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EDCDF" w14:textId="77777777" w:rsidR="00ED2535" w:rsidRDefault="00ED2535" w:rsidP="00702B5F">
      <w:pPr>
        <w:spacing w:after="0" w:line="259" w:lineRule="auto"/>
        <w:jc w:val="center"/>
        <w:rPr>
          <w:rFonts w:ascii="Times New Roman" w:hAnsi="Times New Roman" w:cs="Times New Roman"/>
          <w:b/>
          <w:bCs/>
          <w:sz w:val="28"/>
          <w:szCs w:val="28"/>
          <w:lang w:val="kk-KZ"/>
        </w:rPr>
      </w:pPr>
      <w:bookmarkStart w:id="0" w:name="_Hlk198546124"/>
    </w:p>
    <w:p w14:paraId="06BF151F" w14:textId="55ECAB92"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облысы білім басқармасының</w:t>
      </w:r>
    </w:p>
    <w:p w14:paraId="6B9A07F9" w14:textId="4BE48C24"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қаласы білім бөлімінің</w:t>
      </w:r>
    </w:p>
    <w:p w14:paraId="0F30C0C3" w14:textId="77777777"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«Кәусар» Оқушылар Сарайы» Коммуналдық мемлекеттік мекемесі</w:t>
      </w:r>
    </w:p>
    <w:p w14:paraId="5C5FC27E" w14:textId="77777777" w:rsidR="00D14476" w:rsidRPr="00ED2535" w:rsidRDefault="00D14476" w:rsidP="00702B5F">
      <w:pPr>
        <w:spacing w:after="0" w:line="259" w:lineRule="auto"/>
        <w:jc w:val="both"/>
        <w:rPr>
          <w:rFonts w:ascii="Times New Roman" w:hAnsi="Times New Roman" w:cs="Times New Roman"/>
          <w:b/>
          <w:bCs/>
          <w:sz w:val="28"/>
          <w:szCs w:val="28"/>
          <w:lang w:val="kk-KZ"/>
        </w:rPr>
      </w:pPr>
    </w:p>
    <w:p w14:paraId="4B79F7E0" w14:textId="0FED3663" w:rsidR="005C105B"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b/>
          <w:sz w:val="28"/>
          <w:szCs w:val="28"/>
          <w:lang w:val="kk-KZ"/>
        </w:rPr>
        <w:t>Орналасқан жері(мекен-жайы):</w:t>
      </w:r>
      <w:r w:rsidRPr="00ED253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2A025A" w:rsidRPr="00ED2535">
        <w:rPr>
          <w:rFonts w:ascii="Times New Roman" w:hAnsi="Times New Roman" w:cs="Times New Roman"/>
          <w:sz w:val="28"/>
          <w:szCs w:val="28"/>
          <w:lang w:val="kk-KZ"/>
        </w:rPr>
        <w:t>,</w:t>
      </w:r>
      <w:r w:rsidRPr="00ED2535">
        <w:rPr>
          <w:rFonts w:ascii="Times New Roman" w:hAnsi="Times New Roman" w:cs="Times New Roman"/>
          <w:sz w:val="28"/>
          <w:szCs w:val="28"/>
          <w:lang w:val="kk-KZ"/>
        </w:rPr>
        <w:t xml:space="preserve"> 63, </w:t>
      </w:r>
    </w:p>
    <w:p w14:paraId="48B2B8AB" w14:textId="64EC593C" w:rsidR="00ED2535"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sz w:val="28"/>
          <w:szCs w:val="28"/>
          <w:lang w:val="kk-KZ"/>
        </w:rPr>
        <w:t>Телефон: 8(7212)21-52-99, +7 (705)301-93-33.</w:t>
      </w:r>
    </w:p>
    <w:p w14:paraId="56448CD8" w14:textId="77777777" w:rsidR="00ED2535" w:rsidRDefault="00ED2535" w:rsidP="00702B5F">
      <w:pPr>
        <w:spacing w:after="0" w:line="259" w:lineRule="auto"/>
        <w:jc w:val="both"/>
        <w:rPr>
          <w:rFonts w:ascii="Times New Roman" w:hAnsi="Times New Roman" w:cs="Times New Roman"/>
          <w:b/>
          <w:bCs/>
          <w:sz w:val="28"/>
          <w:szCs w:val="28"/>
          <w:lang w:val="kk-KZ"/>
        </w:rPr>
      </w:pPr>
    </w:p>
    <w:p w14:paraId="74AC5CD3" w14:textId="5A28474F"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Лауазымы:</w:t>
      </w:r>
    </w:p>
    <w:bookmarkEnd w:id="0"/>
    <w:p w14:paraId="6F421377" w14:textId="7F3BF586" w:rsidR="00702B5F" w:rsidRPr="00086A59" w:rsidRDefault="00086A59" w:rsidP="00ED2535">
      <w:pPr>
        <w:spacing w:after="0" w:line="240" w:lineRule="auto"/>
        <w:jc w:val="both"/>
        <w:rPr>
          <w:rFonts w:ascii="Times New Roman" w:hAnsi="Times New Roman" w:cs="Times New Roman"/>
          <w:b/>
          <w:sz w:val="28"/>
          <w:szCs w:val="28"/>
          <w:lang w:val="kk-KZ"/>
        </w:rPr>
      </w:pPr>
      <w:r w:rsidRPr="00086A59">
        <w:rPr>
          <w:rFonts w:ascii="Times New Roman" w:hAnsi="Times New Roman" w:cs="Times New Roman"/>
          <w:b/>
          <w:sz w:val="28"/>
          <w:szCs w:val="28"/>
          <w:lang w:val="kk-KZ"/>
        </w:rPr>
        <w:t xml:space="preserve">ПЕДАГОГ-ҰЙЫМДАСТЫРУШЫ </w:t>
      </w:r>
      <w:r w:rsidR="0044561F" w:rsidRPr="00086A59">
        <w:rPr>
          <w:rFonts w:ascii="Times New Roman" w:hAnsi="Times New Roman" w:cs="Times New Roman"/>
          <w:b/>
          <w:sz w:val="28"/>
          <w:szCs w:val="28"/>
          <w:lang w:val="kk-KZ"/>
        </w:rPr>
        <w:t>(</w:t>
      </w:r>
      <w:r w:rsidR="00F13CCA">
        <w:rPr>
          <w:rFonts w:ascii="Times New Roman" w:hAnsi="Times New Roman" w:cs="Times New Roman"/>
          <w:b/>
          <w:sz w:val="28"/>
          <w:szCs w:val="28"/>
          <w:lang w:val="kk-KZ"/>
        </w:rPr>
        <w:t>1</w:t>
      </w:r>
      <w:r w:rsidR="0044561F" w:rsidRPr="00086A59">
        <w:rPr>
          <w:rFonts w:ascii="Times New Roman" w:hAnsi="Times New Roman" w:cs="Times New Roman"/>
          <w:b/>
          <w:sz w:val="28"/>
          <w:szCs w:val="28"/>
          <w:lang w:val="kk-KZ"/>
        </w:rPr>
        <w:t xml:space="preserve"> м.)</w:t>
      </w:r>
    </w:p>
    <w:p w14:paraId="004DFAF9" w14:textId="77777777" w:rsidR="00ED2535" w:rsidRPr="00ED2535" w:rsidRDefault="00ED2535" w:rsidP="00ED2535">
      <w:pPr>
        <w:spacing w:after="0" w:line="240" w:lineRule="auto"/>
        <w:jc w:val="both"/>
        <w:rPr>
          <w:rFonts w:ascii="Times New Roman" w:hAnsi="Times New Roman" w:cs="Times New Roman"/>
          <w:b/>
          <w:bCs/>
          <w:sz w:val="28"/>
          <w:szCs w:val="28"/>
          <w:lang w:val="kk-KZ"/>
        </w:rPr>
      </w:pPr>
    </w:p>
    <w:p w14:paraId="04D80F37" w14:textId="77777777" w:rsidR="00086A59" w:rsidRDefault="00D14476" w:rsidP="00086A59">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Лауазымдық міндеттері:</w:t>
      </w:r>
    </w:p>
    <w:p w14:paraId="6D3F425D" w14:textId="0EE1BB38" w:rsidR="00086A59" w:rsidRPr="00086A59" w:rsidRDefault="00086A59" w:rsidP="00086A59">
      <w:pPr>
        <w:spacing w:after="0" w:line="259" w:lineRule="auto"/>
        <w:jc w:val="both"/>
        <w:rPr>
          <w:rFonts w:ascii="Times New Roman" w:hAnsi="Times New Roman" w:cs="Times New Roman"/>
          <w:b/>
          <w:bCs/>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білім алушылардың жас және психологиялық ерекшеліктерін, қызығушылықтары мен қажеттіліктерін зерделейді, оларды іске асыру үшін жағдай жасайды;</w:t>
      </w:r>
    </w:p>
    <w:p w14:paraId="2EE1D490" w14:textId="6FCC6979"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дарындылықты, ақыл-ой және физикалық қабілеттерді дамытуға, жеке тұлғаның жалпы мәдениетін қалыптастыруға ықпал етеді;</w:t>
      </w:r>
    </w:p>
    <w:p w14:paraId="28A45C93" w14:textId="0FF74584"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үйірмелер жұмысын, балалар мен ересектердің әртүрлі бірлескен іс-әрекеттерін, білім алушылармен жеке жұмысты, пікірталастарды ұйымдастырады;</w:t>
      </w:r>
    </w:p>
    <w:p w14:paraId="7284D3D1" w14:textId="59117757" w:rsidR="0041078E"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ғылыми-техникалық, көркем-шығармашылық, спорттық-туристік және басқа бағыттардың бірін басқарады;</w:t>
      </w:r>
    </w:p>
    <w:p w14:paraId="7DCED6D7" w14:textId="5C7739DC"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қолданыстағы заңнамаға сәйкес баланың қауымдастықтарға, қоғамдық ұйымдарға қатысу құқықтарын іске асыруға ықпал етеді;</w:t>
      </w:r>
    </w:p>
    <w:p w14:paraId="03150260" w14:textId="06935545"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білім алушылардың кештерін, мерекелерін, жорықтарын, экскурсияларын, каникулдық демалысын ұйымдастырады, білім алушылардың әлеуметтік маңызды бастамаларын қолдайды;</w:t>
      </w:r>
    </w:p>
    <w:p w14:paraId="5808D18C" w14:textId="044DAC45"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балалардың мәдени-бұқаралық іс-шараларға қатысуын ұйымдастырады;</w:t>
      </w:r>
    </w:p>
    <w:p w14:paraId="4EDCB3F7" w14:textId="52400963" w:rsid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іс-шараларды өткізу кезінде балалардың өмірі мен денсаулығын қорғау үшін жағдайлар жасауды қамтамасыз етеді.</w:t>
      </w:r>
    </w:p>
    <w:p w14:paraId="1B8518E7"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p>
    <w:p w14:paraId="603E6774" w14:textId="4A1B4ADD" w:rsidR="00D70C9F" w:rsidRPr="00ED2535" w:rsidRDefault="00D14476" w:rsidP="00702B5F">
      <w:pPr>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Білуі керек: </w:t>
      </w:r>
    </w:p>
    <w:p w14:paraId="0B192952" w14:textId="04E6A295"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Қазақстан Республикасының Конституциясы,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Білім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 мәртебесі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Сыбайлас жемқорлыққа қарсы іс-қимыл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Қазақстан Республикасының заңдары және білім беру мәселелері жөніндегі өзге де нормативтік құқықтық актілер;</w:t>
      </w:r>
    </w:p>
    <w:p w14:paraId="5F52DD9E"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педагогикалық этика нормалары;</w:t>
      </w:r>
    </w:p>
    <w:p w14:paraId="090CE466"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Педагогика және психология, физиология, гигиена, тәрбие жұмысының әдістемесі, үйірмелер, секциялар, студиялар, клубтық бірлестіктер сабақтарының бағдарламалары;</w:t>
      </w:r>
    </w:p>
    <w:p w14:paraId="4EA2C30B"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балалар ұжымдары, ұйымдары мен қауымдастықтары, еңбек заңнамасы қызметінің негіздері;</w:t>
      </w:r>
    </w:p>
    <w:p w14:paraId="3CB1F111" w14:textId="7B943B55" w:rsidR="00F85E9C"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еңбек қауіпсіздігі және еңбекті қорғау ережелері, санитарлық ережелер мен нормалар.</w:t>
      </w:r>
    </w:p>
    <w:p w14:paraId="00B529C3" w14:textId="77777777" w:rsidR="00086A59" w:rsidRPr="00ED2535" w:rsidRDefault="00086A59" w:rsidP="00086A59">
      <w:pPr>
        <w:spacing w:after="0" w:line="240" w:lineRule="auto"/>
        <w:jc w:val="both"/>
        <w:rPr>
          <w:rFonts w:ascii="Times New Roman" w:hAnsi="Times New Roman" w:cs="Times New Roman"/>
          <w:color w:val="000000"/>
          <w:sz w:val="28"/>
          <w:szCs w:val="28"/>
          <w:lang w:val="kk-KZ"/>
        </w:rPr>
      </w:pPr>
    </w:p>
    <w:p w14:paraId="6F4A0DB9" w14:textId="44256D85" w:rsidR="00D70C9F" w:rsidRDefault="00D70C9F" w:rsidP="00702B5F">
      <w:pPr>
        <w:spacing w:after="0" w:line="240"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Біліктілікке қойылатын талаптар:</w:t>
      </w:r>
    </w:p>
    <w:p w14:paraId="14D04BA9"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lastRenderedPageBreak/>
        <w:t>жоғары және (немесе) жоғары оқу орнынан кейінгі педагогикалық білім немесе тиісті бейін бойынша техникалық және кәсіптік білім немесе тиісті бейін бойынша өзге де кәсіптік білім немесе педагогикалық қайта даярлауды растайтын құжат, жұмыс өтіліне талаптар қойылмайды;</w:t>
      </w:r>
    </w:p>
    <w:p w14:paraId="15F3589B"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және (немесе) біліктіліктің орта немесе жоғары деңгейі болған кезде: педагог-модератор үшін - кемінде 2 жыл, педагог-сарапшы үшін-кемінде 3 жыл, педагог-зерттеуші үшін-кемінде 4 жыл мамандығы бойынша жұмыс өтілі;</w:t>
      </w:r>
    </w:p>
    <w:p w14:paraId="6AE753D1" w14:textId="339AED5A" w:rsidR="00086A59" w:rsidRPr="00ED2535"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және (немесе) біліктіліктің жоғары деңгейі болған кезде педагог-шебер үшін мамандық бойынша жұмыс өтілі – кемінде 5 жыл.</w:t>
      </w:r>
    </w:p>
    <w:p w14:paraId="2F3E7B55" w14:textId="77777777" w:rsidR="00F85E9C" w:rsidRPr="00ED2535" w:rsidRDefault="00F85E9C" w:rsidP="00702B5F">
      <w:pPr>
        <w:shd w:val="clear" w:color="auto" w:fill="FFFFFF"/>
        <w:spacing w:after="0" w:line="240" w:lineRule="auto"/>
        <w:jc w:val="both"/>
        <w:rPr>
          <w:rFonts w:ascii="Times New Roman" w:hAnsi="Times New Roman" w:cs="Times New Roman"/>
          <w:b/>
          <w:color w:val="000000"/>
          <w:sz w:val="28"/>
          <w:szCs w:val="28"/>
          <w:lang w:val="kk-KZ"/>
        </w:rPr>
      </w:pPr>
      <w:bookmarkStart w:id="1" w:name="_Hlk206497502"/>
    </w:p>
    <w:p w14:paraId="587FC2D4" w14:textId="7FCF29D5" w:rsidR="00D70C9F" w:rsidRDefault="00D70C9F" w:rsidP="00702B5F">
      <w:pPr>
        <w:shd w:val="clear" w:color="auto" w:fill="FFFFFF"/>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Кәсіби құзыреттерді айқындай отырып біліктілікке қойылатын талаптар: </w:t>
      </w:r>
      <w:bookmarkEnd w:id="1"/>
    </w:p>
    <w:p w14:paraId="18D02E83" w14:textId="5094E55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1)</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педагог-модератор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059504B3" w14:textId="51ABB9A5"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жалпы талаптарға, сондай-ақ:</w:t>
      </w:r>
    </w:p>
    <w:p w14:paraId="40E207D7"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балалармен және жасөспірімдермен диагностикалық жұмыстың ұйымдастырушылық нысандарын пайдалану;</w:t>
      </w:r>
    </w:p>
    <w:p w14:paraId="3A53A184"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тәрбие процесінде тұрақты оң нәтижелерді қамтамасыз ету;</w:t>
      </w:r>
    </w:p>
    <w:p w14:paraId="356819B3"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әдістемелік бірлестіктердің, озық тәжірибе мектептерінің жұмысына қатысу;</w:t>
      </w:r>
    </w:p>
    <w:p w14:paraId="75AEAC36" w14:textId="14D9D243"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2)</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педагог-сарапшы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491178B2" w14:textId="6FF2A139"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педагог-модератор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E501FDA"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тәрбие жұмысын талдау әдістерін қолдану;</w:t>
      </w:r>
    </w:p>
    <w:p w14:paraId="22E2CA36"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оларға сараланған көзқарасты ескере отырып, балалар мен жасөспірімдерді тәрбиелеу әдістемесін өз бетінше әзірлеу;</w:t>
      </w:r>
    </w:p>
    <w:p w14:paraId="4984D500" w14:textId="11433FC6"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жұмыста озық педагогикалық тәжірибені пайдалану;</w:t>
      </w:r>
    </w:p>
    <w:p w14:paraId="45BDD903" w14:textId="7D7D30CF"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педагог-зерттеуші</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1F3B1A23" w14:textId="235A89D9"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педагог-сарапшы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9668695"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ғылыми-зерттеу, эксперименттік жұмыс әдістерін қолдану, жаңа педагогикалық технологияларды, мақсатты бағдарламаларды әзірлеу, оларды сынақтан өткізу бойынша жұмыс жүргізу, әлеуметтік педагогиканың өзекті мәселелерін әзірлеу бойынша шығармашылық топтарға жетекшілік ету;</w:t>
      </w:r>
    </w:p>
    <w:p w14:paraId="2D45E21D" w14:textId="71447E66"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4)</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педагог-шебер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6D004029" w14:textId="35F99AB8"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педагог-зерттеуші</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DAA45A1"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ғылыми-зерттеу, эксперименттік жұмыс әдістерін қолдану;</w:t>
      </w:r>
    </w:p>
    <w:p w14:paraId="483DF825"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жаңа педагогикалық технологияларды, мақсатты бағдарламаларды әзірлеу;</w:t>
      </w:r>
    </w:p>
    <w:p w14:paraId="0C65884C"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оларды апробациялау бойынша жұмыс жүргізу;</w:t>
      </w:r>
    </w:p>
    <w:p w14:paraId="2E2A91D2"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Әлеуметтік педагогиканың өзекті мәселелерін әзірлеу бойынша шығармашылық топтарға жетекшілік ету;</w:t>
      </w:r>
    </w:p>
    <w:p w14:paraId="5BF241CE" w14:textId="3228E055"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облыстық оқу-әдістемелік кеңес пен РУМС мақұлдаған әдістемелік материалдардың болуы.</w:t>
      </w:r>
    </w:p>
    <w:p w14:paraId="4591DA85" w14:textId="77777777" w:rsidR="00ED2535" w:rsidRPr="00ED2535" w:rsidRDefault="00ED2535"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p>
    <w:p w14:paraId="0985B91E" w14:textId="0778EF72"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Конкурсқа қатысу үшін кандидат комиссияға қолма қол ұсынуы қажет:</w:t>
      </w:r>
    </w:p>
    <w:p w14:paraId="36AE93D3"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269D826" w14:textId="458694B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1196031F" w14:textId="570357EA"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lastRenderedPageBreak/>
        <w:t>2)</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жеке басын куәландыратын құжат не цифрлық құжаттар сервисінен электрондық құжат (сәйкестендіру үшін);</w:t>
      </w:r>
    </w:p>
    <w:p w14:paraId="4302838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3) кадрларды есепке алу бойынша толтырылған жеке парақ (нақты тұрғылықты мекен-жайы және байланыс телефондары көрсетілген-Бар болса);</w:t>
      </w:r>
    </w:p>
    <w:p w14:paraId="527C553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6DD0468" w14:textId="3650916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5)</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еңбек қызметін растайтын құжаттың көшірмесі (бар болса);</w:t>
      </w:r>
    </w:p>
    <w:p w14:paraId="67FEC7D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6) міндетін атқарушының бұйрығымен бекітілген нысан бойынша денсаулық жағдайы туралы анықтама</w:t>
      </w:r>
    </w:p>
    <w:p w14:paraId="3444AC6A"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7) Психоневрологиялық ұйымнан анықтама;</w:t>
      </w:r>
    </w:p>
    <w:p w14:paraId="4997324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8) Наркологиялық ұйымнан анықтама;</w:t>
      </w:r>
    </w:p>
    <w:p w14:paraId="4870AA7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548FE9C"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10) 11-қосымшаға сәйкес нысан бойынша педагогтің бос немесе уақытша бос лауазымына кандидаттың толтырылған бағалау парағы.</w:t>
      </w:r>
    </w:p>
    <w:p w14:paraId="7C5C7CE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11) кандидат үшін ұзақтығы кемінде 15 минут, ең төменгі рұқсаты – 720 x 480 өтілі жоқ бейнепрезентация.</w:t>
      </w:r>
    </w:p>
    <w:p w14:paraId="0330F97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08DF502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Осы Қағидалардың 118-тармағында көрсетілген құжаттардың біреуінің болмауы құжаттарды кандидатқа қайтару үшін негіз болып табылады.</w:t>
      </w:r>
    </w:p>
    <w:p w14:paraId="7A11CC2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D277B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0047539E"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B5F875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2AD84EF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759C4E6"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9E398B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0B66E40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lastRenderedPageBreak/>
        <w:t>Конкурс қорытындысы бойынша шешімді конкурстық комиссия жинаған балдары негізінде қабылдайды.</w:t>
      </w:r>
    </w:p>
    <w:p w14:paraId="054591F8"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58FD92E3" w14:textId="00A4E596"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ED2535">
        <w:rPr>
          <w:rFonts w:ascii="Times New Roman" w:eastAsia="Times New Roman" w:hAnsi="Times New Roman" w:cs="Times New Roman"/>
          <w:b/>
          <w:kern w:val="0"/>
          <w:sz w:val="28"/>
          <w:szCs w:val="28"/>
          <w:lang w:val="kk-KZ"/>
          <w14:ligatures w14:val="none"/>
        </w:rPr>
        <w:t>Қарағанды облысы білім басқармасының Қарағанды қаласы білім бөлімінің «Кәусар» оқушылар сарайы» КММ-де өтеді.</w:t>
      </w:r>
    </w:p>
    <w:p w14:paraId="51086E67"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2F8E65C" w14:textId="4B80472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13357689"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FE0D008"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E99860B"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22B8243F"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0D534CF9"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FBC95E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0CF36D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 </w:t>
      </w:r>
    </w:p>
    <w:p w14:paraId="683BA1C5" w14:textId="77777777" w:rsidR="00790A78" w:rsidRPr="00790A78" w:rsidRDefault="00790A78" w:rsidP="00790A78">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790A78">
        <w:rPr>
          <w:rFonts w:ascii="Times New Roman" w:eastAsia="Times New Roman" w:hAnsi="Times New Roman" w:cs="Times New Roman"/>
          <w:b/>
          <w:kern w:val="0"/>
          <w:sz w:val="28"/>
          <w:szCs w:val="28"/>
          <w:lang w:val="kk-KZ"/>
          <w14:ligatures w14:val="none"/>
        </w:rPr>
        <w:t>Құжаттарды қабылдаудың басталу күні мен уақыты: 06.10.2026 ж. 09.00 сағат.</w:t>
      </w:r>
    </w:p>
    <w:p w14:paraId="66FC7577" w14:textId="52B9F954" w:rsidR="00D70C9F" w:rsidRPr="00ED2535" w:rsidRDefault="00790A78" w:rsidP="00790A78">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790A78">
        <w:rPr>
          <w:rFonts w:ascii="Times New Roman" w:eastAsia="Times New Roman" w:hAnsi="Times New Roman" w:cs="Times New Roman"/>
          <w:b/>
          <w:kern w:val="0"/>
          <w:sz w:val="28"/>
          <w:szCs w:val="28"/>
          <w:lang w:val="kk-KZ"/>
          <w14:ligatures w14:val="none"/>
        </w:rPr>
        <w:t>Құжаттарды қабылдаудың аяқталу күні мен уақыты: 14.10.2026 ж. 18.00 сағ.</w:t>
      </w:r>
      <w:bookmarkStart w:id="2" w:name="_GoBack"/>
      <w:bookmarkEnd w:id="2"/>
    </w:p>
    <w:p w14:paraId="1034ACC5" w14:textId="4FD4BDB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5DBC763" w14:textId="6B7D08E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36CAEA32" w14:textId="21875236"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F69B77C" w14:textId="75B0F00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FF53089" w14:textId="1C53B22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1E5D5A9" w14:textId="7942924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F29E7D" w14:textId="3BB6DC1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7125CDB8" w14:textId="5251FF9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EC7CF93" w14:textId="42731451"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3DF4011" w14:textId="36A9A17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4A36104" w14:textId="2ACD9EB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55EB94" w14:textId="563B42DD"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sectPr w:rsidR="00D70C9F" w:rsidRPr="00ED2535" w:rsidSect="00ED253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57C4"/>
    <w:multiLevelType w:val="multilevel"/>
    <w:tmpl w:val="5B54F904"/>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E0080"/>
    <w:multiLevelType w:val="multilevel"/>
    <w:tmpl w:val="C814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9211C0"/>
    <w:multiLevelType w:val="hybridMultilevel"/>
    <w:tmpl w:val="52C0E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0672B"/>
    <w:multiLevelType w:val="multilevel"/>
    <w:tmpl w:val="3B7A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E4"/>
    <w:rsid w:val="00042D3F"/>
    <w:rsid w:val="00086A59"/>
    <w:rsid w:val="001508A0"/>
    <w:rsid w:val="001B4A30"/>
    <w:rsid w:val="00270639"/>
    <w:rsid w:val="002A025A"/>
    <w:rsid w:val="0041078E"/>
    <w:rsid w:val="00434EED"/>
    <w:rsid w:val="0044561F"/>
    <w:rsid w:val="004733D7"/>
    <w:rsid w:val="0052149E"/>
    <w:rsid w:val="005C105B"/>
    <w:rsid w:val="005F1010"/>
    <w:rsid w:val="00655FD4"/>
    <w:rsid w:val="00702B5F"/>
    <w:rsid w:val="00790A78"/>
    <w:rsid w:val="00821FC0"/>
    <w:rsid w:val="00953B75"/>
    <w:rsid w:val="00A1243E"/>
    <w:rsid w:val="00A904CA"/>
    <w:rsid w:val="00C27ADD"/>
    <w:rsid w:val="00D044BE"/>
    <w:rsid w:val="00D14476"/>
    <w:rsid w:val="00D62778"/>
    <w:rsid w:val="00D70C9F"/>
    <w:rsid w:val="00DA11E4"/>
    <w:rsid w:val="00E901B6"/>
    <w:rsid w:val="00ED2535"/>
    <w:rsid w:val="00ED76C1"/>
    <w:rsid w:val="00EE6470"/>
    <w:rsid w:val="00F13CCA"/>
    <w:rsid w:val="00F85E9C"/>
    <w:rsid w:val="00FB44BC"/>
    <w:rsid w:val="00FE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9D93"/>
  <w15:chartTrackingRefBased/>
  <w15:docId w15:val="{B560B7F9-B795-4E6F-8709-80553185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44BC"/>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D1447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List Paragraph"/>
    <w:basedOn w:val="a"/>
    <w:uiPriority w:val="34"/>
    <w:qFormat/>
    <w:rsid w:val="005C1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2108">
      <w:bodyDiv w:val="1"/>
      <w:marLeft w:val="0"/>
      <w:marRight w:val="0"/>
      <w:marTop w:val="0"/>
      <w:marBottom w:val="0"/>
      <w:divBdr>
        <w:top w:val="none" w:sz="0" w:space="0" w:color="auto"/>
        <w:left w:val="none" w:sz="0" w:space="0" w:color="auto"/>
        <w:bottom w:val="none" w:sz="0" w:space="0" w:color="auto"/>
        <w:right w:val="none" w:sz="0" w:space="0" w:color="auto"/>
      </w:divBdr>
      <w:divsChild>
        <w:div w:id="1945645556">
          <w:marLeft w:val="0"/>
          <w:marRight w:val="0"/>
          <w:marTop w:val="0"/>
          <w:marBottom w:val="0"/>
          <w:divBdr>
            <w:top w:val="none" w:sz="0" w:space="0" w:color="auto"/>
            <w:left w:val="none" w:sz="0" w:space="0" w:color="auto"/>
            <w:bottom w:val="none" w:sz="0" w:space="0" w:color="auto"/>
            <w:right w:val="none" w:sz="0" w:space="0" w:color="auto"/>
          </w:divBdr>
          <w:divsChild>
            <w:div w:id="1214998495">
              <w:marLeft w:val="0"/>
              <w:marRight w:val="0"/>
              <w:marTop w:val="0"/>
              <w:marBottom w:val="0"/>
              <w:divBdr>
                <w:top w:val="none" w:sz="0" w:space="0" w:color="auto"/>
                <w:left w:val="none" w:sz="0" w:space="0" w:color="auto"/>
                <w:bottom w:val="none" w:sz="0" w:space="0" w:color="auto"/>
                <w:right w:val="none" w:sz="0" w:space="0" w:color="auto"/>
              </w:divBdr>
              <w:divsChild>
                <w:div w:id="1115096293">
                  <w:marLeft w:val="0"/>
                  <w:marRight w:val="0"/>
                  <w:marTop w:val="0"/>
                  <w:marBottom w:val="0"/>
                  <w:divBdr>
                    <w:top w:val="none" w:sz="0" w:space="0" w:color="auto"/>
                    <w:left w:val="none" w:sz="0" w:space="0" w:color="auto"/>
                    <w:bottom w:val="none" w:sz="0" w:space="0" w:color="auto"/>
                    <w:right w:val="none" w:sz="0" w:space="0" w:color="auto"/>
                  </w:divBdr>
                  <w:divsChild>
                    <w:div w:id="1638562943">
                      <w:marLeft w:val="-240"/>
                      <w:marRight w:val="-240"/>
                      <w:marTop w:val="0"/>
                      <w:marBottom w:val="0"/>
                      <w:divBdr>
                        <w:top w:val="none" w:sz="0" w:space="0" w:color="auto"/>
                        <w:left w:val="none" w:sz="0" w:space="0" w:color="auto"/>
                        <w:bottom w:val="none" w:sz="0" w:space="0" w:color="auto"/>
                        <w:right w:val="none" w:sz="0" w:space="0" w:color="auto"/>
                      </w:divBdr>
                      <w:divsChild>
                        <w:div w:id="333462878">
                          <w:marLeft w:val="0"/>
                          <w:marRight w:val="0"/>
                          <w:marTop w:val="0"/>
                          <w:marBottom w:val="0"/>
                          <w:divBdr>
                            <w:top w:val="none" w:sz="0" w:space="0" w:color="auto"/>
                            <w:left w:val="none" w:sz="0" w:space="0" w:color="auto"/>
                            <w:bottom w:val="none" w:sz="0" w:space="0" w:color="auto"/>
                            <w:right w:val="none" w:sz="0" w:space="0" w:color="auto"/>
                          </w:divBdr>
                          <w:divsChild>
                            <w:div w:id="21365157">
                              <w:marLeft w:val="240"/>
                              <w:marRight w:val="660"/>
                              <w:marTop w:val="105"/>
                              <w:marBottom w:val="600"/>
                              <w:divBdr>
                                <w:top w:val="none" w:sz="0" w:space="0" w:color="auto"/>
                                <w:left w:val="none" w:sz="0" w:space="0" w:color="auto"/>
                                <w:bottom w:val="none" w:sz="0" w:space="0" w:color="auto"/>
                                <w:right w:val="none" w:sz="0" w:space="0" w:color="auto"/>
                              </w:divBdr>
                              <w:divsChild>
                                <w:div w:id="1661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763059">
          <w:marLeft w:val="0"/>
          <w:marRight w:val="0"/>
          <w:marTop w:val="0"/>
          <w:marBottom w:val="0"/>
          <w:divBdr>
            <w:top w:val="none" w:sz="0" w:space="0" w:color="auto"/>
            <w:left w:val="none" w:sz="0" w:space="0" w:color="auto"/>
            <w:bottom w:val="none" w:sz="0" w:space="0" w:color="auto"/>
            <w:right w:val="none" w:sz="0" w:space="0" w:color="auto"/>
          </w:divBdr>
          <w:divsChild>
            <w:div w:id="163633225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4328633">
      <w:bodyDiv w:val="1"/>
      <w:marLeft w:val="0"/>
      <w:marRight w:val="0"/>
      <w:marTop w:val="0"/>
      <w:marBottom w:val="0"/>
      <w:divBdr>
        <w:top w:val="none" w:sz="0" w:space="0" w:color="auto"/>
        <w:left w:val="none" w:sz="0" w:space="0" w:color="auto"/>
        <w:bottom w:val="none" w:sz="0" w:space="0" w:color="auto"/>
        <w:right w:val="none" w:sz="0" w:space="0" w:color="auto"/>
      </w:divBdr>
      <w:divsChild>
        <w:div w:id="1256018475">
          <w:marLeft w:val="0"/>
          <w:marRight w:val="0"/>
          <w:marTop w:val="0"/>
          <w:marBottom w:val="0"/>
          <w:divBdr>
            <w:top w:val="none" w:sz="0" w:space="0" w:color="auto"/>
            <w:left w:val="none" w:sz="0" w:space="0" w:color="auto"/>
            <w:bottom w:val="none" w:sz="0" w:space="0" w:color="auto"/>
            <w:right w:val="none" w:sz="0" w:space="0" w:color="auto"/>
          </w:divBdr>
          <w:divsChild>
            <w:div w:id="504906081">
              <w:marLeft w:val="0"/>
              <w:marRight w:val="0"/>
              <w:marTop w:val="0"/>
              <w:marBottom w:val="0"/>
              <w:divBdr>
                <w:top w:val="none" w:sz="0" w:space="0" w:color="auto"/>
                <w:left w:val="none" w:sz="0" w:space="0" w:color="auto"/>
                <w:bottom w:val="none" w:sz="0" w:space="0" w:color="auto"/>
                <w:right w:val="none" w:sz="0" w:space="0" w:color="auto"/>
              </w:divBdr>
              <w:divsChild>
                <w:div w:id="896860955">
                  <w:marLeft w:val="0"/>
                  <w:marRight w:val="0"/>
                  <w:marTop w:val="0"/>
                  <w:marBottom w:val="0"/>
                  <w:divBdr>
                    <w:top w:val="none" w:sz="0" w:space="0" w:color="auto"/>
                    <w:left w:val="none" w:sz="0" w:space="0" w:color="auto"/>
                    <w:bottom w:val="none" w:sz="0" w:space="0" w:color="auto"/>
                    <w:right w:val="none" w:sz="0" w:space="0" w:color="auto"/>
                  </w:divBdr>
                  <w:divsChild>
                    <w:div w:id="2110156355">
                      <w:marLeft w:val="-240"/>
                      <w:marRight w:val="-240"/>
                      <w:marTop w:val="0"/>
                      <w:marBottom w:val="0"/>
                      <w:divBdr>
                        <w:top w:val="none" w:sz="0" w:space="0" w:color="auto"/>
                        <w:left w:val="none" w:sz="0" w:space="0" w:color="auto"/>
                        <w:bottom w:val="none" w:sz="0" w:space="0" w:color="auto"/>
                        <w:right w:val="none" w:sz="0" w:space="0" w:color="auto"/>
                      </w:divBdr>
                      <w:divsChild>
                        <w:div w:id="2133548622">
                          <w:marLeft w:val="0"/>
                          <w:marRight w:val="0"/>
                          <w:marTop w:val="0"/>
                          <w:marBottom w:val="0"/>
                          <w:divBdr>
                            <w:top w:val="none" w:sz="0" w:space="0" w:color="auto"/>
                            <w:left w:val="none" w:sz="0" w:space="0" w:color="auto"/>
                            <w:bottom w:val="none" w:sz="0" w:space="0" w:color="auto"/>
                            <w:right w:val="none" w:sz="0" w:space="0" w:color="auto"/>
                          </w:divBdr>
                          <w:divsChild>
                            <w:div w:id="1216241610">
                              <w:marLeft w:val="240"/>
                              <w:marRight w:val="660"/>
                              <w:marTop w:val="105"/>
                              <w:marBottom w:val="600"/>
                              <w:divBdr>
                                <w:top w:val="none" w:sz="0" w:space="0" w:color="auto"/>
                                <w:left w:val="none" w:sz="0" w:space="0" w:color="auto"/>
                                <w:bottom w:val="none" w:sz="0" w:space="0" w:color="auto"/>
                                <w:right w:val="none" w:sz="0" w:space="0" w:color="auto"/>
                              </w:divBdr>
                              <w:divsChild>
                                <w:div w:id="132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04187">
          <w:marLeft w:val="0"/>
          <w:marRight w:val="0"/>
          <w:marTop w:val="0"/>
          <w:marBottom w:val="0"/>
          <w:divBdr>
            <w:top w:val="none" w:sz="0" w:space="0" w:color="auto"/>
            <w:left w:val="none" w:sz="0" w:space="0" w:color="auto"/>
            <w:bottom w:val="none" w:sz="0" w:space="0" w:color="auto"/>
            <w:right w:val="none" w:sz="0" w:space="0" w:color="auto"/>
          </w:divBdr>
          <w:divsChild>
            <w:div w:id="128125745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99479014">
      <w:bodyDiv w:val="1"/>
      <w:marLeft w:val="0"/>
      <w:marRight w:val="0"/>
      <w:marTop w:val="0"/>
      <w:marBottom w:val="0"/>
      <w:divBdr>
        <w:top w:val="none" w:sz="0" w:space="0" w:color="auto"/>
        <w:left w:val="none" w:sz="0" w:space="0" w:color="auto"/>
        <w:bottom w:val="none" w:sz="0" w:space="0" w:color="auto"/>
        <w:right w:val="none" w:sz="0" w:space="0" w:color="auto"/>
      </w:divBdr>
      <w:divsChild>
        <w:div w:id="451553542">
          <w:marLeft w:val="0"/>
          <w:marRight w:val="0"/>
          <w:marTop w:val="0"/>
          <w:marBottom w:val="0"/>
          <w:divBdr>
            <w:top w:val="none" w:sz="0" w:space="0" w:color="auto"/>
            <w:left w:val="none" w:sz="0" w:space="0" w:color="auto"/>
            <w:bottom w:val="none" w:sz="0" w:space="0" w:color="auto"/>
            <w:right w:val="none" w:sz="0" w:space="0" w:color="auto"/>
          </w:divBdr>
          <w:divsChild>
            <w:div w:id="305858805">
              <w:marLeft w:val="0"/>
              <w:marRight w:val="0"/>
              <w:marTop w:val="0"/>
              <w:marBottom w:val="0"/>
              <w:divBdr>
                <w:top w:val="none" w:sz="0" w:space="0" w:color="auto"/>
                <w:left w:val="none" w:sz="0" w:space="0" w:color="auto"/>
                <w:bottom w:val="none" w:sz="0" w:space="0" w:color="auto"/>
                <w:right w:val="none" w:sz="0" w:space="0" w:color="auto"/>
              </w:divBdr>
              <w:divsChild>
                <w:div w:id="1102261131">
                  <w:marLeft w:val="0"/>
                  <w:marRight w:val="0"/>
                  <w:marTop w:val="0"/>
                  <w:marBottom w:val="0"/>
                  <w:divBdr>
                    <w:top w:val="none" w:sz="0" w:space="0" w:color="auto"/>
                    <w:left w:val="none" w:sz="0" w:space="0" w:color="auto"/>
                    <w:bottom w:val="none" w:sz="0" w:space="0" w:color="auto"/>
                    <w:right w:val="none" w:sz="0" w:space="0" w:color="auto"/>
                  </w:divBdr>
                  <w:divsChild>
                    <w:div w:id="975985335">
                      <w:marLeft w:val="-240"/>
                      <w:marRight w:val="-240"/>
                      <w:marTop w:val="0"/>
                      <w:marBottom w:val="0"/>
                      <w:divBdr>
                        <w:top w:val="none" w:sz="0" w:space="0" w:color="auto"/>
                        <w:left w:val="none" w:sz="0" w:space="0" w:color="auto"/>
                        <w:bottom w:val="none" w:sz="0" w:space="0" w:color="auto"/>
                        <w:right w:val="none" w:sz="0" w:space="0" w:color="auto"/>
                      </w:divBdr>
                      <w:divsChild>
                        <w:div w:id="276371396">
                          <w:marLeft w:val="0"/>
                          <w:marRight w:val="0"/>
                          <w:marTop w:val="0"/>
                          <w:marBottom w:val="0"/>
                          <w:divBdr>
                            <w:top w:val="none" w:sz="0" w:space="0" w:color="auto"/>
                            <w:left w:val="none" w:sz="0" w:space="0" w:color="auto"/>
                            <w:bottom w:val="none" w:sz="0" w:space="0" w:color="auto"/>
                            <w:right w:val="none" w:sz="0" w:space="0" w:color="auto"/>
                          </w:divBdr>
                          <w:divsChild>
                            <w:div w:id="694618530">
                              <w:marLeft w:val="240"/>
                              <w:marRight w:val="660"/>
                              <w:marTop w:val="105"/>
                              <w:marBottom w:val="600"/>
                              <w:divBdr>
                                <w:top w:val="none" w:sz="0" w:space="0" w:color="auto"/>
                                <w:left w:val="none" w:sz="0" w:space="0" w:color="auto"/>
                                <w:bottom w:val="none" w:sz="0" w:space="0" w:color="auto"/>
                                <w:right w:val="none" w:sz="0" w:space="0" w:color="auto"/>
                              </w:divBdr>
                              <w:divsChild>
                                <w:div w:id="54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7299">
          <w:marLeft w:val="0"/>
          <w:marRight w:val="0"/>
          <w:marTop w:val="0"/>
          <w:marBottom w:val="0"/>
          <w:divBdr>
            <w:top w:val="none" w:sz="0" w:space="0" w:color="auto"/>
            <w:left w:val="none" w:sz="0" w:space="0" w:color="auto"/>
            <w:bottom w:val="none" w:sz="0" w:space="0" w:color="auto"/>
            <w:right w:val="none" w:sz="0" w:space="0" w:color="auto"/>
          </w:divBdr>
          <w:divsChild>
            <w:div w:id="187866207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478377916">
      <w:bodyDiv w:val="1"/>
      <w:marLeft w:val="0"/>
      <w:marRight w:val="0"/>
      <w:marTop w:val="0"/>
      <w:marBottom w:val="0"/>
      <w:divBdr>
        <w:top w:val="none" w:sz="0" w:space="0" w:color="auto"/>
        <w:left w:val="none" w:sz="0" w:space="0" w:color="auto"/>
        <w:bottom w:val="none" w:sz="0" w:space="0" w:color="auto"/>
        <w:right w:val="none" w:sz="0" w:space="0" w:color="auto"/>
      </w:divBdr>
    </w:div>
    <w:div w:id="1649090650">
      <w:bodyDiv w:val="1"/>
      <w:marLeft w:val="0"/>
      <w:marRight w:val="0"/>
      <w:marTop w:val="0"/>
      <w:marBottom w:val="0"/>
      <w:divBdr>
        <w:top w:val="none" w:sz="0" w:space="0" w:color="auto"/>
        <w:left w:val="none" w:sz="0" w:space="0" w:color="auto"/>
        <w:bottom w:val="none" w:sz="0" w:space="0" w:color="auto"/>
        <w:right w:val="none" w:sz="0" w:space="0" w:color="auto"/>
      </w:divBdr>
    </w:div>
    <w:div w:id="1766874751">
      <w:bodyDiv w:val="1"/>
      <w:marLeft w:val="0"/>
      <w:marRight w:val="0"/>
      <w:marTop w:val="0"/>
      <w:marBottom w:val="0"/>
      <w:divBdr>
        <w:top w:val="none" w:sz="0" w:space="0" w:color="auto"/>
        <w:left w:val="none" w:sz="0" w:space="0" w:color="auto"/>
        <w:bottom w:val="none" w:sz="0" w:space="0" w:color="auto"/>
        <w:right w:val="none" w:sz="0" w:space="0" w:color="auto"/>
      </w:divBdr>
    </w:div>
    <w:div w:id="1854608975">
      <w:bodyDiv w:val="1"/>
      <w:marLeft w:val="0"/>
      <w:marRight w:val="0"/>
      <w:marTop w:val="0"/>
      <w:marBottom w:val="0"/>
      <w:divBdr>
        <w:top w:val="none" w:sz="0" w:space="0" w:color="auto"/>
        <w:left w:val="none" w:sz="0" w:space="0" w:color="auto"/>
        <w:bottom w:val="none" w:sz="0" w:space="0" w:color="auto"/>
        <w:right w:val="none" w:sz="0" w:space="0" w:color="auto"/>
      </w:divBdr>
      <w:divsChild>
        <w:div w:id="1497695769">
          <w:marLeft w:val="0"/>
          <w:marRight w:val="0"/>
          <w:marTop w:val="0"/>
          <w:marBottom w:val="0"/>
          <w:divBdr>
            <w:top w:val="none" w:sz="0" w:space="0" w:color="auto"/>
            <w:left w:val="none" w:sz="0" w:space="0" w:color="auto"/>
            <w:bottom w:val="none" w:sz="0" w:space="0" w:color="auto"/>
            <w:right w:val="none" w:sz="0" w:space="0" w:color="auto"/>
          </w:divBdr>
          <w:divsChild>
            <w:div w:id="2001928278">
              <w:marLeft w:val="0"/>
              <w:marRight w:val="0"/>
              <w:marTop w:val="0"/>
              <w:marBottom w:val="0"/>
              <w:divBdr>
                <w:top w:val="none" w:sz="0" w:space="0" w:color="auto"/>
                <w:left w:val="none" w:sz="0" w:space="0" w:color="auto"/>
                <w:bottom w:val="none" w:sz="0" w:space="0" w:color="auto"/>
                <w:right w:val="none" w:sz="0" w:space="0" w:color="auto"/>
              </w:divBdr>
              <w:divsChild>
                <w:div w:id="1128283060">
                  <w:marLeft w:val="0"/>
                  <w:marRight w:val="0"/>
                  <w:marTop w:val="0"/>
                  <w:marBottom w:val="0"/>
                  <w:divBdr>
                    <w:top w:val="none" w:sz="0" w:space="0" w:color="auto"/>
                    <w:left w:val="none" w:sz="0" w:space="0" w:color="auto"/>
                    <w:bottom w:val="none" w:sz="0" w:space="0" w:color="auto"/>
                    <w:right w:val="none" w:sz="0" w:space="0" w:color="auto"/>
                  </w:divBdr>
                  <w:divsChild>
                    <w:div w:id="644235677">
                      <w:marLeft w:val="-240"/>
                      <w:marRight w:val="-240"/>
                      <w:marTop w:val="0"/>
                      <w:marBottom w:val="0"/>
                      <w:divBdr>
                        <w:top w:val="none" w:sz="0" w:space="0" w:color="auto"/>
                        <w:left w:val="none" w:sz="0" w:space="0" w:color="auto"/>
                        <w:bottom w:val="none" w:sz="0" w:space="0" w:color="auto"/>
                        <w:right w:val="none" w:sz="0" w:space="0" w:color="auto"/>
                      </w:divBdr>
                      <w:divsChild>
                        <w:div w:id="483131913">
                          <w:marLeft w:val="0"/>
                          <w:marRight w:val="0"/>
                          <w:marTop w:val="0"/>
                          <w:marBottom w:val="0"/>
                          <w:divBdr>
                            <w:top w:val="none" w:sz="0" w:space="0" w:color="auto"/>
                            <w:left w:val="none" w:sz="0" w:space="0" w:color="auto"/>
                            <w:bottom w:val="none" w:sz="0" w:space="0" w:color="auto"/>
                            <w:right w:val="none" w:sz="0" w:space="0" w:color="auto"/>
                          </w:divBdr>
                          <w:divsChild>
                            <w:div w:id="1497644340">
                              <w:marLeft w:val="240"/>
                              <w:marRight w:val="660"/>
                              <w:marTop w:val="105"/>
                              <w:marBottom w:val="600"/>
                              <w:divBdr>
                                <w:top w:val="none" w:sz="0" w:space="0" w:color="auto"/>
                                <w:left w:val="none" w:sz="0" w:space="0" w:color="auto"/>
                                <w:bottom w:val="none" w:sz="0" w:space="0" w:color="auto"/>
                                <w:right w:val="none" w:sz="0" w:space="0" w:color="auto"/>
                              </w:divBdr>
                              <w:divsChild>
                                <w:div w:id="8379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606004">
          <w:marLeft w:val="0"/>
          <w:marRight w:val="0"/>
          <w:marTop w:val="0"/>
          <w:marBottom w:val="0"/>
          <w:divBdr>
            <w:top w:val="none" w:sz="0" w:space="0" w:color="auto"/>
            <w:left w:val="none" w:sz="0" w:space="0" w:color="auto"/>
            <w:bottom w:val="none" w:sz="0" w:space="0" w:color="auto"/>
            <w:right w:val="none" w:sz="0" w:space="0" w:color="auto"/>
          </w:divBdr>
          <w:divsChild>
            <w:div w:id="18095847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37</cp:revision>
  <cp:lastPrinted>2025-10-09T10:22:00Z</cp:lastPrinted>
  <dcterms:created xsi:type="dcterms:W3CDTF">2025-05-19T04:29:00Z</dcterms:created>
  <dcterms:modified xsi:type="dcterms:W3CDTF">2026-10-06T04:41:00Z</dcterms:modified>
</cp:coreProperties>
</file>