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D9AEFF" w14:textId="77777777" w:rsidR="00E302AF" w:rsidRDefault="00E302AF" w:rsidP="00E302AF">
      <w:pPr>
        <w:ind w:left="-284" w:firstLine="142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01E7DD15" w14:textId="5B215C2A" w:rsidR="00682EDF" w:rsidRPr="00E302AF" w:rsidRDefault="00682EDF" w:rsidP="00E302AF">
      <w:pPr>
        <w:ind w:left="-284" w:firstLine="142"/>
        <w:jc w:val="center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E302AF">
        <w:rPr>
          <w:rFonts w:ascii="Times New Roman" w:hAnsi="Times New Roman" w:cs="Times New Roman"/>
          <w:b/>
          <w:sz w:val="27"/>
          <w:szCs w:val="27"/>
        </w:rPr>
        <w:t xml:space="preserve">23.09.2026 </w:t>
      </w:r>
      <w:r w:rsidRPr="00E302AF">
        <w:rPr>
          <w:rFonts w:ascii="Times New Roman" w:hAnsi="Times New Roman" w:cs="Times New Roman"/>
          <w:b/>
          <w:sz w:val="27"/>
          <w:szCs w:val="27"/>
          <w:lang w:val="kk-KZ"/>
        </w:rPr>
        <w:t>ЖЫЛҒЫ БАЙҚАУ КОМИССИЯСЫ ОТЫРЫСЫНЫҢ</w:t>
      </w:r>
    </w:p>
    <w:p w14:paraId="519D402F" w14:textId="2591E291" w:rsidR="002156AA" w:rsidRDefault="00E302AF" w:rsidP="00E302AF">
      <w:pPr>
        <w:ind w:left="3261"/>
        <w:rPr>
          <w:rFonts w:ascii="Times New Roman" w:hAnsi="Times New Roman" w:cs="Times New Roman"/>
          <w:b/>
          <w:sz w:val="27"/>
          <w:szCs w:val="27"/>
          <w:lang w:val="kk-KZ"/>
        </w:rPr>
      </w:pPr>
      <w:r>
        <w:rPr>
          <w:rFonts w:ascii="Times New Roman" w:hAnsi="Times New Roman" w:cs="Times New Roman"/>
          <w:b/>
          <w:sz w:val="27"/>
          <w:szCs w:val="27"/>
          <w:lang w:val="kk-KZ"/>
        </w:rPr>
        <w:t xml:space="preserve">     </w:t>
      </w:r>
      <w:r w:rsidR="00682EDF" w:rsidRPr="00E302AF">
        <w:rPr>
          <w:rFonts w:ascii="Times New Roman" w:hAnsi="Times New Roman" w:cs="Times New Roman"/>
          <w:b/>
          <w:sz w:val="27"/>
          <w:szCs w:val="27"/>
          <w:lang w:val="kk-KZ"/>
        </w:rPr>
        <w:t xml:space="preserve">№ </w:t>
      </w:r>
      <w:r w:rsidR="00682EDF" w:rsidRPr="00E302AF">
        <w:rPr>
          <w:rFonts w:ascii="Times New Roman" w:hAnsi="Times New Roman" w:cs="Times New Roman"/>
          <w:b/>
          <w:sz w:val="27"/>
          <w:szCs w:val="27"/>
        </w:rPr>
        <w:t>4</w:t>
      </w:r>
      <w:r w:rsidR="00682EDF" w:rsidRPr="00E302AF">
        <w:rPr>
          <w:rFonts w:ascii="Times New Roman" w:hAnsi="Times New Roman" w:cs="Times New Roman"/>
          <w:b/>
          <w:sz w:val="27"/>
          <w:szCs w:val="27"/>
          <w:lang w:val="kk-KZ"/>
        </w:rPr>
        <w:t xml:space="preserve"> ХАТТАМАСЫ</w:t>
      </w:r>
    </w:p>
    <w:p w14:paraId="68ADAB5E" w14:textId="77777777" w:rsidR="00E302AF" w:rsidRPr="00E302AF" w:rsidRDefault="00E302AF" w:rsidP="00E302AF">
      <w:pPr>
        <w:ind w:left="3261"/>
        <w:rPr>
          <w:rFonts w:ascii="Times New Roman" w:hAnsi="Times New Roman" w:cs="Times New Roman"/>
          <w:b/>
          <w:sz w:val="27"/>
          <w:szCs w:val="27"/>
          <w:lang w:val="kk-KZ"/>
        </w:rPr>
      </w:pPr>
      <w:bookmarkStart w:id="0" w:name="_GoBack"/>
      <w:bookmarkEnd w:id="0"/>
    </w:p>
    <w:p w14:paraId="3BA209BB" w14:textId="7636C8C2" w:rsidR="00682EDF" w:rsidRPr="00E302AF" w:rsidRDefault="00682EDF" w:rsidP="00736EB1">
      <w:pPr>
        <w:jc w:val="both"/>
        <w:rPr>
          <w:rFonts w:ascii="Times New Roman" w:hAnsi="Times New Roman" w:cs="Times New Roman"/>
          <w:b/>
          <w:bCs/>
          <w:sz w:val="27"/>
          <w:szCs w:val="27"/>
          <w:lang w:val="kk-KZ"/>
        </w:rPr>
      </w:pPr>
      <w:r w:rsidRPr="00E302AF">
        <w:rPr>
          <w:rFonts w:ascii="Times New Roman" w:hAnsi="Times New Roman" w:cs="Times New Roman"/>
          <w:b/>
          <w:bCs/>
          <w:sz w:val="27"/>
          <w:szCs w:val="27"/>
          <w:lang w:val="kk-KZ"/>
        </w:rPr>
        <w:t xml:space="preserve">Қатысқандардың тізімі: </w:t>
      </w:r>
    </w:p>
    <w:p w14:paraId="6808767D" w14:textId="24AAA8F4" w:rsidR="00682EDF" w:rsidRPr="00E302AF" w:rsidRDefault="00682EDF" w:rsidP="00736EB1">
      <w:pPr>
        <w:jc w:val="both"/>
        <w:rPr>
          <w:rFonts w:ascii="Times New Roman" w:hAnsi="Times New Roman" w:cs="Times New Roman"/>
          <w:bCs/>
          <w:sz w:val="27"/>
          <w:szCs w:val="27"/>
          <w:lang w:val="kk-KZ"/>
        </w:rPr>
      </w:pPr>
      <w:r w:rsidRPr="00E302AF">
        <w:rPr>
          <w:rFonts w:ascii="Times New Roman" w:hAnsi="Times New Roman" w:cs="Times New Roman"/>
          <w:bCs/>
          <w:sz w:val="27"/>
          <w:szCs w:val="27"/>
          <w:lang w:val="kk-KZ"/>
        </w:rPr>
        <w:t>Конкурстық комиссияның төрағасы:</w:t>
      </w:r>
    </w:p>
    <w:p w14:paraId="27B693EB" w14:textId="77777777" w:rsidR="00682EDF" w:rsidRPr="00E302AF" w:rsidRDefault="00682EDF" w:rsidP="00736EB1">
      <w:pPr>
        <w:jc w:val="both"/>
        <w:rPr>
          <w:rFonts w:ascii="Times New Roman" w:hAnsi="Times New Roman" w:cs="Times New Roman"/>
          <w:bCs/>
          <w:sz w:val="27"/>
          <w:szCs w:val="27"/>
          <w:lang w:val="kk-KZ"/>
        </w:rPr>
      </w:pPr>
      <w:r w:rsidRPr="00E302AF">
        <w:rPr>
          <w:rFonts w:ascii="Times New Roman" w:hAnsi="Times New Roman" w:cs="Times New Roman"/>
          <w:bCs/>
          <w:sz w:val="27"/>
          <w:szCs w:val="27"/>
          <w:lang w:val="kk-KZ"/>
        </w:rPr>
        <w:t>Ибраева Айнур Сериковна – директордың оқу-тәрбие жұмысы жөніндегі орынбасарының міндетін атқарушы, «Кәусар» оқушылар сарайы» КММ бұқаралық бөлімінің меңгерушісі.</w:t>
      </w:r>
    </w:p>
    <w:p w14:paraId="43D7A274" w14:textId="71928D54" w:rsidR="00682EDF" w:rsidRPr="00E302AF" w:rsidRDefault="00682EDF" w:rsidP="00736EB1">
      <w:pPr>
        <w:jc w:val="both"/>
        <w:rPr>
          <w:rFonts w:ascii="Times New Roman" w:hAnsi="Times New Roman" w:cs="Times New Roman"/>
          <w:b/>
          <w:bCs/>
          <w:sz w:val="27"/>
          <w:szCs w:val="27"/>
          <w:lang w:val="kk-KZ"/>
        </w:rPr>
      </w:pPr>
      <w:r w:rsidRPr="00E302AF">
        <w:rPr>
          <w:rFonts w:ascii="Times New Roman" w:hAnsi="Times New Roman" w:cs="Times New Roman"/>
          <w:b/>
          <w:bCs/>
          <w:sz w:val="27"/>
          <w:szCs w:val="27"/>
          <w:lang w:val="kk-KZ"/>
        </w:rPr>
        <w:t>Комиссия мүшелері:</w:t>
      </w:r>
    </w:p>
    <w:p w14:paraId="4695F2D4" w14:textId="77777777" w:rsidR="00682EDF" w:rsidRPr="00E302AF" w:rsidRDefault="00682EDF" w:rsidP="00736EB1">
      <w:pPr>
        <w:ind w:firstLine="709"/>
        <w:jc w:val="both"/>
        <w:rPr>
          <w:rFonts w:ascii="Times New Roman" w:hAnsi="Times New Roman" w:cs="Times New Roman"/>
          <w:bCs/>
          <w:sz w:val="27"/>
          <w:szCs w:val="27"/>
          <w:lang w:val="kk-KZ"/>
        </w:rPr>
      </w:pPr>
      <w:r w:rsidRPr="00E302AF">
        <w:rPr>
          <w:rFonts w:ascii="Times New Roman" w:hAnsi="Times New Roman" w:cs="Times New Roman"/>
          <w:bCs/>
          <w:sz w:val="27"/>
          <w:szCs w:val="27"/>
          <w:lang w:val="kk-KZ"/>
        </w:rPr>
        <w:t>Китанова Айгуль Сагынаевна – «Қарағанды қаласының білім бөлімі» ММ әдістемелік кабинетінің әдіскері (онлайн қатысты);</w:t>
      </w:r>
    </w:p>
    <w:p w14:paraId="49DF8CD7" w14:textId="77777777" w:rsidR="00682EDF" w:rsidRPr="00E302AF" w:rsidRDefault="00682EDF" w:rsidP="00736EB1">
      <w:pPr>
        <w:ind w:firstLine="709"/>
        <w:jc w:val="both"/>
        <w:rPr>
          <w:rFonts w:ascii="Times New Roman" w:hAnsi="Times New Roman" w:cs="Times New Roman"/>
          <w:bCs/>
          <w:sz w:val="27"/>
          <w:szCs w:val="27"/>
          <w:lang w:val="kk-KZ"/>
        </w:rPr>
      </w:pPr>
      <w:r w:rsidRPr="00E302AF">
        <w:rPr>
          <w:rFonts w:ascii="Times New Roman" w:hAnsi="Times New Roman" w:cs="Times New Roman"/>
          <w:bCs/>
          <w:sz w:val="27"/>
          <w:szCs w:val="27"/>
          <w:lang w:val="kk-KZ"/>
        </w:rPr>
        <w:t>Благодарных Юлия Сергеевна – педагог-зерттеуші, «Оқушылар сарайы» КМҚК әдіскері, «Кәусар» оқушылар сарайы» КММ әдіскері;</w:t>
      </w:r>
    </w:p>
    <w:p w14:paraId="287EAAFE" w14:textId="77777777" w:rsidR="00682EDF" w:rsidRPr="00E302AF" w:rsidRDefault="00682EDF" w:rsidP="00736EB1">
      <w:pPr>
        <w:ind w:firstLine="709"/>
        <w:jc w:val="both"/>
        <w:rPr>
          <w:rFonts w:ascii="Times New Roman" w:hAnsi="Times New Roman" w:cs="Times New Roman"/>
          <w:bCs/>
          <w:sz w:val="27"/>
          <w:szCs w:val="27"/>
          <w:lang w:val="kk-KZ"/>
        </w:rPr>
      </w:pPr>
      <w:r w:rsidRPr="00E302AF">
        <w:rPr>
          <w:rFonts w:ascii="Times New Roman" w:hAnsi="Times New Roman" w:cs="Times New Roman"/>
          <w:bCs/>
          <w:sz w:val="27"/>
          <w:szCs w:val="27"/>
          <w:lang w:val="kk-KZ"/>
        </w:rPr>
        <w:t>Карибаева Гульнара Есенбаевна – педагог-зерттеуші, «Кәусар» оқушылар сарайы» КММ «Арт-студия», «Шығармашылық шеберхана» бағыттары бойынша қосымша білім беру педагогі;</w:t>
      </w:r>
    </w:p>
    <w:p w14:paraId="2EC0B476" w14:textId="2F673009" w:rsidR="00682EDF" w:rsidRPr="00E302AF" w:rsidRDefault="00682EDF" w:rsidP="00736EB1">
      <w:pPr>
        <w:ind w:firstLine="709"/>
        <w:jc w:val="both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E302AF">
        <w:rPr>
          <w:rFonts w:ascii="Times New Roman" w:hAnsi="Times New Roman" w:cs="Times New Roman"/>
          <w:bCs/>
          <w:sz w:val="27"/>
          <w:szCs w:val="27"/>
          <w:lang w:val="kk-KZ"/>
        </w:rPr>
        <w:t>Колчева Наталья Владимировна – «№ 33 мектеп-балабақша кешені» КММ педагог-сарапшысы, «Кәусар» оқушылар сарайы» КММ «STEM-зертхана» үйірмесінің қосымша білім беру педагогі, комиссия мүшесі</w:t>
      </w:r>
      <w:r w:rsidRPr="00E302AF">
        <w:rPr>
          <w:rFonts w:ascii="Times New Roman" w:hAnsi="Times New Roman" w:cs="Times New Roman"/>
          <w:b/>
          <w:sz w:val="27"/>
          <w:szCs w:val="27"/>
          <w:lang w:val="kk-KZ"/>
        </w:rPr>
        <w:t>.</w:t>
      </w:r>
    </w:p>
    <w:p w14:paraId="6D320A27" w14:textId="2E2051B2" w:rsidR="00682EDF" w:rsidRPr="00E302AF" w:rsidRDefault="00682EDF" w:rsidP="00736EB1">
      <w:pPr>
        <w:rPr>
          <w:rFonts w:ascii="Times New Roman" w:hAnsi="Times New Roman" w:cs="Times New Roman"/>
          <w:b/>
          <w:bCs/>
          <w:sz w:val="27"/>
          <w:szCs w:val="27"/>
          <w:lang w:val="kk-KZ"/>
        </w:rPr>
      </w:pPr>
      <w:r w:rsidRPr="00E302AF">
        <w:rPr>
          <w:rFonts w:ascii="Times New Roman" w:hAnsi="Times New Roman" w:cs="Times New Roman"/>
          <w:b/>
          <w:bCs/>
          <w:sz w:val="27"/>
          <w:szCs w:val="27"/>
          <w:lang w:val="kk-KZ"/>
        </w:rPr>
        <w:t>Қаралатын мәселелер:</w:t>
      </w:r>
    </w:p>
    <w:p w14:paraId="0DEA64ED" w14:textId="149AF358" w:rsidR="00682EDF" w:rsidRPr="00E302AF" w:rsidRDefault="00682EDF" w:rsidP="00736EB1">
      <w:pPr>
        <w:jc w:val="both"/>
        <w:rPr>
          <w:rFonts w:ascii="Times New Roman" w:hAnsi="Times New Roman" w:cs="Times New Roman"/>
          <w:sz w:val="27"/>
          <w:szCs w:val="27"/>
          <w:lang w:val="kk-KZ"/>
        </w:rPr>
      </w:pPr>
      <w:r w:rsidRPr="00E302AF">
        <w:rPr>
          <w:rFonts w:ascii="Times New Roman" w:hAnsi="Times New Roman" w:cs="Times New Roman"/>
          <w:sz w:val="27"/>
          <w:szCs w:val="27"/>
          <w:lang w:val="kk-KZ"/>
        </w:rPr>
        <w:t>Бос лауазымдарға орналасуға үміткерлердің құжаттарын қарау:  оқу-тәрбие жұмысы жөніндегі директордың орынбасары; әдіскер (1 штаттық бірлік); педагог-ұйымдастырушы (1 штаттық бірлік); педагог-психолог;  мына бағыттар бойынша қосымша білім беру педагогі: STEM-зертхана – 18 сағат; Экологиялық орталық – 18 сағат; Хореография – 18 сағат; Теле және фото студия – 18 сағат; Hi-Tech – 18 сағат; Жас зерттеуші – 18 сағат; Домбыра – 18 сағат.</w:t>
      </w:r>
    </w:p>
    <w:p w14:paraId="2982104B" w14:textId="53263169" w:rsidR="00682EDF" w:rsidRPr="00E302AF" w:rsidRDefault="008A6E54" w:rsidP="00736EB1">
      <w:pPr>
        <w:ind w:firstLine="709"/>
        <w:jc w:val="both"/>
        <w:rPr>
          <w:rFonts w:ascii="Times New Roman" w:hAnsi="Times New Roman" w:cs="Times New Roman"/>
          <w:sz w:val="27"/>
          <w:szCs w:val="27"/>
          <w:lang w:val="kk-KZ"/>
        </w:rPr>
      </w:pPr>
      <w:r w:rsidRPr="00E302AF">
        <w:rPr>
          <w:rFonts w:ascii="Times New Roman" w:hAnsi="Times New Roman" w:cs="Times New Roman"/>
          <w:sz w:val="27"/>
          <w:szCs w:val="27"/>
          <w:lang w:val="kk-KZ"/>
        </w:rPr>
        <w:t>Байқау</w:t>
      </w:r>
      <w:r w:rsidR="00682EDF" w:rsidRPr="00E302AF">
        <w:rPr>
          <w:rFonts w:ascii="Times New Roman" w:hAnsi="Times New Roman" w:cs="Times New Roman"/>
          <w:sz w:val="27"/>
          <w:szCs w:val="27"/>
          <w:lang w:val="kk-KZ"/>
        </w:rPr>
        <w:t xml:space="preserve"> комиссияның төрағасы </w:t>
      </w:r>
      <w:r w:rsidR="00736EB1" w:rsidRPr="00E302AF">
        <w:rPr>
          <w:rFonts w:ascii="Times New Roman" w:hAnsi="Times New Roman" w:cs="Times New Roman"/>
          <w:sz w:val="27"/>
          <w:szCs w:val="27"/>
          <w:lang w:val="kk-KZ"/>
        </w:rPr>
        <w:t xml:space="preserve">А. </w:t>
      </w:r>
      <w:r w:rsidR="00682EDF" w:rsidRPr="00E302AF">
        <w:rPr>
          <w:rFonts w:ascii="Times New Roman" w:hAnsi="Times New Roman" w:cs="Times New Roman"/>
          <w:sz w:val="27"/>
          <w:szCs w:val="27"/>
          <w:lang w:val="kk-KZ"/>
        </w:rPr>
        <w:t xml:space="preserve">Ибраева </w:t>
      </w:r>
      <w:r w:rsidRPr="00E302AF">
        <w:rPr>
          <w:rFonts w:ascii="Times New Roman" w:hAnsi="Times New Roman" w:cs="Times New Roman"/>
          <w:sz w:val="27"/>
          <w:szCs w:val="27"/>
          <w:lang w:val="kk-KZ"/>
        </w:rPr>
        <w:t>байқау</w:t>
      </w:r>
      <w:r w:rsidR="00682EDF" w:rsidRPr="00E302AF">
        <w:rPr>
          <w:rFonts w:ascii="Times New Roman" w:hAnsi="Times New Roman" w:cs="Times New Roman"/>
          <w:sz w:val="27"/>
          <w:szCs w:val="27"/>
          <w:lang w:val="kk-KZ"/>
        </w:rPr>
        <w:t xml:space="preserve"> комиссия отырысының Қазақстан Республикасы Оқу-ағарту министрінің 2025 жылғы 31 наурыздағы № 57 және Қазақстан Республикасы Еңбек және халықты әлеуметтік қорғау министрінің 2025 жылғы 31 наурыздағы № 96 бірлескен бұйрығымен бекітілген «Мемлекеттік білім беру ұйымдарының бірінші басшыларын және педагогтерін лауазымдарға тағайындау, лауазымдардан босату қағидаларына» сәйкес өткізілетінін хабарлады.</w:t>
      </w:r>
    </w:p>
    <w:p w14:paraId="0754197F" w14:textId="4601F5F7" w:rsidR="00682EDF" w:rsidRPr="00E302AF" w:rsidRDefault="008A6E54" w:rsidP="00736EB1">
      <w:pPr>
        <w:ind w:firstLine="709"/>
        <w:jc w:val="both"/>
        <w:rPr>
          <w:rFonts w:ascii="Times New Roman" w:hAnsi="Times New Roman" w:cs="Times New Roman"/>
          <w:sz w:val="27"/>
          <w:szCs w:val="27"/>
          <w:lang w:val="kk-KZ"/>
        </w:rPr>
      </w:pPr>
      <w:r w:rsidRPr="00E302AF">
        <w:rPr>
          <w:rFonts w:ascii="Times New Roman" w:hAnsi="Times New Roman" w:cs="Times New Roman"/>
          <w:sz w:val="27"/>
          <w:szCs w:val="27"/>
          <w:lang w:val="kk-KZ"/>
        </w:rPr>
        <w:t>Байқау</w:t>
      </w:r>
      <w:r w:rsidR="00682EDF" w:rsidRPr="00E302AF">
        <w:rPr>
          <w:rFonts w:ascii="Times New Roman" w:hAnsi="Times New Roman" w:cs="Times New Roman"/>
          <w:sz w:val="27"/>
          <w:szCs w:val="27"/>
          <w:lang w:val="kk-KZ"/>
        </w:rPr>
        <w:t xml:space="preserve"> комиссия отырысының мәселесі бойынша </w:t>
      </w:r>
      <w:r w:rsidRPr="00E302AF">
        <w:rPr>
          <w:rFonts w:ascii="Times New Roman" w:hAnsi="Times New Roman" w:cs="Times New Roman"/>
          <w:sz w:val="27"/>
          <w:szCs w:val="27"/>
          <w:lang w:val="kk-KZ"/>
        </w:rPr>
        <w:t xml:space="preserve">байқау </w:t>
      </w:r>
      <w:r w:rsidR="00682EDF" w:rsidRPr="00E302AF">
        <w:rPr>
          <w:rFonts w:ascii="Times New Roman" w:hAnsi="Times New Roman" w:cs="Times New Roman"/>
          <w:sz w:val="27"/>
          <w:szCs w:val="27"/>
          <w:lang w:val="kk-KZ"/>
        </w:rPr>
        <w:t>комиссияның төрағасы Ибраева А.С. комиссия мүшелерін «Кәусар» оқушылар сарайы» КММ сайтында конкурс туралы хабарландыруларда көрсетілген құжаттарды қабылдау мерзімі ішінде, яғни 2026 жылғы 11 қыркүйек сағат 09:00-ден 21 қыр</w:t>
      </w:r>
      <w:r w:rsidRPr="00E302AF">
        <w:rPr>
          <w:rFonts w:ascii="Times New Roman" w:hAnsi="Times New Roman" w:cs="Times New Roman"/>
          <w:sz w:val="27"/>
          <w:szCs w:val="27"/>
          <w:lang w:val="kk-KZ"/>
        </w:rPr>
        <w:t>г</w:t>
      </w:r>
      <w:r w:rsidR="00682EDF" w:rsidRPr="00E302AF">
        <w:rPr>
          <w:rFonts w:ascii="Times New Roman" w:hAnsi="Times New Roman" w:cs="Times New Roman"/>
          <w:sz w:val="27"/>
          <w:szCs w:val="27"/>
          <w:lang w:val="kk-KZ"/>
        </w:rPr>
        <w:t xml:space="preserve">үйек сағат 18:00-ге дейін </w:t>
      </w:r>
      <w:r w:rsidRPr="00E302AF">
        <w:rPr>
          <w:rFonts w:ascii="Times New Roman" w:hAnsi="Times New Roman" w:cs="Times New Roman"/>
          <w:sz w:val="27"/>
          <w:szCs w:val="27"/>
          <w:lang w:val="kk-KZ"/>
        </w:rPr>
        <w:t>байқауға</w:t>
      </w:r>
      <w:r w:rsidR="00682EDF" w:rsidRPr="00E302AF">
        <w:rPr>
          <w:rFonts w:ascii="Times New Roman" w:hAnsi="Times New Roman" w:cs="Times New Roman"/>
          <w:sz w:val="27"/>
          <w:szCs w:val="27"/>
          <w:lang w:val="kk-KZ"/>
        </w:rPr>
        <w:t xml:space="preserve"> қатысуға ниет білдірген үміткерлердің болмағаны туралы хабардар етті.</w:t>
      </w:r>
    </w:p>
    <w:p w14:paraId="3ED152D6" w14:textId="1585B43E" w:rsidR="00682EDF" w:rsidRPr="00E302AF" w:rsidRDefault="00682EDF" w:rsidP="00736EB1">
      <w:pPr>
        <w:jc w:val="both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E302AF">
        <w:rPr>
          <w:rFonts w:ascii="Times New Roman" w:hAnsi="Times New Roman" w:cs="Times New Roman"/>
          <w:b/>
          <w:sz w:val="27"/>
          <w:szCs w:val="27"/>
          <w:lang w:val="kk-KZ"/>
        </w:rPr>
        <w:t>Шешімі:</w:t>
      </w:r>
    </w:p>
    <w:p w14:paraId="16F43D1A" w14:textId="2B5A53D9" w:rsidR="00682EDF" w:rsidRPr="00E302AF" w:rsidRDefault="008A6E54" w:rsidP="00736EB1">
      <w:pPr>
        <w:jc w:val="both"/>
        <w:rPr>
          <w:rFonts w:ascii="Times New Roman" w:hAnsi="Times New Roman" w:cs="Times New Roman"/>
          <w:sz w:val="27"/>
          <w:szCs w:val="27"/>
          <w:lang w:val="kk-KZ"/>
        </w:rPr>
      </w:pPr>
      <w:r w:rsidRPr="00E302AF">
        <w:rPr>
          <w:rFonts w:ascii="Times New Roman" w:hAnsi="Times New Roman" w:cs="Times New Roman"/>
          <w:sz w:val="27"/>
          <w:szCs w:val="27"/>
          <w:lang w:val="kk-KZ"/>
        </w:rPr>
        <w:t>Байқауға</w:t>
      </w:r>
      <w:r w:rsidR="00682EDF" w:rsidRPr="00E302AF">
        <w:rPr>
          <w:rFonts w:ascii="Times New Roman" w:hAnsi="Times New Roman" w:cs="Times New Roman"/>
          <w:sz w:val="27"/>
          <w:szCs w:val="27"/>
          <w:lang w:val="kk-KZ"/>
        </w:rPr>
        <w:t xml:space="preserve"> қатысуға өтінімдердің болмауына байланысты конкурсты өткізілмеді деп есептеу.</w:t>
      </w:r>
      <w:r w:rsidR="00E302AF" w:rsidRPr="00E302AF">
        <w:rPr>
          <w:sz w:val="27"/>
          <w:szCs w:val="27"/>
          <w:lang w:val="kk-KZ"/>
        </w:rPr>
        <w:t xml:space="preserve"> </w:t>
      </w:r>
      <w:r w:rsidR="00E302AF" w:rsidRPr="00E302AF">
        <w:rPr>
          <w:rFonts w:ascii="Times New Roman" w:hAnsi="Times New Roman" w:cs="Times New Roman"/>
          <w:sz w:val="27"/>
          <w:szCs w:val="27"/>
          <w:lang w:val="kk-KZ"/>
        </w:rPr>
        <w:t>Қосымша конкурс өткізу 2026 жылғы қазанға тағайындалсын.</w:t>
      </w:r>
    </w:p>
    <w:p w14:paraId="4471EEB4" w14:textId="77777777" w:rsidR="008A6E54" w:rsidRPr="00E302AF" w:rsidRDefault="008A6E54" w:rsidP="00736EB1">
      <w:pPr>
        <w:jc w:val="both"/>
        <w:rPr>
          <w:rFonts w:ascii="Times New Roman" w:hAnsi="Times New Roman" w:cs="Times New Roman"/>
          <w:sz w:val="27"/>
          <w:szCs w:val="27"/>
          <w:lang w:val="kk-KZ"/>
        </w:rPr>
      </w:pPr>
    </w:p>
    <w:p w14:paraId="32D8C598" w14:textId="174DFA8E" w:rsidR="00682EDF" w:rsidRPr="00E302AF" w:rsidRDefault="008A6E54" w:rsidP="00736EB1">
      <w:pPr>
        <w:jc w:val="both"/>
        <w:rPr>
          <w:rFonts w:ascii="Times New Roman" w:hAnsi="Times New Roman" w:cs="Times New Roman"/>
          <w:sz w:val="27"/>
          <w:szCs w:val="27"/>
          <w:lang w:val="kk-KZ"/>
        </w:rPr>
      </w:pPr>
      <w:r w:rsidRPr="00E302AF">
        <w:rPr>
          <w:rFonts w:ascii="Times New Roman" w:hAnsi="Times New Roman" w:cs="Times New Roman"/>
          <w:sz w:val="27"/>
          <w:szCs w:val="27"/>
          <w:lang w:val="kk-KZ"/>
        </w:rPr>
        <w:t xml:space="preserve">Комиссия төрағасы       </w:t>
      </w:r>
      <w:r w:rsidR="00E302AF">
        <w:rPr>
          <w:rFonts w:ascii="Times New Roman" w:hAnsi="Times New Roman" w:cs="Times New Roman"/>
          <w:sz w:val="27"/>
          <w:szCs w:val="27"/>
          <w:lang w:val="kk-KZ"/>
        </w:rPr>
        <w:t xml:space="preserve">  </w:t>
      </w:r>
      <w:r w:rsidR="00682EDF" w:rsidRPr="00E302AF">
        <w:rPr>
          <w:rFonts w:ascii="Times New Roman" w:hAnsi="Times New Roman" w:cs="Times New Roman"/>
          <w:sz w:val="27"/>
          <w:szCs w:val="27"/>
          <w:lang w:val="kk-KZ"/>
        </w:rPr>
        <w:t>_____________________ Ибраева А.С.</w:t>
      </w:r>
    </w:p>
    <w:p w14:paraId="41212612" w14:textId="0586EFA4" w:rsidR="00682EDF" w:rsidRPr="00E302AF" w:rsidRDefault="008A6E54" w:rsidP="00736EB1">
      <w:pPr>
        <w:jc w:val="both"/>
        <w:rPr>
          <w:rFonts w:ascii="Times New Roman" w:hAnsi="Times New Roman" w:cs="Times New Roman"/>
          <w:sz w:val="27"/>
          <w:szCs w:val="27"/>
          <w:lang w:val="kk-KZ"/>
        </w:rPr>
      </w:pPr>
      <w:r w:rsidRPr="00E302AF">
        <w:rPr>
          <w:rFonts w:ascii="Times New Roman" w:hAnsi="Times New Roman" w:cs="Times New Roman"/>
          <w:sz w:val="27"/>
          <w:szCs w:val="27"/>
          <w:lang w:val="kk-KZ"/>
        </w:rPr>
        <w:t>Комиссия мүшелері</w:t>
      </w:r>
      <w:r w:rsidR="00682EDF" w:rsidRPr="00E302AF">
        <w:rPr>
          <w:rFonts w:ascii="Times New Roman" w:hAnsi="Times New Roman" w:cs="Times New Roman"/>
          <w:sz w:val="27"/>
          <w:szCs w:val="27"/>
          <w:lang w:val="kk-KZ"/>
        </w:rPr>
        <w:t xml:space="preserve">:       _____________________ </w:t>
      </w:r>
      <w:r w:rsidR="00682EDF" w:rsidRPr="00E302AF">
        <w:rPr>
          <w:rFonts w:ascii="Times New Roman" w:hAnsi="Times New Roman"/>
          <w:sz w:val="27"/>
          <w:szCs w:val="27"/>
          <w:lang w:val="kk-KZ"/>
        </w:rPr>
        <w:t>Китанова</w:t>
      </w:r>
      <w:r w:rsidR="00682EDF" w:rsidRPr="00E302AF">
        <w:rPr>
          <w:rFonts w:ascii="Times New Roman" w:hAnsi="Times New Roman" w:cs="Times New Roman"/>
          <w:sz w:val="27"/>
          <w:szCs w:val="27"/>
          <w:lang w:val="kk-KZ"/>
        </w:rPr>
        <w:t xml:space="preserve"> А.С.</w:t>
      </w:r>
    </w:p>
    <w:p w14:paraId="2FBE4FD1" w14:textId="77777777" w:rsidR="00682EDF" w:rsidRPr="00E302AF" w:rsidRDefault="00682EDF" w:rsidP="00736EB1">
      <w:pPr>
        <w:jc w:val="both"/>
        <w:rPr>
          <w:rFonts w:ascii="Times New Roman" w:hAnsi="Times New Roman" w:cs="Times New Roman"/>
          <w:sz w:val="27"/>
          <w:szCs w:val="27"/>
          <w:lang w:val="kk-KZ"/>
        </w:rPr>
      </w:pPr>
      <w:r w:rsidRPr="00E302AF">
        <w:rPr>
          <w:rFonts w:ascii="Times New Roman" w:hAnsi="Times New Roman" w:cs="Times New Roman"/>
          <w:sz w:val="27"/>
          <w:szCs w:val="27"/>
          <w:lang w:val="kk-KZ"/>
        </w:rPr>
        <w:t xml:space="preserve">                                          _____________________  Карибаева Г.Е.</w:t>
      </w:r>
    </w:p>
    <w:p w14:paraId="3308BF25" w14:textId="77777777" w:rsidR="00682EDF" w:rsidRPr="00E302AF" w:rsidRDefault="00682EDF" w:rsidP="00736EB1">
      <w:pPr>
        <w:jc w:val="both"/>
        <w:rPr>
          <w:rFonts w:ascii="Times New Roman" w:hAnsi="Times New Roman" w:cs="Times New Roman"/>
          <w:sz w:val="27"/>
          <w:szCs w:val="27"/>
          <w:lang w:val="kk-KZ"/>
        </w:rPr>
      </w:pPr>
      <w:r w:rsidRPr="00E302AF">
        <w:rPr>
          <w:rFonts w:ascii="Times New Roman" w:hAnsi="Times New Roman" w:cs="Times New Roman"/>
          <w:sz w:val="27"/>
          <w:szCs w:val="27"/>
          <w:lang w:val="kk-KZ"/>
        </w:rPr>
        <w:t xml:space="preserve">                                          _____________________  Благодарных Ю.С.</w:t>
      </w:r>
    </w:p>
    <w:p w14:paraId="7199CD73" w14:textId="77777777" w:rsidR="00682EDF" w:rsidRPr="00E302AF" w:rsidRDefault="00682EDF" w:rsidP="00736EB1">
      <w:pPr>
        <w:jc w:val="both"/>
        <w:rPr>
          <w:rFonts w:ascii="Times New Roman" w:hAnsi="Times New Roman" w:cs="Times New Roman"/>
          <w:sz w:val="27"/>
          <w:szCs w:val="27"/>
          <w:lang w:val="kk-KZ"/>
        </w:rPr>
      </w:pPr>
      <w:r w:rsidRPr="00E302AF">
        <w:rPr>
          <w:rFonts w:ascii="Times New Roman" w:hAnsi="Times New Roman" w:cs="Times New Roman"/>
          <w:sz w:val="27"/>
          <w:szCs w:val="27"/>
          <w:lang w:val="kk-KZ"/>
        </w:rPr>
        <w:t xml:space="preserve">                                          _____________________  Колчева Н.В.</w:t>
      </w:r>
    </w:p>
    <w:p w14:paraId="346B9AE8" w14:textId="722CDB21" w:rsidR="00682EDF" w:rsidRPr="00E302AF" w:rsidRDefault="008A6E54" w:rsidP="00736EB1">
      <w:pPr>
        <w:jc w:val="both"/>
        <w:rPr>
          <w:rFonts w:ascii="Times New Roman" w:hAnsi="Times New Roman" w:cs="Times New Roman"/>
          <w:sz w:val="27"/>
          <w:szCs w:val="27"/>
          <w:lang w:val="kk-KZ"/>
        </w:rPr>
      </w:pPr>
      <w:r w:rsidRPr="00E302AF">
        <w:rPr>
          <w:rFonts w:ascii="Times New Roman" w:hAnsi="Times New Roman" w:cs="Times New Roman"/>
          <w:sz w:val="27"/>
          <w:szCs w:val="27"/>
          <w:lang w:val="kk-KZ"/>
        </w:rPr>
        <w:t>Комиссия хатшысы</w:t>
      </w:r>
      <w:r w:rsidR="00682EDF" w:rsidRPr="00E302AF">
        <w:rPr>
          <w:rFonts w:ascii="Times New Roman" w:hAnsi="Times New Roman" w:cs="Times New Roman"/>
          <w:sz w:val="27"/>
          <w:szCs w:val="27"/>
          <w:lang w:val="kk-KZ"/>
        </w:rPr>
        <w:t xml:space="preserve">:    </w:t>
      </w:r>
      <w:r w:rsidRPr="00E302AF">
        <w:rPr>
          <w:rFonts w:ascii="Times New Roman" w:hAnsi="Times New Roman" w:cs="Times New Roman"/>
          <w:sz w:val="27"/>
          <w:szCs w:val="27"/>
          <w:lang w:val="kk-KZ"/>
        </w:rPr>
        <w:t xml:space="preserve"> </w:t>
      </w:r>
      <w:r w:rsidR="00682EDF" w:rsidRPr="00E302AF">
        <w:rPr>
          <w:rFonts w:ascii="Times New Roman" w:hAnsi="Times New Roman" w:cs="Times New Roman"/>
          <w:sz w:val="27"/>
          <w:szCs w:val="27"/>
          <w:lang w:val="kk-KZ"/>
        </w:rPr>
        <w:t xml:space="preserve">  _____________________  Мелешкина Н.Ю.</w:t>
      </w:r>
    </w:p>
    <w:p w14:paraId="2FC54ABF" w14:textId="77777777" w:rsidR="00682EDF" w:rsidRPr="00E302AF" w:rsidRDefault="00682EDF" w:rsidP="00736EB1">
      <w:pPr>
        <w:ind w:firstLine="709"/>
        <w:jc w:val="both"/>
        <w:rPr>
          <w:rFonts w:ascii="Times New Roman" w:hAnsi="Times New Roman" w:cs="Times New Roman"/>
          <w:sz w:val="27"/>
          <w:szCs w:val="27"/>
          <w:lang w:val="kk-KZ"/>
        </w:rPr>
      </w:pPr>
    </w:p>
    <w:sectPr w:rsidR="00682EDF" w:rsidRPr="00E302AF" w:rsidSect="00E302AF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EDF"/>
    <w:rsid w:val="002156AA"/>
    <w:rsid w:val="00682EDF"/>
    <w:rsid w:val="00736EB1"/>
    <w:rsid w:val="008A6E54"/>
    <w:rsid w:val="00981877"/>
    <w:rsid w:val="00E30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0E400"/>
  <w15:chartTrackingRefBased/>
  <w15:docId w15:val="{21EE139E-61E4-47FA-B757-8FBA6BCE7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2EDF"/>
    <w:pPr>
      <w:spacing w:after="0" w:line="240" w:lineRule="auto"/>
    </w:pPr>
    <w:rPr>
      <w:rFonts w:ascii="Arial" w:eastAsia="Times New Roman" w:hAnsi="Arial" w:cs="Arial"/>
      <w:sz w:val="40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Айша</dc:creator>
  <cp:keywords/>
  <dc:description/>
  <cp:lastModifiedBy>15</cp:lastModifiedBy>
  <cp:revision>3</cp:revision>
  <cp:lastPrinted>2026-10-01T10:25:00Z</cp:lastPrinted>
  <dcterms:created xsi:type="dcterms:W3CDTF">2026-09-24T14:16:00Z</dcterms:created>
  <dcterms:modified xsi:type="dcterms:W3CDTF">2026-10-01T10:25:00Z</dcterms:modified>
</cp:coreProperties>
</file>