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Консультация для родителей «Делать ли прививки ребенку: за и против»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Сегодня многие родители размышляют над вопросом: "Стоит ли делать прививки ребенку?". В обществе развернулась широкая и весьма оживленная дискуссия на эту тему. Отчетливо можно выделить две группы людей, высказывающих совершенно противоположное мнение и отстаивающих его весьма агрессивно, с применением различных аргументов, которые чаще всего являются факторами эмоционального воздействия на аудиторию.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Делать ли прививки ребенку?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Итак, на сегодняшний день в нашем обществе имеется группа людей, которые считают, что прививки для ребенка есть абсолютное зло, они приносят только вред и никакой пользы - поэтому, соответственно, совершенно не нужно их делать. В противоположность ей существует другая группа, которая доказывает не просто обоснованность прививок, а необходимость обязательно выполнять сроки их постановки соответственно календарю. Как видно, обе эти группы занимают крайние позиции, можно сказать радикальные. Однако очевидна неправота и тех, и других, поскольку всегда есть множество факторов, которые следует учитывать при принятии решения, вследствие чего нельзя найти одно единственное простое решение для сложной проблемы. Безусловно, прививки нужны, поскольку они оберегают детей и взрослых от серьезных эпидемий инфекционных заболеваний, вспышки которых способны погубить от половины до 2/3 всего населения, как это уже было не раз в истории. С другой стороны нельзя унифицировать всех людей, и подходить к ним с одной меркой, поскольку каждый человек индивидуален. Именно из-за наличия большого количества индивидуальных особенностей у каждого ребенка нельзя считать календарь прививок единственно правильной инструкцией, обязательной для исполнения в неизменном виде. Ведь каждая вакцина имеет показания и противопоказания, а также взять под контроль эмоции и руководствоваться только разумом, поскольку сердце здесь плохой советчик. Безусловно, когда родителям скажут, что после прививки ребенок может остаться "</w:t>
      </w:r>
      <w:proofErr w:type="spellStart"/>
      <w:r>
        <w:rPr>
          <w:rStyle w:val="c0"/>
          <w:color w:val="000000"/>
          <w:sz w:val="28"/>
          <w:szCs w:val="28"/>
        </w:rPr>
        <w:t>дурачком</w:t>
      </w:r>
      <w:proofErr w:type="spellEnd"/>
      <w:r>
        <w:rPr>
          <w:rStyle w:val="c0"/>
          <w:color w:val="000000"/>
          <w:sz w:val="28"/>
          <w:szCs w:val="28"/>
        </w:rPr>
        <w:t xml:space="preserve">" на всю жизнь, или серьезно заболеть, и приводят некие факты из историй болезни, любой взрослый человек будет впечатлён. Его эмоции будут очень сильными. Как правило, имеет место передергивание и подача информации в максимально негативном ключе, без тщательного выяснения истинных причин произошедшей </w:t>
      </w:r>
      <w:proofErr w:type="spellStart"/>
      <w:r>
        <w:rPr>
          <w:rStyle w:val="c0"/>
          <w:color w:val="000000"/>
          <w:sz w:val="28"/>
          <w:szCs w:val="28"/>
        </w:rPr>
        <w:t>трагедии</w:t>
      </w:r>
      <w:proofErr w:type="gramStart"/>
      <w:r>
        <w:rPr>
          <w:rStyle w:val="c0"/>
          <w:color w:val="000000"/>
          <w:sz w:val="28"/>
          <w:szCs w:val="28"/>
        </w:rPr>
        <w:t>.П</w:t>
      </w:r>
      <w:proofErr w:type="gramEnd"/>
      <w:r>
        <w:rPr>
          <w:rStyle w:val="c0"/>
          <w:color w:val="000000"/>
          <w:sz w:val="28"/>
          <w:szCs w:val="28"/>
        </w:rPr>
        <w:t>осле</w:t>
      </w:r>
      <w:proofErr w:type="spellEnd"/>
      <w:r>
        <w:rPr>
          <w:rStyle w:val="c0"/>
          <w:color w:val="000000"/>
          <w:sz w:val="28"/>
          <w:szCs w:val="28"/>
        </w:rPr>
        <w:t xml:space="preserve"> таких сильных эмоциональных потрясений многие люди подумают: "Действительно, зачем эти прививки, когда от них такие осложнения!". </w:t>
      </w:r>
      <w:proofErr w:type="gramStart"/>
      <w:r>
        <w:rPr>
          <w:rStyle w:val="c0"/>
          <w:color w:val="000000"/>
          <w:sz w:val="28"/>
          <w:szCs w:val="28"/>
        </w:rPr>
        <w:t xml:space="preserve">Такое решение под воздействием сильных сиюминутных эмоций неверно, поскольку никто не гарантирует, что </w:t>
      </w:r>
      <w:proofErr w:type="spellStart"/>
      <w:r>
        <w:rPr>
          <w:rStyle w:val="c0"/>
          <w:color w:val="000000"/>
          <w:sz w:val="28"/>
          <w:szCs w:val="28"/>
        </w:rPr>
        <w:t>непривитый</w:t>
      </w:r>
      <w:proofErr w:type="spellEnd"/>
      <w:r>
        <w:rPr>
          <w:rStyle w:val="c0"/>
          <w:color w:val="000000"/>
          <w:sz w:val="28"/>
          <w:szCs w:val="28"/>
        </w:rPr>
        <w:t xml:space="preserve"> ребенок не заразится оспой или дифтерией, которые станут для него смертельными.</w:t>
      </w:r>
      <w:proofErr w:type="gramEnd"/>
      <w:r>
        <w:rPr>
          <w:rStyle w:val="c0"/>
          <w:color w:val="000000"/>
          <w:sz w:val="28"/>
          <w:szCs w:val="28"/>
        </w:rPr>
        <w:t xml:space="preserve"> Другой вопрос, что необходимо учесть все аспекты состояния ребенка и поставить прививку тогда, когда малыш готов ее перенести без осложнений.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Против. У ребенка есть мощный иммунитет, поэтому здоровые от рождения дети легко смогут вынести любую инфекцию, даже в период эпидемии.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За. Нет таких мощнейших защитных сил у организма, которые позволят ему быть полностью устойчивым к инфекциям, а при условии заболевания успешно ее перенести и выздороветь. Даже у взрослого человека нет таких сил. Классический пример – это грипп, который бывает ежегодно. Причем вы можете быть абсолютно здоровы, но в эпидемию гриппа способны заболеть, да так, что неделю не сможете пошевелиться. Есть люди, которые </w:t>
      </w:r>
      <w:proofErr w:type="gramStart"/>
      <w:r>
        <w:rPr>
          <w:rStyle w:val="c0"/>
          <w:color w:val="000000"/>
          <w:sz w:val="28"/>
          <w:szCs w:val="28"/>
        </w:rPr>
        <w:t>болеют</w:t>
      </w:r>
      <w:proofErr w:type="gramEnd"/>
      <w:r>
        <w:rPr>
          <w:rStyle w:val="c0"/>
          <w:color w:val="000000"/>
          <w:sz w:val="28"/>
          <w:szCs w:val="28"/>
        </w:rPr>
        <w:t xml:space="preserve"> время от времени, а есть и переносящие грипп каждый год. В данном примере речь идет о гриппе - относительно безопасной инфекции, которая, однако, каждый год уносит жизни почти 25 000 человек в России. А подумайте о гораздо более тяжелых и невероятно заразных инфекциях, таких как коклюш, дифтерия, чума, оспа и т. д.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Против. Лучше переболеть детскими </w:t>
      </w:r>
      <w:proofErr w:type="gramStart"/>
      <w:r>
        <w:rPr>
          <w:rStyle w:val="c0"/>
          <w:color w:val="000000"/>
          <w:sz w:val="28"/>
          <w:szCs w:val="28"/>
        </w:rPr>
        <w:t>инфекциями</w:t>
      </w:r>
      <w:proofErr w:type="gramEnd"/>
      <w:r>
        <w:rPr>
          <w:rStyle w:val="c0"/>
          <w:color w:val="000000"/>
          <w:sz w:val="28"/>
          <w:szCs w:val="28"/>
        </w:rPr>
        <w:t xml:space="preserve"> будучи ребенком, чем взрослым, когда они переносятся крайне плохо и тяжело. Речь идет о кори, краснухе и свинке.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За. Безусловно, дети легче переносят эти инфекции, чем взрослые. Да и прививка от них не гарантирует пожизненного иммунитета, он действителен только 5 лет, после чего необходимо новь проводить вакцинацию. Однако "за" эти </w:t>
      </w:r>
      <w:proofErr w:type="spellStart"/>
      <w:r>
        <w:rPr>
          <w:rStyle w:val="c0"/>
          <w:color w:val="000000"/>
          <w:sz w:val="28"/>
          <w:szCs w:val="28"/>
        </w:rPr>
        <w:t>прививкиговорят</w:t>
      </w:r>
      <w:proofErr w:type="spellEnd"/>
      <w:r>
        <w:rPr>
          <w:rStyle w:val="c0"/>
          <w:color w:val="000000"/>
          <w:sz w:val="28"/>
          <w:szCs w:val="28"/>
        </w:rPr>
        <w:t xml:space="preserve"> следующие факторы: возможное бесплодие у инструкции по ее применению. Поэтому следует учитывать все особенности ребенка, и если он имеет какие-то противопоказания к прививке на данный конкретный момент, то необходимо сдвинуть календарь и проводить вакцинацию, соблюдая врачебный принцип "Не навреди". Не произойдет ничего страшного, если ребенок получит необходимые вакцины чуть позже, чем его сверстники.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Обычно противники прививок используют целый ряд аргументов, которыми стараются оказать максимально сильное эмоциональное воздействие на слушателя. Поэтому, чтобы разобраться в проблеме, необходимо полностью после свинки; высокая частота развития артритов после краснухи, перенесенной в детстве; риск развития уро</w:t>
      </w:r>
      <w:proofErr w:type="gramStart"/>
      <w:r>
        <w:rPr>
          <w:rStyle w:val="c0"/>
          <w:color w:val="000000"/>
          <w:sz w:val="28"/>
          <w:szCs w:val="28"/>
        </w:rPr>
        <w:t>дств пл</w:t>
      </w:r>
      <w:proofErr w:type="gramEnd"/>
      <w:r>
        <w:rPr>
          <w:rStyle w:val="c0"/>
          <w:color w:val="000000"/>
          <w:sz w:val="28"/>
          <w:szCs w:val="28"/>
        </w:rPr>
        <w:t>ода при заболевании краснухой беременной женщиной в сроке до 8 недель. Однако после прививки в детстве ее необходимо повторять. Поэтому, при условии плохого самочувствия ребенка или иных факторов, которые говорят за отказ от вакцинации, можно их учесть, и перенести профилактику данных инфекций на более поздний срок.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Против. Фирмы-производители вакцин для прививок просто хотят заработать </w:t>
      </w:r>
      <w:proofErr w:type="gramStart"/>
      <w:r>
        <w:rPr>
          <w:rStyle w:val="c0"/>
          <w:color w:val="000000"/>
          <w:sz w:val="28"/>
          <w:szCs w:val="28"/>
        </w:rPr>
        <w:t>побольше</w:t>
      </w:r>
      <w:proofErr w:type="gramEnd"/>
      <w:r>
        <w:rPr>
          <w:rStyle w:val="c0"/>
          <w:color w:val="000000"/>
          <w:sz w:val="28"/>
          <w:szCs w:val="28"/>
        </w:rPr>
        <w:t xml:space="preserve"> денег, поэтому заставляют всех их ставить, несмотря на вред, последствия и осложнения.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За. Конечно, фармацевтические концерны не являются строго благотворительными организациями, но они и не должны ими быть. В свое время Луи Пастер придумал вакцину от оспы не для забавы и не потому, что очень хотел заработать денег, а всех остальных сделать умственно отсталыми людьми. Как мы видим, прошло более ста лет, люди перестали умирать от оспы, и умственная отсталость не поразила ни Европу, ни Америку, ни Россию.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России есть опыт отказа от массовой вакцинации – это эпидемия дифтерии, наблюдаемая в 1992 – 1996 годах. В тот период времени вакцины не закупались государством, малышей не прививали – итог плачевный.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Против. Есть тысячи примеров, что дети, которым сделали прививки, болеют много и часто, а </w:t>
      </w:r>
      <w:proofErr w:type="spellStart"/>
      <w:r>
        <w:rPr>
          <w:rStyle w:val="c0"/>
          <w:color w:val="000000"/>
          <w:sz w:val="28"/>
          <w:szCs w:val="28"/>
        </w:rPr>
        <w:t>непривитые</w:t>
      </w:r>
      <w:proofErr w:type="spellEnd"/>
      <w:r>
        <w:rPr>
          <w:rStyle w:val="c0"/>
          <w:color w:val="000000"/>
          <w:sz w:val="28"/>
          <w:szCs w:val="28"/>
        </w:rPr>
        <w:t xml:space="preserve"> – нет. В принципе, </w:t>
      </w:r>
      <w:proofErr w:type="spellStart"/>
      <w:r>
        <w:rPr>
          <w:rStyle w:val="c0"/>
          <w:color w:val="000000"/>
          <w:sz w:val="28"/>
          <w:szCs w:val="28"/>
        </w:rPr>
        <w:t>непривитый</w:t>
      </w:r>
      <w:proofErr w:type="spellEnd"/>
      <w:r>
        <w:rPr>
          <w:rStyle w:val="c0"/>
          <w:color w:val="000000"/>
          <w:sz w:val="28"/>
          <w:szCs w:val="28"/>
        </w:rPr>
        <w:t xml:space="preserve"> ребенок намного легче переносит все болячки. Многие родители заметили это в своих семьях – первый ребенок с прививками болел постоянно, а второй никаких вакцин – и ничего, максимум пару раз кашлянет.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самом деле, причина не в прививках, но думать об этом не хочется. Поэтому, прежде чем делать вывод "есть прививки – болеет, нет прививок – не болеет", подумайте и проанализируйте все факторы. Ведь не стоит забывать и об индивидуальных особенностях ребенка. Например, бывают и близнецы совершенно разными, один – слабый и болезненный, а второй – сильный и здоровый. Причем живут и развиваются они в совершенно одинаковых условиях.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Обязательно ли делать прививки детям?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На сегодняшний день в России родители могут отказаться прививать своих детей. Вакцинация не является обязательной. Но многие детские учреждения, например, сады и школы, отказываются принимать </w:t>
      </w:r>
      <w:proofErr w:type="spellStart"/>
      <w:r>
        <w:rPr>
          <w:rStyle w:val="c0"/>
          <w:color w:val="000000"/>
          <w:sz w:val="28"/>
          <w:szCs w:val="28"/>
        </w:rPr>
        <w:t>невакцинированных</w:t>
      </w:r>
      <w:proofErr w:type="spellEnd"/>
      <w:r>
        <w:rPr>
          <w:rStyle w:val="c0"/>
          <w:color w:val="000000"/>
          <w:sz w:val="28"/>
          <w:szCs w:val="28"/>
        </w:rPr>
        <w:t xml:space="preserve"> малышей. Родители часто говорят: "А чего вам бояться? Ваши дети с прививками, поэтому если мой ребенок заболеет - все равно никого не заразит!". Это, конечно, верно. Но не стоит быть такими самонадеянными, не зная эпидемиологии. Когда в популяции людей существует невосприимчивость к какому-либо заболеванию, вызванная прививками, то возбудитель данной инфекции не исчезает - он просто переходит на другие схожие виды. Такое произошло с вирусом оспы, которая теперь циркулирует в популяции обезьян. Микроорганизм в такой ситуации может </w:t>
      </w:r>
      <w:proofErr w:type="spellStart"/>
      <w:r>
        <w:rPr>
          <w:rStyle w:val="c0"/>
          <w:color w:val="000000"/>
          <w:sz w:val="28"/>
          <w:szCs w:val="28"/>
        </w:rPr>
        <w:t>мутировать</w:t>
      </w:r>
      <w:proofErr w:type="spellEnd"/>
      <w:r>
        <w:rPr>
          <w:rStyle w:val="c0"/>
          <w:color w:val="000000"/>
          <w:sz w:val="28"/>
          <w:szCs w:val="28"/>
        </w:rPr>
        <w:t xml:space="preserve">, после чего люди вновь станут к нему частично восприимчивыми. В первую очередь заразятся </w:t>
      </w:r>
      <w:proofErr w:type="spellStart"/>
      <w:r>
        <w:rPr>
          <w:rStyle w:val="c0"/>
          <w:color w:val="000000"/>
          <w:sz w:val="28"/>
          <w:szCs w:val="28"/>
        </w:rPr>
        <w:t>непривитые</w:t>
      </w:r>
      <w:proofErr w:type="spellEnd"/>
      <w:r>
        <w:rPr>
          <w:rStyle w:val="c0"/>
          <w:color w:val="000000"/>
          <w:sz w:val="28"/>
          <w:szCs w:val="28"/>
        </w:rPr>
        <w:t xml:space="preserve"> люди, а затем те, у кого иммунитет ослаб, или они по каким-то причинам оказались восприимчивы к данному изменившемуся микробу, несмотря на вакцинацию. Поэтому небольшой процент </w:t>
      </w:r>
      <w:proofErr w:type="spellStart"/>
      <w:r>
        <w:rPr>
          <w:rStyle w:val="c0"/>
          <w:color w:val="000000"/>
          <w:sz w:val="28"/>
          <w:szCs w:val="28"/>
        </w:rPr>
        <w:t>непривитых</w:t>
      </w:r>
      <w:proofErr w:type="spellEnd"/>
      <w:r>
        <w:rPr>
          <w:rStyle w:val="c0"/>
          <w:color w:val="000000"/>
          <w:sz w:val="28"/>
          <w:szCs w:val="28"/>
        </w:rPr>
        <w:t xml:space="preserve"> людей может оказать "медвежью услугу" всем остальным.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Нужно ли делать прививки детям?</w:t>
      </w:r>
    </w:p>
    <w:p w:rsidR="009C1FFC" w:rsidRDefault="009C1FFC" w:rsidP="009C1F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Ответ на этот вопрос зависит от взглядов родителей, желания людей думать и, прежде всего, готовности принимать на себя ответственность за свои решения. В целом, это личное дело каждого человека – делать прививку или нет.</w:t>
      </w:r>
    </w:p>
    <w:p w:rsidR="00CC42BB" w:rsidRDefault="00A74AA2">
      <w:pPr>
        <w:rPr>
          <w:noProof/>
        </w:rPr>
      </w:pPr>
      <w:r>
        <w:lastRenderedPageBreak/>
        <w:t xml:space="preserve">      </w:t>
      </w:r>
      <w:r w:rsidR="00CC42BB">
        <w:rPr>
          <w:noProof/>
        </w:rPr>
        <w:drawing>
          <wp:inline distT="0" distB="0" distL="0" distR="0">
            <wp:extent cx="2156460" cy="3044825"/>
            <wp:effectExtent l="19050" t="0" r="0" b="0"/>
            <wp:docPr id="11" name="Рисунок 11" descr="https://avatars.mds.yandex.net/i?id=f63aae3d67329b78ec41bdaee5f1e00fd5a3abee-9181196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i?id=f63aae3d67329b78ec41bdaee5f1e00fd5a3abee-9181196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4AA2">
        <w:rPr>
          <w:noProof/>
        </w:rPr>
        <w:drawing>
          <wp:inline distT="0" distB="0" distL="0" distR="0">
            <wp:extent cx="2589272" cy="3666226"/>
            <wp:effectExtent l="19050" t="0" r="1528" b="0"/>
            <wp:docPr id="1" name="Рисунок 1" descr="https://avatars.mds.yandex.net/i?id=77923d384b206926e19e58b7407658f21ba44081-459161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77923d384b206926e19e58b7407658f21ba44081-459161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75" cy="3670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551657" cy="3646853"/>
            <wp:effectExtent l="19050" t="0" r="1043" b="0"/>
            <wp:docPr id="5" name="Рисунок 5" descr="https://avatars.mds.yandex.net/i?id=29ac7838b49d7264af40bc95667d8f49d5fd65cd-42721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29ac7838b49d7264af40bc95667d8f49d5fd65cd-42721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06" cy="364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0148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alt="" style="width:23.75pt;height:23.75pt"/>
        </w:pict>
      </w:r>
      <w:r w:rsidRPr="00A74AA2">
        <w:rPr>
          <w:noProof/>
        </w:rPr>
        <w:lastRenderedPageBreak/>
        <w:drawing>
          <wp:inline distT="0" distB="0" distL="0" distR="0">
            <wp:extent cx="6556209" cy="9211354"/>
            <wp:effectExtent l="19050" t="0" r="0" b="0"/>
            <wp:docPr id="4" name="Рисунок 4" descr="https://avatars.mds.yandex.net/i?id=d9b9ec7bf4e5862fcdd919024efcbed060a3616f-52346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d9b9ec7bf4e5862fcdd919024efcbed060a3616f-52346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6209" cy="9211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148D" w:rsidRPr="0090148D" w:rsidRDefault="0090148D" w:rsidP="0090148D">
      <w:pPr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lastRenderedPageBreak/>
        <w:t>Вакцинация детям необходима</w:t>
      </w:r>
      <w:r w:rsidRPr="0090148D">
        <w:rPr>
          <w:rFonts w:ascii="Times New Roman" w:hAnsi="Times New Roman" w:cs="Times New Roman"/>
          <w:sz w:val="28"/>
          <w:szCs w:val="28"/>
        </w:rPr>
        <w:t xml:space="preserve">, но решение о необходимости прививок принимается родителями. В России прививки, входящие в календарь профилактических прививок, </w:t>
      </w:r>
      <w:r w:rsidRPr="0090148D">
        <w:rPr>
          <w:rStyle w:val="a7"/>
          <w:rFonts w:ascii="Times New Roman" w:hAnsi="Times New Roman" w:cs="Times New Roman"/>
          <w:sz w:val="28"/>
          <w:szCs w:val="28"/>
        </w:rPr>
        <w:t>рекомендованы, но не обязательны</w:t>
      </w:r>
      <w:r w:rsidRPr="0090148D">
        <w:rPr>
          <w:rFonts w:ascii="Times New Roman" w:hAnsi="Times New Roman" w:cs="Times New Roman"/>
          <w:sz w:val="28"/>
          <w:szCs w:val="28"/>
        </w:rPr>
        <w:t>. Однако проведение некоторых прививок может быть условием для допуска к учёбе, работе или участию в определённых мероприятиях.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"https://www.gulliver.ru/blog/nuzhno-li-privivat-rebenka-vaktsinatsiya-plyusy-i-minusy/"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gulliver.ru</w:t>
      </w:r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  <w:hyperlink r:id="rId9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med-vedik.ru</w:t>
        </w:r>
      </w:hyperlink>
      <w:hyperlink r:id="rId10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profilaktica.ru</w:t>
        </w:r>
        <w:proofErr w:type="spellEnd"/>
      </w:hyperlink>
    </w:p>
    <w:p w:rsidR="0090148D" w:rsidRPr="0090148D" w:rsidRDefault="0090148D" w:rsidP="0090148D">
      <w:pPr>
        <w:rPr>
          <w:rFonts w:ascii="Times New Roman" w:hAnsi="Times New Roman" w:cs="Times New Roman"/>
          <w:sz w:val="28"/>
          <w:szCs w:val="28"/>
        </w:rPr>
      </w:pPr>
      <w:r w:rsidRPr="0090148D">
        <w:rPr>
          <w:rFonts w:ascii="Times New Roman" w:hAnsi="Times New Roman" w:cs="Times New Roman"/>
          <w:sz w:val="28"/>
          <w:szCs w:val="28"/>
        </w:rPr>
        <w:t>Вокруг вакцинации есть споры: родителей тревожат возможные побочные эффекты, качество вакцин и право на свободный выбор.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"https://fomin-clinic.ru/blog/nuzhno-li-delat-privivki/"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fomin-clinic.ru</w:t>
      </w:r>
      <w:proofErr w:type="spellEnd"/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90148D" w:rsidRPr="0090148D" w:rsidRDefault="0090148D" w:rsidP="0090148D">
      <w:pPr>
        <w:pStyle w:val="2"/>
        <w:rPr>
          <w:sz w:val="28"/>
          <w:szCs w:val="28"/>
        </w:rPr>
      </w:pPr>
      <w:r w:rsidRPr="0090148D">
        <w:rPr>
          <w:sz w:val="28"/>
          <w:szCs w:val="28"/>
        </w:rPr>
        <w:t>За</w:t>
      </w:r>
    </w:p>
    <w:p w:rsidR="0090148D" w:rsidRPr="0090148D" w:rsidRDefault="0090148D" w:rsidP="0090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Защита от опасных инфекционных заболеваний</w:t>
      </w:r>
      <w:r w:rsidRPr="0090148D">
        <w:rPr>
          <w:rFonts w:ascii="Times New Roman" w:hAnsi="Times New Roman" w:cs="Times New Roman"/>
          <w:sz w:val="28"/>
          <w:szCs w:val="28"/>
        </w:rPr>
        <w:t xml:space="preserve"> и их осложнений. Вакцинация помогает предотвратить смертельные случаи и тяжёлые исходы инфекции, особенно от болезней, от которых нет эффективного лекарства (полиомиелит, столбняк, бешенство).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"https://www.gulliver.ru/blog/nuzhno-li-privivat-rebenka-vaktsinatsiya-plyusy-i-minusy/"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gulliver.ru</w:t>
      </w:r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  <w:hyperlink r:id="rId11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gormed.su</w:t>
        </w:r>
      </w:hyperlink>
      <w:hyperlink r:id="rId12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forma.eapteka.ru</w:t>
        </w:r>
        <w:proofErr w:type="spellEnd"/>
      </w:hyperlink>
    </w:p>
    <w:p w:rsidR="0090148D" w:rsidRPr="0090148D" w:rsidRDefault="0090148D" w:rsidP="0090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Формирование коллективного иммунитета</w:t>
      </w:r>
      <w:r w:rsidRPr="0090148D">
        <w:rPr>
          <w:rFonts w:ascii="Times New Roman" w:hAnsi="Times New Roman" w:cs="Times New Roman"/>
          <w:sz w:val="28"/>
          <w:szCs w:val="28"/>
        </w:rPr>
        <w:t xml:space="preserve"> — это предотвращает распространение инфекций в обществе. Например, массовая вакцинация защищает ослабленных и больных детей, которым противопоказана вакцинация, или новорождённых, которые ещё не успели привиться.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"https://www.gulliver.ru/blog/nuzhno-li-privivat-rebenka-vaktsinatsiya-plyusy-i-minusy/"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gulliver.ru</w:t>
      </w:r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  <w:hyperlink r:id="rId13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Huggies.ru</w:t>
        </w:r>
      </w:hyperlink>
      <w:hyperlink r:id="rId14" w:tgtFrame="_blank" w:history="1">
        <w:r w:rsidRPr="0090148D">
          <w:rPr>
            <w:rStyle w:val="a4"/>
            <w:rFonts w:ascii="Times New Roman" w:hAnsi="Times New Roman" w:cs="Times New Roman"/>
            <w:sz w:val="28"/>
            <w:szCs w:val="28"/>
          </w:rPr>
          <w:t>forma.eapteka.ru</w:t>
        </w:r>
        <w:proofErr w:type="spellEnd"/>
      </w:hyperlink>
    </w:p>
    <w:p w:rsidR="0090148D" w:rsidRPr="0090148D" w:rsidRDefault="0090148D" w:rsidP="0090148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Снижение заболеваемости</w:t>
      </w:r>
      <w:r w:rsidRPr="0090148D">
        <w:rPr>
          <w:rFonts w:ascii="Times New Roman" w:hAnsi="Times New Roman" w:cs="Times New Roman"/>
          <w:sz w:val="28"/>
          <w:szCs w:val="28"/>
        </w:rPr>
        <w:t xml:space="preserve"> — коллективный иммунитет тормозит распространение вирусов и бактерий, снижая вероятность эпидемий.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"https://Medgorod-clinic.ru/stati/privivki---za--i--protiv-/"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Medgorod-clinic.ru</w:t>
      </w:r>
      <w:proofErr w:type="spellEnd"/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90148D" w:rsidRPr="0090148D" w:rsidRDefault="0090148D" w:rsidP="0090148D">
      <w:pPr>
        <w:pStyle w:val="2"/>
        <w:rPr>
          <w:sz w:val="28"/>
          <w:szCs w:val="28"/>
        </w:rPr>
      </w:pPr>
      <w:r w:rsidRPr="0090148D">
        <w:rPr>
          <w:sz w:val="28"/>
          <w:szCs w:val="28"/>
        </w:rPr>
        <w:t>Против</w:t>
      </w:r>
    </w:p>
    <w:p w:rsidR="0090148D" w:rsidRPr="0090148D" w:rsidRDefault="0090148D" w:rsidP="009014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Возможные побочные эффекты</w:t>
      </w:r>
      <w:r w:rsidRPr="0090148D">
        <w:rPr>
          <w:rFonts w:ascii="Times New Roman" w:hAnsi="Times New Roman" w:cs="Times New Roman"/>
          <w:sz w:val="28"/>
          <w:szCs w:val="28"/>
        </w:rPr>
        <w:t xml:space="preserve"> — большинство вакцин переносятся легко (небольшая температура, слабость, локальная боль и покраснение в месте укола), но существуют редкие осложнения: аллергические реакции, анафилактический шок, обострение хронических болезней. По статистике, серьёзные реакции встречаются крайне редко — от 1 до нескольких случаев на миллион доз, в зависимости от типа прививки.</w:t>
      </w:r>
    </w:p>
    <w:p w:rsidR="0090148D" w:rsidRPr="0090148D" w:rsidRDefault="0090148D" w:rsidP="009014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Отсутствие 100% гарантии</w:t>
      </w:r>
      <w:r w:rsidRPr="0090148D">
        <w:rPr>
          <w:rFonts w:ascii="Times New Roman" w:hAnsi="Times New Roman" w:cs="Times New Roman"/>
          <w:sz w:val="28"/>
          <w:szCs w:val="28"/>
        </w:rPr>
        <w:t xml:space="preserve"> — ни одна медицинская процедура не даёт абсолютной защиты. Однако статистически риск существенно снижается, а течение болезни, если она всё же возникнет, обычно проходит в более лёгкой форме.</w:t>
      </w:r>
    </w:p>
    <w:p w:rsidR="0090148D" w:rsidRPr="0090148D" w:rsidRDefault="0090148D" w:rsidP="0090148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0148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"https://Medgorod-clinic.ru/stati/privivki---za--i--protiv-/"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Medgorod-clinic.ru</w:t>
      </w:r>
      <w:proofErr w:type="spellEnd"/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90148D" w:rsidRPr="0090148D" w:rsidRDefault="0090148D" w:rsidP="0090148D">
      <w:pPr>
        <w:rPr>
          <w:rFonts w:ascii="Times New Roman" w:hAnsi="Times New Roman" w:cs="Times New Roman"/>
          <w:sz w:val="28"/>
          <w:szCs w:val="28"/>
        </w:rPr>
      </w:pPr>
      <w:r w:rsidRPr="0090148D">
        <w:rPr>
          <w:rStyle w:val="a7"/>
          <w:rFonts w:ascii="Times New Roman" w:hAnsi="Times New Roman" w:cs="Times New Roman"/>
          <w:sz w:val="28"/>
          <w:szCs w:val="28"/>
        </w:rPr>
        <w:t>Важно</w:t>
      </w:r>
      <w:r w:rsidRPr="0090148D">
        <w:rPr>
          <w:rFonts w:ascii="Times New Roman" w:hAnsi="Times New Roman" w:cs="Times New Roman"/>
          <w:sz w:val="28"/>
          <w:szCs w:val="28"/>
        </w:rPr>
        <w:t>: отказаться от вакцинации стоит только по медицинским показаниям, подтверждённым врачом. Самостоятельный отказ на основе слухов или недостоверной информации может привести к серьёзным последствиям. </w:t>
      </w:r>
      <w:proofErr w:type="spellStart"/>
      <w:r w:rsidRPr="0090148D">
        <w:rPr>
          <w:rFonts w:ascii="Times New Roman" w:hAnsi="Times New Roman" w:cs="Times New Roman"/>
          <w:sz w:val="28"/>
          <w:szCs w:val="28"/>
        </w:rPr>
        <w:fldChar w:fldCharType="begin"/>
      </w:r>
      <w:r w:rsidRPr="0090148D">
        <w:rPr>
          <w:rFonts w:ascii="Times New Roman" w:hAnsi="Times New Roman" w:cs="Times New Roman"/>
          <w:sz w:val="28"/>
          <w:szCs w:val="28"/>
        </w:rPr>
        <w:instrText xml:space="preserve"> HYPERLINK "https://fomin-clinic.ru/blog/nuzhno-li-delat-privivki/" \t "_blank" </w:instrText>
      </w:r>
      <w:r w:rsidRPr="0090148D">
        <w:rPr>
          <w:rFonts w:ascii="Times New Roman" w:hAnsi="Times New Roman" w:cs="Times New Roman"/>
          <w:sz w:val="28"/>
          <w:szCs w:val="28"/>
        </w:rPr>
        <w:fldChar w:fldCharType="separate"/>
      </w:r>
      <w:r w:rsidRPr="0090148D">
        <w:rPr>
          <w:rStyle w:val="a4"/>
          <w:rFonts w:ascii="Times New Roman" w:hAnsi="Times New Roman" w:cs="Times New Roman"/>
          <w:sz w:val="28"/>
          <w:szCs w:val="28"/>
        </w:rPr>
        <w:t>fomin-clinic.ru</w:t>
      </w:r>
      <w:proofErr w:type="spellEnd"/>
      <w:r w:rsidRPr="0090148D">
        <w:rPr>
          <w:rFonts w:ascii="Times New Roman" w:hAnsi="Times New Roman" w:cs="Times New Roman"/>
          <w:sz w:val="28"/>
          <w:szCs w:val="28"/>
        </w:rPr>
        <w:fldChar w:fldCharType="end"/>
      </w:r>
    </w:p>
    <w:p w:rsidR="009C1FFC" w:rsidRDefault="00CC42BB">
      <w:r w:rsidRPr="00CC42BB">
        <w:rPr>
          <w:noProof/>
        </w:rPr>
        <w:lastRenderedPageBreak/>
        <w:drawing>
          <wp:inline distT="0" distB="0" distL="0" distR="0">
            <wp:extent cx="4738099" cy="6771736"/>
            <wp:effectExtent l="19050" t="0" r="5351" b="0"/>
            <wp:docPr id="7" name="Рисунок 5" descr="https://avatars.mds.yandex.net/i?id=29ac7838b49d7264af40bc95667d8f49d5fd65cd-427211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i?id=29ac7838b49d7264af40bc95667d8f49d5fd65cd-427211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47" cy="677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</w:t>
      </w:r>
      <w:r w:rsidR="00A74AA2">
        <w:rPr>
          <w:noProof/>
        </w:rPr>
        <w:lastRenderedPageBreak/>
        <w:drawing>
          <wp:inline distT="0" distB="0" distL="0" distR="0">
            <wp:extent cx="4794490" cy="6769606"/>
            <wp:effectExtent l="19050" t="0" r="6110" b="0"/>
            <wp:docPr id="8" name="Рисунок 8" descr="https://avatars.mds.yandex.net/i?id=451d98e2d132e9a4a55489f64980b21e0ffd6a95-522924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i?id=451d98e2d132e9a4a55489f64980b21e0ffd6a95-522924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1180" cy="6793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1FFC">
        <w:br w:type="page"/>
      </w:r>
    </w:p>
    <w:p w:rsidR="009C1FFC" w:rsidRPr="009C1FFC" w:rsidRDefault="00947149" w:rsidP="009C1FFC">
      <w:pPr>
        <w:shd w:val="clear" w:color="auto" w:fill="FBF4EE"/>
        <w:spacing w:before="100" w:beforeAutospacing="1" w:after="100" w:afterAutospacing="1" w:line="571" w:lineRule="atLeast"/>
        <w:outlineLvl w:val="0"/>
        <w:rPr>
          <w:rFonts w:ascii="Arial" w:eastAsia="Times New Roman" w:hAnsi="Arial" w:cs="Arial"/>
          <w:color w:val="212223"/>
          <w:spacing w:val="11"/>
          <w:kern w:val="36"/>
          <w:sz w:val="54"/>
          <w:szCs w:val="54"/>
        </w:rPr>
      </w:pPr>
      <w:r>
        <w:lastRenderedPageBreak/>
        <w:pict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 w:rsidR="009C1FFC">
        <w:rPr>
          <w:rFonts w:ascii="Arial" w:eastAsia="Times New Roman" w:hAnsi="Arial" w:cs="Arial"/>
          <w:color w:val="212223"/>
          <w:spacing w:val="11"/>
          <w:kern w:val="36"/>
          <w:sz w:val="54"/>
          <w:szCs w:val="54"/>
        </w:rPr>
        <w:t>Н</w:t>
      </w:r>
      <w:r w:rsidR="009C1FFC" w:rsidRPr="009C1FFC">
        <w:rPr>
          <w:rFonts w:ascii="Arial" w:eastAsia="Times New Roman" w:hAnsi="Arial" w:cs="Arial"/>
          <w:color w:val="212223"/>
          <w:spacing w:val="11"/>
          <w:kern w:val="36"/>
          <w:sz w:val="54"/>
          <w:szCs w:val="54"/>
        </w:rPr>
        <w:t>ужно ли делать прививки?</w:t>
      </w:r>
    </w:p>
    <w:p w:rsidR="009C1FFC" w:rsidRPr="009C1FFC" w:rsidRDefault="00947149" w:rsidP="009C1FFC">
      <w:pPr>
        <w:shd w:val="clear" w:color="auto" w:fill="FBF4EE"/>
        <w:spacing w:after="0" w:line="293" w:lineRule="atLeast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47149">
        <w:rPr>
          <w:rFonts w:ascii="Arial" w:eastAsia="Times New Roman" w:hAnsi="Arial" w:cs="Arial"/>
          <w:color w:val="212223"/>
          <w:spacing w:val="5"/>
          <w:sz w:val="25"/>
          <w:szCs w:val="25"/>
        </w:rPr>
        <w:pict>
          <v:shape id="_x0000_i1027" type="#_x0000_t75" alt="" style="width:23.75pt;height:23.75pt"/>
        </w:pic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Прививки, особенно детские, — одна из важнейших тем в современной медицине и здравоохранении. С одной стороны, они защищают детей от опасных инфекционных заболеваний, спасают жизни и предотвращают эпидемии. С другой — вокруг </w:t>
      </w:r>
      <w:hyperlink r:id="rId16" w:history="1">
        <w:r w:rsidRPr="009C1FFC">
          <w:rPr>
            <w:rFonts w:ascii="inherit" w:eastAsia="Times New Roman" w:hAnsi="inherit" w:cs="Arial"/>
            <w:color w:val="0000FF"/>
            <w:spacing w:val="5"/>
            <w:sz w:val="25"/>
            <w:u w:val="single"/>
          </w:rPr>
          <w:t>вакцинации</w:t>
        </w:r>
      </w:hyperlink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 уже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много лет не утихают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споры: родителей тревожат возможные побочные эффекты, качество вакцин и право на свободный выбор.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 этой статьей мы не будем подталкивать вас к определенному решению, а достоверно расскажем важную информацию.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Почему возникает вопрос о вакцинации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Многие родители встают перед выбором: делать ребенку прививки или нет. Чтобы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принять решение человеку нужна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информация.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 России существует такой документ, как Национальный календарь профилактических прививок, который определяет, от каких инфекций за счет государства могут быть привиты его граждане: дети и взрослые. Это не список обязательных прививок, это список инфекций, от которых государство считает настолько важным защитить своих жителей, что готово оплатить эту защиту.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Давайте рассмотрим его сокращенную версию — для детей.​</w:t>
      </w:r>
    </w:p>
    <w:tbl>
      <w:tblPr>
        <w:tblW w:w="10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57"/>
        <w:gridCol w:w="7584"/>
      </w:tblGrid>
      <w:tr w:rsidR="009C1FFC" w:rsidRPr="009C1FFC" w:rsidTr="009C1FFC">
        <w:trPr>
          <w:tblHeader/>
        </w:trPr>
        <w:tc>
          <w:tcPr>
            <w:tcW w:w="0" w:type="auto"/>
            <w:vAlign w:val="center"/>
            <w:hideMark/>
          </w:tcPr>
          <w:p w:rsidR="009C1FFC" w:rsidRPr="009C1FFC" w:rsidRDefault="009C1FFC" w:rsidP="009C1FF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pacing w:val="2"/>
                <w:sz w:val="24"/>
                <w:szCs w:val="24"/>
              </w:rPr>
            </w:pPr>
            <w:r w:rsidRPr="009C1FFC">
              <w:rPr>
                <w:rFonts w:ascii="inherit" w:eastAsia="Times New Roman" w:hAnsi="inherit" w:cs="Times New Roman"/>
                <w:spacing w:val="2"/>
                <w:sz w:val="24"/>
                <w:szCs w:val="24"/>
              </w:rPr>
              <w:t>Возраст детей</w:t>
            </w:r>
          </w:p>
        </w:tc>
        <w:tc>
          <w:tcPr>
            <w:tcW w:w="0" w:type="auto"/>
            <w:vAlign w:val="center"/>
            <w:hideMark/>
          </w:tcPr>
          <w:p w:rsidR="009C1FFC" w:rsidRPr="009C1FFC" w:rsidRDefault="009C1FFC" w:rsidP="009C1FF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pacing w:val="2"/>
                <w:sz w:val="24"/>
                <w:szCs w:val="24"/>
              </w:rPr>
            </w:pPr>
            <w:r w:rsidRPr="009C1FFC">
              <w:rPr>
                <w:rFonts w:ascii="inherit" w:eastAsia="Times New Roman" w:hAnsi="inherit" w:cs="Times New Roman"/>
                <w:spacing w:val="2"/>
                <w:sz w:val="24"/>
                <w:szCs w:val="24"/>
              </w:rPr>
              <w:t>Наименование прививки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Новорожденные 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 первые</w:t>
            </w:r>
            <w:proofErr w:type="gram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24 часа жизни</w:t>
            </w:r>
          </w:p>
        </w:tc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Первая вакцинация против вирусного гепатита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Новорожденные на 3-7 день жизни</w:t>
            </w:r>
          </w:p>
        </w:tc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Вакцинация против туберкулеза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 месяц</w:t>
            </w:r>
          </w:p>
        </w:tc>
        <w:tc>
          <w:tcPr>
            <w:tcW w:w="0" w:type="auto"/>
            <w:hideMark/>
          </w:tcPr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Вторая вакцинация против вирусного гепатита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</w:t>
            </w:r>
            <w:proofErr w:type="gramEnd"/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 месяца</w:t>
            </w:r>
          </w:p>
        </w:tc>
        <w:tc>
          <w:tcPr>
            <w:tcW w:w="0" w:type="auto"/>
            <w:hideMark/>
          </w:tcPr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Третья вакцинация против вирусного гепатита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</w:t>
            </w:r>
            <w:proofErr w:type="gram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(группы риска)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3 месяца</w:t>
            </w:r>
          </w:p>
        </w:tc>
        <w:tc>
          <w:tcPr>
            <w:tcW w:w="0" w:type="auto"/>
            <w:hideMark/>
          </w:tcPr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Первая вакцинация против дифтерии, коклюша, столбняка, </w:t>
            </w:r>
          </w:p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полиомиелита,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гемофильной</w:t>
            </w:r>
            <w:proofErr w:type="spell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инфекции типа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proofErr w:type="spellEnd"/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4,5 месяца</w:t>
            </w:r>
          </w:p>
        </w:tc>
        <w:tc>
          <w:tcPr>
            <w:tcW w:w="0" w:type="auto"/>
            <w:hideMark/>
          </w:tcPr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Вторая вакцинация против дифтерии, коклюша, столбняка,</w:t>
            </w:r>
          </w:p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гемофильной</w:t>
            </w:r>
            <w:proofErr w:type="spell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инфекции типа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proofErr w:type="spell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, пневмококковой инфекции, полиомиелита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6 месяцев</w:t>
            </w:r>
          </w:p>
        </w:tc>
        <w:tc>
          <w:tcPr>
            <w:tcW w:w="0" w:type="auto"/>
            <w:hideMark/>
          </w:tcPr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Третья вакцинация против дифтерии, коклюша, столбняка, </w:t>
            </w:r>
          </w:p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вирусного гепатита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</w:t>
            </w:r>
            <w:proofErr w:type="gram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,  полиомиелита,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гемофильной</w:t>
            </w:r>
            <w:proofErr w:type="spell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инфекции </w:t>
            </w:r>
          </w:p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типа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proofErr w:type="spellEnd"/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12 месяцев</w:t>
            </w:r>
          </w:p>
        </w:tc>
        <w:tc>
          <w:tcPr>
            <w:tcW w:w="0" w:type="auto"/>
            <w:hideMark/>
          </w:tcPr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Вакцинация против кори, краснухи, эпидемического паротита, </w:t>
            </w:r>
          </w:p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четвертая вакцинация против вирусного гепатита</w:t>
            </w:r>
            <w:proofErr w:type="gram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В</w:t>
            </w:r>
            <w:proofErr w:type="gram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(группы </w:t>
            </w:r>
          </w:p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риска)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15 месяцев</w:t>
            </w:r>
          </w:p>
        </w:tc>
        <w:tc>
          <w:tcPr>
            <w:tcW w:w="0" w:type="auto"/>
            <w:hideMark/>
          </w:tcPr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Ревакцинация против пневмококковой инфекции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18 месяцев</w:t>
            </w:r>
          </w:p>
        </w:tc>
        <w:tc>
          <w:tcPr>
            <w:tcW w:w="0" w:type="auto"/>
            <w:hideMark/>
          </w:tcPr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Первая ревакцинация против дифтерии, коклюша, столбняка, полиомиелита,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гемофильной</w:t>
            </w:r>
            <w:proofErr w:type="spellEnd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инфекции типа </w:t>
            </w:r>
            <w:proofErr w:type="spellStart"/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proofErr w:type="spellEnd"/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lastRenderedPageBreak/>
              <w:t>20 месяцев</w:t>
            </w:r>
          </w:p>
        </w:tc>
        <w:tc>
          <w:tcPr>
            <w:tcW w:w="0" w:type="auto"/>
            <w:hideMark/>
          </w:tcPr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Вторая ревакцинация против полиомиелита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6 лет</w:t>
            </w:r>
          </w:p>
        </w:tc>
        <w:tc>
          <w:tcPr>
            <w:tcW w:w="0" w:type="auto"/>
            <w:hideMark/>
          </w:tcPr>
          <w:p w:rsidR="0090148D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Ревакцинация против кори, краснухи, эпидемического паротита, </w:t>
            </w:r>
          </w:p>
          <w:p w:rsidR="009C1FFC" w:rsidRPr="009C1FFC" w:rsidRDefault="009C1FFC" w:rsidP="0090148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третья ревакцинация против полиомиелита</w:t>
            </w:r>
          </w:p>
        </w:tc>
      </w:tr>
      <w:tr w:rsidR="009C1FFC" w:rsidRPr="009C1FFC" w:rsidTr="009C1FFC">
        <w:tc>
          <w:tcPr>
            <w:tcW w:w="0" w:type="auto"/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6-7 лет</w:t>
            </w:r>
          </w:p>
        </w:tc>
        <w:tc>
          <w:tcPr>
            <w:tcW w:w="0" w:type="auto"/>
            <w:hideMark/>
          </w:tcPr>
          <w:p w:rsidR="0090148D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Вторая ревакцинация против дифтерии, столбняка, </w:t>
            </w:r>
          </w:p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ревакцинация против туберкулеза</w:t>
            </w:r>
          </w:p>
        </w:tc>
      </w:tr>
      <w:tr w:rsidR="009C1FFC" w:rsidRPr="009C1FFC" w:rsidTr="009C1FFC">
        <w:tc>
          <w:tcPr>
            <w:tcW w:w="0" w:type="auto"/>
            <w:tcBorders>
              <w:bottom w:val="nil"/>
            </w:tcBorders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 14 лет</w:t>
            </w:r>
          </w:p>
        </w:tc>
        <w:tc>
          <w:tcPr>
            <w:tcW w:w="0" w:type="auto"/>
            <w:tcBorders>
              <w:bottom w:val="nil"/>
            </w:tcBorders>
            <w:hideMark/>
          </w:tcPr>
          <w:p w:rsidR="009C1FFC" w:rsidRPr="009C1FFC" w:rsidRDefault="009C1FFC" w:rsidP="009C1FF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</w:pPr>
            <w:r w:rsidRPr="009C1FF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Третья ревакцинация против дифтерии, столбняка</w:t>
            </w:r>
          </w:p>
        </w:tc>
      </w:tr>
    </w:tbl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Помимо споров о том, нужны ли вообще детям вакцины, есть и другой частый вопрос: какие лучше – иностранные </w:t>
      </w:r>
      <w:hyperlink r:id="rId17" w:history="1">
        <w:r w:rsidRPr="009C1FFC">
          <w:rPr>
            <w:rFonts w:ascii="inherit" w:eastAsia="Times New Roman" w:hAnsi="inherit" w:cs="Arial"/>
            <w:color w:val="0000FF"/>
            <w:spacing w:val="5"/>
            <w:sz w:val="25"/>
            <w:u w:val="single"/>
          </w:rPr>
          <w:t>вакцины</w:t>
        </w:r>
      </w:hyperlink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 или отечественные? И те и другие препараты проходят одинаковые этапы проверки безопасности и эффективности. Основные различия заключаются в технологии производства, цене и доступности, но обе группы препаратов могут быть качественными и эффективными.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Аргументы ЗА вакцинацию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По данным ВОЗ, за последние 50 лет иммунизация спасла 154 миллионов жизней – это шесть жизней каждую минуту каждого года. Большинство из них — 101 </w:t>
      </w:r>
      <w:proofErr w:type="spellStart"/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млн</w:t>
      </w:r>
      <w:proofErr w:type="spellEnd"/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— приходится на малышей.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Наибольший вклад в снижение младенческой смертности внесла вакцинация против кори — на ее долю приходится 60% спасенных жизней. Вакцины от 14 заболеваний, включая дифтерию, гепатит B, туберкулёз, полиомиелит, столбняк, коклюш, менингит A и другие, позволили сократить детскую смертность на 40%. Кроме того, благодаря прививкам от полиомиелита более 20 миллионов человек во всём мире избежали паралича и могут ходить.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Вакцины играют ключевую роль в формировании коллективного иммунитета — когда достаточное количество людей получает прививки, распространение инфекции замедляется или вовсе прекращается, ведь инфекции становится гораздо сложнее находить новую жертву. Это защищает не только привитых, но и тех, кто по медицинским причинам не может быть вакцинирован — например, младенцев, которые еще не достигли возраста вакцинации, или людей с ослабленным иммунитетом.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Кроме того, вакцинация значительно снижает летальность и риск тяжелых осложнений. Даже если привитый человек всё же заболевает, болезнь, как правило, протекает легче и с меньшей вероятностью приведёт к госпитализации или инвалидности.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Есть примеры, когда благодаря прививкам болезни были полностью побеждены. Самый известный случай — это натуральная оспа, искорененная во всем мире к 1980 году. В некоторых регионах также полностью остановлена передача полиомиелита, и мир стоит на пороге его окончательной ликвидации: два из трех диких вируса уже не циркулируют на нашей планете.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Аргументы ПРОТИВ вакцинации — честно о рисках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lastRenderedPageBreak/>
        <w:t xml:space="preserve">Основные аргументы, которые выдвигаются против вакцинации сводятся к отрицанию необходимости вакцинации и вере в то, что иммунитет может сам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со всем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справиться, а также к страху побочных эффектов, точнее осложнений.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Побочные эффекты на прививки действительно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бывают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.Н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о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чаще всего, если они и проявляются, то это легкие реакции (повышение температуры, боль в месте укола, недомогание, головная боль, потеря аппетита). Более серьезные реакции (осложнения) тоже бывают, например анафилактическая реакция или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вакциноассоциированный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полиомиелит. Но даже если сравнить частоту анафилаксии на ибупрофен (1:10 000) и на прививки (1: 1 000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000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) станет понятно, что мы к вакцинации не очень справедливы. Как правило, легкие побочные эффекты встречаются не более чем у 10%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привитых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, а что-то серьезное — это единичные случаи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Во-вторых, существуют индивидуальные медицинские противопоказания: например, анафилаксия на компоненты препарата, иммунодефициты (для живых вакцин) или острые заболевания. В таких случаях прививку могут отложить или отменить вовсе.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Еще один момент в вопросах безопасности, который волнует многих — нарушения в процессе хранения и введения вакцины. Нарушение температурного режима, просроченные препараты — не сделают вакцинацию опасной, но прививки могут оказаться менее эффективными или вовсе не сработать, и не защитить человека в критический момент.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Ошибки медперсонала могут снизить и эффективность прививки или увеличить риск побочных эффектов. Уделяя достаточно внимания обучению сотрудников риск таких событий можно свести к нулю.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Что касается отрицания необходимости вакцинации и веры в то, что иммунитет способен побороть любую болезнь, тут хорошим аргументом будет история, в том числе новейшая, а также понимание механизмов и путей передачи инфекций. К сожалению, возможности гигиены, санитарии, повышения качества жизни — большие, но не безграничные. Поэтому и в современном мире встречаются и заболевания, и тяжелое течение, и даже смерти от инфекций, которые можно предотвратить при помощи вакцинации.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D6006D"/>
          <w:spacing w:val="5"/>
          <w:sz w:val="25"/>
        </w:rPr>
        <w:t>Самые новые вакцины: от ветряной оспы, ВПЧ, гепатита</w:t>
      </w:r>
      <w:proofErr w:type="gramStart"/>
      <w:r w:rsidRPr="009C1FFC">
        <w:rPr>
          <w:rFonts w:ascii="inherit" w:eastAsia="Times New Roman" w:hAnsi="inherit" w:cs="Arial"/>
          <w:color w:val="D6006D"/>
          <w:spacing w:val="5"/>
          <w:sz w:val="25"/>
        </w:rPr>
        <w:t xml:space="preserve"> В</w:t>
      </w:r>
      <w:proofErr w:type="gramEnd"/>
      <w:r w:rsidRPr="009C1FFC">
        <w:rPr>
          <w:rFonts w:ascii="inherit" w:eastAsia="Times New Roman" w:hAnsi="inherit" w:cs="Arial"/>
          <w:color w:val="D6006D"/>
          <w:spacing w:val="5"/>
          <w:sz w:val="25"/>
        </w:rPr>
        <w:t>, краснухи — все они появились сравнительно недавно, но за свою короткую историю успели существенно повлиять на заболеваемость, что является отличным доказательством эффективности вакцинации.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Вакцина от краснухи начала применяться в России только в конце 90-х годов, в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нацкалендарь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вошла в 2001 году и буквально за несколько лет страна достигла полной элиминации краснухи по итогам 2015–2017 годов. К сожалению, мы рискуем потерять этот статус из-за того, что все больше людей отказываются от прививок и вирус снова поднимает голову.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По-настоящему отказаться от вакцинации стоит только по медицинским показаниям, подтвержденным врачом. Самостоятельный отказ на основе слухов или </w:t>
      </w: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lastRenderedPageBreak/>
        <w:t xml:space="preserve">недостоверной информации может привести к серьезным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последствиям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как для самого человека, так и для окружающих.</w:t>
      </w:r>
    </w:p>
    <w:p w:rsidR="0090148D" w:rsidRDefault="0090148D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Как понять, подходит ли прививка вашему ребенку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Чтобы понять, подходит ли вакцина, нужно проконсультироваться с врачом. Он осмотрит малыша, оценит общее состояние, расспросит родителей о его здоровье. Этого достаточно, чтобы выявить противопоказания к вакцинации. Вопреки распространенному мнению анализы и обследования для этого не нужны.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Также следует помнить, что наличие противопоказания не означает, что прививку делать опасно. В большинстве случаев прививки откладывают, если врач подозревает, что она может не сработать в полную силу, либо если есть риск, что какое-то имеющееся у ребенка на момент осмотр состояние может усугубиться, и родители решат, что виной тому прививка. Если есть возможность безопасно отложить прививку в такой ситуации, то врач даст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медотвод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Абсолютных противопоказаний к вакцинации как таковой на всю жизнь от всех вакцин не существует. Все вакцины разные. Даже если есть постоянное противопоказание для применения какой-то конкретной вакцины или группы вакцин, например ребенка с тяжелым комбинированным иммунодефицитом не будут прививать живыми вакцинами, остальные прививки ему будут не противопоказаны, а возможно даже необходимы.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Если вакцинация откладывается, важно соблюдать другие меры защиты: избегать контакта с больными, а при возможности — вакцинировать окружающих, чтобы снизить риск заражения.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Ответы врачей: кому доверять и что спрашивать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Когда вы приходите на процедуру, можете задать несколько ключевых вопросов и получить всю нужную информацию:</w:t>
      </w:r>
    </w:p>
    <w:p w:rsidR="009C1FFC" w:rsidRPr="009C1FFC" w:rsidRDefault="009C1FFC" w:rsidP="009C1FFC">
      <w:pPr>
        <w:numPr>
          <w:ilvl w:val="0"/>
          <w:numId w:val="1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Какая вакцина будет использоваться? (название, производитель, страна).</w:t>
      </w:r>
    </w:p>
    <w:p w:rsidR="009C1FFC" w:rsidRPr="009C1FFC" w:rsidRDefault="009C1FFC" w:rsidP="009C1FFC">
      <w:pPr>
        <w:numPr>
          <w:ilvl w:val="0"/>
          <w:numId w:val="1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 xml:space="preserve">Какие возможные реакции или побочные эффекты? Что считается нормой, а что поводом обратиться за помощью? В какие сроки ожидать реакции? </w:t>
      </w:r>
      <w:proofErr w:type="spellStart"/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ЧТо</w:t>
      </w:r>
      <w:proofErr w:type="spellEnd"/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 xml:space="preserve"> делать, если они возникнут?</w:t>
      </w:r>
    </w:p>
    <w:p w:rsidR="009C1FFC" w:rsidRPr="009C1FFC" w:rsidRDefault="009C1FFC" w:rsidP="009C1FFC">
      <w:pPr>
        <w:numPr>
          <w:ilvl w:val="0"/>
          <w:numId w:val="1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Есть ли противопоказания к этой вакцине у моего ребёнка?</w:t>
      </w:r>
    </w:p>
    <w:p w:rsidR="009C1FFC" w:rsidRPr="009C1FFC" w:rsidRDefault="009C1FFC" w:rsidP="009C1FFC">
      <w:pPr>
        <w:numPr>
          <w:ilvl w:val="0"/>
          <w:numId w:val="1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Какая это по счету доза? Нужно ли делать ревакцинацию и когда?</w:t>
      </w:r>
    </w:p>
    <w:p w:rsidR="009C1FFC" w:rsidRPr="009C1FFC" w:rsidRDefault="009C1FFC" w:rsidP="009C1FFC">
      <w:pPr>
        <w:numPr>
          <w:ilvl w:val="0"/>
          <w:numId w:val="1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Что можно и нельзя делать после прививки? На самом деле после прививки можно все. Вакцинация не должна нарушать привычный уклад жизни.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Также вы можете запросить документы и инструкции:</w:t>
      </w:r>
    </w:p>
    <w:p w:rsidR="009C1FFC" w:rsidRPr="009C1FFC" w:rsidRDefault="009C1FFC" w:rsidP="009C1FFC">
      <w:pPr>
        <w:numPr>
          <w:ilvl w:val="0"/>
          <w:numId w:val="2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Информированное согласие на вакцинацию — его должны предложить подписать до прививки.</w:t>
      </w:r>
    </w:p>
    <w:p w:rsidR="009C1FFC" w:rsidRPr="009C1FFC" w:rsidRDefault="009C1FFC" w:rsidP="009C1FFC">
      <w:pPr>
        <w:numPr>
          <w:ilvl w:val="0"/>
          <w:numId w:val="2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lastRenderedPageBreak/>
        <w:t>Инструкция к вакцине (вкладыш) — вы можете попросить её и ознакомиться с составом, производителем, схемой применения.</w:t>
      </w:r>
    </w:p>
    <w:p w:rsidR="009C1FFC" w:rsidRPr="009C1FFC" w:rsidRDefault="009C1FFC" w:rsidP="009C1FFC">
      <w:pPr>
        <w:numPr>
          <w:ilvl w:val="0"/>
          <w:numId w:val="2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Запись в карте ребёнка и сертификате о прививках — убедитесь, что туда внесли данные о вакцине (название, серия, дата, подпись врача).</w:t>
      </w:r>
    </w:p>
    <w:p w:rsidR="009C1FFC" w:rsidRPr="009C1FFC" w:rsidRDefault="009C1FFC" w:rsidP="009C1FFC">
      <w:pPr>
        <w:numPr>
          <w:ilvl w:val="0"/>
          <w:numId w:val="2"/>
        </w:numPr>
        <w:shd w:val="clear" w:color="auto" w:fill="FBF4EE"/>
        <w:spacing w:before="100" w:beforeAutospacing="1" w:after="100" w:afterAutospacing="1" w:line="293" w:lineRule="atLeast"/>
        <w:ind w:left="0"/>
        <w:rPr>
          <w:rFonts w:ascii="Arial" w:eastAsia="Times New Roman" w:hAnsi="Arial" w:cs="Arial"/>
          <w:color w:val="212223"/>
          <w:spacing w:val="5"/>
          <w:sz w:val="25"/>
          <w:szCs w:val="25"/>
        </w:rPr>
      </w:pPr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 xml:space="preserve">Памятка о </w:t>
      </w:r>
      <w:proofErr w:type="spellStart"/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>поствакцинальном</w:t>
      </w:r>
      <w:proofErr w:type="spellEnd"/>
      <w:r w:rsidRPr="009C1FFC">
        <w:rPr>
          <w:rFonts w:ascii="Arial" w:eastAsia="Times New Roman" w:hAnsi="Arial" w:cs="Arial"/>
          <w:color w:val="212223"/>
          <w:spacing w:val="5"/>
          <w:sz w:val="25"/>
          <w:szCs w:val="25"/>
        </w:rPr>
        <w:t xml:space="preserve"> уходе, если есть — в некоторых клиниках их выдают.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Что делать после прививки — и когда нужно волноваться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После вакцинации может быть небольшое повышение температуры (до 38–38,5 °C), покраснение или уплотнение в месте укола, слабость, сонливость, снижение аппетита — обычно все проходит за 1–3 дня. Срок этих реакций для неживых вакцин — первый-второй день после введения вакцины. Для живых вакцин реакции возникают с отсрочкой, поэтому если на следующий день после вакцины от кори у вашего ребенка поднялась температура, то причину нужно искать не в прививке. А вот если недомогание появилось на следующий день после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Пентаксима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, то вполне вероятно, что это именно реакция на вакцину. Хотя другие причины тоже отметать не стоит, наблюдая за симптомами.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Если температура выше 39 °C и не сбивается, появилась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петехиальная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сыпь (как небольшие кровоподтеки), сильный отек, судороги, одышка, а ребёнок стал вялым, не реагирует, или наоборот, чрезмерно возбужден, лучше обратиться к врачу. Не обязательно эти симптомы связаны с введенной вакциной, но эти состояния требуют неотложной помощи и выявления причины.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После прививки можно гулять, если ребенок чувствует себя хорошо, купаться.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Прививки — это обязательно или добровольно?</w:t>
      </w:r>
    </w:p>
    <w:p w:rsidR="009C1FFC" w:rsidRPr="009C1FFC" w:rsidRDefault="009C1FFC" w:rsidP="009C1FFC">
      <w:pPr>
        <w:shd w:val="clear" w:color="auto" w:fill="FBF4EE"/>
        <w:spacing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Вакцинация в России добровольная и проводится только при наличии информированного согласия человека или законного представителя ребенка. Это правило закреплено в Федеральном законе № 157-ФЗ «Об иммунопрофилактике инфекционных болезней».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Но есть исключения: при угрозе распространения опасных инфекций органы санитарного надзора могут вводить обязательную вакцинацию по эпидемическим показаниям в отдельных регионах или для определенных категорий граждан.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Непривитые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могут отстраняться от посещения детских садов, школ, ВУЗов, работы.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Еще одно исключение — медицинские работники. Им для допуска к работе вакцинация является обязательной. Еще ряд профессий, связанных с инфекционным, риском,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сопряжены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с обязательной вакцинацией. С перечнем можно ознакомиться в 825 постановлении.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Наличие прививок не является обязательным условием для зачисления в детский сад или школу, но может повлиять на допуск в период вспышек инфекций —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непривитого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ребенка могут временно не пускать в учреждение, как уже было сказано </w:t>
      </w: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lastRenderedPageBreak/>
        <w:t xml:space="preserve">выше. К тому же есть определенные правила по разобщению детей, которым сделана прививка от полиомиелита (ОПВ) и детей, которые не привиты от этой инфекции. </w:t>
      </w:r>
      <w:proofErr w:type="spell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НЕпривитых</w:t>
      </w:r>
      <w:proofErr w:type="spell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 xml:space="preserve"> детей могут переводить в другую группу или отстранять от обучения, если подходящей группы, где </w:t>
      </w:r>
      <w:proofErr w:type="gramStart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нет недавно привитых ОПВ нет</w:t>
      </w:r>
      <w:proofErr w:type="gramEnd"/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.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Официально отказаться от вакцинации можно, написав письменный отказ (информированное добровольное несогласие). Это тот же бланк, что и добровольное информированное согласие на профилактические прививки, только нужно заполнить другие строки.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Вопросы и ответы</w:t>
      </w:r>
    </w:p>
    <w:p w:rsidR="009C1FFC" w:rsidRPr="009C1FFC" w:rsidRDefault="009C1FFC" w:rsidP="009C1FFC">
      <w:pPr>
        <w:shd w:val="clear" w:color="auto" w:fill="FBF4EE"/>
        <w:spacing w:after="0" w:line="380" w:lineRule="atLeast"/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</w:pPr>
      <w:r w:rsidRPr="009C1FFC"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  <w:t>Что будет, если не делать прививки?</w:t>
      </w:r>
    </w:p>
    <w:p w:rsidR="009C1FFC" w:rsidRPr="009C1FFC" w:rsidRDefault="009C1FFC" w:rsidP="009C1FFC">
      <w:pPr>
        <w:shd w:val="clear" w:color="auto" w:fill="FBF4EE"/>
        <w:spacing w:after="0" w:line="380" w:lineRule="atLeast"/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</w:pPr>
      <w:r w:rsidRPr="009C1FFC"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  <w:t>Можно ли сделать только часть прививок?</w:t>
      </w:r>
    </w:p>
    <w:p w:rsidR="009C1FFC" w:rsidRPr="009C1FFC" w:rsidRDefault="009C1FFC" w:rsidP="009C1FFC">
      <w:pPr>
        <w:shd w:val="clear" w:color="auto" w:fill="FBF4EE"/>
        <w:spacing w:after="0" w:line="380" w:lineRule="atLeast"/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</w:pPr>
      <w:r w:rsidRPr="009C1FFC"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  <w:t>Чем отличается АКДС от импортного аналога?</w:t>
      </w:r>
    </w:p>
    <w:p w:rsidR="009C1FFC" w:rsidRPr="009C1FFC" w:rsidRDefault="009C1FFC" w:rsidP="009C1FFC">
      <w:pPr>
        <w:shd w:val="clear" w:color="auto" w:fill="FBF4EE"/>
        <w:spacing w:line="380" w:lineRule="atLeast"/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</w:pPr>
      <w:r w:rsidRPr="009C1FFC">
        <w:rPr>
          <w:rFonts w:ascii="Arial" w:eastAsia="Times New Roman" w:hAnsi="Arial" w:cs="Arial"/>
          <w:b/>
          <w:bCs/>
          <w:color w:val="212223"/>
          <w:spacing w:val="5"/>
          <w:sz w:val="27"/>
          <w:szCs w:val="27"/>
        </w:rPr>
        <w:t>Прививки в частной клинике — лучше?</w:t>
      </w:r>
    </w:p>
    <w:p w:rsidR="009C1FFC" w:rsidRPr="009C1FFC" w:rsidRDefault="009C1FFC" w:rsidP="009C1FFC">
      <w:pPr>
        <w:shd w:val="clear" w:color="auto" w:fill="FBF4EE"/>
        <w:spacing w:before="100" w:beforeAutospacing="1" w:after="100" w:afterAutospacing="1" w:line="399" w:lineRule="atLeast"/>
        <w:outlineLvl w:val="1"/>
        <w:rPr>
          <w:rFonts w:ascii="Arial" w:eastAsia="Times New Roman" w:hAnsi="Arial" w:cs="Arial"/>
          <w:color w:val="212223"/>
          <w:spacing w:val="8"/>
          <w:sz w:val="38"/>
          <w:szCs w:val="38"/>
        </w:rPr>
      </w:pPr>
      <w:r w:rsidRPr="009C1FFC">
        <w:rPr>
          <w:rFonts w:ascii="Arial" w:eastAsia="Times New Roman" w:hAnsi="Arial" w:cs="Arial"/>
          <w:color w:val="212223"/>
          <w:spacing w:val="8"/>
          <w:sz w:val="38"/>
          <w:szCs w:val="38"/>
        </w:rPr>
        <w:t>Выводы — как принять взвешенное решение</w:t>
      </w:r>
    </w:p>
    <w:p w:rsidR="009C1FFC" w:rsidRPr="009C1FFC" w:rsidRDefault="009C1FFC" w:rsidP="009C1FFC">
      <w:pPr>
        <w:shd w:val="clear" w:color="auto" w:fill="FBF4EE"/>
        <w:spacing w:line="293" w:lineRule="atLeast"/>
        <w:rPr>
          <w:rFonts w:ascii="inherit" w:eastAsia="Times New Roman" w:hAnsi="inherit" w:cs="Arial"/>
          <w:color w:val="212223"/>
          <w:spacing w:val="5"/>
          <w:sz w:val="25"/>
          <w:szCs w:val="25"/>
        </w:rPr>
      </w:pPr>
      <w:r w:rsidRPr="009C1FFC">
        <w:rPr>
          <w:rFonts w:ascii="inherit" w:eastAsia="Times New Roman" w:hAnsi="inherit" w:cs="Arial"/>
          <w:color w:val="212223"/>
          <w:spacing w:val="5"/>
          <w:sz w:val="25"/>
          <w:szCs w:val="25"/>
        </w:rPr>
        <w:t>Вопрос детских прививок всегда вызывает много споров, страхов и сомнений, но за каждой вакциной — годы исследований, миллионы спасённых жизней и защита от тяжёлых болезней. При этом важно помнить: вакцинация — это не догма, а часть разумного подхода к здоровью. Главное — не поддаваться панике, не гнаться за модой или слухами, а опираться на здравый смысл, проверенную информацию и рекомендации врача, который знает особенности именно вашего ребенка.</w:t>
      </w:r>
    </w:p>
    <w:p w:rsidR="009C1FFC" w:rsidRPr="009C1FFC" w:rsidRDefault="009C1FFC" w:rsidP="009C1F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2886" w:rsidRDefault="00F8198B">
      <w:pPr>
        <w:rPr>
          <w:rFonts w:ascii="Tahoma" w:hAnsi="Tahoma" w:cs="Tahoma"/>
          <w:b/>
          <w:bCs/>
          <w:color w:val="773A23"/>
          <w:sz w:val="48"/>
        </w:rPr>
      </w:pPr>
      <w:r>
        <w:rPr>
          <w:noProof/>
        </w:rPr>
        <w:lastRenderedPageBreak/>
        <w:drawing>
          <wp:inline distT="0" distB="0" distL="0" distR="0">
            <wp:extent cx="4811742" cy="6408972"/>
            <wp:effectExtent l="19050" t="0" r="7908" b="0"/>
            <wp:docPr id="13" name="Рисунок 13" descr="https://avatars.mds.yandex.net/i?id=ad94c4aed4e3a0cac22907486b97f3e385191961-5716853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i?id=ad94c4aed4e3a0cac22907486b97f3e385191961-5716853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527" cy="6414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3813175" cy="3657600"/>
            <wp:effectExtent l="19050" t="0" r="0" b="0"/>
            <wp:docPr id="31" name="Рисунок 31" descr="http://dou15-sadik.ru/php/026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dou15-sadik.ru/php/026.files/image001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886" w:rsidRDefault="00F22886">
      <w:pPr>
        <w:rPr>
          <w:rFonts w:ascii="Tahoma" w:hAnsi="Tahoma" w:cs="Tahoma"/>
          <w:b/>
          <w:bCs/>
          <w:color w:val="773A23"/>
          <w:sz w:val="48"/>
        </w:rPr>
      </w:pPr>
    </w:p>
    <w:p w:rsidR="00F22886" w:rsidRPr="00F8198B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2886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F22886" w:rsidRP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886">
        <w:rPr>
          <w:rFonts w:ascii="Times New Roman" w:eastAsia="Times New Roman" w:hAnsi="Times New Roman" w:cs="Times New Roman"/>
          <w:b/>
          <w:bCs/>
          <w:sz w:val="28"/>
          <w:szCs w:val="28"/>
        </w:rPr>
        <w:t>"Прививка и здоровье вашего малыша"</w:t>
      </w:r>
    </w:p>
    <w:p w:rsidR="00F22886" w:rsidRP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Pr="00F22886" w:rsidRDefault="00F22886" w:rsidP="00F228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886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Подготовила: медицинская сестра</w:t>
      </w: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 w:rsidRPr="00F22886">
        <w:rPr>
          <w:rFonts w:ascii="Times New Roman" w:eastAsia="Times New Roman" w:hAnsi="Times New Roman" w:cs="Times New Roman"/>
          <w:b/>
          <w:bCs/>
          <w:sz w:val="28"/>
          <w:szCs w:val="28"/>
        </w:rPr>
        <w:t>Мукашева</w:t>
      </w:r>
      <w:proofErr w:type="spellEnd"/>
      <w:r w:rsidRPr="00F228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Г.М.</w:t>
      </w: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22886" w:rsidRPr="00F8198B" w:rsidRDefault="00F22886" w:rsidP="00F228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2886">
        <w:rPr>
          <w:rFonts w:ascii="Times New Roman" w:eastAsia="Times New Roman" w:hAnsi="Times New Roman" w:cs="Times New Roman"/>
          <w:b/>
          <w:bCs/>
          <w:sz w:val="24"/>
          <w:szCs w:val="24"/>
        </w:rPr>
        <w:t>Караганда</w:t>
      </w:r>
    </w:p>
    <w:p w:rsidR="00F22886" w:rsidRDefault="00F22886">
      <w:pPr>
        <w:rPr>
          <w:rFonts w:ascii="Tahoma" w:hAnsi="Tahoma" w:cs="Tahoma"/>
          <w:b/>
          <w:bCs/>
          <w:color w:val="773A23"/>
        </w:rPr>
      </w:pPr>
      <w:r>
        <w:rPr>
          <w:rFonts w:ascii="Tahoma" w:hAnsi="Tahoma" w:cs="Tahoma"/>
          <w:b/>
          <w:bCs/>
          <w:color w:val="773A23"/>
          <w:sz w:val="48"/>
        </w:rPr>
        <w:br w:type="page"/>
      </w:r>
    </w:p>
    <w:p w:rsidR="00F22886" w:rsidRPr="00F22886" w:rsidRDefault="00F22886">
      <w:pPr>
        <w:rPr>
          <w:rFonts w:ascii="Tahoma" w:hAnsi="Tahoma" w:cs="Tahoma"/>
          <w:b/>
          <w:bCs/>
          <w:color w:val="773A23"/>
        </w:rPr>
      </w:pPr>
    </w:p>
    <w:p w:rsidR="00F22886" w:rsidRDefault="00F22886">
      <w:pPr>
        <w:rPr>
          <w:rFonts w:ascii="Tahoma" w:hAnsi="Tahoma" w:cs="Tahoma"/>
          <w:b/>
          <w:bCs/>
          <w:color w:val="773A23"/>
          <w:sz w:val="48"/>
        </w:rPr>
      </w:pPr>
    </w:p>
    <w:p w:rsidR="00F22886" w:rsidRDefault="00F22886">
      <w:pPr>
        <w:rPr>
          <w:rFonts w:ascii="Tahoma" w:hAnsi="Tahoma" w:cs="Tahoma"/>
          <w:b/>
          <w:bCs/>
          <w:color w:val="773A23"/>
          <w:sz w:val="48"/>
        </w:rPr>
      </w:pPr>
    </w:p>
    <w:p w:rsidR="00F22886" w:rsidRDefault="00F22886">
      <w:pPr>
        <w:rPr>
          <w:rFonts w:ascii="Tahoma" w:hAnsi="Tahoma" w:cs="Tahoma"/>
          <w:b/>
          <w:bCs/>
          <w:color w:val="773A23"/>
          <w:sz w:val="48"/>
        </w:rPr>
      </w:pPr>
    </w:p>
    <w:p w:rsidR="00F22886" w:rsidRDefault="00F22886">
      <w:pPr>
        <w:rPr>
          <w:rFonts w:ascii="Tahoma" w:hAnsi="Tahoma" w:cs="Tahoma"/>
          <w:b/>
          <w:bCs/>
          <w:color w:val="773A23"/>
          <w:sz w:val="48"/>
        </w:rPr>
      </w:pPr>
    </w:p>
    <w:p w:rsidR="00F22886" w:rsidRDefault="00F22886">
      <w:pPr>
        <w:rPr>
          <w:rFonts w:ascii="Tahoma" w:eastAsia="Times New Roman" w:hAnsi="Tahoma" w:cs="Tahoma"/>
          <w:b/>
          <w:bCs/>
          <w:color w:val="773A23"/>
          <w:sz w:val="48"/>
          <w:szCs w:val="24"/>
        </w:rPr>
      </w:pPr>
    </w:p>
    <w:p w:rsidR="00F8198B" w:rsidRPr="00F8198B" w:rsidRDefault="00F8198B" w:rsidP="00F8198B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8198B">
        <w:rPr>
          <w:rFonts w:ascii="Tahoma" w:hAnsi="Tahoma" w:cs="Tahoma"/>
          <w:b/>
          <w:bCs/>
          <w:color w:val="773A23"/>
          <w:sz w:val="48"/>
        </w:rPr>
        <w:t>«Что нужно знать родителям о прививках!»</w:t>
      </w:r>
    </w:p>
    <w:p w:rsidR="00F8198B" w:rsidRPr="00F8198B" w:rsidRDefault="00947149" w:rsidP="00F81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7149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.7pt" o:hralign="center" o:hrstd="t" o:hrnoshade="t" o:hr="t" fillcolor="#666" stroked="f"/>
        </w:pic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Консультация для родителей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"Прививка и здоровье вашего малыша"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Вашего малыша направляют на очередную прививку.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Вас мучают вопросы: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Как малыш перенесет эту процедуру?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Не опасны ли прививки?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Да и вообще, для чего нужны прививки?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От чего можно прививаться?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Постараемся ответить на ваши вопросы в данной консультации, используя рекомендации медицинских работников. Прививки делают исключительно от инфекционных болезней, причем самых тяжелых, опасных, способных вызвать тяжелые осложнения, а также от тех болезней, которыми заболевает одновременно множество людей: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>· исключительно детские болезни: коклюш, дифтерия, краснуха, корь, свинка, полиомиелит и др.;</w:t>
      </w:r>
      <w:proofErr w:type="gramEnd"/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>· «</w:t>
      </w:r>
      <w:proofErr w:type="spellStart"/>
      <w:r w:rsidRPr="00F8198B">
        <w:rPr>
          <w:rFonts w:ascii="Tahoma" w:eastAsia="Times New Roman" w:hAnsi="Tahoma" w:cs="Tahoma"/>
          <w:color w:val="8B4513"/>
          <w:sz w:val="27"/>
        </w:rPr>
        <w:t>всевозрастные</w:t>
      </w:r>
      <w:proofErr w:type="spellEnd"/>
      <w:r w:rsidRPr="00F8198B">
        <w:rPr>
          <w:rFonts w:ascii="Tahoma" w:eastAsia="Times New Roman" w:hAnsi="Tahoma" w:cs="Tahoma"/>
          <w:color w:val="8B4513"/>
          <w:sz w:val="27"/>
        </w:rPr>
        <w:t>» инфекции: туберкулез, вирусный гепатит, столбняк, грипп; · болезни региона: клещевой энцефалит;</w:t>
      </w:r>
      <w:proofErr w:type="gramEnd"/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болезни экзотических стран (для туристов): вирусный гепатит</w:t>
      </w: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 xml:space="preserve"> А</w:t>
      </w:r>
      <w:proofErr w:type="gramEnd"/>
      <w:r w:rsidRPr="00F8198B">
        <w:rPr>
          <w:rFonts w:ascii="Tahoma" w:eastAsia="Times New Roman" w:hAnsi="Tahoma" w:cs="Tahoma"/>
          <w:color w:val="8B4513"/>
          <w:sz w:val="27"/>
        </w:rPr>
        <w:t xml:space="preserve"> и др.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Цель вакцинации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Формирование иммунитета (невосприимчивости) к болезни при введении в организм ослабленного или убитого микроба-возбудителя. В результате вырабатываются особые вещества (антитела) и клетки, способные нейтрализовать настоящего возбудителя при заражении.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Если бы не было прививок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lastRenderedPageBreak/>
        <w:t>· Корь: вероятность смертельного исхода: 1 случай из 100, инвалидность: 5 случаев из 100.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Коклюш: высокий риск воспаления головного мозга.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Полиомиелит: высокий риск паралича и инвалидности.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Туберкулез: длительное лечение, тяжелые осложнения.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Паротит (свинка): развитие бесплодия.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Краснуха: рождение ребенка-инвалида.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Гепатит: высокий риск тяжелого поражения печени, рака.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Грипп: Тяжелые осложнения со стороны сердца, головного мозга, легких, особенно у пожилых людей, маленьких детей и людей с хроническими заболеваниями.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Ваши права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Все обязательные прививки, входящие в национальный календарь профилактических прививок проводятся бесплатно. Закон об Иммунопрофилактике предоставляет право родителям самим решать, где ставить прививку.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 xml:space="preserve">Каждый гражданин или его законный представитель (родители) имеют право на получение от медицинских работников полной и объективной информации о необходимости профилактических прививок, последствий отказа от них, возможности </w:t>
      </w:r>
      <w:proofErr w:type="spellStart"/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поствакцинальных</w:t>
      </w:r>
      <w:proofErr w:type="spellEnd"/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 xml:space="preserve"> осложнений. </w:t>
      </w:r>
      <w:r w:rsidRPr="00F8198B">
        <w:rPr>
          <w:rFonts w:ascii="Tahoma" w:eastAsia="Times New Roman" w:hAnsi="Tahoma" w:cs="Tahoma"/>
          <w:color w:val="8B4513"/>
          <w:sz w:val="27"/>
        </w:rPr>
        <w:t>Противопоказания к прививкам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Вакцина не вводится второй раз, если после предыдущего введения у ребенка была температура выше 40 градусов, отек в месте инъекции или другая необычная реакция.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>· «Живые» вакцины (корь, краснуха, полиомиелит.</w:t>
      </w:r>
      <w:proofErr w:type="gramEnd"/>
      <w:r w:rsidRPr="00F8198B">
        <w:rPr>
          <w:rFonts w:ascii="Tahoma" w:eastAsia="Times New Roman" w:hAnsi="Tahoma" w:cs="Tahoma"/>
          <w:color w:val="8B4513"/>
          <w:sz w:val="27"/>
        </w:rPr>
        <w:t xml:space="preserve"> </w:t>
      </w: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>Паротит, туберкулез) не вводятся при иммунодефицитах (встречается у 1 ребенка из миллиона).</w:t>
      </w:r>
      <w:proofErr w:type="gramEnd"/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Вакцину против туберкулеза не вводят детям с весом менее 2000 граммов.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При прогрессирующих неврологических заболеваниях (с судорогами) не вводится вакцина коклюша.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Вакцинация не проводится во время острых и хронических заболеваний (прививка откладывается до выздоровления).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 xml:space="preserve">· Корь и паротит не ставятся при аллергии к яичному белку и к антибиотикам из группы </w:t>
      </w:r>
      <w:proofErr w:type="spellStart"/>
      <w:r w:rsidRPr="00F8198B">
        <w:rPr>
          <w:rFonts w:ascii="Tahoma" w:eastAsia="Times New Roman" w:hAnsi="Tahoma" w:cs="Tahoma"/>
          <w:color w:val="8B4513"/>
          <w:sz w:val="27"/>
        </w:rPr>
        <w:t>аминогликозидов</w:t>
      </w:r>
      <w:proofErr w:type="spellEnd"/>
      <w:r w:rsidRPr="00F8198B">
        <w:rPr>
          <w:rFonts w:ascii="Tahoma" w:eastAsia="Times New Roman" w:hAnsi="Tahoma" w:cs="Tahoma"/>
          <w:color w:val="8B4513"/>
          <w:sz w:val="27"/>
        </w:rPr>
        <w:t>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Альтернатива прививкам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Инфекции нельзя предупредить, просто укрепляя организм закаливанием, витаминами и т.п. Пример некоторых не привитых не заболевших детей, ничего не доказывает. Просто они не встретились с источниками инфекции. </w:t>
      </w: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Количество прививок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 xml:space="preserve">Ученые однозначно доказали, что иммунная система ребенка может противостоять одновременно многим инфекциям. Благодаря этому возможно создание комбинированных вакцин (коклюш + столбняк + дифтерия или корь + краснуха + паротит). Применение таких вакцин позволяет сократить количество уколов. Кроме того, благодаря </w:t>
      </w:r>
      <w:r w:rsidRPr="00F8198B">
        <w:rPr>
          <w:rFonts w:ascii="Tahoma" w:eastAsia="Times New Roman" w:hAnsi="Tahoma" w:cs="Tahoma"/>
          <w:color w:val="8B4513"/>
          <w:sz w:val="27"/>
        </w:rPr>
        <w:lastRenderedPageBreak/>
        <w:t>современным технологиям и очистке, современные вакцины содержат меньше вредных веществ. Это значительно снижает риск побочных реакций.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Осложнения после прививки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Настоящие осложнения встречаются крайне редко. Обычно речь идет о реакции на прививк</w:t>
      </w:r>
      <w:proofErr w:type="gramStart"/>
      <w:r w:rsidRPr="00F8198B">
        <w:rPr>
          <w:rFonts w:ascii="Tahoma" w:eastAsia="Times New Roman" w:hAnsi="Tahoma" w:cs="Tahoma"/>
          <w:color w:val="8B4513"/>
          <w:sz w:val="27"/>
        </w:rPr>
        <w:t>у-</w:t>
      </w:r>
      <w:proofErr w:type="gramEnd"/>
      <w:r w:rsidRPr="00F8198B">
        <w:rPr>
          <w:rFonts w:ascii="Tahoma" w:eastAsia="Times New Roman" w:hAnsi="Tahoma" w:cs="Tahoma"/>
          <w:color w:val="8B4513"/>
          <w:sz w:val="27"/>
        </w:rPr>
        <w:t xml:space="preserve"> покраснение и зуд кожи в месте инъекции и небольшом кратковременном повышении температуры тела. Последствий для здоровья эти реакции не имеют. Подавляющее число серьезных заболеваний представляют собой «обычные» болезни, совпавшие по времени с вакцинацией.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Подготовка к прививке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Для проведения прививки никаких обследований не требуется, кроме осмотра врачом и измерения температуры (для исключения острого заболевания). Накануне прививки не следует менять ни режим дня, ни питание. При наличии аллергии можно рекомендовать не давать менее чем за неделю новые виды продуктов.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Сообщите врачу перед прививкой: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 xml:space="preserve">· о наличии в семье больных с </w:t>
      </w:r>
      <w:proofErr w:type="spellStart"/>
      <w:r w:rsidRPr="00F8198B">
        <w:rPr>
          <w:rFonts w:ascii="Tahoma" w:eastAsia="Times New Roman" w:hAnsi="Tahoma" w:cs="Tahoma"/>
          <w:color w:val="8B4513"/>
          <w:sz w:val="27"/>
        </w:rPr>
        <w:t>иммуннодефицитным</w:t>
      </w:r>
      <w:proofErr w:type="spellEnd"/>
      <w:r w:rsidRPr="00F8198B">
        <w:rPr>
          <w:rFonts w:ascii="Tahoma" w:eastAsia="Times New Roman" w:hAnsi="Tahoma" w:cs="Tahoma"/>
          <w:color w:val="8B4513"/>
          <w:sz w:val="27"/>
        </w:rPr>
        <w:t xml:space="preserve"> состоянием,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об аллергических реакциях,</w:t>
      </w:r>
    </w:p>
    <w:p w:rsidR="00F8198B" w:rsidRPr="00F8198B" w:rsidRDefault="00F8198B" w:rsidP="00F819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color w:val="8B4513"/>
          <w:sz w:val="27"/>
        </w:rPr>
        <w:t>· о введении ранее иммуноглобулинов, плазмы или крови.</w:t>
      </w:r>
    </w:p>
    <w:p w:rsidR="00F8198B" w:rsidRPr="00F8198B" w:rsidRDefault="00F8198B" w:rsidP="00F8198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F8198B">
        <w:rPr>
          <w:rFonts w:ascii="Tahoma" w:eastAsia="Times New Roman" w:hAnsi="Tahoma" w:cs="Tahoma"/>
          <w:b/>
          <w:bCs/>
          <w:color w:val="8B4513"/>
          <w:sz w:val="27"/>
        </w:rPr>
        <w:t>Родители! Помните, что жизнь ребенка зависит от вашего выбора! Защитите ребенка – сделайте прививку!</w:t>
      </w:r>
    </w:p>
    <w:p w:rsidR="00EC6AB2" w:rsidRDefault="00EC6AB2"/>
    <w:sectPr w:rsidR="00EC6AB2" w:rsidSect="0090148D">
      <w:pgSz w:w="11906" w:h="16838"/>
      <w:pgMar w:top="1134" w:right="1134" w:bottom="1134" w:left="119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6129"/>
    <w:multiLevelType w:val="multilevel"/>
    <w:tmpl w:val="5C78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C31E0A"/>
    <w:multiLevelType w:val="multilevel"/>
    <w:tmpl w:val="159EA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8109DE"/>
    <w:multiLevelType w:val="multilevel"/>
    <w:tmpl w:val="8E92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615A6D"/>
    <w:multiLevelType w:val="multilevel"/>
    <w:tmpl w:val="F764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A90CEA"/>
    <w:multiLevelType w:val="multilevel"/>
    <w:tmpl w:val="5E98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AD2D3B"/>
    <w:multiLevelType w:val="multilevel"/>
    <w:tmpl w:val="B838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FF3FDB"/>
    <w:multiLevelType w:val="multilevel"/>
    <w:tmpl w:val="09845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1FFC"/>
    <w:rsid w:val="00177231"/>
    <w:rsid w:val="003C5D28"/>
    <w:rsid w:val="0090148D"/>
    <w:rsid w:val="0091102B"/>
    <w:rsid w:val="00947149"/>
    <w:rsid w:val="009C1FFC"/>
    <w:rsid w:val="00A74AA2"/>
    <w:rsid w:val="00CC42BB"/>
    <w:rsid w:val="00EC6AB2"/>
    <w:rsid w:val="00F22886"/>
    <w:rsid w:val="00F8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2B"/>
  </w:style>
  <w:style w:type="paragraph" w:styleId="1">
    <w:name w:val="heading 1"/>
    <w:basedOn w:val="a"/>
    <w:link w:val="10"/>
    <w:uiPriority w:val="9"/>
    <w:qFormat/>
    <w:rsid w:val="009C1F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C1F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9C1F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14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9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C1FFC"/>
  </w:style>
  <w:style w:type="character" w:customStyle="1" w:styleId="10">
    <w:name w:val="Заголовок 1 Знак"/>
    <w:basedOn w:val="a0"/>
    <w:link w:val="1"/>
    <w:uiPriority w:val="9"/>
    <w:rsid w:val="009C1F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C1FF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9C1F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9C1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C1FFC"/>
    <w:rPr>
      <w:color w:val="0000FF"/>
      <w:u w:val="single"/>
    </w:rPr>
  </w:style>
  <w:style w:type="character" w:customStyle="1" w:styleId="constructorcolor">
    <w:name w:val="constructorcolor"/>
    <w:basedOn w:val="a0"/>
    <w:rsid w:val="009C1FFC"/>
  </w:style>
  <w:style w:type="paragraph" w:styleId="a5">
    <w:name w:val="Balloon Text"/>
    <w:basedOn w:val="a"/>
    <w:link w:val="a6"/>
    <w:uiPriority w:val="99"/>
    <w:semiHidden/>
    <w:unhideWhenUsed/>
    <w:rsid w:val="00F81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98B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F8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8198B"/>
  </w:style>
  <w:style w:type="paragraph" w:customStyle="1" w:styleId="c3">
    <w:name w:val="c3"/>
    <w:basedOn w:val="a"/>
    <w:rsid w:val="00F81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8198B"/>
  </w:style>
  <w:style w:type="character" w:customStyle="1" w:styleId="40">
    <w:name w:val="Заголовок 4 Знак"/>
    <w:basedOn w:val="a0"/>
    <w:link w:val="4"/>
    <w:uiPriority w:val="9"/>
    <w:semiHidden/>
    <w:rsid w:val="009014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Strong"/>
    <w:basedOn w:val="a0"/>
    <w:uiPriority w:val="22"/>
    <w:qFormat/>
    <w:rsid w:val="0090148D"/>
    <w:rPr>
      <w:b/>
      <w:bCs/>
    </w:rPr>
  </w:style>
  <w:style w:type="character" w:customStyle="1" w:styleId="organictitlecontentspan">
    <w:name w:val="organictitlecontentspan"/>
    <w:basedOn w:val="a0"/>
    <w:rsid w:val="0090148D"/>
  </w:style>
  <w:style w:type="character" w:customStyle="1" w:styleId="path-separator">
    <w:name w:val="path-separator"/>
    <w:basedOn w:val="a0"/>
    <w:rsid w:val="0090148D"/>
  </w:style>
  <w:style w:type="character" w:customStyle="1" w:styleId="organictextcontentspan">
    <w:name w:val="organictextcontentspan"/>
    <w:basedOn w:val="a0"/>
    <w:rsid w:val="0090148D"/>
  </w:style>
  <w:style w:type="character" w:customStyle="1" w:styleId="a11yhidden">
    <w:name w:val="a11yhidden"/>
    <w:basedOn w:val="a0"/>
    <w:rsid w:val="0090148D"/>
  </w:style>
  <w:style w:type="character" w:customStyle="1" w:styleId="advlabel-text">
    <w:name w:val="advlabel-text"/>
    <w:basedOn w:val="a0"/>
    <w:rsid w:val="009014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3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2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8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6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6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9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4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55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36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32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9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8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57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9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90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53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824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09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62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115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16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23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00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16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974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72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1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63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06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1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018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214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82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1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61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6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0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4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2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3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0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0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1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6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9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1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3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9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78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23058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2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03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27913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2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96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0406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6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9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586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8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7946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7287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5627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5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9979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2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3561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47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9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82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3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47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1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8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23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96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0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11130">
              <w:marLeft w:val="0"/>
              <w:marRight w:val="0"/>
              <w:marTop w:val="679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36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1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9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93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45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61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1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www.Huggies.ru/library/uhod-za-mladentsem/zdorovie-malysha/vsya-pravda-o-privivkakh-detyam" TargetMode="External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hyperlink" Target="https://forma.eapteka.ru/articles/cto-nuzno-znat-o-detskoj-vakcinacii" TargetMode="External"/><Relationship Id="rId17" Type="http://schemas.openxmlformats.org/officeDocument/2006/relationships/hyperlink" Target="https://fomin-clinic.ru/blog/vaktsin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fomin-clinic.ru/blog/vaktsiny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rmed.su/pediatriya/vakcinaciya-detyam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5.jpeg"/><Relationship Id="rId10" Type="http://schemas.openxmlformats.org/officeDocument/2006/relationships/hyperlink" Target="https://profilaktica.ru/kzr/stati/stati-po-vozrastu/7-9-mesyatsev/argumenty-za-i-protiv-privivok/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s://www.med-vedik.ru/encyclopedia/detskaya-vaktsinatsiya-za-i-protiv/" TargetMode="External"/><Relationship Id="rId14" Type="http://schemas.openxmlformats.org/officeDocument/2006/relationships/hyperlink" Target="https://forma.eapteka.ru/articles/cto-nuzno-znat-o-detskoj-vakcinac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19</Pages>
  <Words>4434</Words>
  <Characters>25279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2025-11-18T09:22:00Z</cp:lastPrinted>
  <dcterms:created xsi:type="dcterms:W3CDTF">2025-11-17T07:43:00Z</dcterms:created>
  <dcterms:modified xsi:type="dcterms:W3CDTF">2025-12-04T06:57:00Z</dcterms:modified>
</cp:coreProperties>
</file>