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FE" w:rsidRPr="00A07FFE" w:rsidRDefault="00A07FFE" w:rsidP="00A07FF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</w:t>
      </w:r>
      <w:r w:rsidRPr="00A07FFE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A07FFE" w:rsidRPr="00A07FFE" w:rsidRDefault="00A07FFE" w:rsidP="00A07FF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7FFE">
        <w:rPr>
          <w:rFonts w:ascii="Times New Roman" w:eastAsia="Times New Roman" w:hAnsi="Times New Roman" w:cs="Times New Roman"/>
          <w:sz w:val="28"/>
          <w:szCs w:val="28"/>
        </w:rPr>
        <w:t>Директор КГКП «</w:t>
      </w:r>
      <w:proofErr w:type="gramStart"/>
      <w:r w:rsidRPr="00A07FFE"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 w:rsidRPr="00A07F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07FFE">
        <w:rPr>
          <w:rFonts w:ascii="Times New Roman" w:eastAsia="Times New Roman" w:hAnsi="Times New Roman" w:cs="Times New Roman"/>
          <w:sz w:val="28"/>
          <w:szCs w:val="28"/>
          <w:lang w:val="kk-KZ"/>
        </w:rPr>
        <w:t>Қуаныш</w:t>
      </w:r>
      <w:r w:rsidRPr="00A07FFE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                 </w:t>
      </w:r>
    </w:p>
    <w:p w:rsidR="00A07FFE" w:rsidRPr="00A07FFE" w:rsidRDefault="00A07FFE" w:rsidP="00A07FF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7F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____________ С.Ж. </w:t>
      </w:r>
      <w:proofErr w:type="spellStart"/>
      <w:r w:rsidRPr="00A07FFE">
        <w:rPr>
          <w:rFonts w:ascii="Times New Roman" w:eastAsia="Times New Roman" w:hAnsi="Times New Roman" w:cs="Times New Roman"/>
          <w:sz w:val="28"/>
          <w:szCs w:val="28"/>
        </w:rPr>
        <w:t>Тусупбаева</w:t>
      </w:r>
      <w:proofErr w:type="spellEnd"/>
      <w:r w:rsidRPr="00A07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FFE" w:rsidRPr="00A07FFE" w:rsidRDefault="00A07FFE" w:rsidP="00A07FF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7F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7FFE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A07FFE">
        <w:rPr>
          <w:rFonts w:ascii="Times New Roman" w:hAnsi="Times New Roman" w:cs="Times New Roman"/>
          <w:sz w:val="28"/>
          <w:szCs w:val="28"/>
        </w:rPr>
        <w:t>сентября 2025</w:t>
      </w:r>
      <w:r w:rsidRPr="00A07FF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07FFE" w:rsidRDefault="00A07FFE" w:rsidP="00A07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750" w:rsidRPr="00DD79C7" w:rsidRDefault="00375750" w:rsidP="00375750">
      <w:pPr>
        <w:rPr>
          <w:rFonts w:ascii="Times New Roman" w:hAnsi="Times New Roman" w:cs="Times New Roman"/>
          <w:sz w:val="24"/>
          <w:szCs w:val="24"/>
        </w:rPr>
      </w:pPr>
      <w:r w:rsidRPr="00DD79C7">
        <w:rPr>
          <w:rFonts w:ascii="Times New Roman" w:hAnsi="Times New Roman" w:cs="Times New Roman"/>
          <w:sz w:val="24"/>
          <w:szCs w:val="24"/>
        </w:rPr>
        <w:t>Консультационный пункт КГКП «</w:t>
      </w:r>
      <w:proofErr w:type="gramStart"/>
      <w:r w:rsidRPr="00DD79C7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D79C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D79C7">
        <w:rPr>
          <w:rFonts w:ascii="Times New Roman" w:hAnsi="Times New Roman" w:cs="Times New Roman"/>
          <w:sz w:val="24"/>
          <w:szCs w:val="24"/>
        </w:rPr>
        <w:t>Куаныш</w:t>
      </w:r>
      <w:proofErr w:type="spellEnd"/>
      <w:r w:rsidRPr="00DD79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75750" w:rsidRPr="00DD79C7" w:rsidRDefault="00375750" w:rsidP="00375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5-2026</w:t>
      </w:r>
      <w:r w:rsidRPr="00DD79C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75750" w:rsidRPr="00DD79C7" w:rsidRDefault="00375750" w:rsidP="00375750">
      <w:pPr>
        <w:rPr>
          <w:rFonts w:ascii="Times New Roman" w:hAnsi="Times New Roman" w:cs="Times New Roman"/>
          <w:sz w:val="24"/>
          <w:szCs w:val="24"/>
        </w:rPr>
      </w:pPr>
      <w:r w:rsidRPr="00DD79C7">
        <w:rPr>
          <w:rFonts w:ascii="Times New Roman" w:hAnsi="Times New Roman" w:cs="Times New Roman"/>
          <w:sz w:val="24"/>
          <w:szCs w:val="24"/>
        </w:rPr>
        <w:t xml:space="preserve"> Цель: обеспечение единства и преемственности семейного и общественного воспитания; оказание психолого-педагогической помощи родителям в обеспечении эффективного отбора содержания, средств и способов психолого-педагогического взаимодействия с ребенком, поддержка всестороннего развития личности детей, не посещающих дошкольные организации. </w:t>
      </w:r>
    </w:p>
    <w:p w:rsidR="00375750" w:rsidRDefault="00375750" w:rsidP="00375750">
      <w:pPr>
        <w:rPr>
          <w:rFonts w:ascii="Times New Roman" w:hAnsi="Times New Roman" w:cs="Times New Roman"/>
          <w:sz w:val="24"/>
          <w:szCs w:val="24"/>
        </w:rPr>
      </w:pPr>
      <w:r w:rsidRPr="00DD79C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375750" w:rsidRDefault="00375750" w:rsidP="00375750">
      <w:pPr>
        <w:rPr>
          <w:rFonts w:ascii="Times New Roman" w:hAnsi="Times New Roman" w:cs="Times New Roman"/>
          <w:sz w:val="24"/>
          <w:szCs w:val="24"/>
        </w:rPr>
      </w:pPr>
      <w:r w:rsidRPr="00DD79C7">
        <w:rPr>
          <w:rFonts w:ascii="Times New Roman" w:hAnsi="Times New Roman" w:cs="Times New Roman"/>
          <w:sz w:val="24"/>
          <w:szCs w:val="24"/>
        </w:rPr>
        <w:t xml:space="preserve">Оказывать психолого-педагогическую помощь родителям детей, не посещающих </w:t>
      </w:r>
      <w:proofErr w:type="gramStart"/>
      <w:r w:rsidRPr="00DD79C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D79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9C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D79C7">
        <w:rPr>
          <w:rFonts w:ascii="Times New Roman" w:hAnsi="Times New Roman" w:cs="Times New Roman"/>
          <w:sz w:val="24"/>
          <w:szCs w:val="24"/>
        </w:rPr>
        <w:t xml:space="preserve"> различным вопросам воспитания, обучения, развития и оздоровления ребёнка дошкольного возраста, в обеспечении равных возможностей при поступлении в школу. </w:t>
      </w:r>
    </w:p>
    <w:p w:rsidR="00375750" w:rsidRDefault="00375750" w:rsidP="00375750">
      <w:pPr>
        <w:rPr>
          <w:rFonts w:ascii="Times New Roman" w:hAnsi="Times New Roman" w:cs="Times New Roman"/>
          <w:sz w:val="24"/>
          <w:szCs w:val="24"/>
        </w:rPr>
      </w:pPr>
      <w:r w:rsidRPr="00DD79C7">
        <w:rPr>
          <w:rFonts w:ascii="Times New Roman" w:hAnsi="Times New Roman" w:cs="Times New Roman"/>
          <w:sz w:val="24"/>
          <w:szCs w:val="24"/>
        </w:rPr>
        <w:t>Установить партнёрские отношения с родителями.</w:t>
      </w:r>
    </w:p>
    <w:p w:rsidR="00375750" w:rsidRDefault="00375750" w:rsidP="00375750">
      <w:pPr>
        <w:rPr>
          <w:rFonts w:ascii="Times New Roman" w:hAnsi="Times New Roman" w:cs="Times New Roman"/>
          <w:sz w:val="24"/>
          <w:szCs w:val="24"/>
        </w:rPr>
      </w:pPr>
      <w:r w:rsidRPr="00DD79C7">
        <w:rPr>
          <w:rFonts w:ascii="Times New Roman" w:hAnsi="Times New Roman" w:cs="Times New Roman"/>
          <w:sz w:val="24"/>
          <w:szCs w:val="24"/>
        </w:rPr>
        <w:t xml:space="preserve"> Осуществлять индивидуальную, педагогическую и психологическую помощь детям дошкольного возраста.</w:t>
      </w:r>
    </w:p>
    <w:p w:rsidR="00375750" w:rsidRDefault="00375750" w:rsidP="00375750">
      <w:pPr>
        <w:rPr>
          <w:rFonts w:ascii="Times New Roman" w:hAnsi="Times New Roman" w:cs="Times New Roman"/>
          <w:sz w:val="24"/>
          <w:szCs w:val="24"/>
        </w:rPr>
      </w:pPr>
      <w:r w:rsidRPr="00DD79C7">
        <w:rPr>
          <w:rFonts w:ascii="Times New Roman" w:hAnsi="Times New Roman" w:cs="Times New Roman"/>
          <w:sz w:val="24"/>
          <w:szCs w:val="24"/>
        </w:rPr>
        <w:t xml:space="preserve"> Организовать разнообразные мероприятия в целях повышения педагогических знаний родительской общественности.</w:t>
      </w:r>
    </w:p>
    <w:p w:rsidR="00375750" w:rsidRPr="008809A6" w:rsidRDefault="00375750" w:rsidP="003757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A6">
        <w:rPr>
          <w:rFonts w:ascii="Times New Roman" w:hAnsi="Times New Roman" w:cs="Times New Roman"/>
          <w:sz w:val="28"/>
          <w:szCs w:val="28"/>
        </w:rPr>
        <w:t xml:space="preserve">Консультанты: </w:t>
      </w:r>
    </w:p>
    <w:p w:rsidR="00375750" w:rsidRPr="008809A6" w:rsidRDefault="00375750" w:rsidP="003757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Методист-Садыкова Б.А.</w:t>
      </w:r>
      <w:r w:rsidRPr="00880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750" w:rsidRPr="008809A6" w:rsidRDefault="00375750" w:rsidP="003757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A6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gramStart"/>
      <w:r w:rsidRPr="008809A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орогаева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880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750" w:rsidRPr="008809A6" w:rsidRDefault="00375750" w:rsidP="003757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A6">
        <w:rPr>
          <w:rFonts w:ascii="Times New Roman" w:hAnsi="Times New Roman" w:cs="Times New Roman"/>
          <w:sz w:val="28"/>
          <w:szCs w:val="28"/>
        </w:rPr>
        <w:t xml:space="preserve">Медицинская сестра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375750" w:rsidRPr="008809A6" w:rsidRDefault="00375750" w:rsidP="003757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A6">
        <w:rPr>
          <w:rFonts w:ascii="Times New Roman" w:hAnsi="Times New Roman" w:cs="Times New Roman"/>
          <w:sz w:val="28"/>
          <w:szCs w:val="28"/>
        </w:rPr>
        <w:t xml:space="preserve"> Учитель казахского языка – </w:t>
      </w:r>
      <w:proofErr w:type="spellStart"/>
      <w:r w:rsidR="004E4303">
        <w:rPr>
          <w:rFonts w:ascii="Times New Roman" w:hAnsi="Times New Roman" w:cs="Times New Roman"/>
          <w:sz w:val="28"/>
          <w:szCs w:val="28"/>
        </w:rPr>
        <w:t>Джангильдинова</w:t>
      </w:r>
      <w:proofErr w:type="spellEnd"/>
      <w:r w:rsidR="004E4303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375750" w:rsidRPr="008809A6" w:rsidRDefault="00375750" w:rsidP="003757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A6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5286">
        <w:rPr>
          <w:rFonts w:ascii="Times New Roman" w:hAnsi="Times New Roman" w:cs="Times New Roman"/>
          <w:sz w:val="28"/>
          <w:szCs w:val="28"/>
        </w:rPr>
        <w:t>психолог-</w:t>
      </w:r>
      <w:r>
        <w:rPr>
          <w:rFonts w:ascii="Times New Roman" w:hAnsi="Times New Roman" w:cs="Times New Roman"/>
          <w:sz w:val="28"/>
          <w:szCs w:val="28"/>
        </w:rPr>
        <w:t>Бабушкина О.Н.</w:t>
      </w:r>
    </w:p>
    <w:p w:rsidR="00375750" w:rsidRPr="008809A6" w:rsidRDefault="00375750" w:rsidP="003757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A6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всех групп</w:t>
      </w:r>
    </w:p>
    <w:p w:rsidR="00A07FFE" w:rsidRDefault="00A07FFE" w:rsidP="00A07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560B" w:rsidRDefault="00B9560B" w:rsidP="00A07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560B" w:rsidRDefault="00B9560B" w:rsidP="00A07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560B" w:rsidRDefault="00B9560B" w:rsidP="00A07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560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714625" cy="2035969"/>
            <wp:effectExtent l="19050" t="0" r="9525" b="0"/>
            <wp:docPr id="1" name="Рисунок 1" descr="https://yasli-sad44.1-bilim.kz/wp-content/uploads/bfi_thumb/kons-punkt-kartinka-qu8m3j24w0bkw95vn4alvlpj9y4ztkh5j1putz26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li-sad44.1-bilim.kz/wp-content/uploads/bfi_thumb/kons-punkt-kartinka-qu8m3j24w0bkw95vn4alvlpj9y4ztkh5j1putz26t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0B" w:rsidRDefault="00B9560B" w:rsidP="00A07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7D78" w:rsidRPr="00A07FFE" w:rsidRDefault="00A07FFE" w:rsidP="00A07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7FFE">
        <w:rPr>
          <w:rFonts w:ascii="Times New Roman" w:hAnsi="Times New Roman" w:cs="Times New Roman"/>
          <w:sz w:val="28"/>
          <w:szCs w:val="28"/>
        </w:rPr>
        <w:t>План работы</w:t>
      </w:r>
    </w:p>
    <w:p w:rsidR="00A07FFE" w:rsidRPr="00A07FFE" w:rsidRDefault="00A07FFE" w:rsidP="00A07F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7FFE">
        <w:rPr>
          <w:rFonts w:ascii="Times New Roman" w:hAnsi="Times New Roman" w:cs="Times New Roman"/>
          <w:sz w:val="28"/>
          <w:szCs w:val="28"/>
        </w:rPr>
        <w:t>Консультационного пункта</w:t>
      </w:r>
      <w:r w:rsidRPr="00A07FFE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proofErr w:type="gramStart"/>
      <w:r w:rsidRPr="00A07FFE">
        <w:rPr>
          <w:rFonts w:ascii="Times New Roman" w:hAnsi="Times New Roman" w:cs="Times New Roman"/>
          <w:sz w:val="28"/>
          <w:szCs w:val="28"/>
          <w:lang w:val="kk-KZ"/>
        </w:rPr>
        <w:t>Ал</w:t>
      </w:r>
      <w:proofErr w:type="gramEnd"/>
      <w:r w:rsidRPr="00A07FFE">
        <w:rPr>
          <w:rFonts w:ascii="Times New Roman" w:hAnsi="Times New Roman" w:cs="Times New Roman"/>
          <w:sz w:val="28"/>
          <w:szCs w:val="28"/>
          <w:lang w:val="kk-KZ"/>
        </w:rPr>
        <w:t>ғашқы баспалдақ»</w:t>
      </w:r>
    </w:p>
    <w:p w:rsidR="00A07FFE" w:rsidRDefault="00A07FFE" w:rsidP="00A07F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7FFE">
        <w:rPr>
          <w:rFonts w:ascii="Times New Roman" w:hAnsi="Times New Roman" w:cs="Times New Roman"/>
          <w:sz w:val="28"/>
          <w:szCs w:val="28"/>
          <w:lang w:val="kk-KZ"/>
        </w:rPr>
        <w:t>КГКП «Ясли-сад «Қуаныш» на 2025-2026 учебный год</w:t>
      </w:r>
    </w:p>
    <w:p w:rsidR="00371C36" w:rsidRDefault="00371C36" w:rsidP="00A07F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1809"/>
        <w:gridCol w:w="3681"/>
        <w:gridCol w:w="1900"/>
        <w:gridCol w:w="2464"/>
      </w:tblGrid>
      <w:tr w:rsidR="008B41F9" w:rsidTr="00346E44">
        <w:tc>
          <w:tcPr>
            <w:tcW w:w="1809" w:type="dxa"/>
          </w:tcPr>
          <w:p w:rsidR="00A07FFE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681" w:type="dxa"/>
          </w:tcPr>
          <w:p w:rsidR="00A07FFE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1900" w:type="dxa"/>
          </w:tcPr>
          <w:p w:rsidR="00A07FFE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64" w:type="dxa"/>
          </w:tcPr>
          <w:p w:rsidR="00A07FFE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8B41F9" w:rsidTr="00371C36">
        <w:trPr>
          <w:trHeight w:val="936"/>
        </w:trPr>
        <w:tc>
          <w:tcPr>
            <w:tcW w:w="1809" w:type="dxa"/>
            <w:vMerge w:val="restart"/>
          </w:tcPr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8F1578" w:rsidRDefault="00371C36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8F1578">
              <w:rPr>
                <w:rFonts w:ascii="Times New Roman" w:hAnsi="Times New Roman" w:cs="Times New Roman"/>
                <w:sz w:val="28"/>
                <w:szCs w:val="28"/>
              </w:rPr>
              <w:t>слуги по приемке ребенка в дошкольную организацию"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578" w:rsidRDefault="008F1578" w:rsidP="00371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1F9" w:rsidTr="00346E44">
        <w:trPr>
          <w:trHeight w:val="617"/>
        </w:trPr>
        <w:tc>
          <w:tcPr>
            <w:tcW w:w="1809" w:type="dxa"/>
            <w:vMerge/>
          </w:tcPr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8F1578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1578">
              <w:rPr>
                <w:rFonts w:ascii="Times New Roman" w:hAnsi="Times New Roman" w:cs="Times New Roman"/>
                <w:sz w:val="28"/>
                <w:szCs w:val="28"/>
              </w:rPr>
              <w:t>Как облегчить адаптацию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советы родителям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F1578" w:rsidRDefault="008F1578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1F9" w:rsidTr="00346E44">
        <w:trPr>
          <w:trHeight w:val="960"/>
        </w:trPr>
        <w:tc>
          <w:tcPr>
            <w:tcW w:w="1809" w:type="dxa"/>
            <w:vMerge w:val="restart"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детей»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119C2" w:rsidRDefault="000119C2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8B41F9" w:rsidTr="00346E44">
        <w:trPr>
          <w:trHeight w:val="326"/>
        </w:trPr>
        <w:tc>
          <w:tcPr>
            <w:tcW w:w="1809" w:type="dxa"/>
            <w:vMerge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71995" w:rsidRDefault="00371C36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обращаться к логопеду</w:t>
            </w:r>
            <w:r w:rsidR="00A71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71995" w:rsidRDefault="00371C36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8B41F9" w:rsidTr="00346E44">
        <w:trPr>
          <w:trHeight w:val="138"/>
        </w:trPr>
        <w:tc>
          <w:tcPr>
            <w:tcW w:w="1809" w:type="dxa"/>
            <w:vMerge w:val="restart"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«Взаимосвязь детского сада и семьи в процессе обучения детей дошкольного возраста казахскому языку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казахского языка</w:t>
            </w:r>
          </w:p>
        </w:tc>
      </w:tr>
      <w:tr w:rsidR="008B41F9" w:rsidTr="00346E44">
        <w:trPr>
          <w:trHeight w:val="171"/>
        </w:trPr>
        <w:tc>
          <w:tcPr>
            <w:tcW w:w="1809" w:type="dxa"/>
            <w:vMerge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71995" w:rsidRDefault="003442C9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ваш ребенок левша»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средних групп</w:t>
            </w:r>
          </w:p>
        </w:tc>
      </w:tr>
      <w:tr w:rsidR="008B41F9" w:rsidTr="00346E44">
        <w:trPr>
          <w:trHeight w:val="223"/>
        </w:trPr>
        <w:tc>
          <w:tcPr>
            <w:tcW w:w="1809" w:type="dxa"/>
            <w:vMerge w:val="restart"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71995" w:rsidRDefault="003442C9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</w:t>
            </w:r>
            <w:r w:rsidR="00235286">
              <w:rPr>
                <w:rFonts w:ascii="Times New Roman" w:hAnsi="Times New Roman" w:cs="Times New Roman"/>
                <w:sz w:val="28"/>
                <w:szCs w:val="28"/>
              </w:rPr>
              <w:t>ививки, нужны ли они ребенку</w:t>
            </w:r>
            <w:r w:rsidR="00A71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8B41F9" w:rsidTr="00346E44">
        <w:trPr>
          <w:trHeight w:val="103"/>
        </w:trPr>
        <w:tc>
          <w:tcPr>
            <w:tcW w:w="1809" w:type="dxa"/>
            <w:vMerge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организовать праздник дома»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8B41F9" w:rsidTr="00346E44">
        <w:trPr>
          <w:trHeight w:val="138"/>
        </w:trPr>
        <w:tc>
          <w:tcPr>
            <w:tcW w:w="1809" w:type="dxa"/>
            <w:vMerge w:val="restart"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провести выходной с ребенком»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8B41F9" w:rsidTr="00346E44">
        <w:trPr>
          <w:trHeight w:val="171"/>
        </w:trPr>
        <w:tc>
          <w:tcPr>
            <w:tcW w:w="1809" w:type="dxa"/>
            <w:vMerge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«Психологическое здоровье ребенка и телевидение»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B41F9" w:rsidTr="00346E44">
        <w:trPr>
          <w:trHeight w:val="189"/>
        </w:trPr>
        <w:tc>
          <w:tcPr>
            <w:tcW w:w="1809" w:type="dxa"/>
            <w:vMerge w:val="restart"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71995" w:rsidRDefault="00180E57" w:rsidP="00180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Причины задержки и нарушения речи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дошкольном возрасте»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71995" w:rsidRDefault="00180E57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80E57">
              <w:rPr>
                <w:rFonts w:ascii="Times New Roman" w:hAnsi="Times New Roman" w:cs="Times New Roman"/>
                <w:sz w:val="28"/>
                <w:szCs w:val="28"/>
              </w:rPr>
              <w:t>огопед</w:t>
            </w:r>
          </w:p>
        </w:tc>
      </w:tr>
      <w:tr w:rsidR="008B41F9" w:rsidTr="00346E44">
        <w:trPr>
          <w:trHeight w:val="120"/>
        </w:trPr>
        <w:tc>
          <w:tcPr>
            <w:tcW w:w="1809" w:type="dxa"/>
            <w:vMerge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71995" w:rsidRDefault="00180E57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«Вперед! К спортивным победам!»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A71995" w:rsidRDefault="00180E57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71995" w:rsidRDefault="00346E44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B41F9" w:rsidTr="00346E44">
        <w:trPr>
          <w:trHeight w:val="154"/>
        </w:trPr>
        <w:tc>
          <w:tcPr>
            <w:tcW w:w="1809" w:type="dxa"/>
            <w:vMerge w:val="restart"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продуктивной деятельности детей дошкольного возраста»</w:t>
            </w:r>
            <w:r w:rsidR="00A71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</w:tr>
      <w:tr w:rsidR="008B41F9" w:rsidTr="00346E44">
        <w:trPr>
          <w:trHeight w:val="15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Pr="000119C2" w:rsidRDefault="000119C2" w:rsidP="00A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9C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AFAFA"/>
              </w:rPr>
              <w:t>Эффективные формы и методы в работе с детьми по изучению казахского языка</w:t>
            </w:r>
            <w:r w:rsidRPr="000119C2">
              <w:rPr>
                <w:rStyle w:val="a5"/>
                <w:rFonts w:ascii="Times New Roman" w:hAnsi="Times New Roman" w:cs="Times New Roman"/>
                <w:b w:val="0"/>
                <w:color w:val="3E3E3E"/>
                <w:sz w:val="28"/>
                <w:szCs w:val="28"/>
                <w:shd w:val="clear" w:color="auto" w:fill="FAFAFA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0119C2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казахского языка</w:t>
            </w:r>
          </w:p>
        </w:tc>
      </w:tr>
      <w:tr w:rsidR="008B41F9" w:rsidTr="00346E44">
        <w:trPr>
          <w:trHeight w:val="17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сценических способностей ребенка»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8B41F9" w:rsidTr="00346E44">
        <w:trPr>
          <w:trHeight w:val="13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346E44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папа, я – спортивная семья!»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346E44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346E44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B41F9" w:rsidTr="00346E44">
        <w:trPr>
          <w:trHeight w:val="189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Pr="008B41F9" w:rsidRDefault="004E08AF" w:rsidP="008B4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F9" w:rsidRPr="008B41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41F9">
              <w:rPr>
                <w:rFonts w:ascii="Times New Roman" w:hAnsi="Times New Roman" w:cs="Times New Roman"/>
                <w:sz w:val="24"/>
                <w:szCs w:val="24"/>
              </w:rPr>
              <w:t>инезиологические</w:t>
            </w:r>
            <w:proofErr w:type="spellEnd"/>
            <w:r w:rsidR="008B41F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всей семьи»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A71995" w:rsidRDefault="00AE758C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</w:tr>
      <w:tr w:rsidR="008B41F9" w:rsidTr="00346E44">
        <w:trPr>
          <w:trHeight w:val="116"/>
        </w:trPr>
        <w:tc>
          <w:tcPr>
            <w:tcW w:w="1809" w:type="dxa"/>
            <w:vMerge/>
          </w:tcPr>
          <w:p w:rsidR="00A71995" w:rsidRDefault="00A71995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пороге школы!»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71995" w:rsidRDefault="004E08AF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119C2" w:rsidRDefault="000119C2" w:rsidP="00A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</w:tbl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B9560B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A07FFE" w:rsidRDefault="00B9560B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  <w:r w:rsidRPr="00B9560B">
        <w:rPr>
          <w:rStyle w:val="c5"/>
          <w:b/>
          <w:bCs/>
          <w:i/>
          <w:iCs/>
          <w:color w:val="000000"/>
          <w:sz w:val="32"/>
          <w:szCs w:val="32"/>
          <w:u w:val="single"/>
        </w:rPr>
        <w:lastRenderedPageBreak/>
        <w:drawing>
          <wp:inline distT="0" distB="0" distL="0" distR="0">
            <wp:extent cx="2714625" cy="2035969"/>
            <wp:effectExtent l="19050" t="0" r="9525" b="0"/>
            <wp:docPr id="2" name="Рисунок 1" descr="https://yasli-sad44.1-bilim.kz/wp-content/uploads/bfi_thumb/kons-punkt-kartinka-qu8m3j24w0bkw95vn4alvlpj9y4ztkh5j1putz26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li-sad44.1-bilim.kz/wp-content/uploads/bfi_thumb/kons-punkt-kartinka-qu8m3j24w0bkw95vn4alvlpj9y4ztkh5j1putz26t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1F9" w:rsidRDefault="008B41F9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i/>
          <w:iCs/>
          <w:color w:val="000000"/>
          <w:sz w:val="32"/>
          <w:szCs w:val="32"/>
          <w:u w:val="single"/>
        </w:rPr>
      </w:pPr>
    </w:p>
    <w:p w:rsidR="008B41F9" w:rsidRPr="00A07FFE" w:rsidRDefault="008B41F9" w:rsidP="00AE758C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sectPr w:rsidR="008B41F9" w:rsidRPr="00A07FFE" w:rsidSect="00A07F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07FFE"/>
    <w:rsid w:val="000119C2"/>
    <w:rsid w:val="000938B7"/>
    <w:rsid w:val="00180E57"/>
    <w:rsid w:val="00235286"/>
    <w:rsid w:val="00293D77"/>
    <w:rsid w:val="003442C9"/>
    <w:rsid w:val="00346E44"/>
    <w:rsid w:val="00371C36"/>
    <w:rsid w:val="00375750"/>
    <w:rsid w:val="004E08AF"/>
    <w:rsid w:val="004E4303"/>
    <w:rsid w:val="00681C2A"/>
    <w:rsid w:val="008B41F9"/>
    <w:rsid w:val="008F1578"/>
    <w:rsid w:val="00A07FFE"/>
    <w:rsid w:val="00A71995"/>
    <w:rsid w:val="00AE758C"/>
    <w:rsid w:val="00B9560B"/>
    <w:rsid w:val="00DF7D78"/>
    <w:rsid w:val="00E44ECC"/>
    <w:rsid w:val="00FA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FFE"/>
    <w:pPr>
      <w:spacing w:after="0" w:line="240" w:lineRule="auto"/>
    </w:pPr>
  </w:style>
  <w:style w:type="table" w:styleId="a4">
    <w:name w:val="Table Grid"/>
    <w:basedOn w:val="a1"/>
    <w:uiPriority w:val="59"/>
    <w:rsid w:val="00A07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AE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E758C"/>
  </w:style>
  <w:style w:type="paragraph" w:customStyle="1" w:styleId="c2">
    <w:name w:val="c2"/>
    <w:basedOn w:val="a"/>
    <w:rsid w:val="00AE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E758C"/>
  </w:style>
  <w:style w:type="character" w:customStyle="1" w:styleId="c4">
    <w:name w:val="c4"/>
    <w:basedOn w:val="a0"/>
    <w:rsid w:val="00AE758C"/>
  </w:style>
  <w:style w:type="character" w:customStyle="1" w:styleId="c9">
    <w:name w:val="c9"/>
    <w:basedOn w:val="a0"/>
    <w:rsid w:val="00AE758C"/>
  </w:style>
  <w:style w:type="character" w:customStyle="1" w:styleId="c0">
    <w:name w:val="c0"/>
    <w:basedOn w:val="a0"/>
    <w:rsid w:val="00AE758C"/>
  </w:style>
  <w:style w:type="character" w:styleId="a5">
    <w:name w:val="Strong"/>
    <w:basedOn w:val="a0"/>
    <w:uiPriority w:val="22"/>
    <w:qFormat/>
    <w:rsid w:val="000119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2025-09-25T04:41:00Z</dcterms:created>
  <dcterms:modified xsi:type="dcterms:W3CDTF">2025-12-04T09:27:00Z</dcterms:modified>
</cp:coreProperties>
</file>