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D75A59" w14:textId="77777777" w:rsidR="006A6EB2" w:rsidRDefault="006A6EB2" w:rsidP="00E6635F">
      <w:pPr>
        <w:spacing w:after="0"/>
        <w:jc w:val="center"/>
        <w:rPr>
          <w:rFonts w:ascii="Times New Roman" w:hAnsi="Times New Roman" w:cs="Times New Roman"/>
          <w:b/>
          <w:bCs/>
          <w:sz w:val="28"/>
          <w:szCs w:val="28"/>
          <w:lang w:val="kk-KZ"/>
        </w:rPr>
      </w:pPr>
    </w:p>
    <w:p w14:paraId="218B844C" w14:textId="215DCEE8" w:rsidR="00E6635F" w:rsidRPr="006A6EB2" w:rsidRDefault="00E6635F" w:rsidP="00E6635F">
      <w:pPr>
        <w:spacing w:after="0"/>
        <w:jc w:val="center"/>
        <w:rPr>
          <w:rFonts w:ascii="Times New Roman" w:hAnsi="Times New Roman" w:cs="Times New Roman"/>
          <w:b/>
          <w:bCs/>
          <w:sz w:val="28"/>
          <w:szCs w:val="28"/>
          <w:lang w:val="kk-KZ"/>
        </w:rPr>
      </w:pPr>
      <w:r w:rsidRPr="006A6EB2">
        <w:rPr>
          <w:rFonts w:ascii="Times New Roman" w:hAnsi="Times New Roman" w:cs="Times New Roman"/>
          <w:b/>
          <w:bCs/>
          <w:sz w:val="28"/>
          <w:szCs w:val="28"/>
          <w:lang w:val="kk-KZ"/>
        </w:rPr>
        <w:t xml:space="preserve">Қарағанды облысы білім басқармасының  </w:t>
      </w:r>
    </w:p>
    <w:p w14:paraId="005F2085" w14:textId="77777777" w:rsidR="00E6635F" w:rsidRPr="006A6EB2" w:rsidRDefault="00E6635F" w:rsidP="00E6635F">
      <w:pPr>
        <w:spacing w:after="0"/>
        <w:jc w:val="center"/>
        <w:rPr>
          <w:rFonts w:ascii="Times New Roman" w:hAnsi="Times New Roman" w:cs="Times New Roman"/>
          <w:b/>
          <w:bCs/>
          <w:sz w:val="28"/>
          <w:szCs w:val="28"/>
          <w:lang w:val="kk-KZ"/>
        </w:rPr>
      </w:pPr>
      <w:r w:rsidRPr="006A6EB2">
        <w:rPr>
          <w:rFonts w:ascii="Times New Roman" w:hAnsi="Times New Roman" w:cs="Times New Roman"/>
          <w:b/>
          <w:bCs/>
          <w:sz w:val="28"/>
          <w:szCs w:val="28"/>
          <w:lang w:val="kk-KZ"/>
        </w:rPr>
        <w:t xml:space="preserve">Қарағанды қаласы білім бөлімінің </w:t>
      </w:r>
    </w:p>
    <w:p w14:paraId="5C6F37AD" w14:textId="77777777" w:rsidR="00E6635F" w:rsidRPr="006A6EB2" w:rsidRDefault="00E6635F" w:rsidP="00E6635F">
      <w:pPr>
        <w:spacing w:after="0"/>
        <w:jc w:val="center"/>
        <w:rPr>
          <w:rFonts w:ascii="Times New Roman" w:hAnsi="Times New Roman" w:cs="Times New Roman"/>
          <w:b/>
          <w:bCs/>
          <w:sz w:val="28"/>
          <w:szCs w:val="28"/>
          <w:lang w:val="kk-KZ"/>
        </w:rPr>
      </w:pPr>
      <w:r w:rsidRPr="006A6EB2">
        <w:rPr>
          <w:rFonts w:ascii="Times New Roman" w:hAnsi="Times New Roman" w:cs="Times New Roman"/>
          <w:b/>
          <w:bCs/>
          <w:sz w:val="28"/>
          <w:szCs w:val="28"/>
          <w:lang w:val="kk-KZ"/>
        </w:rPr>
        <w:t>«Кәусар» Оқушылар Сарайы» Коммуналдық мемлекеттік мекемесі</w:t>
      </w:r>
    </w:p>
    <w:p w14:paraId="31B7CBE1" w14:textId="77777777" w:rsidR="00E6635F" w:rsidRPr="006A6EB2" w:rsidRDefault="00E6635F" w:rsidP="00E6635F">
      <w:pPr>
        <w:spacing w:after="0"/>
        <w:rPr>
          <w:rFonts w:ascii="Times New Roman" w:hAnsi="Times New Roman" w:cs="Times New Roman"/>
          <w:b/>
          <w:bCs/>
          <w:sz w:val="28"/>
          <w:szCs w:val="28"/>
          <w:lang w:val="kk-KZ"/>
        </w:rPr>
      </w:pPr>
    </w:p>
    <w:p w14:paraId="73154B68" w14:textId="2D78F8E5" w:rsidR="00E6635F" w:rsidRPr="006A6EB2" w:rsidRDefault="00E6635F" w:rsidP="00E6635F">
      <w:pPr>
        <w:spacing w:after="0"/>
        <w:rPr>
          <w:rFonts w:ascii="Times New Roman" w:hAnsi="Times New Roman" w:cs="Times New Roman"/>
          <w:sz w:val="28"/>
          <w:szCs w:val="28"/>
          <w:lang w:val="kk-KZ"/>
        </w:rPr>
      </w:pPr>
      <w:r w:rsidRPr="006A6EB2">
        <w:rPr>
          <w:rFonts w:ascii="Times New Roman" w:hAnsi="Times New Roman" w:cs="Times New Roman"/>
          <w:sz w:val="28"/>
          <w:szCs w:val="28"/>
          <w:lang w:val="kk-KZ"/>
        </w:rPr>
        <w:t>Орналасқан жері(мекен-жайы): 100020, Қарағанды облысы, Қарағанды қаласы, Әлихан Бөкейхан ауданы, Метод</w:t>
      </w:r>
      <w:r w:rsidR="00656F2D" w:rsidRPr="006A6EB2">
        <w:rPr>
          <w:rFonts w:ascii="Times New Roman" w:hAnsi="Times New Roman" w:cs="Times New Roman"/>
          <w:sz w:val="28"/>
          <w:szCs w:val="28"/>
          <w:lang w:val="kk-KZ"/>
        </w:rPr>
        <w:t>и</w:t>
      </w:r>
      <w:r w:rsidRPr="006A6EB2">
        <w:rPr>
          <w:rFonts w:ascii="Times New Roman" w:hAnsi="Times New Roman" w:cs="Times New Roman"/>
          <w:sz w:val="28"/>
          <w:szCs w:val="28"/>
          <w:lang w:val="kk-KZ"/>
        </w:rPr>
        <w:t>ческая көшесі 63, телефон +7 (705)301-93-33.</w:t>
      </w:r>
    </w:p>
    <w:p w14:paraId="47575395" w14:textId="77777777" w:rsidR="00E6635F" w:rsidRPr="006A6EB2" w:rsidRDefault="00E6635F" w:rsidP="007510AA">
      <w:pPr>
        <w:spacing w:after="0"/>
        <w:rPr>
          <w:rFonts w:ascii="Times New Roman" w:hAnsi="Times New Roman" w:cs="Times New Roman"/>
          <w:b/>
          <w:bCs/>
          <w:sz w:val="28"/>
          <w:szCs w:val="28"/>
          <w:lang w:val="kk-KZ"/>
        </w:rPr>
      </w:pPr>
    </w:p>
    <w:p w14:paraId="5BA76E23" w14:textId="2EB1C76C" w:rsidR="00E6635F" w:rsidRPr="006A6EB2" w:rsidRDefault="00E6635F" w:rsidP="006A6EB2">
      <w:pPr>
        <w:spacing w:after="0"/>
        <w:rPr>
          <w:rFonts w:ascii="Times New Roman" w:hAnsi="Times New Roman" w:cs="Times New Roman"/>
          <w:sz w:val="28"/>
          <w:szCs w:val="28"/>
          <w:lang w:val="kk-KZ"/>
        </w:rPr>
      </w:pPr>
      <w:r w:rsidRPr="006A6EB2">
        <w:rPr>
          <w:rFonts w:ascii="Times New Roman" w:hAnsi="Times New Roman" w:cs="Times New Roman"/>
          <w:b/>
          <w:bCs/>
          <w:color w:val="000000" w:themeColor="text1"/>
          <w:sz w:val="28"/>
          <w:szCs w:val="28"/>
          <w:lang w:val="kk-KZ"/>
        </w:rPr>
        <w:t>Лауазымы:</w:t>
      </w:r>
    </w:p>
    <w:p w14:paraId="4D0950E6" w14:textId="753C51D3" w:rsidR="007510AA" w:rsidRPr="006A6EB2" w:rsidRDefault="007510AA" w:rsidP="007510AA">
      <w:pPr>
        <w:spacing w:after="0" w:line="240" w:lineRule="auto"/>
        <w:rPr>
          <w:rFonts w:ascii="Times New Roman" w:hAnsi="Times New Roman" w:cs="Times New Roman"/>
          <w:sz w:val="28"/>
          <w:szCs w:val="28"/>
          <w:lang w:val="kk-KZ"/>
        </w:rPr>
      </w:pPr>
      <w:bookmarkStart w:id="0" w:name="_Hlk181969022"/>
      <w:r w:rsidRPr="006A6EB2">
        <w:rPr>
          <w:rFonts w:ascii="Times New Roman" w:hAnsi="Times New Roman" w:cs="Times New Roman"/>
          <w:b/>
          <w:bCs/>
          <w:sz w:val="28"/>
          <w:szCs w:val="28"/>
          <w:lang w:val="kk-KZ"/>
        </w:rPr>
        <w:t>ҚОСЫМША БІЛІМ ПЕДАГОГЫ  БОС ЛАУАЗЫМДАРЫНА ОРНАЛАСУҒА КОНКУРС ЖАРИЯЛАЙДЫ</w:t>
      </w:r>
    </w:p>
    <w:p w14:paraId="52863153" w14:textId="011F1652" w:rsidR="006A6EB2" w:rsidRPr="006A6EB2" w:rsidRDefault="007510AA" w:rsidP="00AD7D04">
      <w:pPr>
        <w:pStyle w:val="a5"/>
        <w:numPr>
          <w:ilvl w:val="0"/>
          <w:numId w:val="9"/>
        </w:numPr>
        <w:spacing w:after="0" w:line="240" w:lineRule="auto"/>
        <w:jc w:val="both"/>
        <w:rPr>
          <w:rFonts w:ascii="Times New Roman" w:hAnsi="Times New Roman" w:cs="Times New Roman"/>
          <w:b/>
          <w:bCs/>
          <w:color w:val="000000" w:themeColor="text1"/>
          <w:sz w:val="28"/>
          <w:szCs w:val="28"/>
          <w:lang w:val="kk-KZ"/>
        </w:rPr>
      </w:pPr>
      <w:r w:rsidRPr="006A6EB2">
        <w:rPr>
          <w:rFonts w:ascii="Times New Roman" w:hAnsi="Times New Roman" w:cs="Times New Roman"/>
          <w:sz w:val="28"/>
          <w:szCs w:val="28"/>
        </w:rPr>
        <w:t xml:space="preserve">VR архитектура и веб дизайн- 18 </w:t>
      </w:r>
      <w:proofErr w:type="spellStart"/>
      <w:r w:rsidRPr="006A6EB2">
        <w:rPr>
          <w:rFonts w:ascii="Times New Roman" w:hAnsi="Times New Roman" w:cs="Times New Roman"/>
          <w:sz w:val="28"/>
          <w:szCs w:val="28"/>
        </w:rPr>
        <w:t>сағ</w:t>
      </w:r>
      <w:proofErr w:type="spellEnd"/>
      <w:r w:rsidR="006A6EB2">
        <w:rPr>
          <w:rFonts w:ascii="Times New Roman" w:hAnsi="Times New Roman" w:cs="Times New Roman"/>
          <w:sz w:val="28"/>
          <w:szCs w:val="28"/>
        </w:rPr>
        <w:t>.</w:t>
      </w:r>
    </w:p>
    <w:p w14:paraId="717DE29D" w14:textId="2C04E306" w:rsidR="006A6EB2" w:rsidRPr="006A6EB2" w:rsidRDefault="007510AA" w:rsidP="00AD7D04">
      <w:pPr>
        <w:pStyle w:val="a5"/>
        <w:numPr>
          <w:ilvl w:val="0"/>
          <w:numId w:val="9"/>
        </w:numPr>
        <w:spacing w:after="0" w:line="240" w:lineRule="auto"/>
        <w:jc w:val="both"/>
        <w:rPr>
          <w:rFonts w:ascii="Times New Roman" w:hAnsi="Times New Roman" w:cs="Times New Roman"/>
          <w:b/>
          <w:bCs/>
          <w:color w:val="000000" w:themeColor="text1"/>
          <w:sz w:val="28"/>
          <w:szCs w:val="28"/>
          <w:lang w:val="kk-KZ"/>
        </w:rPr>
      </w:pPr>
      <w:proofErr w:type="spellStart"/>
      <w:r w:rsidRPr="006A6EB2">
        <w:rPr>
          <w:rFonts w:ascii="Times New Roman" w:hAnsi="Times New Roman" w:cs="Times New Roman"/>
          <w:sz w:val="28"/>
          <w:szCs w:val="28"/>
        </w:rPr>
        <w:t>Интеллектум</w:t>
      </w:r>
      <w:proofErr w:type="spellEnd"/>
      <w:r w:rsidRPr="006A6EB2">
        <w:rPr>
          <w:rFonts w:ascii="Times New Roman" w:hAnsi="Times New Roman" w:cs="Times New Roman"/>
          <w:sz w:val="28"/>
          <w:szCs w:val="28"/>
        </w:rPr>
        <w:t xml:space="preserve"> студия (шахматы, шашки, </w:t>
      </w:r>
      <w:proofErr w:type="spellStart"/>
      <w:r w:rsidRPr="006A6EB2">
        <w:rPr>
          <w:rFonts w:ascii="Times New Roman" w:hAnsi="Times New Roman" w:cs="Times New Roman"/>
          <w:sz w:val="28"/>
          <w:szCs w:val="28"/>
        </w:rPr>
        <w:t>тоғызқұмалақ</w:t>
      </w:r>
      <w:proofErr w:type="spellEnd"/>
      <w:r w:rsidRPr="006A6EB2">
        <w:rPr>
          <w:rFonts w:ascii="Times New Roman" w:hAnsi="Times New Roman" w:cs="Times New Roman"/>
          <w:sz w:val="28"/>
          <w:szCs w:val="28"/>
        </w:rPr>
        <w:t xml:space="preserve">)-18 </w:t>
      </w:r>
      <w:proofErr w:type="spellStart"/>
      <w:r w:rsidRPr="006A6EB2">
        <w:rPr>
          <w:rFonts w:ascii="Times New Roman" w:hAnsi="Times New Roman" w:cs="Times New Roman"/>
          <w:sz w:val="28"/>
          <w:szCs w:val="28"/>
        </w:rPr>
        <w:t>сағ</w:t>
      </w:r>
      <w:proofErr w:type="spellEnd"/>
      <w:r w:rsidRPr="006A6EB2">
        <w:rPr>
          <w:rFonts w:ascii="Times New Roman" w:hAnsi="Times New Roman" w:cs="Times New Roman"/>
          <w:sz w:val="28"/>
          <w:szCs w:val="28"/>
        </w:rPr>
        <w:t>.</w:t>
      </w:r>
    </w:p>
    <w:p w14:paraId="572F9596" w14:textId="75C71502" w:rsidR="006A6EB2" w:rsidRPr="006A6EB2" w:rsidRDefault="007510AA" w:rsidP="002E37C2">
      <w:pPr>
        <w:pStyle w:val="a5"/>
        <w:numPr>
          <w:ilvl w:val="0"/>
          <w:numId w:val="9"/>
        </w:numPr>
        <w:spacing w:after="0"/>
        <w:jc w:val="both"/>
        <w:rPr>
          <w:rFonts w:ascii="Times New Roman" w:hAnsi="Times New Roman" w:cs="Times New Roman"/>
          <w:b/>
          <w:bCs/>
          <w:color w:val="000000" w:themeColor="text1"/>
          <w:sz w:val="28"/>
          <w:szCs w:val="28"/>
          <w:lang w:val="kk-KZ"/>
        </w:rPr>
      </w:pPr>
      <w:r w:rsidRPr="006A6EB2">
        <w:rPr>
          <w:rFonts w:ascii="Times New Roman" w:hAnsi="Times New Roman" w:cs="Times New Roman"/>
          <w:sz w:val="28"/>
          <w:szCs w:val="28"/>
        </w:rPr>
        <w:t xml:space="preserve">Робототехника – 36 </w:t>
      </w:r>
      <w:proofErr w:type="spellStart"/>
      <w:r w:rsidRPr="006A6EB2">
        <w:rPr>
          <w:rFonts w:ascii="Times New Roman" w:hAnsi="Times New Roman" w:cs="Times New Roman"/>
          <w:sz w:val="28"/>
          <w:szCs w:val="28"/>
        </w:rPr>
        <w:t>сағ</w:t>
      </w:r>
      <w:proofErr w:type="spellEnd"/>
      <w:r w:rsidRPr="006A6EB2">
        <w:rPr>
          <w:rFonts w:ascii="Times New Roman" w:hAnsi="Times New Roman" w:cs="Times New Roman"/>
          <w:sz w:val="28"/>
          <w:szCs w:val="28"/>
        </w:rPr>
        <w:t>.</w:t>
      </w:r>
    </w:p>
    <w:p w14:paraId="232A57BF" w14:textId="77A6DB14" w:rsidR="006A6EB2" w:rsidRPr="006A6EB2" w:rsidRDefault="007510AA" w:rsidP="003E122D">
      <w:pPr>
        <w:pStyle w:val="a5"/>
        <w:numPr>
          <w:ilvl w:val="0"/>
          <w:numId w:val="9"/>
        </w:numPr>
        <w:spacing w:after="0"/>
        <w:jc w:val="both"/>
        <w:rPr>
          <w:rFonts w:ascii="Times New Roman" w:hAnsi="Times New Roman" w:cs="Times New Roman"/>
          <w:b/>
          <w:bCs/>
          <w:color w:val="000000" w:themeColor="text1"/>
          <w:sz w:val="28"/>
          <w:szCs w:val="28"/>
          <w:lang w:val="kk-KZ"/>
        </w:rPr>
      </w:pPr>
      <w:proofErr w:type="spellStart"/>
      <w:r w:rsidRPr="006A6EB2">
        <w:rPr>
          <w:rFonts w:ascii="Times New Roman" w:hAnsi="Times New Roman" w:cs="Times New Roman"/>
          <w:sz w:val="28"/>
          <w:szCs w:val="28"/>
        </w:rPr>
        <w:t>Театралды</w:t>
      </w:r>
      <w:proofErr w:type="spellEnd"/>
      <w:r w:rsidRPr="006A6EB2">
        <w:rPr>
          <w:rFonts w:ascii="Times New Roman" w:hAnsi="Times New Roman" w:cs="Times New Roman"/>
          <w:sz w:val="28"/>
          <w:szCs w:val="28"/>
        </w:rPr>
        <w:t xml:space="preserve"> студия-18 </w:t>
      </w:r>
      <w:proofErr w:type="spellStart"/>
      <w:r w:rsidRPr="006A6EB2">
        <w:rPr>
          <w:rFonts w:ascii="Times New Roman" w:hAnsi="Times New Roman" w:cs="Times New Roman"/>
          <w:sz w:val="28"/>
          <w:szCs w:val="28"/>
        </w:rPr>
        <w:t>сағ</w:t>
      </w:r>
      <w:proofErr w:type="spellEnd"/>
      <w:r w:rsidRPr="006A6EB2">
        <w:rPr>
          <w:rFonts w:ascii="Times New Roman" w:hAnsi="Times New Roman" w:cs="Times New Roman"/>
          <w:sz w:val="28"/>
          <w:szCs w:val="28"/>
        </w:rPr>
        <w:t>.</w:t>
      </w:r>
    </w:p>
    <w:p w14:paraId="02187AEE" w14:textId="79E0009F" w:rsidR="007510AA" w:rsidRPr="002740D4" w:rsidRDefault="007510AA" w:rsidP="00CE1D01">
      <w:pPr>
        <w:pStyle w:val="a5"/>
        <w:numPr>
          <w:ilvl w:val="0"/>
          <w:numId w:val="9"/>
        </w:numPr>
        <w:spacing w:after="0"/>
        <w:jc w:val="both"/>
        <w:rPr>
          <w:rFonts w:ascii="Times New Roman" w:hAnsi="Times New Roman" w:cs="Times New Roman"/>
          <w:b/>
          <w:bCs/>
          <w:color w:val="000000" w:themeColor="text1"/>
          <w:sz w:val="28"/>
          <w:szCs w:val="28"/>
          <w:lang w:val="kk-KZ"/>
        </w:rPr>
      </w:pPr>
      <w:r w:rsidRPr="006A6EB2">
        <w:rPr>
          <w:rFonts w:ascii="Times New Roman" w:hAnsi="Times New Roman" w:cs="Times New Roman"/>
          <w:sz w:val="28"/>
          <w:szCs w:val="28"/>
        </w:rPr>
        <w:t xml:space="preserve">Теле и фото студия-18 </w:t>
      </w:r>
      <w:proofErr w:type="spellStart"/>
      <w:r w:rsidRPr="006A6EB2">
        <w:rPr>
          <w:rFonts w:ascii="Times New Roman" w:hAnsi="Times New Roman" w:cs="Times New Roman"/>
          <w:sz w:val="28"/>
          <w:szCs w:val="28"/>
        </w:rPr>
        <w:t>сағ</w:t>
      </w:r>
      <w:proofErr w:type="spellEnd"/>
      <w:r w:rsidRPr="006A6EB2">
        <w:rPr>
          <w:rFonts w:ascii="Times New Roman" w:hAnsi="Times New Roman" w:cs="Times New Roman"/>
          <w:sz w:val="28"/>
          <w:szCs w:val="28"/>
        </w:rPr>
        <w:t>.</w:t>
      </w:r>
    </w:p>
    <w:p w14:paraId="2184C02F" w14:textId="3214873E" w:rsidR="002740D4" w:rsidRDefault="002740D4" w:rsidP="00CE1D01">
      <w:pPr>
        <w:pStyle w:val="a5"/>
        <w:numPr>
          <w:ilvl w:val="0"/>
          <w:numId w:val="9"/>
        </w:numPr>
        <w:spacing w:after="0"/>
        <w:jc w:val="both"/>
        <w:rPr>
          <w:rFonts w:ascii="Times New Roman" w:hAnsi="Times New Roman" w:cs="Times New Roman"/>
          <w:bCs/>
          <w:color w:val="000000" w:themeColor="text1"/>
          <w:sz w:val="28"/>
          <w:szCs w:val="28"/>
          <w:lang w:val="kk-KZ"/>
        </w:rPr>
      </w:pPr>
      <w:r w:rsidRPr="002740D4">
        <w:rPr>
          <w:rFonts w:ascii="Times New Roman" w:hAnsi="Times New Roman" w:cs="Times New Roman"/>
          <w:bCs/>
          <w:color w:val="000000" w:themeColor="text1"/>
          <w:sz w:val="28"/>
          <w:szCs w:val="28"/>
          <w:lang w:val="kk-KZ"/>
        </w:rPr>
        <w:t xml:space="preserve">Hi </w:t>
      </w:r>
      <w:r>
        <w:rPr>
          <w:rFonts w:ascii="Times New Roman" w:hAnsi="Times New Roman" w:cs="Times New Roman"/>
          <w:bCs/>
          <w:color w:val="000000" w:themeColor="text1"/>
          <w:sz w:val="28"/>
          <w:szCs w:val="28"/>
          <w:lang w:val="kk-KZ"/>
        </w:rPr>
        <w:t>–</w:t>
      </w:r>
      <w:r w:rsidRPr="002740D4">
        <w:rPr>
          <w:rFonts w:ascii="Times New Roman" w:hAnsi="Times New Roman" w:cs="Times New Roman"/>
          <w:bCs/>
          <w:color w:val="000000" w:themeColor="text1"/>
          <w:sz w:val="28"/>
          <w:szCs w:val="28"/>
          <w:lang w:val="kk-KZ"/>
        </w:rPr>
        <w:t xml:space="preserve"> Tech (10 жастан асқан ұлдарға арналған технология) - 18 сағ.</w:t>
      </w:r>
    </w:p>
    <w:p w14:paraId="0594C737" w14:textId="30B19F53" w:rsidR="002740D4" w:rsidRPr="007512B9" w:rsidRDefault="002740D4" w:rsidP="00CE1D01">
      <w:pPr>
        <w:pStyle w:val="a5"/>
        <w:numPr>
          <w:ilvl w:val="0"/>
          <w:numId w:val="9"/>
        </w:numPr>
        <w:spacing w:after="0"/>
        <w:jc w:val="both"/>
        <w:rPr>
          <w:rFonts w:ascii="Times New Roman" w:hAnsi="Times New Roman" w:cs="Times New Roman"/>
          <w:bCs/>
          <w:color w:val="000000" w:themeColor="text1"/>
          <w:sz w:val="28"/>
          <w:szCs w:val="28"/>
          <w:lang w:val="kk-KZ"/>
        </w:rPr>
      </w:pPr>
      <w:r w:rsidRPr="002740D4">
        <w:rPr>
          <w:rFonts w:ascii="Times New Roman" w:hAnsi="Times New Roman" w:cs="Times New Roman"/>
          <w:sz w:val="28"/>
          <w:szCs w:val="28"/>
          <w:lang w:val="kk-KZ"/>
        </w:rPr>
        <w:t>Ағылшын тілі</w:t>
      </w:r>
      <w:r>
        <w:rPr>
          <w:rFonts w:ascii="Times New Roman" w:hAnsi="Times New Roman" w:cs="Times New Roman"/>
          <w:sz w:val="28"/>
          <w:szCs w:val="28"/>
          <w:lang w:val="kk-KZ"/>
        </w:rPr>
        <w:t xml:space="preserve"> – 9 </w:t>
      </w:r>
      <w:proofErr w:type="spellStart"/>
      <w:r w:rsidRPr="006A6EB2">
        <w:rPr>
          <w:rFonts w:ascii="Times New Roman" w:hAnsi="Times New Roman" w:cs="Times New Roman"/>
          <w:sz w:val="28"/>
          <w:szCs w:val="28"/>
        </w:rPr>
        <w:t>сағ</w:t>
      </w:r>
      <w:proofErr w:type="spellEnd"/>
      <w:r>
        <w:rPr>
          <w:rFonts w:ascii="Times New Roman" w:hAnsi="Times New Roman" w:cs="Times New Roman"/>
          <w:sz w:val="28"/>
          <w:szCs w:val="28"/>
        </w:rPr>
        <w:t>.</w:t>
      </w:r>
    </w:p>
    <w:p w14:paraId="293A0D85" w14:textId="053841CD" w:rsidR="007512B9" w:rsidRPr="002740D4" w:rsidRDefault="007512B9" w:rsidP="00CE1D01">
      <w:pPr>
        <w:pStyle w:val="a5"/>
        <w:numPr>
          <w:ilvl w:val="0"/>
          <w:numId w:val="9"/>
        </w:numPr>
        <w:spacing w:after="0"/>
        <w:jc w:val="both"/>
        <w:rPr>
          <w:rFonts w:ascii="Times New Roman" w:hAnsi="Times New Roman" w:cs="Times New Roman"/>
          <w:bCs/>
          <w:color w:val="000000" w:themeColor="text1"/>
          <w:sz w:val="28"/>
          <w:szCs w:val="28"/>
          <w:lang w:val="kk-KZ"/>
        </w:rPr>
      </w:pPr>
      <w:r>
        <w:rPr>
          <w:rFonts w:ascii="Times New Roman" w:hAnsi="Times New Roman" w:cs="Times New Roman"/>
          <w:bCs/>
          <w:color w:val="000000" w:themeColor="text1"/>
          <w:sz w:val="28"/>
          <w:szCs w:val="28"/>
          <w:lang w:val="kk-KZ"/>
        </w:rPr>
        <w:t>Қазақ тілі – 18 сағ.</w:t>
      </w:r>
    </w:p>
    <w:p w14:paraId="1CAC450D" w14:textId="337004B3" w:rsidR="002740D4" w:rsidRPr="00A55219" w:rsidRDefault="002740D4" w:rsidP="00CE1D01">
      <w:pPr>
        <w:pStyle w:val="a5"/>
        <w:numPr>
          <w:ilvl w:val="0"/>
          <w:numId w:val="9"/>
        </w:numPr>
        <w:spacing w:after="0"/>
        <w:jc w:val="both"/>
        <w:rPr>
          <w:rFonts w:ascii="Times New Roman" w:hAnsi="Times New Roman" w:cs="Times New Roman"/>
          <w:bCs/>
          <w:color w:val="000000" w:themeColor="text1"/>
          <w:sz w:val="28"/>
          <w:szCs w:val="28"/>
          <w:lang w:val="kk-KZ"/>
        </w:rPr>
      </w:pPr>
      <w:r>
        <w:rPr>
          <w:rFonts w:ascii="Times New Roman" w:hAnsi="Times New Roman" w:cs="Times New Roman"/>
          <w:bCs/>
          <w:color w:val="000000" w:themeColor="text1"/>
          <w:sz w:val="28"/>
          <w:szCs w:val="28"/>
          <w:lang w:val="kk-KZ"/>
        </w:rPr>
        <w:t>Домбыра – 18</w:t>
      </w:r>
      <w:r w:rsidRPr="006A6EB2">
        <w:rPr>
          <w:rFonts w:ascii="Times New Roman" w:hAnsi="Times New Roman" w:cs="Times New Roman"/>
          <w:sz w:val="28"/>
          <w:szCs w:val="28"/>
        </w:rPr>
        <w:t xml:space="preserve"> </w:t>
      </w:r>
      <w:proofErr w:type="spellStart"/>
      <w:r w:rsidRPr="006A6EB2">
        <w:rPr>
          <w:rFonts w:ascii="Times New Roman" w:hAnsi="Times New Roman" w:cs="Times New Roman"/>
          <w:sz w:val="28"/>
          <w:szCs w:val="28"/>
        </w:rPr>
        <w:t>сағ</w:t>
      </w:r>
      <w:proofErr w:type="spellEnd"/>
      <w:r>
        <w:rPr>
          <w:rFonts w:ascii="Times New Roman" w:hAnsi="Times New Roman" w:cs="Times New Roman"/>
          <w:sz w:val="28"/>
          <w:szCs w:val="28"/>
        </w:rPr>
        <w:t>.</w:t>
      </w:r>
    </w:p>
    <w:p w14:paraId="6B7109DC" w14:textId="0B630B11" w:rsidR="00A55219" w:rsidRPr="002740D4" w:rsidRDefault="00A55219" w:rsidP="00CE1D01">
      <w:pPr>
        <w:pStyle w:val="a5"/>
        <w:numPr>
          <w:ilvl w:val="0"/>
          <w:numId w:val="9"/>
        </w:numPr>
        <w:spacing w:after="0"/>
        <w:jc w:val="both"/>
        <w:rPr>
          <w:rFonts w:ascii="Times New Roman" w:hAnsi="Times New Roman" w:cs="Times New Roman"/>
          <w:bCs/>
          <w:color w:val="000000" w:themeColor="text1"/>
          <w:sz w:val="28"/>
          <w:szCs w:val="28"/>
          <w:lang w:val="kk-KZ"/>
        </w:rPr>
      </w:pPr>
      <w:bookmarkStart w:id="1" w:name="_GoBack"/>
      <w:bookmarkEnd w:id="1"/>
      <w:r>
        <w:rPr>
          <w:rFonts w:ascii="Times New Roman" w:hAnsi="Times New Roman" w:cs="Times New Roman"/>
          <w:bCs/>
          <w:color w:val="000000" w:themeColor="text1"/>
          <w:sz w:val="28"/>
          <w:szCs w:val="28"/>
          <w:lang w:val="kk-KZ"/>
        </w:rPr>
        <w:t>Вокал – 18</w:t>
      </w:r>
      <w:r w:rsidRPr="006A6EB2">
        <w:rPr>
          <w:rFonts w:ascii="Times New Roman" w:hAnsi="Times New Roman" w:cs="Times New Roman"/>
          <w:sz w:val="28"/>
          <w:szCs w:val="28"/>
        </w:rPr>
        <w:t xml:space="preserve"> сағ</w:t>
      </w:r>
      <w:r>
        <w:rPr>
          <w:rFonts w:ascii="Times New Roman" w:hAnsi="Times New Roman" w:cs="Times New Roman"/>
          <w:sz w:val="28"/>
          <w:szCs w:val="28"/>
        </w:rPr>
        <w:t>.</w:t>
      </w:r>
    </w:p>
    <w:p w14:paraId="1E736173" w14:textId="77777777" w:rsidR="006A6EB2" w:rsidRPr="006A6EB2" w:rsidRDefault="006A6EB2" w:rsidP="006A6EB2">
      <w:pPr>
        <w:pStyle w:val="a5"/>
        <w:spacing w:after="0"/>
        <w:ind w:left="502"/>
        <w:jc w:val="both"/>
        <w:rPr>
          <w:rFonts w:ascii="Times New Roman" w:hAnsi="Times New Roman" w:cs="Times New Roman"/>
          <w:b/>
          <w:bCs/>
          <w:color w:val="000000" w:themeColor="text1"/>
          <w:sz w:val="28"/>
          <w:szCs w:val="28"/>
          <w:lang w:val="kk-KZ"/>
        </w:rPr>
      </w:pPr>
    </w:p>
    <w:bookmarkEnd w:id="0"/>
    <w:p w14:paraId="6C33E631" w14:textId="4D175F3F" w:rsidR="00CA1B4A" w:rsidRPr="006A6EB2" w:rsidRDefault="00CA1B4A" w:rsidP="007510AA">
      <w:pPr>
        <w:spacing w:after="0" w:line="240" w:lineRule="auto"/>
        <w:jc w:val="both"/>
        <w:rPr>
          <w:rFonts w:ascii="Times New Roman" w:hAnsi="Times New Roman" w:cs="Times New Roman"/>
          <w:b/>
          <w:bCs/>
          <w:color w:val="000000" w:themeColor="text1"/>
          <w:sz w:val="28"/>
          <w:szCs w:val="28"/>
          <w:lang w:val="kk-KZ"/>
        </w:rPr>
      </w:pPr>
      <w:r w:rsidRPr="006A6EB2">
        <w:rPr>
          <w:rFonts w:ascii="Times New Roman" w:hAnsi="Times New Roman" w:cs="Times New Roman"/>
          <w:b/>
          <w:bCs/>
          <w:color w:val="000000" w:themeColor="text1"/>
          <w:sz w:val="28"/>
          <w:szCs w:val="28"/>
          <w:lang w:val="kk-KZ"/>
        </w:rPr>
        <w:t>Лауазымдық міндеттері:</w:t>
      </w:r>
    </w:p>
    <w:p w14:paraId="1E12DAFE" w14:textId="77777777" w:rsidR="00CA1B4A" w:rsidRPr="006A6EB2" w:rsidRDefault="00CA1B4A" w:rsidP="007510AA">
      <w:pPr>
        <w:spacing w:after="0" w:line="240" w:lineRule="auto"/>
        <w:jc w:val="both"/>
        <w:rPr>
          <w:rFonts w:ascii="Times New Roman" w:hAnsi="Times New Roman" w:cs="Times New Roman"/>
          <w:bCs/>
          <w:sz w:val="28"/>
          <w:szCs w:val="28"/>
          <w:lang w:val="kk-KZ"/>
        </w:rPr>
      </w:pPr>
      <w:r w:rsidRPr="006A6EB2">
        <w:rPr>
          <w:rFonts w:ascii="Times New Roman" w:hAnsi="Times New Roman" w:cs="Times New Roman"/>
          <w:bCs/>
          <w:sz w:val="28"/>
          <w:szCs w:val="28"/>
          <w:lang w:val="kk-KZ"/>
        </w:rPr>
        <w:t>- қосымша білім беру саласында білім алушылардың түрлі шығармашылық қызметін ұйымдастырады;</w:t>
      </w:r>
    </w:p>
    <w:p w14:paraId="5467F90C" w14:textId="77777777" w:rsidR="00CA1B4A" w:rsidRPr="006A6EB2" w:rsidRDefault="00CA1B4A" w:rsidP="007510AA">
      <w:pPr>
        <w:spacing w:after="0" w:line="240" w:lineRule="auto"/>
        <w:jc w:val="both"/>
        <w:rPr>
          <w:rFonts w:ascii="Times New Roman" w:hAnsi="Times New Roman" w:cs="Times New Roman"/>
          <w:bCs/>
          <w:sz w:val="28"/>
          <w:szCs w:val="28"/>
          <w:lang w:val="kk-KZ"/>
        </w:rPr>
      </w:pPr>
      <w:r w:rsidRPr="006A6EB2">
        <w:rPr>
          <w:rFonts w:ascii="Times New Roman" w:hAnsi="Times New Roman" w:cs="Times New Roman"/>
          <w:bCs/>
          <w:sz w:val="28"/>
          <w:szCs w:val="28"/>
          <w:lang w:val="kk-KZ"/>
        </w:rPr>
        <w:t>- үйірмелерде, секцияларда, студияларда, клубтық және басқа да балалар бірлестіктерінде білім алушылардың, тәрбиеленушілердің құрамын жинақтайды, оларды оқу мерзімі ішінде сақтау жөнінде шаралар қабылдайды;</w:t>
      </w:r>
    </w:p>
    <w:p w14:paraId="33CA12BC" w14:textId="77777777" w:rsidR="00CA1B4A" w:rsidRPr="006A6EB2" w:rsidRDefault="00CA1B4A" w:rsidP="007510AA">
      <w:pPr>
        <w:spacing w:after="0" w:line="240" w:lineRule="auto"/>
        <w:jc w:val="both"/>
        <w:rPr>
          <w:rFonts w:ascii="Times New Roman" w:hAnsi="Times New Roman" w:cs="Times New Roman"/>
          <w:bCs/>
          <w:sz w:val="28"/>
          <w:szCs w:val="28"/>
          <w:lang w:val="kk-KZ"/>
        </w:rPr>
      </w:pPr>
      <w:r w:rsidRPr="006A6EB2">
        <w:rPr>
          <w:rFonts w:ascii="Times New Roman" w:hAnsi="Times New Roman" w:cs="Times New Roman"/>
          <w:bCs/>
          <w:sz w:val="28"/>
          <w:szCs w:val="28"/>
          <w:lang w:val="kk-KZ"/>
        </w:rPr>
        <w:t>- 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w:t>
      </w:r>
    </w:p>
    <w:p w14:paraId="6A3D73D0" w14:textId="77777777" w:rsidR="00CA1B4A" w:rsidRPr="006A6EB2" w:rsidRDefault="00CA1B4A" w:rsidP="007510AA">
      <w:pPr>
        <w:spacing w:after="0" w:line="240" w:lineRule="auto"/>
        <w:jc w:val="both"/>
        <w:rPr>
          <w:rFonts w:ascii="Times New Roman" w:hAnsi="Times New Roman" w:cs="Times New Roman"/>
          <w:bCs/>
          <w:sz w:val="28"/>
          <w:szCs w:val="28"/>
          <w:lang w:val="kk-KZ"/>
        </w:rPr>
      </w:pPr>
      <w:r w:rsidRPr="006A6EB2">
        <w:rPr>
          <w:rFonts w:ascii="Times New Roman" w:hAnsi="Times New Roman" w:cs="Times New Roman"/>
          <w:bCs/>
          <w:sz w:val="28"/>
          <w:szCs w:val="28"/>
          <w:lang w:val="kk-KZ"/>
        </w:rPr>
        <w:t>- белгіленген құжаттаманы жүргізеді;</w:t>
      </w:r>
    </w:p>
    <w:p w14:paraId="5290D145" w14:textId="77777777" w:rsidR="00CA1B4A" w:rsidRPr="006A6EB2" w:rsidRDefault="00CA1B4A" w:rsidP="007510AA">
      <w:pPr>
        <w:spacing w:after="0" w:line="240" w:lineRule="auto"/>
        <w:jc w:val="both"/>
        <w:rPr>
          <w:rFonts w:ascii="Times New Roman" w:hAnsi="Times New Roman" w:cs="Times New Roman"/>
          <w:bCs/>
          <w:sz w:val="28"/>
          <w:szCs w:val="28"/>
          <w:lang w:val="kk-KZ"/>
        </w:rPr>
      </w:pPr>
      <w:r w:rsidRPr="006A6EB2">
        <w:rPr>
          <w:rFonts w:ascii="Times New Roman" w:hAnsi="Times New Roman" w:cs="Times New Roman"/>
          <w:bCs/>
          <w:sz w:val="28"/>
          <w:szCs w:val="28"/>
          <w:lang w:val="kk-KZ"/>
        </w:rPr>
        <w:t>- психофизиологиялық орындылығын негізге ала отырып, жұмыс нысандарын, құралдары мен әдістерін педагогикалық негізделген таңдауды қамтамасыз етеді;</w:t>
      </w:r>
    </w:p>
    <w:p w14:paraId="18B934B0" w14:textId="77777777" w:rsidR="00CA1B4A" w:rsidRPr="006A6EB2" w:rsidRDefault="00CA1B4A" w:rsidP="007510AA">
      <w:pPr>
        <w:spacing w:after="0" w:line="240" w:lineRule="auto"/>
        <w:jc w:val="both"/>
        <w:rPr>
          <w:rFonts w:ascii="Times New Roman" w:hAnsi="Times New Roman" w:cs="Times New Roman"/>
          <w:bCs/>
          <w:sz w:val="28"/>
          <w:szCs w:val="28"/>
          <w:lang w:val="kk-KZ"/>
        </w:rPr>
      </w:pPr>
      <w:r w:rsidRPr="006A6EB2">
        <w:rPr>
          <w:rFonts w:ascii="Times New Roman" w:hAnsi="Times New Roman" w:cs="Times New Roman"/>
          <w:bCs/>
          <w:sz w:val="28"/>
          <w:szCs w:val="28"/>
          <w:lang w:val="kk-KZ"/>
        </w:rPr>
        <w:t>- білім алушылардың, тәрбиеленушілердің шығармашылық қабілеттерін анықтайды, жеке тұлғаны дамытуға, білім алушылардың, тәрбиеленушілердің білім беру қажеттіліктерін қанағаттандыруға ықпал етеді;</w:t>
      </w:r>
    </w:p>
    <w:p w14:paraId="1426F7A4" w14:textId="77777777" w:rsidR="00CA1B4A" w:rsidRPr="006A6EB2" w:rsidRDefault="00CA1B4A" w:rsidP="007510AA">
      <w:pPr>
        <w:spacing w:after="0" w:line="240" w:lineRule="auto"/>
        <w:jc w:val="both"/>
        <w:rPr>
          <w:rFonts w:ascii="Times New Roman" w:hAnsi="Times New Roman" w:cs="Times New Roman"/>
          <w:bCs/>
          <w:sz w:val="28"/>
          <w:szCs w:val="28"/>
          <w:lang w:val="kk-KZ"/>
        </w:rPr>
      </w:pPr>
      <w:r w:rsidRPr="006A6EB2">
        <w:rPr>
          <w:rFonts w:ascii="Times New Roman" w:hAnsi="Times New Roman" w:cs="Times New Roman"/>
          <w:bCs/>
          <w:sz w:val="28"/>
          <w:szCs w:val="28"/>
          <w:lang w:val="kk-KZ"/>
        </w:rPr>
        <w:t>- білім алушылардың, тәрбиеленушілердің дербес қызметін, оның ішінде зерттеу қызметін ұйымдастырады, білім беру процесіне инновациялық технологияларды енгізеді, оқытудың практикамен байланысын жүзеге асырады;</w:t>
      </w:r>
    </w:p>
    <w:p w14:paraId="35F70ECB" w14:textId="77777777" w:rsidR="00CA1B4A" w:rsidRPr="006A6EB2" w:rsidRDefault="00CA1B4A" w:rsidP="007510AA">
      <w:pPr>
        <w:spacing w:after="0" w:line="240" w:lineRule="auto"/>
        <w:jc w:val="both"/>
        <w:rPr>
          <w:rFonts w:ascii="Times New Roman" w:hAnsi="Times New Roman" w:cs="Times New Roman"/>
          <w:bCs/>
          <w:sz w:val="28"/>
          <w:szCs w:val="28"/>
          <w:lang w:val="kk-KZ"/>
        </w:rPr>
      </w:pPr>
      <w:r w:rsidRPr="006A6EB2">
        <w:rPr>
          <w:rFonts w:ascii="Times New Roman" w:hAnsi="Times New Roman" w:cs="Times New Roman"/>
          <w:bCs/>
          <w:sz w:val="28"/>
          <w:szCs w:val="28"/>
          <w:lang w:val="kk-KZ"/>
        </w:rPr>
        <w:t xml:space="preserve">- білім алушылардың, тәрбиеленушілердің жетістіктерін қамтамасыз етеді және талдайды; </w:t>
      </w:r>
    </w:p>
    <w:p w14:paraId="61FF4EC5" w14:textId="77777777" w:rsidR="00CA1B4A" w:rsidRPr="006A6EB2" w:rsidRDefault="00CA1B4A" w:rsidP="007510AA">
      <w:pPr>
        <w:spacing w:after="0" w:line="240" w:lineRule="auto"/>
        <w:jc w:val="both"/>
        <w:rPr>
          <w:rFonts w:ascii="Times New Roman" w:hAnsi="Times New Roman" w:cs="Times New Roman"/>
          <w:bCs/>
          <w:sz w:val="28"/>
          <w:szCs w:val="28"/>
          <w:lang w:val="kk-KZ"/>
        </w:rPr>
      </w:pPr>
      <w:r w:rsidRPr="006A6EB2">
        <w:rPr>
          <w:rFonts w:ascii="Times New Roman" w:hAnsi="Times New Roman" w:cs="Times New Roman"/>
          <w:bCs/>
          <w:sz w:val="28"/>
          <w:szCs w:val="28"/>
          <w:lang w:val="kk-KZ"/>
        </w:rPr>
        <w:t xml:space="preserve">- білім беру бағдарламасын игеру нәтижесін бағалайды; </w:t>
      </w:r>
    </w:p>
    <w:p w14:paraId="1A7DD148" w14:textId="77777777" w:rsidR="00CA1B4A" w:rsidRPr="006A6EB2" w:rsidRDefault="00CA1B4A" w:rsidP="007510AA">
      <w:pPr>
        <w:spacing w:after="0" w:line="240" w:lineRule="auto"/>
        <w:jc w:val="both"/>
        <w:rPr>
          <w:rFonts w:ascii="Times New Roman" w:hAnsi="Times New Roman" w:cs="Times New Roman"/>
          <w:bCs/>
          <w:sz w:val="28"/>
          <w:szCs w:val="28"/>
          <w:lang w:val="kk-KZ"/>
        </w:rPr>
      </w:pPr>
      <w:r w:rsidRPr="006A6EB2">
        <w:rPr>
          <w:rFonts w:ascii="Times New Roman" w:hAnsi="Times New Roman" w:cs="Times New Roman"/>
          <w:bCs/>
          <w:sz w:val="28"/>
          <w:szCs w:val="28"/>
          <w:lang w:val="kk-KZ"/>
        </w:rPr>
        <w:t>- дарынды және дарынды білім алушыларды, тәрбиеленушілерді, оның ішінде ерекше білім беру қажеттіліктері бар балаларды қолдайды;</w:t>
      </w:r>
    </w:p>
    <w:p w14:paraId="67D27857" w14:textId="77777777" w:rsidR="00CA1B4A" w:rsidRPr="006A6EB2" w:rsidRDefault="00CA1B4A" w:rsidP="007510AA">
      <w:pPr>
        <w:spacing w:after="0" w:line="240" w:lineRule="auto"/>
        <w:jc w:val="both"/>
        <w:rPr>
          <w:rFonts w:ascii="Times New Roman" w:hAnsi="Times New Roman" w:cs="Times New Roman"/>
          <w:bCs/>
          <w:sz w:val="28"/>
          <w:szCs w:val="28"/>
          <w:lang w:val="kk-KZ"/>
        </w:rPr>
      </w:pPr>
      <w:r w:rsidRPr="006A6EB2">
        <w:rPr>
          <w:rFonts w:ascii="Times New Roman" w:hAnsi="Times New Roman" w:cs="Times New Roman"/>
          <w:bCs/>
          <w:sz w:val="28"/>
          <w:szCs w:val="28"/>
          <w:lang w:val="kk-KZ"/>
        </w:rPr>
        <w:t>- балалардың әртүрлі деңгейдегі және бағыттағы іс-шараларға қатысуын ұйымдастырады;</w:t>
      </w:r>
    </w:p>
    <w:p w14:paraId="105FA2DC" w14:textId="77777777" w:rsidR="00CA1B4A" w:rsidRPr="006A6EB2" w:rsidRDefault="00CA1B4A" w:rsidP="007510AA">
      <w:pPr>
        <w:spacing w:after="0" w:line="240" w:lineRule="auto"/>
        <w:jc w:val="both"/>
        <w:rPr>
          <w:rFonts w:ascii="Times New Roman" w:hAnsi="Times New Roman" w:cs="Times New Roman"/>
          <w:bCs/>
          <w:sz w:val="28"/>
          <w:szCs w:val="28"/>
          <w:lang w:val="kk-KZ"/>
        </w:rPr>
      </w:pPr>
      <w:r w:rsidRPr="006A6EB2">
        <w:rPr>
          <w:rFonts w:ascii="Times New Roman" w:hAnsi="Times New Roman" w:cs="Times New Roman"/>
          <w:bCs/>
          <w:sz w:val="28"/>
          <w:szCs w:val="28"/>
          <w:lang w:val="kk-KZ"/>
        </w:rPr>
        <w:lastRenderedPageBreak/>
        <w:t>- білім алушылардың, тәрбиеленушілердің демалысын ұйымдастыруға қатысады;</w:t>
      </w:r>
    </w:p>
    <w:p w14:paraId="3FF79210" w14:textId="77777777" w:rsidR="00CA1B4A" w:rsidRPr="006A6EB2" w:rsidRDefault="00CA1B4A" w:rsidP="007510AA">
      <w:pPr>
        <w:spacing w:after="0" w:line="240" w:lineRule="auto"/>
        <w:jc w:val="both"/>
        <w:rPr>
          <w:rFonts w:ascii="Times New Roman" w:hAnsi="Times New Roman" w:cs="Times New Roman"/>
          <w:bCs/>
          <w:sz w:val="28"/>
          <w:szCs w:val="28"/>
          <w:lang w:val="kk-KZ"/>
        </w:rPr>
      </w:pPr>
      <w:r w:rsidRPr="006A6EB2">
        <w:rPr>
          <w:rFonts w:ascii="Times New Roman" w:hAnsi="Times New Roman" w:cs="Times New Roman"/>
          <w:bCs/>
          <w:sz w:val="28"/>
          <w:szCs w:val="28"/>
          <w:lang w:val="kk-KZ"/>
        </w:rPr>
        <w:t>- сабақтарды өткізу кезінде еңбек қауіпсіздігі және еңбекті қорғау, өртке қарсы қауіпсіздік ережелерінің сақталуын қамтамасыз етеді, балалардың өмірі мен денсаулығын сақтауға жауапты болады;</w:t>
      </w:r>
    </w:p>
    <w:p w14:paraId="17AB35E0" w14:textId="77777777" w:rsidR="00CA1B4A" w:rsidRPr="006A6EB2" w:rsidRDefault="00CA1B4A" w:rsidP="007510AA">
      <w:pPr>
        <w:spacing w:after="0" w:line="240" w:lineRule="auto"/>
        <w:jc w:val="both"/>
        <w:rPr>
          <w:rFonts w:ascii="Times New Roman" w:hAnsi="Times New Roman" w:cs="Times New Roman"/>
          <w:bCs/>
          <w:sz w:val="28"/>
          <w:szCs w:val="28"/>
          <w:lang w:val="kk-KZ"/>
        </w:rPr>
      </w:pPr>
      <w:r w:rsidRPr="006A6EB2">
        <w:rPr>
          <w:rFonts w:ascii="Times New Roman" w:hAnsi="Times New Roman" w:cs="Times New Roman"/>
          <w:bCs/>
          <w:sz w:val="28"/>
          <w:szCs w:val="28"/>
          <w:lang w:val="kk-KZ"/>
        </w:rPr>
        <w:t xml:space="preserve">- ата-аналарға және оларды алмастыратын адамдарға, сондай-ақ педагогтарға консультациялық көмек көрсетеді; </w:t>
      </w:r>
    </w:p>
    <w:p w14:paraId="1E3E7F7C" w14:textId="77777777" w:rsidR="00CA1B4A" w:rsidRPr="006A6EB2" w:rsidRDefault="00CA1B4A" w:rsidP="007510AA">
      <w:pPr>
        <w:spacing w:after="0" w:line="240" w:lineRule="auto"/>
        <w:jc w:val="both"/>
        <w:rPr>
          <w:rFonts w:ascii="Times New Roman" w:hAnsi="Times New Roman" w:cs="Times New Roman"/>
          <w:bCs/>
          <w:sz w:val="28"/>
          <w:szCs w:val="28"/>
          <w:lang w:val="kk-KZ"/>
        </w:rPr>
      </w:pPr>
      <w:r w:rsidRPr="006A6EB2">
        <w:rPr>
          <w:rFonts w:ascii="Times New Roman" w:hAnsi="Times New Roman" w:cs="Times New Roman"/>
          <w:bCs/>
          <w:sz w:val="28"/>
          <w:szCs w:val="28"/>
          <w:lang w:val="kk-KZ"/>
        </w:rPr>
        <w:t xml:space="preserve">- әдістемелік кеңестердің, бірлестіктердің қызметіне, педагогикалық шеберлікті арттыруға бағытталған іс-шараларға қатысады; </w:t>
      </w:r>
    </w:p>
    <w:p w14:paraId="5EAD78DC" w14:textId="77777777" w:rsidR="00CA1B4A" w:rsidRPr="006A6EB2" w:rsidRDefault="00CA1B4A" w:rsidP="007510AA">
      <w:pPr>
        <w:spacing w:after="0" w:line="240" w:lineRule="auto"/>
        <w:jc w:val="both"/>
        <w:rPr>
          <w:rFonts w:ascii="Times New Roman" w:hAnsi="Times New Roman" w:cs="Times New Roman"/>
          <w:bCs/>
          <w:sz w:val="28"/>
          <w:szCs w:val="28"/>
          <w:lang w:val="kk-KZ"/>
        </w:rPr>
      </w:pPr>
      <w:r w:rsidRPr="006A6EB2">
        <w:rPr>
          <w:rFonts w:ascii="Times New Roman" w:hAnsi="Times New Roman" w:cs="Times New Roman"/>
          <w:bCs/>
          <w:sz w:val="28"/>
          <w:szCs w:val="28"/>
          <w:lang w:val="kk-KZ"/>
        </w:rPr>
        <w:t>- кәсіби біліктілігін жүйелі түрде арттырады.</w:t>
      </w:r>
    </w:p>
    <w:p w14:paraId="40026E55" w14:textId="77777777" w:rsidR="00CA1B4A" w:rsidRPr="006A6EB2" w:rsidRDefault="00CA1B4A" w:rsidP="007510AA">
      <w:pPr>
        <w:spacing w:after="0" w:line="240" w:lineRule="auto"/>
        <w:jc w:val="both"/>
        <w:rPr>
          <w:rFonts w:ascii="Times New Roman" w:hAnsi="Times New Roman" w:cs="Times New Roman"/>
          <w:b/>
          <w:bCs/>
          <w:color w:val="000000" w:themeColor="text1"/>
          <w:sz w:val="28"/>
          <w:szCs w:val="28"/>
          <w:lang w:val="kk-KZ"/>
        </w:rPr>
      </w:pPr>
    </w:p>
    <w:p w14:paraId="384F87A0" w14:textId="77777777" w:rsidR="00CA1B4A" w:rsidRPr="006A6EB2" w:rsidRDefault="00CA1B4A" w:rsidP="007510AA">
      <w:pPr>
        <w:spacing w:after="0" w:line="240" w:lineRule="auto"/>
        <w:jc w:val="both"/>
        <w:rPr>
          <w:rFonts w:ascii="Times New Roman" w:hAnsi="Times New Roman" w:cs="Times New Roman"/>
          <w:b/>
          <w:bCs/>
          <w:color w:val="000000" w:themeColor="text1"/>
          <w:sz w:val="28"/>
          <w:szCs w:val="28"/>
          <w:lang w:val="kk-KZ"/>
        </w:rPr>
      </w:pPr>
      <w:r w:rsidRPr="006A6EB2">
        <w:rPr>
          <w:rFonts w:ascii="Times New Roman" w:hAnsi="Times New Roman" w:cs="Times New Roman"/>
          <w:b/>
          <w:bCs/>
          <w:color w:val="000000" w:themeColor="text1"/>
          <w:sz w:val="28"/>
          <w:szCs w:val="28"/>
          <w:lang w:val="kk-KZ"/>
        </w:rPr>
        <w:t>Білуі керек:</w:t>
      </w:r>
    </w:p>
    <w:p w14:paraId="5E12C94F" w14:textId="77777777" w:rsidR="00CA1B4A" w:rsidRPr="006A6EB2" w:rsidRDefault="00CA1B4A" w:rsidP="007510AA">
      <w:pPr>
        <w:spacing w:after="0" w:line="240" w:lineRule="auto"/>
        <w:jc w:val="both"/>
        <w:rPr>
          <w:rFonts w:ascii="Times New Roman" w:hAnsi="Times New Roman" w:cs="Times New Roman"/>
          <w:bCs/>
          <w:color w:val="000000" w:themeColor="text1"/>
          <w:sz w:val="28"/>
          <w:szCs w:val="28"/>
          <w:lang w:val="kk-KZ"/>
        </w:rPr>
      </w:pPr>
      <w:r w:rsidRPr="006A6EB2">
        <w:rPr>
          <w:rFonts w:ascii="Times New Roman" w:hAnsi="Times New Roman" w:cs="Times New Roman"/>
          <w:bCs/>
          <w:color w:val="000000" w:themeColor="text1"/>
          <w:sz w:val="28"/>
          <w:szCs w:val="28"/>
          <w:lang w:val="kk-KZ"/>
        </w:rPr>
        <w:t xml:space="preserve">- Қазақстан Республикасының Конституциясы, «Білім туралы», «Педагог мәртебесі туралы», «Сыбайлас жемқорлыққа қарсы іс-қимыл туралы» Қазақстан Республикасының заңдары және білім беру қызметін, Қазақстан Республикасының білім беруді дамытудың басым бағыттарын регламенттейтін өзге де нормативтік құқықтық актілер; </w:t>
      </w:r>
    </w:p>
    <w:p w14:paraId="11C1C0C8" w14:textId="77777777" w:rsidR="00CA1B4A" w:rsidRPr="006A6EB2" w:rsidRDefault="00CA1B4A" w:rsidP="007510AA">
      <w:pPr>
        <w:spacing w:after="0" w:line="240" w:lineRule="auto"/>
        <w:jc w:val="both"/>
        <w:rPr>
          <w:rFonts w:ascii="Times New Roman" w:hAnsi="Times New Roman" w:cs="Times New Roman"/>
          <w:bCs/>
          <w:color w:val="000000" w:themeColor="text1"/>
          <w:sz w:val="28"/>
          <w:szCs w:val="28"/>
          <w:lang w:val="kk-KZ"/>
        </w:rPr>
      </w:pPr>
      <w:r w:rsidRPr="006A6EB2">
        <w:rPr>
          <w:rFonts w:ascii="Times New Roman" w:hAnsi="Times New Roman" w:cs="Times New Roman"/>
          <w:bCs/>
          <w:color w:val="000000" w:themeColor="text1"/>
          <w:sz w:val="28"/>
          <w:szCs w:val="28"/>
          <w:lang w:val="kk-KZ"/>
        </w:rPr>
        <w:t>- педагогика және психология негіздері, еңбек заңнамасы;</w:t>
      </w:r>
    </w:p>
    <w:p w14:paraId="510D6D68" w14:textId="77777777" w:rsidR="00CA1B4A" w:rsidRPr="006A6EB2" w:rsidRDefault="00CA1B4A" w:rsidP="007510AA">
      <w:pPr>
        <w:spacing w:after="0" w:line="240" w:lineRule="auto"/>
        <w:jc w:val="both"/>
        <w:rPr>
          <w:rFonts w:ascii="Times New Roman" w:hAnsi="Times New Roman" w:cs="Times New Roman"/>
          <w:bCs/>
          <w:color w:val="000000" w:themeColor="text1"/>
          <w:sz w:val="28"/>
          <w:szCs w:val="28"/>
          <w:lang w:val="kk-KZ"/>
        </w:rPr>
      </w:pPr>
      <w:r w:rsidRPr="006A6EB2">
        <w:rPr>
          <w:rFonts w:ascii="Times New Roman" w:hAnsi="Times New Roman" w:cs="Times New Roman"/>
          <w:bCs/>
          <w:color w:val="000000" w:themeColor="text1"/>
          <w:sz w:val="28"/>
          <w:szCs w:val="28"/>
          <w:lang w:val="kk-KZ"/>
        </w:rPr>
        <w:t>- педагогикалық этика нормалары;</w:t>
      </w:r>
    </w:p>
    <w:p w14:paraId="0B2B03D4" w14:textId="77777777" w:rsidR="00CA1B4A" w:rsidRPr="006A6EB2" w:rsidRDefault="00CA1B4A" w:rsidP="007510AA">
      <w:pPr>
        <w:spacing w:after="0" w:line="240" w:lineRule="auto"/>
        <w:jc w:val="both"/>
        <w:rPr>
          <w:rFonts w:ascii="Times New Roman" w:hAnsi="Times New Roman" w:cs="Times New Roman"/>
          <w:bCs/>
          <w:color w:val="000000" w:themeColor="text1"/>
          <w:sz w:val="28"/>
          <w:szCs w:val="28"/>
          <w:lang w:val="kk-KZ"/>
        </w:rPr>
      </w:pPr>
      <w:r w:rsidRPr="006A6EB2">
        <w:rPr>
          <w:rFonts w:ascii="Times New Roman" w:hAnsi="Times New Roman" w:cs="Times New Roman"/>
          <w:bCs/>
          <w:color w:val="000000" w:themeColor="text1"/>
          <w:sz w:val="28"/>
          <w:szCs w:val="28"/>
          <w:lang w:val="kk-KZ"/>
        </w:rPr>
        <w:t>- тәрбие жұмысының әдістемесі, өнімді, сараланған, дамыта оқытудың заманауи педагогикалық технологиялары, құзыреттілік тәсілді іске асыру;</w:t>
      </w:r>
    </w:p>
    <w:p w14:paraId="0C3E95B7" w14:textId="77777777" w:rsidR="00CA1B4A" w:rsidRPr="006A6EB2" w:rsidRDefault="00CA1B4A" w:rsidP="007510AA">
      <w:pPr>
        <w:spacing w:after="0" w:line="240" w:lineRule="auto"/>
        <w:jc w:val="both"/>
        <w:rPr>
          <w:rFonts w:ascii="Times New Roman" w:hAnsi="Times New Roman" w:cs="Times New Roman"/>
          <w:bCs/>
          <w:color w:val="000000" w:themeColor="text1"/>
          <w:sz w:val="28"/>
          <w:szCs w:val="28"/>
          <w:lang w:val="kk-KZ"/>
        </w:rPr>
      </w:pPr>
      <w:r w:rsidRPr="006A6EB2">
        <w:rPr>
          <w:rFonts w:ascii="Times New Roman" w:hAnsi="Times New Roman" w:cs="Times New Roman"/>
          <w:bCs/>
          <w:color w:val="000000" w:themeColor="text1"/>
          <w:sz w:val="28"/>
          <w:szCs w:val="28"/>
          <w:lang w:val="kk-KZ"/>
        </w:rPr>
        <w:t>- білім алушылармен, әртүрлі жастағы тәрбиеленушілермен, олардың ата-аналарымен (оларды алмастыратын адамдармен), педагогтармен байланыс орнату, жанжал жағдайларының себептерін диагностикалау, олардың алдын алу және шешу әдістері;</w:t>
      </w:r>
    </w:p>
    <w:p w14:paraId="58023BB6" w14:textId="77777777" w:rsidR="00CA1B4A" w:rsidRPr="006A6EB2" w:rsidRDefault="00CA1B4A" w:rsidP="007510AA">
      <w:pPr>
        <w:spacing w:after="0" w:line="240" w:lineRule="auto"/>
        <w:jc w:val="both"/>
        <w:rPr>
          <w:rFonts w:ascii="Times New Roman" w:hAnsi="Times New Roman" w:cs="Times New Roman"/>
          <w:bCs/>
          <w:color w:val="000000" w:themeColor="text1"/>
          <w:sz w:val="28"/>
          <w:szCs w:val="28"/>
          <w:lang w:val="kk-KZ"/>
        </w:rPr>
      </w:pPr>
      <w:r w:rsidRPr="006A6EB2">
        <w:rPr>
          <w:rFonts w:ascii="Times New Roman" w:hAnsi="Times New Roman" w:cs="Times New Roman"/>
          <w:bCs/>
          <w:color w:val="000000" w:themeColor="text1"/>
          <w:sz w:val="28"/>
          <w:szCs w:val="28"/>
          <w:lang w:val="kk-KZ"/>
        </w:rPr>
        <w:t>- білім беру ұйымының ішкі еңбек тәртібі, еңбек қауіпсіздігі және еңбекті қорғау, өрт қауіпсіздігі ережелері.</w:t>
      </w:r>
    </w:p>
    <w:p w14:paraId="68B991BA" w14:textId="77777777" w:rsidR="00CA1B4A" w:rsidRPr="006A6EB2" w:rsidRDefault="00CA1B4A" w:rsidP="007510AA">
      <w:pPr>
        <w:spacing w:after="0" w:line="240" w:lineRule="auto"/>
        <w:jc w:val="both"/>
        <w:rPr>
          <w:rFonts w:ascii="Times New Roman" w:hAnsi="Times New Roman" w:cs="Times New Roman"/>
          <w:color w:val="000000" w:themeColor="text1"/>
          <w:sz w:val="28"/>
          <w:szCs w:val="28"/>
          <w:lang w:val="kk-KZ"/>
        </w:rPr>
      </w:pPr>
    </w:p>
    <w:p w14:paraId="7008FA30" w14:textId="20A8011D" w:rsidR="00CA1B4A" w:rsidRPr="006A6EB2" w:rsidRDefault="00CA1B4A" w:rsidP="007510AA">
      <w:pPr>
        <w:spacing w:after="0" w:line="240" w:lineRule="auto"/>
        <w:jc w:val="both"/>
        <w:rPr>
          <w:rFonts w:ascii="Times New Roman" w:hAnsi="Times New Roman" w:cs="Times New Roman"/>
          <w:color w:val="000000" w:themeColor="text1"/>
          <w:sz w:val="28"/>
          <w:szCs w:val="28"/>
          <w:lang w:val="kk-KZ"/>
        </w:rPr>
      </w:pPr>
      <w:r w:rsidRPr="006A6EB2">
        <w:rPr>
          <w:rFonts w:ascii="Times New Roman" w:hAnsi="Times New Roman" w:cs="Times New Roman"/>
          <w:b/>
          <w:bCs/>
          <w:color w:val="000000" w:themeColor="text1"/>
          <w:sz w:val="28"/>
          <w:szCs w:val="28"/>
          <w:lang w:val="kk-KZ"/>
        </w:rPr>
        <w:t>Біліктілікке қойылатын талаптар:</w:t>
      </w:r>
    </w:p>
    <w:p w14:paraId="237305E4" w14:textId="77777777" w:rsidR="00CA1B4A" w:rsidRPr="006A6EB2" w:rsidRDefault="00CA1B4A" w:rsidP="007510AA">
      <w:pPr>
        <w:spacing w:after="0" w:line="240" w:lineRule="auto"/>
        <w:jc w:val="both"/>
        <w:rPr>
          <w:rFonts w:ascii="Times New Roman" w:hAnsi="Times New Roman" w:cs="Times New Roman"/>
          <w:color w:val="000000" w:themeColor="text1"/>
          <w:sz w:val="28"/>
          <w:szCs w:val="28"/>
          <w:lang w:val="kk-KZ"/>
        </w:rPr>
      </w:pPr>
      <w:r w:rsidRPr="006A6EB2">
        <w:rPr>
          <w:rFonts w:ascii="Times New Roman" w:hAnsi="Times New Roman" w:cs="Times New Roman"/>
          <w:b/>
          <w:bCs/>
          <w:sz w:val="28"/>
          <w:szCs w:val="28"/>
          <w:lang w:val="kk-KZ"/>
        </w:rPr>
        <w:t>·</w:t>
      </w:r>
      <w:r w:rsidRPr="006A6EB2">
        <w:rPr>
          <w:rFonts w:ascii="Times New Roman" w:hAnsi="Times New Roman" w:cs="Times New Roman"/>
          <w:color w:val="000000" w:themeColor="text1"/>
          <w:sz w:val="28"/>
          <w:szCs w:val="28"/>
          <w:lang w:val="kk-KZ"/>
        </w:rPr>
        <w:t xml:space="preserve"> жоғары және (немесе) жоғары оқу орнынан кейінгі педагогикалық білім немесе тиісті бағыт бойынша техникалық және кәсіптік білім немесе тиісті бағыт бойынша өзге де кәсіптік білім немесе педагогикалық қайта даярлауды растайтын құжат болуы керек. Жұмыс өтіліне талаптар қойылмайды.</w:t>
      </w:r>
    </w:p>
    <w:p w14:paraId="0EB5B873" w14:textId="77777777" w:rsidR="00CA1B4A" w:rsidRPr="006A6EB2" w:rsidRDefault="00CA1B4A" w:rsidP="007510AA">
      <w:pPr>
        <w:spacing w:after="0" w:line="240" w:lineRule="auto"/>
        <w:jc w:val="both"/>
        <w:rPr>
          <w:rFonts w:ascii="Times New Roman" w:hAnsi="Times New Roman" w:cs="Times New Roman"/>
          <w:color w:val="000000" w:themeColor="text1"/>
          <w:sz w:val="28"/>
          <w:szCs w:val="28"/>
          <w:lang w:val="kk-KZ"/>
        </w:rPr>
      </w:pPr>
    </w:p>
    <w:p w14:paraId="6C71C53A" w14:textId="77777777" w:rsidR="00CA1B4A" w:rsidRPr="006A6EB2" w:rsidRDefault="00CA1B4A" w:rsidP="007510AA">
      <w:pPr>
        <w:spacing w:after="0" w:line="240" w:lineRule="auto"/>
        <w:jc w:val="both"/>
        <w:rPr>
          <w:rFonts w:ascii="Times New Roman" w:hAnsi="Times New Roman" w:cs="Times New Roman"/>
          <w:b/>
          <w:bCs/>
          <w:color w:val="000000" w:themeColor="text1"/>
          <w:sz w:val="28"/>
          <w:szCs w:val="28"/>
          <w:lang w:val="kk-KZ"/>
        </w:rPr>
      </w:pPr>
      <w:r w:rsidRPr="006A6EB2">
        <w:rPr>
          <w:rFonts w:ascii="Times New Roman" w:hAnsi="Times New Roman" w:cs="Times New Roman"/>
          <w:b/>
          <w:bCs/>
          <w:color w:val="000000" w:themeColor="text1"/>
          <w:sz w:val="28"/>
          <w:szCs w:val="28"/>
          <w:lang w:val="kk-KZ"/>
        </w:rPr>
        <w:t>Кәсіби құзыреттерді айқындай отырып біліктілікке қойылатын талаптар:</w:t>
      </w:r>
    </w:p>
    <w:p w14:paraId="63A83DC6" w14:textId="77777777" w:rsidR="00CA1B4A" w:rsidRPr="006A6EB2" w:rsidRDefault="00CA1B4A" w:rsidP="007510AA">
      <w:pPr>
        <w:pStyle w:val="a5"/>
        <w:numPr>
          <w:ilvl w:val="0"/>
          <w:numId w:val="32"/>
        </w:numPr>
        <w:spacing w:after="0" w:line="240" w:lineRule="auto"/>
        <w:jc w:val="both"/>
        <w:rPr>
          <w:rFonts w:ascii="Times New Roman" w:hAnsi="Times New Roman" w:cs="Times New Roman"/>
          <w:b/>
          <w:bCs/>
          <w:i/>
          <w:iCs/>
          <w:color w:val="000000" w:themeColor="text1"/>
          <w:sz w:val="28"/>
          <w:szCs w:val="28"/>
          <w:lang w:val="kk-KZ"/>
        </w:rPr>
      </w:pPr>
      <w:r w:rsidRPr="006A6EB2">
        <w:rPr>
          <w:rFonts w:ascii="Times New Roman" w:hAnsi="Times New Roman" w:cs="Times New Roman"/>
          <w:b/>
          <w:bCs/>
          <w:i/>
          <w:iCs/>
          <w:color w:val="000000" w:themeColor="text1"/>
          <w:sz w:val="28"/>
          <w:szCs w:val="28"/>
          <w:lang w:val="kk-KZ"/>
        </w:rPr>
        <w:t>«педагог-модератор»:</w:t>
      </w:r>
    </w:p>
    <w:p w14:paraId="4856D0F0" w14:textId="5ACA8AB8" w:rsidR="00CA1B4A" w:rsidRPr="006A6EB2" w:rsidRDefault="00CA1B4A" w:rsidP="007510AA">
      <w:pPr>
        <w:spacing w:after="0" w:line="240" w:lineRule="auto"/>
        <w:ind w:left="426" w:hanging="426"/>
        <w:jc w:val="both"/>
        <w:rPr>
          <w:rFonts w:ascii="Times New Roman" w:hAnsi="Times New Roman" w:cs="Times New Roman"/>
          <w:b/>
          <w:bCs/>
          <w:i/>
          <w:iCs/>
          <w:color w:val="000000" w:themeColor="text1"/>
          <w:sz w:val="28"/>
          <w:szCs w:val="28"/>
          <w:lang w:val="kk-KZ"/>
        </w:rPr>
      </w:pPr>
      <w:r w:rsidRPr="006A6EB2">
        <w:rPr>
          <w:rFonts w:ascii="Times New Roman" w:hAnsi="Times New Roman" w:cs="Times New Roman"/>
          <w:b/>
          <w:bCs/>
          <w:sz w:val="28"/>
          <w:szCs w:val="28"/>
          <w:lang w:val="kk-KZ"/>
        </w:rPr>
        <w:t xml:space="preserve">·     </w:t>
      </w:r>
      <w:r w:rsidR="009237C5" w:rsidRPr="006A6EB2">
        <w:rPr>
          <w:rFonts w:ascii="Times New Roman" w:hAnsi="Times New Roman" w:cs="Times New Roman"/>
          <w:color w:val="000000" w:themeColor="text1"/>
          <w:sz w:val="28"/>
          <w:szCs w:val="28"/>
          <w:lang w:val="kk-KZ"/>
        </w:rPr>
        <w:t>«</w:t>
      </w:r>
      <w:r w:rsidRPr="006A6EB2">
        <w:rPr>
          <w:rFonts w:ascii="Times New Roman" w:hAnsi="Times New Roman" w:cs="Times New Roman"/>
          <w:color w:val="000000" w:themeColor="text1"/>
          <w:sz w:val="28"/>
          <w:szCs w:val="28"/>
          <w:lang w:val="kk-KZ"/>
        </w:rPr>
        <w:t>педагог</w:t>
      </w:r>
      <w:r w:rsidR="009237C5" w:rsidRPr="006A6EB2">
        <w:rPr>
          <w:rFonts w:ascii="Times New Roman" w:hAnsi="Times New Roman" w:cs="Times New Roman"/>
          <w:color w:val="000000" w:themeColor="text1"/>
          <w:sz w:val="28"/>
          <w:szCs w:val="28"/>
          <w:lang w:val="kk-KZ"/>
        </w:rPr>
        <w:t>»</w:t>
      </w:r>
      <w:r w:rsidRPr="006A6EB2">
        <w:rPr>
          <w:rFonts w:ascii="Times New Roman" w:hAnsi="Times New Roman" w:cs="Times New Roman"/>
          <w:color w:val="000000" w:themeColor="text1"/>
          <w:sz w:val="28"/>
          <w:szCs w:val="28"/>
          <w:lang w:val="kk-KZ"/>
        </w:rPr>
        <w:t xml:space="preserve"> біліктілігіне қойылатын жалпы талаптарға, сондай-ақ:</w:t>
      </w:r>
    </w:p>
    <w:p w14:paraId="459A5244" w14:textId="77777777" w:rsidR="00CA1B4A" w:rsidRPr="006A6EB2" w:rsidRDefault="00CA1B4A" w:rsidP="007510AA">
      <w:pPr>
        <w:spacing w:after="0" w:line="240" w:lineRule="auto"/>
        <w:ind w:left="426" w:hanging="426"/>
        <w:jc w:val="both"/>
        <w:rPr>
          <w:rFonts w:ascii="Times New Roman" w:hAnsi="Times New Roman" w:cs="Times New Roman"/>
          <w:color w:val="000000" w:themeColor="text1"/>
          <w:sz w:val="28"/>
          <w:szCs w:val="28"/>
          <w:lang w:val="kk-KZ"/>
        </w:rPr>
      </w:pPr>
      <w:r w:rsidRPr="006A6EB2">
        <w:rPr>
          <w:rFonts w:ascii="Times New Roman" w:hAnsi="Times New Roman" w:cs="Times New Roman"/>
          <w:b/>
          <w:bCs/>
          <w:sz w:val="28"/>
          <w:szCs w:val="28"/>
          <w:lang w:val="kk-KZ"/>
        </w:rPr>
        <w:t xml:space="preserve">· </w:t>
      </w:r>
      <w:r w:rsidRPr="006A6EB2">
        <w:rPr>
          <w:rFonts w:ascii="Times New Roman" w:hAnsi="Times New Roman" w:cs="Times New Roman"/>
          <w:color w:val="000000" w:themeColor="text1"/>
          <w:sz w:val="28"/>
          <w:szCs w:val="28"/>
          <w:lang w:val="kk-KZ"/>
        </w:rPr>
        <w:t>балалармен және жасөспірімдермен диагностикалық жұмыстың ұйымдастырушылық нысандарын пайдалану;</w:t>
      </w:r>
    </w:p>
    <w:p w14:paraId="4C52D4B1" w14:textId="77777777" w:rsidR="00CA1B4A" w:rsidRPr="006A6EB2" w:rsidRDefault="00CA1B4A" w:rsidP="007510AA">
      <w:pPr>
        <w:spacing w:after="0" w:line="240" w:lineRule="auto"/>
        <w:ind w:left="426" w:hanging="426"/>
        <w:jc w:val="both"/>
        <w:rPr>
          <w:rFonts w:ascii="Times New Roman" w:hAnsi="Times New Roman" w:cs="Times New Roman"/>
          <w:color w:val="000000" w:themeColor="text1"/>
          <w:sz w:val="28"/>
          <w:szCs w:val="28"/>
          <w:lang w:val="kk-KZ"/>
        </w:rPr>
      </w:pPr>
      <w:r w:rsidRPr="006A6EB2">
        <w:rPr>
          <w:rFonts w:ascii="Times New Roman" w:hAnsi="Times New Roman" w:cs="Times New Roman"/>
          <w:b/>
          <w:bCs/>
          <w:sz w:val="28"/>
          <w:szCs w:val="28"/>
          <w:lang w:val="kk-KZ"/>
        </w:rPr>
        <w:t xml:space="preserve">·      </w:t>
      </w:r>
      <w:r w:rsidRPr="006A6EB2">
        <w:rPr>
          <w:rFonts w:ascii="Times New Roman" w:hAnsi="Times New Roman" w:cs="Times New Roman"/>
          <w:color w:val="000000" w:themeColor="text1"/>
          <w:sz w:val="28"/>
          <w:szCs w:val="28"/>
          <w:lang w:val="kk-KZ"/>
        </w:rPr>
        <w:t>тәрбие процесінде тұрақты оң нәтижелерді қамтамасыз ету;</w:t>
      </w:r>
    </w:p>
    <w:p w14:paraId="20B669E9" w14:textId="77777777" w:rsidR="00CA1B4A" w:rsidRPr="006A6EB2" w:rsidRDefault="00CA1B4A" w:rsidP="007510AA">
      <w:pPr>
        <w:spacing w:after="0" w:line="240" w:lineRule="auto"/>
        <w:ind w:left="426" w:hanging="426"/>
        <w:jc w:val="both"/>
        <w:rPr>
          <w:rFonts w:ascii="Times New Roman" w:hAnsi="Times New Roman" w:cs="Times New Roman"/>
          <w:color w:val="000000" w:themeColor="text1"/>
          <w:sz w:val="28"/>
          <w:szCs w:val="28"/>
          <w:lang w:val="kk-KZ"/>
        </w:rPr>
      </w:pPr>
      <w:r w:rsidRPr="006A6EB2">
        <w:rPr>
          <w:rFonts w:ascii="Times New Roman" w:hAnsi="Times New Roman" w:cs="Times New Roman"/>
          <w:b/>
          <w:bCs/>
          <w:sz w:val="28"/>
          <w:szCs w:val="28"/>
          <w:lang w:val="kk-KZ"/>
        </w:rPr>
        <w:t xml:space="preserve">·   </w:t>
      </w:r>
      <w:r w:rsidRPr="006A6EB2">
        <w:rPr>
          <w:rFonts w:ascii="Times New Roman" w:hAnsi="Times New Roman" w:cs="Times New Roman"/>
          <w:color w:val="000000" w:themeColor="text1"/>
          <w:sz w:val="28"/>
          <w:szCs w:val="28"/>
          <w:lang w:val="kk-KZ"/>
        </w:rPr>
        <w:t>әдістемелік бірлестіктердің, озық тәжірибе мектептерінің жұмысына қатысу;</w:t>
      </w:r>
    </w:p>
    <w:p w14:paraId="1109E0CC" w14:textId="77777777" w:rsidR="00CA1B4A" w:rsidRPr="006A6EB2" w:rsidRDefault="00CA1B4A" w:rsidP="007510AA">
      <w:pPr>
        <w:pStyle w:val="a5"/>
        <w:numPr>
          <w:ilvl w:val="0"/>
          <w:numId w:val="32"/>
        </w:numPr>
        <w:spacing w:after="0" w:line="240" w:lineRule="auto"/>
        <w:jc w:val="both"/>
        <w:rPr>
          <w:rFonts w:ascii="Times New Roman" w:hAnsi="Times New Roman" w:cs="Times New Roman"/>
          <w:b/>
          <w:bCs/>
          <w:i/>
          <w:iCs/>
          <w:color w:val="000000" w:themeColor="text1"/>
          <w:sz w:val="28"/>
          <w:szCs w:val="28"/>
          <w:lang w:val="kk-KZ"/>
        </w:rPr>
      </w:pPr>
      <w:r w:rsidRPr="006A6EB2">
        <w:rPr>
          <w:rFonts w:ascii="Times New Roman" w:hAnsi="Times New Roman" w:cs="Times New Roman"/>
          <w:b/>
          <w:bCs/>
          <w:i/>
          <w:iCs/>
          <w:color w:val="000000" w:themeColor="text1"/>
          <w:sz w:val="28"/>
          <w:szCs w:val="28"/>
          <w:lang w:val="kk-KZ"/>
        </w:rPr>
        <w:t>«педагог-сарапшы»:</w:t>
      </w:r>
    </w:p>
    <w:p w14:paraId="43019AB8" w14:textId="77777777" w:rsidR="00CA1B4A" w:rsidRPr="006A6EB2" w:rsidRDefault="00CA1B4A" w:rsidP="007510AA">
      <w:pPr>
        <w:spacing w:after="0" w:line="240" w:lineRule="auto"/>
        <w:ind w:left="426" w:hanging="426"/>
        <w:jc w:val="both"/>
        <w:rPr>
          <w:rFonts w:ascii="Times New Roman" w:hAnsi="Times New Roman" w:cs="Times New Roman"/>
          <w:color w:val="000000" w:themeColor="text1"/>
          <w:sz w:val="28"/>
          <w:szCs w:val="28"/>
          <w:lang w:val="kk-KZ"/>
        </w:rPr>
      </w:pPr>
      <w:r w:rsidRPr="006A6EB2">
        <w:rPr>
          <w:rFonts w:ascii="Times New Roman" w:hAnsi="Times New Roman" w:cs="Times New Roman"/>
          <w:b/>
          <w:bCs/>
          <w:sz w:val="28"/>
          <w:szCs w:val="28"/>
          <w:lang w:val="kk-KZ"/>
        </w:rPr>
        <w:t xml:space="preserve">· </w:t>
      </w:r>
      <w:r w:rsidRPr="006A6EB2">
        <w:rPr>
          <w:rFonts w:ascii="Times New Roman" w:hAnsi="Times New Roman" w:cs="Times New Roman"/>
          <w:color w:val="000000" w:themeColor="text1"/>
          <w:sz w:val="28"/>
          <w:szCs w:val="28"/>
          <w:lang w:val="kk-KZ"/>
        </w:rPr>
        <w:t>«педагог-модератор» біліктілігіне қойылатын талаптарға, сондай-ақ:</w:t>
      </w:r>
    </w:p>
    <w:p w14:paraId="2F996FEB" w14:textId="77777777" w:rsidR="00CA1B4A" w:rsidRPr="006A6EB2" w:rsidRDefault="00CA1B4A" w:rsidP="007510AA">
      <w:pPr>
        <w:spacing w:after="0" w:line="240" w:lineRule="auto"/>
        <w:ind w:left="426" w:hanging="426"/>
        <w:jc w:val="both"/>
        <w:rPr>
          <w:rFonts w:ascii="Times New Roman" w:hAnsi="Times New Roman" w:cs="Times New Roman"/>
          <w:color w:val="000000" w:themeColor="text1"/>
          <w:sz w:val="28"/>
          <w:szCs w:val="28"/>
          <w:lang w:val="kk-KZ"/>
        </w:rPr>
      </w:pPr>
      <w:r w:rsidRPr="006A6EB2">
        <w:rPr>
          <w:rFonts w:ascii="Times New Roman" w:hAnsi="Times New Roman" w:cs="Times New Roman"/>
          <w:b/>
          <w:bCs/>
          <w:sz w:val="28"/>
          <w:szCs w:val="28"/>
          <w:lang w:val="kk-KZ"/>
        </w:rPr>
        <w:t>·</w:t>
      </w:r>
      <w:r w:rsidRPr="006A6EB2">
        <w:rPr>
          <w:rFonts w:ascii="Times New Roman" w:hAnsi="Times New Roman" w:cs="Times New Roman"/>
          <w:color w:val="000000" w:themeColor="text1"/>
          <w:sz w:val="28"/>
          <w:szCs w:val="28"/>
          <w:lang w:val="kk-KZ"/>
        </w:rPr>
        <w:t xml:space="preserve"> тәрбие жұмысын талдау әдістерін қолдану;</w:t>
      </w:r>
    </w:p>
    <w:p w14:paraId="2C675381" w14:textId="77777777" w:rsidR="00CA1B4A" w:rsidRPr="006A6EB2" w:rsidRDefault="00CA1B4A" w:rsidP="007510AA">
      <w:pPr>
        <w:spacing w:after="0" w:line="240" w:lineRule="auto"/>
        <w:ind w:left="142" w:hanging="142"/>
        <w:jc w:val="both"/>
        <w:rPr>
          <w:rFonts w:ascii="Times New Roman" w:hAnsi="Times New Roman" w:cs="Times New Roman"/>
          <w:color w:val="000000" w:themeColor="text1"/>
          <w:sz w:val="28"/>
          <w:szCs w:val="28"/>
          <w:lang w:val="kk-KZ"/>
        </w:rPr>
      </w:pPr>
      <w:r w:rsidRPr="006A6EB2">
        <w:rPr>
          <w:rFonts w:ascii="Times New Roman" w:hAnsi="Times New Roman" w:cs="Times New Roman"/>
          <w:b/>
          <w:bCs/>
          <w:sz w:val="28"/>
          <w:szCs w:val="28"/>
          <w:lang w:val="kk-KZ"/>
        </w:rPr>
        <w:t>·</w:t>
      </w:r>
      <w:r w:rsidRPr="006A6EB2">
        <w:rPr>
          <w:rFonts w:ascii="Times New Roman" w:hAnsi="Times New Roman" w:cs="Times New Roman"/>
          <w:color w:val="000000" w:themeColor="text1"/>
          <w:sz w:val="28"/>
          <w:szCs w:val="28"/>
          <w:lang w:val="kk-KZ"/>
        </w:rPr>
        <w:t xml:space="preserve"> балалар мен жасөспірімдерге оларға сараланған көзқарасты ескере отырып, оларды тәрбиелеу әдістемесін өз бетінше әзірлеу;</w:t>
      </w:r>
    </w:p>
    <w:p w14:paraId="12FB3A22" w14:textId="77777777" w:rsidR="00CA1B4A" w:rsidRPr="006A6EB2" w:rsidRDefault="00CA1B4A" w:rsidP="007510AA">
      <w:pPr>
        <w:spacing w:after="0" w:line="240" w:lineRule="auto"/>
        <w:ind w:left="426" w:hanging="426"/>
        <w:jc w:val="both"/>
        <w:rPr>
          <w:rFonts w:ascii="Times New Roman" w:hAnsi="Times New Roman" w:cs="Times New Roman"/>
          <w:color w:val="000000" w:themeColor="text1"/>
          <w:sz w:val="28"/>
          <w:szCs w:val="28"/>
          <w:lang w:val="kk-KZ"/>
        </w:rPr>
      </w:pPr>
      <w:r w:rsidRPr="006A6EB2">
        <w:rPr>
          <w:rFonts w:ascii="Times New Roman" w:hAnsi="Times New Roman" w:cs="Times New Roman"/>
          <w:b/>
          <w:bCs/>
          <w:sz w:val="28"/>
          <w:szCs w:val="28"/>
          <w:lang w:val="kk-KZ"/>
        </w:rPr>
        <w:t>·</w:t>
      </w:r>
      <w:r w:rsidRPr="006A6EB2">
        <w:rPr>
          <w:rFonts w:ascii="Times New Roman" w:hAnsi="Times New Roman" w:cs="Times New Roman"/>
          <w:color w:val="000000" w:themeColor="text1"/>
          <w:sz w:val="28"/>
          <w:szCs w:val="28"/>
          <w:lang w:val="kk-KZ"/>
        </w:rPr>
        <w:t xml:space="preserve"> жұмыста озық педагогикалық тәжірибені пайдалану;</w:t>
      </w:r>
    </w:p>
    <w:p w14:paraId="4AF1DBA7" w14:textId="77777777" w:rsidR="00CA1B4A" w:rsidRPr="006A6EB2" w:rsidRDefault="00CA1B4A" w:rsidP="007510AA">
      <w:pPr>
        <w:pStyle w:val="a5"/>
        <w:numPr>
          <w:ilvl w:val="0"/>
          <w:numId w:val="32"/>
        </w:numPr>
        <w:spacing w:after="0" w:line="240" w:lineRule="auto"/>
        <w:jc w:val="both"/>
        <w:rPr>
          <w:rFonts w:ascii="Times New Roman" w:hAnsi="Times New Roman" w:cs="Times New Roman"/>
          <w:b/>
          <w:bCs/>
          <w:i/>
          <w:iCs/>
          <w:color w:val="000000" w:themeColor="text1"/>
          <w:sz w:val="28"/>
          <w:szCs w:val="28"/>
          <w:lang w:val="kk-KZ"/>
        </w:rPr>
      </w:pPr>
      <w:r w:rsidRPr="006A6EB2">
        <w:rPr>
          <w:rFonts w:ascii="Times New Roman" w:hAnsi="Times New Roman" w:cs="Times New Roman"/>
          <w:b/>
          <w:bCs/>
          <w:i/>
          <w:iCs/>
          <w:color w:val="000000" w:themeColor="text1"/>
          <w:sz w:val="28"/>
          <w:szCs w:val="28"/>
          <w:lang w:val="kk-KZ"/>
        </w:rPr>
        <w:t>«педагог-зерттеуші»:</w:t>
      </w:r>
    </w:p>
    <w:p w14:paraId="3B848370" w14:textId="65A9104D" w:rsidR="00CA1B4A" w:rsidRPr="006A6EB2" w:rsidRDefault="00CA1B4A" w:rsidP="007510AA">
      <w:pPr>
        <w:spacing w:after="0" w:line="240" w:lineRule="auto"/>
        <w:ind w:left="426" w:hanging="426"/>
        <w:jc w:val="both"/>
        <w:rPr>
          <w:rFonts w:ascii="Times New Roman" w:hAnsi="Times New Roman" w:cs="Times New Roman"/>
          <w:color w:val="000000" w:themeColor="text1"/>
          <w:sz w:val="28"/>
          <w:szCs w:val="28"/>
          <w:lang w:val="kk-KZ"/>
        </w:rPr>
      </w:pPr>
      <w:r w:rsidRPr="006A6EB2">
        <w:rPr>
          <w:rFonts w:ascii="Times New Roman" w:hAnsi="Times New Roman" w:cs="Times New Roman"/>
          <w:b/>
          <w:bCs/>
          <w:sz w:val="28"/>
          <w:szCs w:val="28"/>
          <w:lang w:val="kk-KZ"/>
        </w:rPr>
        <w:t>·</w:t>
      </w:r>
      <w:r w:rsidRPr="006A6EB2">
        <w:rPr>
          <w:rFonts w:ascii="Times New Roman" w:hAnsi="Times New Roman" w:cs="Times New Roman"/>
          <w:color w:val="000000" w:themeColor="text1"/>
          <w:sz w:val="28"/>
          <w:szCs w:val="28"/>
          <w:lang w:val="kk-KZ"/>
        </w:rPr>
        <w:t xml:space="preserve"> </w:t>
      </w:r>
      <w:r w:rsidR="009237C5" w:rsidRPr="006A6EB2">
        <w:rPr>
          <w:rFonts w:ascii="Times New Roman" w:hAnsi="Times New Roman" w:cs="Times New Roman"/>
          <w:color w:val="000000" w:themeColor="text1"/>
          <w:sz w:val="28"/>
          <w:szCs w:val="28"/>
          <w:lang w:val="kk-KZ"/>
        </w:rPr>
        <w:t>«</w:t>
      </w:r>
      <w:r w:rsidRPr="006A6EB2">
        <w:rPr>
          <w:rFonts w:ascii="Times New Roman" w:hAnsi="Times New Roman" w:cs="Times New Roman"/>
          <w:color w:val="000000" w:themeColor="text1"/>
          <w:sz w:val="28"/>
          <w:szCs w:val="28"/>
          <w:lang w:val="kk-KZ"/>
        </w:rPr>
        <w:t>педагог-сарапшы</w:t>
      </w:r>
      <w:r w:rsidR="009237C5" w:rsidRPr="006A6EB2">
        <w:rPr>
          <w:rFonts w:ascii="Times New Roman" w:hAnsi="Times New Roman" w:cs="Times New Roman"/>
          <w:color w:val="000000" w:themeColor="text1"/>
          <w:sz w:val="28"/>
          <w:szCs w:val="28"/>
          <w:lang w:val="kk-KZ"/>
        </w:rPr>
        <w:t>»</w:t>
      </w:r>
      <w:r w:rsidRPr="006A6EB2">
        <w:rPr>
          <w:rFonts w:ascii="Times New Roman" w:hAnsi="Times New Roman" w:cs="Times New Roman"/>
          <w:color w:val="000000" w:themeColor="text1"/>
          <w:sz w:val="28"/>
          <w:szCs w:val="28"/>
          <w:lang w:val="kk-KZ"/>
        </w:rPr>
        <w:t xml:space="preserve"> біліктілігіне қойылатын талаптарға, сондай-ақ:</w:t>
      </w:r>
    </w:p>
    <w:p w14:paraId="65B33D7F" w14:textId="77777777" w:rsidR="00CA1B4A" w:rsidRPr="006A6EB2" w:rsidRDefault="00CA1B4A" w:rsidP="007510AA">
      <w:pPr>
        <w:spacing w:after="0" w:line="240" w:lineRule="auto"/>
        <w:ind w:left="426" w:hanging="426"/>
        <w:jc w:val="both"/>
        <w:rPr>
          <w:rFonts w:ascii="Times New Roman" w:hAnsi="Times New Roman" w:cs="Times New Roman"/>
          <w:color w:val="000000" w:themeColor="text1"/>
          <w:sz w:val="28"/>
          <w:szCs w:val="28"/>
          <w:lang w:val="kk-KZ"/>
        </w:rPr>
      </w:pPr>
      <w:r w:rsidRPr="006A6EB2">
        <w:rPr>
          <w:rFonts w:ascii="Times New Roman" w:hAnsi="Times New Roman" w:cs="Times New Roman"/>
          <w:b/>
          <w:bCs/>
          <w:sz w:val="28"/>
          <w:szCs w:val="28"/>
          <w:lang w:val="kk-KZ"/>
        </w:rPr>
        <w:lastRenderedPageBreak/>
        <w:t>·</w:t>
      </w:r>
      <w:r w:rsidRPr="006A6EB2">
        <w:rPr>
          <w:rFonts w:ascii="Times New Roman" w:hAnsi="Times New Roman" w:cs="Times New Roman"/>
          <w:color w:val="000000" w:themeColor="text1"/>
          <w:sz w:val="28"/>
          <w:szCs w:val="28"/>
          <w:lang w:val="kk-KZ"/>
        </w:rPr>
        <w:t xml:space="preserve"> ғылыми-зерттеу, эксперименттік жұмыс әдістерін қолдану, жаңа педагогикалық технологияларды, мақсатты бағдарламаларды әзірлеу, оларды сынақтан өткізу бойынша жұмыс жүргізу, әлеуметтік педагогиканың өзекті мәселелерін әзірлеу бойынша шығармашылық топтарға жетекшілік ету;</w:t>
      </w:r>
    </w:p>
    <w:p w14:paraId="284B1ADD" w14:textId="77777777" w:rsidR="00CA1B4A" w:rsidRPr="006A6EB2" w:rsidRDefault="00CA1B4A" w:rsidP="007510AA">
      <w:pPr>
        <w:pStyle w:val="a5"/>
        <w:numPr>
          <w:ilvl w:val="0"/>
          <w:numId w:val="32"/>
        </w:numPr>
        <w:spacing w:after="0" w:line="240" w:lineRule="auto"/>
        <w:jc w:val="both"/>
        <w:rPr>
          <w:rFonts w:ascii="Times New Roman" w:hAnsi="Times New Roman" w:cs="Times New Roman"/>
          <w:b/>
          <w:bCs/>
          <w:i/>
          <w:iCs/>
          <w:color w:val="000000" w:themeColor="text1"/>
          <w:sz w:val="28"/>
          <w:szCs w:val="28"/>
          <w:lang w:val="kk-KZ"/>
        </w:rPr>
      </w:pPr>
      <w:r w:rsidRPr="006A6EB2">
        <w:rPr>
          <w:rFonts w:ascii="Times New Roman" w:hAnsi="Times New Roman" w:cs="Times New Roman"/>
          <w:b/>
          <w:bCs/>
          <w:i/>
          <w:iCs/>
          <w:color w:val="000000" w:themeColor="text1"/>
          <w:sz w:val="28"/>
          <w:szCs w:val="28"/>
          <w:lang w:val="kk-KZ"/>
        </w:rPr>
        <w:t>«педагог-шебер»:</w:t>
      </w:r>
    </w:p>
    <w:p w14:paraId="64524F13" w14:textId="592931D4" w:rsidR="00CA1B4A" w:rsidRPr="006A6EB2" w:rsidRDefault="00CA1B4A" w:rsidP="007510AA">
      <w:pPr>
        <w:spacing w:after="0" w:line="240" w:lineRule="auto"/>
        <w:ind w:left="142" w:hanging="142"/>
        <w:jc w:val="both"/>
        <w:rPr>
          <w:rFonts w:ascii="Times New Roman" w:hAnsi="Times New Roman" w:cs="Times New Roman"/>
          <w:color w:val="000000" w:themeColor="text1"/>
          <w:sz w:val="28"/>
          <w:szCs w:val="28"/>
          <w:lang w:val="kk-KZ"/>
        </w:rPr>
      </w:pPr>
      <w:r w:rsidRPr="006A6EB2">
        <w:rPr>
          <w:rFonts w:ascii="Times New Roman" w:hAnsi="Times New Roman" w:cs="Times New Roman"/>
          <w:b/>
          <w:bCs/>
          <w:sz w:val="28"/>
          <w:szCs w:val="28"/>
          <w:lang w:val="kk-KZ"/>
        </w:rPr>
        <w:t>·</w:t>
      </w:r>
      <w:r w:rsidRPr="006A6EB2">
        <w:rPr>
          <w:rFonts w:ascii="Times New Roman" w:hAnsi="Times New Roman" w:cs="Times New Roman"/>
          <w:color w:val="000000" w:themeColor="text1"/>
          <w:sz w:val="28"/>
          <w:szCs w:val="28"/>
          <w:lang w:val="kk-KZ"/>
        </w:rPr>
        <w:t xml:space="preserve"> «педагог-зерттеуші» біліктілігіне қойылатын талаптарға, сондай-ақ:</w:t>
      </w:r>
    </w:p>
    <w:p w14:paraId="44B06DFC" w14:textId="77777777" w:rsidR="00CA1B4A" w:rsidRPr="006A6EB2" w:rsidRDefault="00CA1B4A" w:rsidP="007510AA">
      <w:pPr>
        <w:spacing w:after="0" w:line="240" w:lineRule="auto"/>
        <w:ind w:left="142" w:hanging="142"/>
        <w:jc w:val="both"/>
        <w:rPr>
          <w:rFonts w:ascii="Times New Roman" w:hAnsi="Times New Roman" w:cs="Times New Roman"/>
          <w:color w:val="000000" w:themeColor="text1"/>
          <w:sz w:val="28"/>
          <w:szCs w:val="28"/>
          <w:lang w:val="kk-KZ"/>
        </w:rPr>
      </w:pPr>
      <w:r w:rsidRPr="006A6EB2">
        <w:rPr>
          <w:rFonts w:ascii="Times New Roman" w:hAnsi="Times New Roman" w:cs="Times New Roman"/>
          <w:b/>
          <w:bCs/>
          <w:sz w:val="28"/>
          <w:szCs w:val="28"/>
          <w:lang w:val="kk-KZ"/>
        </w:rPr>
        <w:t>·</w:t>
      </w:r>
      <w:r w:rsidRPr="006A6EB2">
        <w:rPr>
          <w:rFonts w:ascii="Times New Roman" w:hAnsi="Times New Roman" w:cs="Times New Roman"/>
          <w:color w:val="000000" w:themeColor="text1"/>
          <w:sz w:val="28"/>
          <w:szCs w:val="28"/>
          <w:lang w:val="kk-KZ"/>
        </w:rPr>
        <w:t xml:space="preserve"> ғылыми-зерттеу, эксперименттік жұмыс әдістерін қолдану;</w:t>
      </w:r>
    </w:p>
    <w:p w14:paraId="3F782D78" w14:textId="77777777" w:rsidR="00CA1B4A" w:rsidRPr="006A6EB2" w:rsidRDefault="00CA1B4A" w:rsidP="007510AA">
      <w:pPr>
        <w:spacing w:after="0" w:line="240" w:lineRule="auto"/>
        <w:ind w:left="142" w:hanging="142"/>
        <w:jc w:val="both"/>
        <w:rPr>
          <w:rFonts w:ascii="Times New Roman" w:hAnsi="Times New Roman" w:cs="Times New Roman"/>
          <w:color w:val="000000" w:themeColor="text1"/>
          <w:sz w:val="28"/>
          <w:szCs w:val="28"/>
          <w:lang w:val="kk-KZ"/>
        </w:rPr>
      </w:pPr>
      <w:r w:rsidRPr="006A6EB2">
        <w:rPr>
          <w:rFonts w:ascii="Times New Roman" w:hAnsi="Times New Roman" w:cs="Times New Roman"/>
          <w:b/>
          <w:bCs/>
          <w:sz w:val="28"/>
          <w:szCs w:val="28"/>
          <w:lang w:val="kk-KZ"/>
        </w:rPr>
        <w:t>·</w:t>
      </w:r>
      <w:r w:rsidRPr="006A6EB2">
        <w:rPr>
          <w:rFonts w:ascii="Times New Roman" w:hAnsi="Times New Roman" w:cs="Times New Roman"/>
          <w:color w:val="000000" w:themeColor="text1"/>
          <w:sz w:val="28"/>
          <w:szCs w:val="28"/>
          <w:lang w:val="kk-KZ"/>
        </w:rPr>
        <w:t xml:space="preserve"> жаңа педагогикалық технологияларды, мақсатты бағдарламаларды әзірлеу;</w:t>
      </w:r>
    </w:p>
    <w:p w14:paraId="00753508" w14:textId="77777777" w:rsidR="00CA1B4A" w:rsidRPr="006A6EB2" w:rsidRDefault="00CA1B4A" w:rsidP="007510AA">
      <w:pPr>
        <w:spacing w:after="0" w:line="240" w:lineRule="auto"/>
        <w:ind w:left="142" w:hanging="142"/>
        <w:jc w:val="both"/>
        <w:rPr>
          <w:rFonts w:ascii="Times New Roman" w:hAnsi="Times New Roman" w:cs="Times New Roman"/>
          <w:color w:val="000000" w:themeColor="text1"/>
          <w:sz w:val="28"/>
          <w:szCs w:val="28"/>
          <w:lang w:val="kk-KZ"/>
        </w:rPr>
      </w:pPr>
      <w:r w:rsidRPr="006A6EB2">
        <w:rPr>
          <w:rFonts w:ascii="Times New Roman" w:hAnsi="Times New Roman" w:cs="Times New Roman"/>
          <w:b/>
          <w:bCs/>
          <w:sz w:val="28"/>
          <w:szCs w:val="28"/>
          <w:lang w:val="kk-KZ"/>
        </w:rPr>
        <w:t>·</w:t>
      </w:r>
      <w:r w:rsidRPr="006A6EB2">
        <w:rPr>
          <w:rFonts w:ascii="Times New Roman" w:hAnsi="Times New Roman" w:cs="Times New Roman"/>
          <w:color w:val="000000" w:themeColor="text1"/>
          <w:sz w:val="28"/>
          <w:szCs w:val="28"/>
          <w:lang w:val="kk-KZ"/>
        </w:rPr>
        <w:t xml:space="preserve"> оларды апробациялау бойынша жұмыс жүргізу;</w:t>
      </w:r>
    </w:p>
    <w:p w14:paraId="2B801E9E" w14:textId="17A590D5" w:rsidR="00CA1B4A" w:rsidRPr="006A6EB2" w:rsidRDefault="00CA1B4A" w:rsidP="007510AA">
      <w:pPr>
        <w:spacing w:after="0" w:line="240" w:lineRule="auto"/>
        <w:ind w:left="142" w:hanging="142"/>
        <w:jc w:val="both"/>
        <w:rPr>
          <w:rFonts w:ascii="Times New Roman" w:hAnsi="Times New Roman" w:cs="Times New Roman"/>
          <w:color w:val="000000" w:themeColor="text1"/>
          <w:sz w:val="28"/>
          <w:szCs w:val="28"/>
          <w:lang w:val="kk-KZ"/>
        </w:rPr>
      </w:pPr>
      <w:r w:rsidRPr="006A6EB2">
        <w:rPr>
          <w:rFonts w:ascii="Times New Roman" w:hAnsi="Times New Roman" w:cs="Times New Roman"/>
          <w:b/>
          <w:bCs/>
          <w:sz w:val="28"/>
          <w:szCs w:val="28"/>
          <w:lang w:val="kk-KZ"/>
        </w:rPr>
        <w:t>·</w:t>
      </w:r>
      <w:r w:rsidRPr="006A6EB2">
        <w:rPr>
          <w:rFonts w:ascii="Times New Roman" w:hAnsi="Times New Roman" w:cs="Times New Roman"/>
          <w:color w:val="000000" w:themeColor="text1"/>
          <w:sz w:val="28"/>
          <w:szCs w:val="28"/>
          <w:lang w:val="kk-KZ"/>
        </w:rPr>
        <w:t>әлеуметтік педагогиканың өзекті мәселелерін әзірлеу бойынша шығармашылық топтарға жетекшілік ету;</w:t>
      </w:r>
    </w:p>
    <w:p w14:paraId="6D235B67" w14:textId="77777777" w:rsidR="00CA1B4A" w:rsidRPr="006A6EB2" w:rsidRDefault="00CA1B4A" w:rsidP="007510AA">
      <w:pPr>
        <w:spacing w:after="0" w:line="240" w:lineRule="auto"/>
        <w:ind w:left="142" w:hanging="142"/>
        <w:jc w:val="both"/>
        <w:rPr>
          <w:rFonts w:ascii="Times New Roman" w:hAnsi="Times New Roman" w:cs="Times New Roman"/>
          <w:color w:val="000000" w:themeColor="text1"/>
          <w:sz w:val="28"/>
          <w:szCs w:val="28"/>
          <w:lang w:val="kk-KZ"/>
        </w:rPr>
      </w:pPr>
      <w:r w:rsidRPr="006A6EB2">
        <w:rPr>
          <w:rFonts w:ascii="Times New Roman" w:hAnsi="Times New Roman" w:cs="Times New Roman"/>
          <w:b/>
          <w:bCs/>
          <w:sz w:val="28"/>
          <w:szCs w:val="28"/>
          <w:lang w:val="kk-KZ"/>
        </w:rPr>
        <w:t>·</w:t>
      </w:r>
      <w:r w:rsidRPr="006A6EB2">
        <w:rPr>
          <w:rFonts w:ascii="Times New Roman" w:hAnsi="Times New Roman" w:cs="Times New Roman"/>
          <w:color w:val="000000" w:themeColor="text1"/>
          <w:sz w:val="28"/>
          <w:szCs w:val="28"/>
          <w:lang w:val="kk-KZ"/>
        </w:rPr>
        <w:t xml:space="preserve"> облыстық оқу-әдістемелік кеңесте және РУМС-та мақұлдау алған әдістемелік материалдардың болуы.</w:t>
      </w:r>
    </w:p>
    <w:p w14:paraId="0076791E" w14:textId="77777777" w:rsidR="00CA1B4A" w:rsidRPr="006A6EB2" w:rsidRDefault="00CA1B4A" w:rsidP="007510AA">
      <w:pPr>
        <w:spacing w:after="0" w:line="240" w:lineRule="auto"/>
        <w:ind w:left="142" w:hanging="142"/>
        <w:jc w:val="both"/>
        <w:rPr>
          <w:rFonts w:ascii="Times New Roman" w:hAnsi="Times New Roman" w:cs="Times New Roman"/>
          <w:color w:val="000000" w:themeColor="text1"/>
          <w:sz w:val="28"/>
          <w:szCs w:val="28"/>
          <w:lang w:val="kk-KZ"/>
        </w:rPr>
      </w:pPr>
    </w:p>
    <w:p w14:paraId="5C1124FA" w14:textId="71462437" w:rsidR="00CA1B4A" w:rsidRPr="006A6EB2" w:rsidRDefault="00CA1B4A" w:rsidP="007510AA">
      <w:pPr>
        <w:spacing w:after="0" w:line="240" w:lineRule="auto"/>
        <w:jc w:val="both"/>
        <w:rPr>
          <w:rFonts w:ascii="Times New Roman" w:hAnsi="Times New Roman" w:cs="Times New Roman"/>
          <w:color w:val="000000" w:themeColor="text1"/>
          <w:sz w:val="28"/>
          <w:szCs w:val="28"/>
          <w:lang w:val="kk-KZ"/>
        </w:rPr>
      </w:pPr>
      <w:r w:rsidRPr="006A6EB2">
        <w:rPr>
          <w:rFonts w:ascii="Times New Roman" w:hAnsi="Times New Roman" w:cs="Times New Roman"/>
          <w:color w:val="000000" w:themeColor="text1"/>
          <w:sz w:val="28"/>
          <w:szCs w:val="28"/>
          <w:lang w:val="kk-KZ"/>
        </w:rPr>
        <w:t>Конкурс Қазақстан Республикасының 2015 жылғы 23 қарашадағы Еңбек кодексіне, ҚР БҒМ 2012 жылғы 21 ақпандағы №57 «мемлекеттік білім беру ұйымдарының бірінші басшылары мен педагогтерін қызметке тағайындау, қызметтен босату қағидаларын бекіту туралы» бұйрығына сәйкес өткізіледі. ҚР Білім және ғылым министрінің 2009 жылғы 13 шілдедегі №338 бұйрығымен» педагог қызметкерлер мен оларға теңестірілген адамдар лауазымдарының үлгілік біліктілік сипаттамаларын бекіту туралы» (ДМ. ҚР Білім және ғылым министрінің 2022.03.31 №121 бұйрығы) .</w:t>
      </w:r>
    </w:p>
    <w:p w14:paraId="18C463B0" w14:textId="77777777" w:rsidR="00CA1B4A" w:rsidRPr="006A6EB2" w:rsidRDefault="00CA1B4A" w:rsidP="007510AA">
      <w:pPr>
        <w:spacing w:after="0" w:line="240" w:lineRule="auto"/>
        <w:jc w:val="both"/>
        <w:rPr>
          <w:rFonts w:ascii="Times New Roman" w:hAnsi="Times New Roman" w:cs="Times New Roman"/>
          <w:color w:val="000000" w:themeColor="text1"/>
          <w:sz w:val="28"/>
          <w:szCs w:val="28"/>
          <w:lang w:val="kk-KZ"/>
        </w:rPr>
      </w:pPr>
    </w:p>
    <w:p w14:paraId="41312636" w14:textId="77777777" w:rsidR="00CA1B4A" w:rsidRPr="006A6EB2" w:rsidRDefault="00CA1B4A" w:rsidP="007510AA">
      <w:pPr>
        <w:spacing w:after="0" w:line="240" w:lineRule="auto"/>
        <w:jc w:val="both"/>
        <w:rPr>
          <w:rFonts w:ascii="Times New Roman" w:hAnsi="Times New Roman" w:cs="Times New Roman"/>
          <w:b/>
          <w:bCs/>
          <w:sz w:val="28"/>
          <w:szCs w:val="28"/>
          <w:lang w:val="kk-KZ"/>
        </w:rPr>
      </w:pPr>
      <w:r w:rsidRPr="006A6EB2">
        <w:rPr>
          <w:rFonts w:ascii="Times New Roman" w:hAnsi="Times New Roman" w:cs="Times New Roman"/>
          <w:b/>
          <w:bCs/>
          <w:sz w:val="28"/>
          <w:szCs w:val="28"/>
          <w:lang w:val="kk-KZ"/>
        </w:rPr>
        <w:t>Конкурсқа қатысу үшін кандидат комиссияға қолма қол ұсынуы қажет:</w:t>
      </w:r>
    </w:p>
    <w:p w14:paraId="1593C634" w14:textId="77777777" w:rsidR="00CA1B4A" w:rsidRPr="006A6EB2" w:rsidRDefault="00CA1B4A" w:rsidP="007510AA">
      <w:pPr>
        <w:spacing w:after="0" w:line="240" w:lineRule="auto"/>
        <w:jc w:val="both"/>
        <w:rPr>
          <w:rFonts w:ascii="Times New Roman" w:hAnsi="Times New Roman" w:cs="Times New Roman"/>
          <w:sz w:val="28"/>
          <w:szCs w:val="28"/>
          <w:lang w:val="kk-KZ"/>
        </w:rPr>
      </w:pPr>
      <w:r w:rsidRPr="006A6EB2">
        <w:rPr>
          <w:rFonts w:ascii="Times New Roman" w:hAnsi="Times New Roman" w:cs="Times New Roman"/>
          <w:sz w:val="28"/>
          <w:szCs w:val="28"/>
          <w:lang w:val="kk-KZ"/>
        </w:rPr>
        <w:t>Конкурсқа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w:t>
      </w:r>
    </w:p>
    <w:p w14:paraId="61277189" w14:textId="77777777" w:rsidR="00CA1B4A" w:rsidRPr="006A6EB2" w:rsidRDefault="00CA1B4A" w:rsidP="007510AA">
      <w:pPr>
        <w:spacing w:after="0" w:line="240" w:lineRule="auto"/>
        <w:jc w:val="both"/>
        <w:rPr>
          <w:rFonts w:ascii="Times New Roman" w:hAnsi="Times New Roman" w:cs="Times New Roman"/>
          <w:sz w:val="28"/>
          <w:szCs w:val="28"/>
          <w:lang w:val="kk-KZ"/>
        </w:rPr>
      </w:pPr>
      <w:r w:rsidRPr="006A6EB2">
        <w:rPr>
          <w:rFonts w:ascii="Times New Roman" w:hAnsi="Times New Roman" w:cs="Times New Roman"/>
          <w:sz w:val="28"/>
          <w:szCs w:val="28"/>
          <w:lang w:val="kk-KZ"/>
        </w:rPr>
        <w:t>1) Қағидаларға 10-қосымшаға сәйкес нысан бойынша қоса берілетін құжаттардың тізбесін көрсете отырып, конкурсқа қатысу туралы өтінішті (ұйымның кеңсесі бере алады);</w:t>
      </w:r>
    </w:p>
    <w:p w14:paraId="413B7AE6" w14:textId="77777777" w:rsidR="00CA1B4A" w:rsidRPr="006A6EB2" w:rsidRDefault="00CA1B4A" w:rsidP="007510AA">
      <w:pPr>
        <w:spacing w:after="0" w:line="240" w:lineRule="auto"/>
        <w:jc w:val="both"/>
        <w:rPr>
          <w:rFonts w:ascii="Times New Roman" w:hAnsi="Times New Roman" w:cs="Times New Roman"/>
          <w:sz w:val="28"/>
          <w:szCs w:val="28"/>
          <w:lang w:val="kk-KZ"/>
        </w:rPr>
      </w:pPr>
      <w:r w:rsidRPr="006A6EB2">
        <w:rPr>
          <w:rFonts w:ascii="Times New Roman" w:hAnsi="Times New Roman" w:cs="Times New Roman"/>
          <w:sz w:val="28"/>
          <w:szCs w:val="28"/>
          <w:lang w:val="kk-KZ"/>
        </w:rPr>
        <w:t>2) жеке басын куәландыратын құжат не цифрлық құжаттар сервисінен электрондық құжат (сәйкестендіру үшін);</w:t>
      </w:r>
    </w:p>
    <w:p w14:paraId="21E69323" w14:textId="77777777" w:rsidR="00CA1B4A" w:rsidRPr="006A6EB2" w:rsidRDefault="00CA1B4A" w:rsidP="007510AA">
      <w:pPr>
        <w:spacing w:after="0" w:line="240" w:lineRule="auto"/>
        <w:jc w:val="both"/>
        <w:rPr>
          <w:rFonts w:ascii="Times New Roman" w:hAnsi="Times New Roman" w:cs="Times New Roman"/>
          <w:sz w:val="28"/>
          <w:szCs w:val="28"/>
          <w:lang w:val="kk-KZ"/>
        </w:rPr>
      </w:pPr>
      <w:r w:rsidRPr="006A6EB2">
        <w:rPr>
          <w:rFonts w:ascii="Times New Roman" w:hAnsi="Times New Roman" w:cs="Times New Roman"/>
          <w:sz w:val="28"/>
          <w:szCs w:val="28"/>
          <w:lang w:val="kk-KZ"/>
        </w:rPr>
        <w:t>3) кадрларды есепке алу бойынша толтырылған жеке парақ (нақты тұрғылықты мекен-жайы және байланыс телефондары көрсетілген-Бар болса);</w:t>
      </w:r>
    </w:p>
    <w:p w14:paraId="25A7676E" w14:textId="77777777" w:rsidR="00CA1B4A" w:rsidRPr="006A6EB2" w:rsidRDefault="00CA1B4A" w:rsidP="007510AA">
      <w:pPr>
        <w:spacing w:after="0" w:line="240" w:lineRule="auto"/>
        <w:jc w:val="both"/>
        <w:rPr>
          <w:rFonts w:ascii="Times New Roman" w:hAnsi="Times New Roman" w:cs="Times New Roman"/>
          <w:sz w:val="28"/>
          <w:szCs w:val="28"/>
          <w:lang w:val="kk-KZ"/>
        </w:rPr>
      </w:pPr>
      <w:r w:rsidRPr="006A6EB2">
        <w:rPr>
          <w:rFonts w:ascii="Times New Roman" w:hAnsi="Times New Roman" w:cs="Times New Roman"/>
          <w:sz w:val="28"/>
          <w:szCs w:val="28"/>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2237A5E7" w14:textId="77777777" w:rsidR="00CA1B4A" w:rsidRPr="006A6EB2" w:rsidRDefault="00CA1B4A" w:rsidP="007510AA">
      <w:pPr>
        <w:spacing w:after="0" w:line="240" w:lineRule="auto"/>
        <w:jc w:val="both"/>
        <w:rPr>
          <w:rFonts w:ascii="Times New Roman" w:hAnsi="Times New Roman" w:cs="Times New Roman"/>
          <w:sz w:val="28"/>
          <w:szCs w:val="28"/>
          <w:lang w:val="kk-KZ"/>
        </w:rPr>
      </w:pPr>
      <w:r w:rsidRPr="006A6EB2">
        <w:rPr>
          <w:rFonts w:ascii="Times New Roman" w:hAnsi="Times New Roman" w:cs="Times New Roman"/>
          <w:sz w:val="28"/>
          <w:szCs w:val="28"/>
          <w:lang w:val="kk-KZ"/>
        </w:rPr>
        <w:t>5) еңбек қызметін растайтын құжаттың көшірмесі (бар болса);</w:t>
      </w:r>
    </w:p>
    <w:p w14:paraId="4BE45892" w14:textId="77777777" w:rsidR="00CA1B4A" w:rsidRPr="006A6EB2" w:rsidRDefault="00CA1B4A" w:rsidP="007510AA">
      <w:pPr>
        <w:spacing w:after="0" w:line="240" w:lineRule="auto"/>
        <w:jc w:val="both"/>
        <w:rPr>
          <w:rFonts w:ascii="Times New Roman" w:hAnsi="Times New Roman" w:cs="Times New Roman"/>
          <w:sz w:val="28"/>
          <w:szCs w:val="28"/>
          <w:lang w:val="kk-KZ"/>
        </w:rPr>
      </w:pPr>
      <w:r w:rsidRPr="006A6EB2">
        <w:rPr>
          <w:rFonts w:ascii="Times New Roman" w:hAnsi="Times New Roman" w:cs="Times New Roman"/>
          <w:sz w:val="28"/>
          <w:szCs w:val="28"/>
          <w:lang w:val="kk-KZ"/>
        </w:rPr>
        <w:t>6) міндетін атқарушының бұйрығымен бекітілген нысан бойынша денсаулық жағдайы туралы анықтама</w:t>
      </w:r>
    </w:p>
    <w:p w14:paraId="1226C816" w14:textId="77777777" w:rsidR="00CA1B4A" w:rsidRPr="006A6EB2" w:rsidRDefault="00CA1B4A" w:rsidP="007510AA">
      <w:pPr>
        <w:spacing w:after="0" w:line="240" w:lineRule="auto"/>
        <w:jc w:val="both"/>
        <w:rPr>
          <w:rFonts w:ascii="Times New Roman" w:hAnsi="Times New Roman" w:cs="Times New Roman"/>
          <w:sz w:val="28"/>
          <w:szCs w:val="28"/>
          <w:lang w:val="kk-KZ"/>
        </w:rPr>
      </w:pPr>
      <w:r w:rsidRPr="006A6EB2">
        <w:rPr>
          <w:rFonts w:ascii="Times New Roman" w:hAnsi="Times New Roman" w:cs="Times New Roman"/>
          <w:sz w:val="28"/>
          <w:szCs w:val="28"/>
          <w:lang w:val="kk-KZ"/>
        </w:rPr>
        <w:t>7) Психоневрологиялық ұйымнан анықтама;</w:t>
      </w:r>
    </w:p>
    <w:p w14:paraId="74D6AECF" w14:textId="77777777" w:rsidR="00CA1B4A" w:rsidRPr="006A6EB2" w:rsidRDefault="00CA1B4A" w:rsidP="007510AA">
      <w:pPr>
        <w:spacing w:after="0" w:line="240" w:lineRule="auto"/>
        <w:jc w:val="both"/>
        <w:rPr>
          <w:rFonts w:ascii="Times New Roman" w:hAnsi="Times New Roman" w:cs="Times New Roman"/>
          <w:sz w:val="28"/>
          <w:szCs w:val="28"/>
          <w:lang w:val="kk-KZ"/>
        </w:rPr>
      </w:pPr>
      <w:r w:rsidRPr="006A6EB2">
        <w:rPr>
          <w:rFonts w:ascii="Times New Roman" w:hAnsi="Times New Roman" w:cs="Times New Roman"/>
          <w:sz w:val="28"/>
          <w:szCs w:val="28"/>
          <w:lang w:val="kk-KZ"/>
        </w:rPr>
        <w:t>8) Наркологиялық ұйымнан анықтама;</w:t>
      </w:r>
    </w:p>
    <w:p w14:paraId="6AFD2B97" w14:textId="77777777" w:rsidR="00CA1B4A" w:rsidRPr="006A6EB2" w:rsidRDefault="00CA1B4A" w:rsidP="007510AA">
      <w:pPr>
        <w:spacing w:after="0" w:line="240" w:lineRule="auto"/>
        <w:jc w:val="both"/>
        <w:rPr>
          <w:rFonts w:ascii="Times New Roman" w:hAnsi="Times New Roman" w:cs="Times New Roman"/>
          <w:sz w:val="28"/>
          <w:szCs w:val="28"/>
          <w:lang w:val="kk-KZ"/>
        </w:rPr>
      </w:pPr>
      <w:r w:rsidRPr="006A6EB2">
        <w:rPr>
          <w:rFonts w:ascii="Times New Roman" w:hAnsi="Times New Roman" w:cs="Times New Roman"/>
          <w:sz w:val="28"/>
          <w:szCs w:val="28"/>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14:paraId="0D7E2B62" w14:textId="0C1C06E6" w:rsidR="00CA1B4A" w:rsidRPr="006A6EB2" w:rsidRDefault="00CA1B4A" w:rsidP="007510AA">
      <w:pPr>
        <w:spacing w:after="0" w:line="240" w:lineRule="auto"/>
        <w:jc w:val="both"/>
        <w:rPr>
          <w:rFonts w:ascii="Times New Roman" w:hAnsi="Times New Roman" w:cs="Times New Roman"/>
          <w:sz w:val="28"/>
          <w:szCs w:val="28"/>
          <w:lang w:val="kk-KZ"/>
        </w:rPr>
      </w:pPr>
      <w:r w:rsidRPr="006A6EB2">
        <w:rPr>
          <w:rFonts w:ascii="Times New Roman" w:hAnsi="Times New Roman" w:cs="Times New Roman"/>
          <w:sz w:val="28"/>
          <w:szCs w:val="28"/>
          <w:lang w:val="kk-KZ"/>
        </w:rPr>
        <w:t xml:space="preserve">10) ағылшын тілі педагогтері лауазымына орналасуға кандидаттар үшін пән бойынша шекті деңгейі кемінде 90% сертификаттау нәтижелері туралы сертификат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w:t>
      </w:r>
      <w:r w:rsidRPr="006A6EB2">
        <w:rPr>
          <w:rFonts w:ascii="Times New Roman" w:hAnsi="Times New Roman" w:cs="Times New Roman"/>
          <w:sz w:val="28"/>
          <w:szCs w:val="28"/>
          <w:lang w:val="en-US"/>
        </w:rPr>
        <w:t xml:space="preserve">Cambridge) PASS A; </w:t>
      </w:r>
      <w:r w:rsidRPr="006A6EB2">
        <w:rPr>
          <w:rFonts w:ascii="Times New Roman" w:hAnsi="Times New Roman" w:cs="Times New Roman"/>
          <w:sz w:val="28"/>
          <w:szCs w:val="28"/>
          <w:lang w:val="en-US"/>
        </w:rPr>
        <w:lastRenderedPageBreak/>
        <w:t xml:space="preserve">DELTA (Diploma in English Language Teaching to Adults) Pass and above, </w:t>
      </w:r>
      <w:proofErr w:type="spellStart"/>
      <w:r w:rsidRPr="006A6EB2">
        <w:rPr>
          <w:rFonts w:ascii="Times New Roman" w:hAnsi="Times New Roman" w:cs="Times New Roman"/>
          <w:sz w:val="28"/>
          <w:szCs w:val="28"/>
        </w:rPr>
        <w:t>илиайелтс</w:t>
      </w:r>
      <w:proofErr w:type="spellEnd"/>
      <w:r w:rsidRPr="006A6EB2">
        <w:rPr>
          <w:rFonts w:ascii="Times New Roman" w:hAnsi="Times New Roman" w:cs="Times New Roman"/>
          <w:sz w:val="28"/>
          <w:szCs w:val="28"/>
          <w:lang w:val="en-US"/>
        </w:rPr>
        <w:t xml:space="preserve"> (IELTS) – 6,5 </w:t>
      </w:r>
      <w:r w:rsidRPr="006A6EB2">
        <w:rPr>
          <w:rFonts w:ascii="Times New Roman" w:hAnsi="Times New Roman" w:cs="Times New Roman"/>
          <w:sz w:val="28"/>
          <w:szCs w:val="28"/>
        </w:rPr>
        <w:t>баллов</w:t>
      </w:r>
      <w:r w:rsidRPr="006A6EB2">
        <w:rPr>
          <w:rFonts w:ascii="Times New Roman" w:hAnsi="Times New Roman" w:cs="Times New Roman"/>
          <w:sz w:val="28"/>
          <w:szCs w:val="28"/>
          <w:lang w:val="en-US"/>
        </w:rPr>
        <w:t xml:space="preserve">; </w:t>
      </w:r>
      <w:proofErr w:type="spellStart"/>
      <w:r w:rsidRPr="006A6EB2">
        <w:rPr>
          <w:rFonts w:ascii="Times New Roman" w:hAnsi="Times New Roman" w:cs="Times New Roman"/>
          <w:sz w:val="28"/>
          <w:szCs w:val="28"/>
        </w:rPr>
        <w:t>илитойфл</w:t>
      </w:r>
      <w:proofErr w:type="spellEnd"/>
      <w:r w:rsidRPr="006A6EB2">
        <w:rPr>
          <w:rFonts w:ascii="Times New Roman" w:hAnsi="Times New Roman" w:cs="Times New Roman"/>
          <w:sz w:val="28"/>
          <w:szCs w:val="28"/>
          <w:lang w:val="en-US"/>
        </w:rPr>
        <w:t xml:space="preserve"> (TOEFL) (</w:t>
      </w:r>
      <w:r w:rsidRPr="006A6EB2">
        <w:rPr>
          <w:rFonts w:ascii="Times New Roman" w:hAnsi="Times New Roman" w:cs="Times New Roman"/>
          <w:sz w:val="28"/>
          <w:szCs w:val="28"/>
        </w:rPr>
        <w:t>і</w:t>
      </w:r>
      <w:proofErr w:type="spellStart"/>
      <w:r w:rsidRPr="006A6EB2">
        <w:rPr>
          <w:rFonts w:ascii="Times New Roman" w:hAnsi="Times New Roman" w:cs="Times New Roman"/>
          <w:sz w:val="28"/>
          <w:szCs w:val="28"/>
          <w:lang w:val="en-US"/>
        </w:rPr>
        <w:t>nternet</w:t>
      </w:r>
      <w:proofErr w:type="spellEnd"/>
      <w:r w:rsidRPr="006A6EB2">
        <w:rPr>
          <w:rFonts w:ascii="Times New Roman" w:hAnsi="Times New Roman" w:cs="Times New Roman"/>
          <w:sz w:val="28"/>
          <w:szCs w:val="28"/>
          <w:lang w:val="en-US"/>
        </w:rPr>
        <w:t xml:space="preserve"> Based Test (</w:t>
      </w:r>
      <w:r w:rsidRPr="006A6EB2">
        <w:rPr>
          <w:rFonts w:ascii="Times New Roman" w:hAnsi="Times New Roman" w:cs="Times New Roman"/>
          <w:sz w:val="28"/>
          <w:szCs w:val="28"/>
        </w:rPr>
        <w:t>і</w:t>
      </w:r>
      <w:r w:rsidRPr="006A6EB2">
        <w:rPr>
          <w:rFonts w:ascii="Times New Roman" w:hAnsi="Times New Roman" w:cs="Times New Roman"/>
          <w:sz w:val="28"/>
          <w:szCs w:val="28"/>
          <w:lang w:val="en-US"/>
        </w:rPr>
        <w:t xml:space="preserve">BT)) </w:t>
      </w:r>
      <w:r w:rsidRPr="006A6EB2">
        <w:rPr>
          <w:rFonts w:ascii="Times New Roman" w:hAnsi="Times New Roman" w:cs="Times New Roman"/>
          <w:sz w:val="28"/>
          <w:szCs w:val="28"/>
          <w:lang w:val="kk-KZ"/>
        </w:rPr>
        <w:t>– 60-65 балл;</w:t>
      </w:r>
    </w:p>
    <w:p w14:paraId="3C52F4E4" w14:textId="77777777" w:rsidR="00CA1B4A" w:rsidRPr="006A6EB2" w:rsidRDefault="00CA1B4A" w:rsidP="007510AA">
      <w:pPr>
        <w:spacing w:after="0" w:line="240" w:lineRule="auto"/>
        <w:jc w:val="both"/>
        <w:rPr>
          <w:rFonts w:ascii="Times New Roman" w:hAnsi="Times New Roman" w:cs="Times New Roman"/>
          <w:sz w:val="28"/>
          <w:szCs w:val="28"/>
          <w:lang w:val="kk-KZ"/>
        </w:rPr>
      </w:pPr>
      <w:r w:rsidRPr="006A6EB2">
        <w:rPr>
          <w:rFonts w:ascii="Times New Roman" w:hAnsi="Times New Roman" w:cs="Times New Roman"/>
          <w:sz w:val="28"/>
          <w:szCs w:val="2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5589A1B3" w14:textId="77777777" w:rsidR="00CA1B4A" w:rsidRPr="006A6EB2" w:rsidRDefault="00CA1B4A" w:rsidP="007510AA">
      <w:pPr>
        <w:spacing w:after="0" w:line="240" w:lineRule="auto"/>
        <w:jc w:val="both"/>
        <w:rPr>
          <w:rFonts w:ascii="Times New Roman" w:hAnsi="Times New Roman" w:cs="Times New Roman"/>
          <w:sz w:val="28"/>
          <w:szCs w:val="28"/>
          <w:lang w:val="kk-KZ"/>
        </w:rPr>
      </w:pPr>
      <w:r w:rsidRPr="006A6EB2">
        <w:rPr>
          <w:rFonts w:ascii="Times New Roman" w:hAnsi="Times New Roman" w:cs="Times New Roman"/>
          <w:sz w:val="28"/>
          <w:szCs w:val="28"/>
          <w:lang w:val="kk-KZ"/>
        </w:rPr>
        <w:t>12) 11-қосымшаға сәйкес нысан бойынша педагогтің бос немесе уақытша бос лауазымына кандидаттың толтырылған бағалау парағы.</w:t>
      </w:r>
    </w:p>
    <w:p w14:paraId="1C0D25D3" w14:textId="77777777" w:rsidR="00CA1B4A" w:rsidRPr="006A6EB2" w:rsidRDefault="00CA1B4A" w:rsidP="007510AA">
      <w:pPr>
        <w:spacing w:after="0" w:line="240" w:lineRule="auto"/>
        <w:jc w:val="both"/>
        <w:rPr>
          <w:rFonts w:ascii="Times New Roman" w:hAnsi="Times New Roman" w:cs="Times New Roman"/>
          <w:sz w:val="28"/>
          <w:szCs w:val="28"/>
          <w:lang w:val="kk-KZ"/>
        </w:rPr>
      </w:pPr>
      <w:r w:rsidRPr="006A6EB2">
        <w:rPr>
          <w:rFonts w:ascii="Times New Roman" w:hAnsi="Times New Roman" w:cs="Times New Roman"/>
          <w:sz w:val="28"/>
          <w:szCs w:val="28"/>
          <w:lang w:val="kk-KZ"/>
        </w:rPr>
        <w:t>13) өтілі жоқ кандидат үшін ұзақтығы кемінде 15 минут, ең төменгі рұқсаты – 720 x 480 бейнепрезентация.</w:t>
      </w:r>
    </w:p>
    <w:p w14:paraId="3F70C24E" w14:textId="77777777" w:rsidR="00CA1B4A" w:rsidRPr="006A6EB2" w:rsidRDefault="00CA1B4A" w:rsidP="007510AA">
      <w:pPr>
        <w:spacing w:after="0" w:line="240" w:lineRule="auto"/>
        <w:jc w:val="both"/>
        <w:rPr>
          <w:rFonts w:ascii="Times New Roman" w:hAnsi="Times New Roman" w:cs="Times New Roman"/>
          <w:b/>
          <w:bCs/>
          <w:sz w:val="28"/>
          <w:szCs w:val="28"/>
          <w:lang w:val="kk-KZ"/>
        </w:rPr>
      </w:pPr>
      <w:r w:rsidRPr="006A6EB2">
        <w:rPr>
          <w:rFonts w:ascii="Times New Roman" w:hAnsi="Times New Roman" w:cs="Times New Roman"/>
          <w:sz w:val="28"/>
          <w:szCs w:val="28"/>
          <w:lang w:val="kk-KZ"/>
        </w:rPr>
        <w:t>Ұйым кандидаттың құжаттарын қабылдағаннан кейін үш жұмыс күні ішінде Қазақстан Республикасы Бас прокуратурасының Құқықтық статистика және арнайы есеп комитетінің Ақпараттық қызметі арқылы коррупциялық қылмыс және/немесе қылмыстық құқық бұзушылық жасау жөнінде мәліметтердің бар-жоғын тексеру үшін құзыретті органға немесе оның аумақтық бөлімшелеріне сұрау жолдайды, сондай-ақ педагог мәртебесі туралы заңнаманың бұзылуы туралы ақпаратты білім сапасын қамтамасыз ету департаментіне жібереді.</w:t>
      </w:r>
    </w:p>
    <w:p w14:paraId="63DAFC15" w14:textId="77777777" w:rsidR="00CA1B4A" w:rsidRPr="006A6EB2" w:rsidRDefault="00CA1B4A" w:rsidP="007510AA">
      <w:pPr>
        <w:spacing w:after="0" w:line="240" w:lineRule="auto"/>
        <w:jc w:val="both"/>
        <w:rPr>
          <w:rFonts w:ascii="Times New Roman" w:hAnsi="Times New Roman" w:cs="Times New Roman"/>
          <w:sz w:val="28"/>
          <w:szCs w:val="28"/>
          <w:lang w:val="kk-KZ"/>
        </w:rPr>
      </w:pPr>
    </w:p>
    <w:p w14:paraId="630591FC" w14:textId="77777777" w:rsidR="00CA1B4A" w:rsidRPr="006A6EB2" w:rsidRDefault="00CA1B4A" w:rsidP="007510AA">
      <w:pPr>
        <w:spacing w:after="0" w:line="240" w:lineRule="auto"/>
        <w:jc w:val="both"/>
        <w:rPr>
          <w:rFonts w:ascii="Times New Roman" w:hAnsi="Times New Roman" w:cs="Times New Roman"/>
          <w:sz w:val="28"/>
          <w:szCs w:val="28"/>
          <w:lang w:val="kk-KZ"/>
        </w:rPr>
      </w:pPr>
      <w:r w:rsidRPr="006A6EB2">
        <w:rPr>
          <w:rFonts w:ascii="Times New Roman" w:hAnsi="Times New Roman" w:cs="Times New Roman"/>
          <w:sz w:val="28"/>
          <w:szCs w:val="28"/>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 жасалғаны туралы мәліметтер анықталған кезде педагог кез келген кезеңде конкурстан шеттетіледі.</w:t>
      </w:r>
    </w:p>
    <w:p w14:paraId="67BE6103" w14:textId="77777777" w:rsidR="00CA1B4A" w:rsidRPr="006A6EB2" w:rsidRDefault="00CA1B4A" w:rsidP="007510AA">
      <w:pPr>
        <w:spacing w:after="0" w:line="240" w:lineRule="auto"/>
        <w:jc w:val="both"/>
        <w:rPr>
          <w:rFonts w:ascii="Times New Roman" w:hAnsi="Times New Roman" w:cs="Times New Roman"/>
          <w:sz w:val="28"/>
          <w:szCs w:val="28"/>
          <w:lang w:val="kk-KZ"/>
        </w:rPr>
      </w:pPr>
    </w:p>
    <w:p w14:paraId="0D9CA295" w14:textId="77777777" w:rsidR="00CA1B4A" w:rsidRPr="006A6EB2" w:rsidRDefault="00CA1B4A" w:rsidP="007510AA">
      <w:pPr>
        <w:spacing w:after="0" w:line="240" w:lineRule="auto"/>
        <w:jc w:val="both"/>
        <w:rPr>
          <w:rFonts w:ascii="Times New Roman" w:hAnsi="Times New Roman" w:cs="Times New Roman"/>
          <w:sz w:val="28"/>
          <w:szCs w:val="28"/>
          <w:lang w:val="kk-KZ"/>
        </w:rPr>
      </w:pPr>
      <w:r w:rsidRPr="006A6EB2">
        <w:rPr>
          <w:rFonts w:ascii="Times New Roman" w:hAnsi="Times New Roman" w:cs="Times New Roman"/>
          <w:sz w:val="28"/>
          <w:szCs w:val="28"/>
          <w:lang w:val="kk-KZ"/>
        </w:rPr>
        <w:t>Комиссия құжаттарды қабылдау аяқталған күннен кейін бес жұмыс күні ішінде кандидаттардың құжаттарының педагогтердің үлгілік біліктілік талаптарымен бекітілген Біліктілік талаптарына сәйкестігін қарауды жүргізеді.</w:t>
      </w:r>
    </w:p>
    <w:p w14:paraId="4D15F696" w14:textId="77777777" w:rsidR="00CA1B4A" w:rsidRPr="006A6EB2" w:rsidRDefault="00CA1B4A" w:rsidP="007510AA">
      <w:pPr>
        <w:spacing w:after="0" w:line="240" w:lineRule="auto"/>
        <w:jc w:val="both"/>
        <w:rPr>
          <w:rFonts w:ascii="Times New Roman" w:hAnsi="Times New Roman" w:cs="Times New Roman"/>
          <w:sz w:val="28"/>
          <w:szCs w:val="28"/>
          <w:lang w:val="kk-KZ"/>
        </w:rPr>
      </w:pPr>
      <w:r w:rsidRPr="006A6EB2">
        <w:rPr>
          <w:rFonts w:ascii="Times New Roman" w:hAnsi="Times New Roman" w:cs="Times New Roman"/>
          <w:sz w:val="28"/>
          <w:szCs w:val="28"/>
          <w:lang w:val="kk-KZ"/>
        </w:rPr>
        <w:t>Біліктілік талаптарына сәйкестігіне кандидаттардың құжаттарын қарау нәтижелері бойынша конкурстық комиссия Қағидаларға 11-қосымшаға сәйкес бағалау парағында кандидат көрсеткен балдарды есептеуді жүзеге асырады (ұйымның кеңсесі бере алады).</w:t>
      </w:r>
    </w:p>
    <w:p w14:paraId="5EA1A4C5" w14:textId="77777777" w:rsidR="00CA1B4A" w:rsidRPr="006A6EB2" w:rsidRDefault="00CA1B4A" w:rsidP="007510AA">
      <w:pPr>
        <w:spacing w:after="0" w:line="240" w:lineRule="auto"/>
        <w:jc w:val="both"/>
        <w:rPr>
          <w:rFonts w:ascii="Times New Roman" w:hAnsi="Times New Roman" w:cs="Times New Roman"/>
          <w:sz w:val="28"/>
          <w:szCs w:val="28"/>
          <w:lang w:val="kk-KZ"/>
        </w:rPr>
      </w:pPr>
      <w:r w:rsidRPr="006A6EB2">
        <w:rPr>
          <w:rFonts w:ascii="Times New Roman" w:hAnsi="Times New Roman" w:cs="Times New Roman"/>
          <w:sz w:val="28"/>
          <w:szCs w:val="28"/>
          <w:lang w:val="kk-KZ"/>
        </w:rPr>
        <w:t>Конкурс қорытындысы бойынша шешімді конкурстық комиссия жинаған балдары негізінде қабылдайды.</w:t>
      </w:r>
    </w:p>
    <w:p w14:paraId="7A3AEFF5" w14:textId="77777777" w:rsidR="00CA1B4A" w:rsidRPr="006A6EB2" w:rsidRDefault="00CA1B4A" w:rsidP="007510AA">
      <w:pPr>
        <w:spacing w:after="0" w:line="240" w:lineRule="auto"/>
        <w:jc w:val="both"/>
        <w:rPr>
          <w:rFonts w:ascii="Times New Roman" w:hAnsi="Times New Roman" w:cs="Times New Roman"/>
          <w:sz w:val="28"/>
          <w:szCs w:val="28"/>
          <w:lang w:val="kk-KZ"/>
        </w:rPr>
      </w:pPr>
      <w:r w:rsidRPr="006A6EB2">
        <w:rPr>
          <w:rFonts w:ascii="Times New Roman" w:hAnsi="Times New Roman" w:cs="Times New Roman"/>
          <w:sz w:val="28"/>
          <w:szCs w:val="28"/>
          <w:lang w:val="kk-KZ"/>
        </w:rPr>
        <w:t>Ең көп балл жинаған үміткер конкурстан өткен болып есептеледі және мемлекеттік білім беру ұйымының бірінші басшысына тағайындауға ұсынылады.</w:t>
      </w:r>
    </w:p>
    <w:p w14:paraId="42147467" w14:textId="77777777" w:rsidR="00CA1B4A" w:rsidRPr="006A6EB2" w:rsidRDefault="00CA1B4A" w:rsidP="007510AA">
      <w:pPr>
        <w:spacing w:after="0" w:line="240" w:lineRule="auto"/>
        <w:jc w:val="both"/>
        <w:rPr>
          <w:rFonts w:ascii="Times New Roman" w:hAnsi="Times New Roman" w:cs="Times New Roman"/>
          <w:b/>
          <w:bCs/>
          <w:color w:val="000000" w:themeColor="text1"/>
          <w:sz w:val="28"/>
          <w:szCs w:val="28"/>
          <w:lang w:val="kk-KZ"/>
        </w:rPr>
      </w:pPr>
      <w:r w:rsidRPr="006A6EB2">
        <w:rPr>
          <w:rFonts w:ascii="Times New Roman" w:hAnsi="Times New Roman" w:cs="Times New Roman"/>
          <w:sz w:val="28"/>
          <w:szCs w:val="28"/>
          <w:lang w:val="kk-KZ"/>
        </w:rPr>
        <w:t>Кандидаттарда балдар саны тең болған кезде конкурстық комиссия әңгімелесу өткізу туралы шешім қабылдайды, оның нәтижелері бойынша тағайындауға кандидат айқындалады</w:t>
      </w:r>
      <w:r w:rsidRPr="006A6EB2">
        <w:rPr>
          <w:rFonts w:ascii="Times New Roman" w:hAnsi="Times New Roman" w:cs="Times New Roman"/>
          <w:color w:val="000000" w:themeColor="text1"/>
          <w:sz w:val="28"/>
          <w:szCs w:val="28"/>
          <w:lang w:val="kk-KZ"/>
        </w:rPr>
        <w:t xml:space="preserve">. </w:t>
      </w:r>
      <w:r w:rsidRPr="006A6EB2">
        <w:rPr>
          <w:rFonts w:ascii="Times New Roman" w:hAnsi="Times New Roman" w:cs="Times New Roman"/>
          <w:sz w:val="28"/>
          <w:szCs w:val="28"/>
          <w:lang w:val="kk-KZ"/>
        </w:rPr>
        <w:t>Сұхбаттасу</w:t>
      </w:r>
      <w:r w:rsidRPr="006A6EB2">
        <w:rPr>
          <w:rFonts w:ascii="Times New Roman" w:hAnsi="Times New Roman" w:cs="Times New Roman"/>
          <w:color w:val="000000" w:themeColor="text1"/>
          <w:sz w:val="28"/>
          <w:szCs w:val="28"/>
          <w:lang w:val="kk-KZ"/>
        </w:rPr>
        <w:t xml:space="preserve"> </w:t>
      </w:r>
      <w:r w:rsidRPr="006A6EB2">
        <w:rPr>
          <w:rFonts w:ascii="Times New Roman" w:hAnsi="Times New Roman" w:cs="Times New Roman"/>
          <w:b/>
          <w:bCs/>
          <w:color w:val="000000" w:themeColor="text1"/>
          <w:sz w:val="28"/>
          <w:szCs w:val="28"/>
          <w:lang w:val="kk-KZ"/>
        </w:rPr>
        <w:t>Қарағанды облысы білім басқармасының Қарағанды қаласы білім бөлімінің «Кәусар» оқушылар сарайы» КММ-де өтеді.</w:t>
      </w:r>
    </w:p>
    <w:p w14:paraId="25C26A90" w14:textId="77777777" w:rsidR="00CA1B4A" w:rsidRPr="006A6EB2" w:rsidRDefault="00CA1B4A" w:rsidP="007510AA">
      <w:pPr>
        <w:spacing w:after="0" w:line="240" w:lineRule="auto"/>
        <w:jc w:val="both"/>
        <w:rPr>
          <w:rFonts w:ascii="Times New Roman" w:hAnsi="Times New Roman" w:cs="Times New Roman"/>
          <w:b/>
          <w:bCs/>
          <w:color w:val="000000" w:themeColor="text1"/>
          <w:sz w:val="28"/>
          <w:szCs w:val="28"/>
          <w:lang w:val="kk-KZ"/>
        </w:rPr>
      </w:pPr>
    </w:p>
    <w:p w14:paraId="2E7ED34E" w14:textId="77777777" w:rsidR="00CA1B4A" w:rsidRPr="006A6EB2" w:rsidRDefault="00CA1B4A" w:rsidP="007510AA">
      <w:pPr>
        <w:spacing w:after="0" w:line="240" w:lineRule="auto"/>
        <w:jc w:val="both"/>
        <w:rPr>
          <w:rFonts w:ascii="Times New Roman" w:hAnsi="Times New Roman" w:cs="Times New Roman"/>
          <w:color w:val="000000" w:themeColor="text1"/>
          <w:sz w:val="28"/>
          <w:szCs w:val="28"/>
          <w:lang w:val="kk-KZ"/>
        </w:rPr>
      </w:pPr>
      <w:r w:rsidRPr="006A6EB2">
        <w:rPr>
          <w:rFonts w:ascii="Times New Roman" w:hAnsi="Times New Roman" w:cs="Times New Roman"/>
          <w:color w:val="000000" w:themeColor="text1"/>
          <w:sz w:val="28"/>
          <w:szCs w:val="28"/>
          <w:lang w:val="kk-KZ"/>
        </w:rPr>
        <w:t>Конкурс нәтижелері білім беру ұйымының Интернет-ресурсында, конкурстық комиссияның қорытынды отырысы өткізілетін күні ұйымның әлеуметтік желілерінің ресми аккаунттарында жарияланады. Педагогтердің үлгілік біліктілік сипаттамаларымен бекітілген және конкурстық комиссияның оң қорытындысын алған біліктілік талаптарына сәйкес келетін кандидатпен білім беру ұйымының басшысы еңбек шартын жасасады және жұмысқа қабылдау туралы бұйрық шығарады.</w:t>
      </w:r>
    </w:p>
    <w:p w14:paraId="527D2BA1" w14:textId="77777777" w:rsidR="00CA1B4A" w:rsidRPr="006A6EB2" w:rsidRDefault="00CA1B4A" w:rsidP="007510AA">
      <w:pPr>
        <w:spacing w:after="0" w:line="240" w:lineRule="auto"/>
        <w:jc w:val="both"/>
        <w:rPr>
          <w:rFonts w:ascii="Times New Roman" w:hAnsi="Times New Roman" w:cs="Times New Roman"/>
          <w:color w:val="000000" w:themeColor="text1"/>
          <w:sz w:val="28"/>
          <w:szCs w:val="28"/>
          <w:lang w:val="kk-KZ"/>
        </w:rPr>
      </w:pPr>
    </w:p>
    <w:p w14:paraId="26FFA697" w14:textId="77777777" w:rsidR="00CA1B4A" w:rsidRPr="006A6EB2" w:rsidRDefault="00CA1B4A" w:rsidP="007510AA">
      <w:pPr>
        <w:spacing w:after="0" w:line="240" w:lineRule="auto"/>
        <w:jc w:val="both"/>
        <w:rPr>
          <w:rFonts w:ascii="Times New Roman" w:hAnsi="Times New Roman" w:cs="Times New Roman"/>
          <w:b/>
          <w:bCs/>
          <w:color w:val="000000" w:themeColor="text1"/>
          <w:sz w:val="28"/>
          <w:szCs w:val="28"/>
          <w:lang w:val="kk-KZ"/>
        </w:rPr>
      </w:pPr>
      <w:r w:rsidRPr="006A6EB2">
        <w:rPr>
          <w:rFonts w:ascii="Times New Roman" w:hAnsi="Times New Roman" w:cs="Times New Roman"/>
          <w:b/>
          <w:bCs/>
          <w:color w:val="000000" w:themeColor="text1"/>
          <w:sz w:val="28"/>
          <w:szCs w:val="28"/>
          <w:lang w:val="kk-KZ"/>
        </w:rPr>
        <w:t xml:space="preserve">Конкурс Қарағанды облысы білім басқармасының Қарағанды қаласы білім бөлімінің «Кәусар» оқушылар сарайы»  коммуналдық мемлекеттік мекемесі, </w:t>
      </w:r>
      <w:r w:rsidRPr="006A6EB2">
        <w:rPr>
          <w:rFonts w:ascii="Times New Roman" w:hAnsi="Times New Roman" w:cs="Times New Roman"/>
          <w:b/>
          <w:bCs/>
          <w:color w:val="000000" w:themeColor="text1"/>
          <w:sz w:val="28"/>
          <w:szCs w:val="28"/>
          <w:lang w:val="kk-KZ"/>
        </w:rPr>
        <w:lastRenderedPageBreak/>
        <w:t xml:space="preserve">100001, Қарағанды облысы, Қарағанды қаласы, Әлихан Бөкейхан атындағы аудан, әдістемелік көшесі, 63-бет, </w:t>
      </w:r>
    </w:p>
    <w:p w14:paraId="38A6C64C" w14:textId="77777777" w:rsidR="00CA1B4A" w:rsidRPr="006A6EB2" w:rsidRDefault="00CA1B4A" w:rsidP="007510AA">
      <w:pPr>
        <w:spacing w:after="0" w:line="240" w:lineRule="auto"/>
        <w:jc w:val="both"/>
        <w:rPr>
          <w:rFonts w:ascii="Times New Roman" w:hAnsi="Times New Roman" w:cs="Times New Roman"/>
          <w:b/>
          <w:bCs/>
          <w:sz w:val="28"/>
          <w:szCs w:val="28"/>
          <w:lang w:val="kk-KZ"/>
        </w:rPr>
      </w:pPr>
      <w:r w:rsidRPr="006A6EB2">
        <w:rPr>
          <w:rFonts w:ascii="Times New Roman" w:hAnsi="Times New Roman" w:cs="Times New Roman"/>
          <w:b/>
          <w:bCs/>
          <w:sz w:val="28"/>
          <w:szCs w:val="28"/>
          <w:lang w:val="kk-KZ"/>
        </w:rPr>
        <w:t xml:space="preserve">телефон/факс 8(7212) 21-52-99, + </w:t>
      </w:r>
      <w:r w:rsidRPr="006A6EB2">
        <w:rPr>
          <w:rFonts w:ascii="Times New Roman" w:hAnsi="Times New Roman" w:cs="Times New Roman"/>
          <w:b/>
          <w:sz w:val="28"/>
          <w:szCs w:val="28"/>
          <w:lang w:val="kk-KZ"/>
        </w:rPr>
        <w:t xml:space="preserve">7(705) 301-93-33 </w:t>
      </w:r>
      <w:r w:rsidRPr="006A6EB2">
        <w:rPr>
          <w:rFonts w:ascii="Times New Roman" w:hAnsi="Times New Roman" w:cs="Times New Roman"/>
          <w:b/>
          <w:bCs/>
          <w:color w:val="000000" w:themeColor="text1"/>
          <w:sz w:val="28"/>
          <w:szCs w:val="28"/>
          <w:lang w:val="kk-KZ"/>
        </w:rPr>
        <w:t>мекенжайы бойынша өткізіледі.</w:t>
      </w:r>
    </w:p>
    <w:p w14:paraId="71122A79" w14:textId="77777777" w:rsidR="00CA1B4A" w:rsidRPr="006A6EB2" w:rsidRDefault="00CA1B4A" w:rsidP="007510AA">
      <w:pPr>
        <w:spacing w:after="0" w:line="240" w:lineRule="auto"/>
        <w:jc w:val="both"/>
        <w:rPr>
          <w:rFonts w:ascii="Times New Roman" w:hAnsi="Times New Roman" w:cs="Times New Roman"/>
          <w:b/>
          <w:bCs/>
          <w:color w:val="000000" w:themeColor="text1"/>
          <w:sz w:val="28"/>
          <w:szCs w:val="28"/>
          <w:lang w:val="kk-KZ"/>
        </w:rPr>
      </w:pPr>
    </w:p>
    <w:p w14:paraId="60F44E21" w14:textId="77777777" w:rsidR="00CA1B4A" w:rsidRPr="006A6EB2" w:rsidRDefault="00CA1B4A" w:rsidP="007510AA">
      <w:pPr>
        <w:spacing w:after="0" w:line="240" w:lineRule="auto"/>
        <w:jc w:val="both"/>
        <w:rPr>
          <w:rFonts w:ascii="Times New Roman" w:hAnsi="Times New Roman" w:cs="Times New Roman"/>
          <w:b/>
          <w:bCs/>
          <w:color w:val="000000" w:themeColor="text1"/>
          <w:sz w:val="28"/>
          <w:szCs w:val="28"/>
          <w:lang w:val="kk-KZ"/>
        </w:rPr>
      </w:pPr>
      <w:r w:rsidRPr="006A6EB2">
        <w:rPr>
          <w:rFonts w:ascii="Times New Roman" w:hAnsi="Times New Roman" w:cs="Times New Roman"/>
          <w:b/>
          <w:bCs/>
          <w:color w:val="000000" w:themeColor="text1"/>
          <w:sz w:val="28"/>
          <w:szCs w:val="28"/>
          <w:lang w:val="kk-KZ"/>
        </w:rPr>
        <w:t xml:space="preserve">Конкурсқа қатысу үшін құжаттарды қабылдау хабарландыру жарияланған күннен бастап жеті жұмыс күні ішінде жүзеге асырылады. Кандидаттардың құжаттарын қабылдау сағат 09.00-ден 18.00-ге дейін түскі үзіліспен сағат 13.00-ден 14.00-ге дейін, Қарағанды облысы білім басқармасының Қарағанды қаласы білім бөлімінің «Кәусар» оқушылар сарайы» КММ кеңсесі арқылы жүзеге асырылады </w:t>
      </w:r>
    </w:p>
    <w:p w14:paraId="176630AA" w14:textId="77777777" w:rsidR="00CA1B4A" w:rsidRPr="006A6EB2" w:rsidRDefault="00CA1B4A" w:rsidP="007510AA">
      <w:pPr>
        <w:spacing w:after="0" w:line="240" w:lineRule="auto"/>
        <w:jc w:val="both"/>
        <w:rPr>
          <w:rFonts w:ascii="Times New Roman" w:hAnsi="Times New Roman" w:cs="Times New Roman"/>
          <w:b/>
          <w:bCs/>
          <w:color w:val="000000" w:themeColor="text1"/>
          <w:sz w:val="28"/>
          <w:szCs w:val="28"/>
          <w:lang w:val="kk-KZ"/>
        </w:rPr>
      </w:pPr>
    </w:p>
    <w:p w14:paraId="3C6F05FC" w14:textId="77777777" w:rsidR="005B3857" w:rsidRPr="00841F37" w:rsidRDefault="005B3857" w:rsidP="005B3857">
      <w:pPr>
        <w:spacing w:after="0" w:line="240" w:lineRule="auto"/>
        <w:jc w:val="both"/>
        <w:rPr>
          <w:rFonts w:ascii="Times New Roman" w:eastAsia="Times New Roman" w:hAnsi="Times New Roman" w:cs="Times New Roman"/>
          <w:b/>
          <w:kern w:val="0"/>
          <w:sz w:val="28"/>
          <w:szCs w:val="28"/>
          <w:lang w:val="kk-KZ"/>
          <w14:ligatures w14:val="none"/>
        </w:rPr>
      </w:pPr>
      <w:r w:rsidRPr="00841F37">
        <w:rPr>
          <w:rFonts w:ascii="Times New Roman" w:eastAsia="Times New Roman" w:hAnsi="Times New Roman" w:cs="Times New Roman"/>
          <w:b/>
          <w:kern w:val="0"/>
          <w:sz w:val="28"/>
          <w:szCs w:val="28"/>
          <w:lang w:val="kk-KZ"/>
          <w14:ligatures w14:val="none"/>
        </w:rPr>
        <w:t xml:space="preserve">Құжаттарды қабылдаудың басталу күні мен уақыты: </w:t>
      </w:r>
      <w:r>
        <w:rPr>
          <w:rFonts w:ascii="Times New Roman" w:eastAsia="Times New Roman" w:hAnsi="Times New Roman" w:cs="Times New Roman"/>
          <w:b/>
          <w:kern w:val="0"/>
          <w:sz w:val="28"/>
          <w:szCs w:val="28"/>
          <w:lang w:val="kk-KZ"/>
          <w14:ligatures w14:val="none"/>
        </w:rPr>
        <w:t>10</w:t>
      </w:r>
      <w:r w:rsidRPr="00841F37">
        <w:rPr>
          <w:rFonts w:ascii="Times New Roman" w:eastAsia="Times New Roman" w:hAnsi="Times New Roman" w:cs="Times New Roman"/>
          <w:b/>
          <w:kern w:val="0"/>
          <w:sz w:val="28"/>
          <w:szCs w:val="28"/>
          <w:lang w:val="kk-KZ"/>
          <w14:ligatures w14:val="none"/>
        </w:rPr>
        <w:t>.1</w:t>
      </w:r>
      <w:r>
        <w:rPr>
          <w:rFonts w:ascii="Times New Roman" w:eastAsia="Times New Roman" w:hAnsi="Times New Roman" w:cs="Times New Roman"/>
          <w:b/>
          <w:kern w:val="0"/>
          <w:sz w:val="28"/>
          <w:szCs w:val="28"/>
          <w:lang w:val="kk-KZ"/>
          <w14:ligatures w14:val="none"/>
        </w:rPr>
        <w:t>1</w:t>
      </w:r>
      <w:r w:rsidRPr="00841F37">
        <w:rPr>
          <w:rFonts w:ascii="Times New Roman" w:eastAsia="Times New Roman" w:hAnsi="Times New Roman" w:cs="Times New Roman"/>
          <w:b/>
          <w:kern w:val="0"/>
          <w:sz w:val="28"/>
          <w:szCs w:val="28"/>
          <w:lang w:val="kk-KZ"/>
          <w14:ligatures w14:val="none"/>
        </w:rPr>
        <w:t>.2025 ж. 09.00 сағат.</w:t>
      </w:r>
    </w:p>
    <w:p w14:paraId="0A456F83" w14:textId="77777777" w:rsidR="005B3857" w:rsidRPr="00F001FD" w:rsidRDefault="005B3857" w:rsidP="005B3857">
      <w:pPr>
        <w:spacing w:after="0" w:line="240" w:lineRule="auto"/>
        <w:jc w:val="both"/>
        <w:rPr>
          <w:rFonts w:ascii="Times New Roman" w:hAnsi="Times New Roman" w:cs="Times New Roman"/>
          <w:b/>
          <w:bCs/>
          <w:color w:val="000000" w:themeColor="text1"/>
          <w:sz w:val="28"/>
          <w:szCs w:val="28"/>
          <w:lang w:val="kk-KZ"/>
        </w:rPr>
      </w:pPr>
      <w:r w:rsidRPr="00841F37">
        <w:rPr>
          <w:rFonts w:ascii="Times New Roman" w:eastAsia="Times New Roman" w:hAnsi="Times New Roman" w:cs="Times New Roman"/>
          <w:b/>
          <w:kern w:val="0"/>
          <w:sz w:val="28"/>
          <w:szCs w:val="28"/>
          <w:lang w:val="kk-KZ"/>
          <w14:ligatures w14:val="none"/>
        </w:rPr>
        <w:t xml:space="preserve">Құжаттарды қабылдаудың аяқталу күні мен уақыты: </w:t>
      </w:r>
      <w:r>
        <w:rPr>
          <w:rFonts w:ascii="Times New Roman" w:eastAsia="Times New Roman" w:hAnsi="Times New Roman" w:cs="Times New Roman"/>
          <w:b/>
          <w:kern w:val="0"/>
          <w:sz w:val="28"/>
          <w:szCs w:val="28"/>
          <w:lang w:val="kk-KZ"/>
          <w14:ligatures w14:val="none"/>
        </w:rPr>
        <w:t>18</w:t>
      </w:r>
      <w:r w:rsidRPr="00841F37">
        <w:rPr>
          <w:rFonts w:ascii="Times New Roman" w:eastAsia="Times New Roman" w:hAnsi="Times New Roman" w:cs="Times New Roman"/>
          <w:b/>
          <w:kern w:val="0"/>
          <w:sz w:val="28"/>
          <w:szCs w:val="28"/>
          <w:lang w:val="kk-KZ"/>
          <w14:ligatures w14:val="none"/>
        </w:rPr>
        <w:t>.11.2025 ж. 18.00 сағ.</w:t>
      </w:r>
    </w:p>
    <w:p w14:paraId="0F48EAFB" w14:textId="77777777" w:rsidR="000A0E44" w:rsidRPr="002740D4" w:rsidRDefault="000A0E44" w:rsidP="007510AA">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p>
    <w:p w14:paraId="7738CBD6" w14:textId="77777777" w:rsidR="00CA1B4A" w:rsidRPr="006A6EB2" w:rsidRDefault="00CA1B4A" w:rsidP="007510AA">
      <w:pPr>
        <w:spacing w:after="0" w:line="240" w:lineRule="auto"/>
        <w:jc w:val="both"/>
        <w:rPr>
          <w:rFonts w:ascii="Times New Roman" w:hAnsi="Times New Roman" w:cs="Times New Roman"/>
          <w:color w:val="000000" w:themeColor="text1"/>
          <w:sz w:val="28"/>
          <w:szCs w:val="28"/>
          <w:lang w:val="kk-KZ"/>
        </w:rPr>
      </w:pPr>
    </w:p>
    <w:p w14:paraId="257C147B" w14:textId="242A6856" w:rsidR="00CA1B4A" w:rsidRPr="006A6EB2" w:rsidRDefault="00CA1B4A" w:rsidP="007510AA">
      <w:pPr>
        <w:spacing w:after="0" w:line="240" w:lineRule="auto"/>
        <w:jc w:val="both"/>
        <w:rPr>
          <w:rFonts w:ascii="Times New Roman" w:hAnsi="Times New Roman" w:cs="Times New Roman"/>
          <w:b/>
          <w:bCs/>
          <w:sz w:val="28"/>
          <w:szCs w:val="28"/>
          <w:lang w:val="kk-KZ"/>
        </w:rPr>
      </w:pPr>
      <w:r w:rsidRPr="006A6EB2">
        <w:rPr>
          <w:rFonts w:ascii="Times New Roman" w:hAnsi="Times New Roman" w:cs="Times New Roman"/>
          <w:b/>
          <w:bCs/>
          <w:sz w:val="28"/>
          <w:szCs w:val="28"/>
          <w:lang w:val="kk-KZ"/>
        </w:rPr>
        <w:t xml:space="preserve"> </w:t>
      </w:r>
    </w:p>
    <w:p w14:paraId="24487A4B" w14:textId="77777777" w:rsidR="00C945E9" w:rsidRPr="006A6EB2" w:rsidRDefault="00C945E9" w:rsidP="007510AA">
      <w:pPr>
        <w:spacing w:after="0" w:line="240" w:lineRule="auto"/>
        <w:jc w:val="both"/>
        <w:rPr>
          <w:rFonts w:ascii="Times New Roman" w:hAnsi="Times New Roman" w:cs="Times New Roman"/>
          <w:b/>
          <w:bCs/>
          <w:sz w:val="28"/>
          <w:szCs w:val="28"/>
          <w:lang w:val="kk-KZ"/>
        </w:rPr>
      </w:pPr>
    </w:p>
    <w:sectPr w:rsidR="00C945E9" w:rsidRPr="006A6EB2" w:rsidSect="006A6EB2">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82D38"/>
    <w:multiLevelType w:val="multilevel"/>
    <w:tmpl w:val="FB0A5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D47C6"/>
    <w:multiLevelType w:val="multilevel"/>
    <w:tmpl w:val="9A24F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4F1D9C"/>
    <w:multiLevelType w:val="multilevel"/>
    <w:tmpl w:val="58BEF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3D2F39"/>
    <w:multiLevelType w:val="multilevel"/>
    <w:tmpl w:val="D7266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3952AB"/>
    <w:multiLevelType w:val="multilevel"/>
    <w:tmpl w:val="7026E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07FA9"/>
    <w:multiLevelType w:val="multilevel"/>
    <w:tmpl w:val="901AD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9062D4"/>
    <w:multiLevelType w:val="multilevel"/>
    <w:tmpl w:val="31E6A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2B1F8E"/>
    <w:multiLevelType w:val="multilevel"/>
    <w:tmpl w:val="651E8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3F4A8F"/>
    <w:multiLevelType w:val="multilevel"/>
    <w:tmpl w:val="3DECF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527F5E"/>
    <w:multiLevelType w:val="multilevel"/>
    <w:tmpl w:val="17A47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28198F"/>
    <w:multiLevelType w:val="multilevel"/>
    <w:tmpl w:val="8D8A6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ED1E7A"/>
    <w:multiLevelType w:val="multilevel"/>
    <w:tmpl w:val="E0B29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F77E51"/>
    <w:multiLevelType w:val="multilevel"/>
    <w:tmpl w:val="56E29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E54F5B"/>
    <w:multiLevelType w:val="multilevel"/>
    <w:tmpl w:val="3F60A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C63F1A"/>
    <w:multiLevelType w:val="multilevel"/>
    <w:tmpl w:val="2774F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D15A73"/>
    <w:multiLevelType w:val="multilevel"/>
    <w:tmpl w:val="59C8A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1B4EBF"/>
    <w:multiLevelType w:val="multilevel"/>
    <w:tmpl w:val="988CA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155AC7"/>
    <w:multiLevelType w:val="multilevel"/>
    <w:tmpl w:val="95765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747B2C"/>
    <w:multiLevelType w:val="multilevel"/>
    <w:tmpl w:val="19146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83789E"/>
    <w:multiLevelType w:val="multilevel"/>
    <w:tmpl w:val="1B003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D71E85"/>
    <w:multiLevelType w:val="multilevel"/>
    <w:tmpl w:val="E7F0607C"/>
    <w:lvl w:ilvl="0">
      <w:start w:val="1"/>
      <w:numFmt w:val="decimal"/>
      <w:lvlText w:val="%1."/>
      <w:lvlJc w:val="left"/>
      <w:pPr>
        <w:tabs>
          <w:tab w:val="num" w:pos="502"/>
        </w:tabs>
        <w:ind w:left="502" w:hanging="360"/>
      </w:pPr>
      <w:rPr>
        <w:rFonts w:ascii="Times New Roman" w:eastAsiaTheme="minorHAnsi" w:hAnsi="Times New Roman" w:cs="Times New Roman"/>
      </w:rPr>
    </w:lvl>
    <w:lvl w:ilvl="1">
      <w:start w:val="1"/>
      <w:numFmt w:val="decimal"/>
      <w:lvlText w:val="%2."/>
      <w:lvlJc w:val="left"/>
      <w:pPr>
        <w:tabs>
          <w:tab w:val="num" w:pos="1222"/>
        </w:tabs>
        <w:ind w:left="1222" w:hanging="360"/>
      </w:pPr>
    </w:lvl>
    <w:lvl w:ilvl="2">
      <w:start w:val="1"/>
      <w:numFmt w:val="decimal"/>
      <w:lvlText w:val="%3."/>
      <w:lvlJc w:val="left"/>
      <w:pPr>
        <w:tabs>
          <w:tab w:val="num" w:pos="1942"/>
        </w:tabs>
        <w:ind w:left="1942" w:hanging="360"/>
      </w:pPr>
    </w:lvl>
    <w:lvl w:ilvl="3">
      <w:start w:val="1"/>
      <w:numFmt w:val="decimal"/>
      <w:lvlText w:val="%4."/>
      <w:lvlJc w:val="left"/>
      <w:pPr>
        <w:tabs>
          <w:tab w:val="num" w:pos="2662"/>
        </w:tabs>
        <w:ind w:left="2662" w:hanging="360"/>
      </w:pPr>
    </w:lvl>
    <w:lvl w:ilvl="4">
      <w:start w:val="1"/>
      <w:numFmt w:val="decimal"/>
      <w:lvlText w:val="%5."/>
      <w:lvlJc w:val="left"/>
      <w:pPr>
        <w:tabs>
          <w:tab w:val="num" w:pos="3382"/>
        </w:tabs>
        <w:ind w:left="3382" w:hanging="360"/>
      </w:pPr>
    </w:lvl>
    <w:lvl w:ilvl="5">
      <w:start w:val="1"/>
      <w:numFmt w:val="decimal"/>
      <w:lvlText w:val="%6."/>
      <w:lvlJc w:val="left"/>
      <w:pPr>
        <w:tabs>
          <w:tab w:val="num" w:pos="4102"/>
        </w:tabs>
        <w:ind w:left="4102" w:hanging="360"/>
      </w:pPr>
    </w:lvl>
    <w:lvl w:ilvl="6">
      <w:start w:val="1"/>
      <w:numFmt w:val="decimal"/>
      <w:lvlText w:val="%7."/>
      <w:lvlJc w:val="left"/>
      <w:pPr>
        <w:tabs>
          <w:tab w:val="num" w:pos="4822"/>
        </w:tabs>
        <w:ind w:left="4822" w:hanging="360"/>
      </w:pPr>
    </w:lvl>
    <w:lvl w:ilvl="7">
      <w:start w:val="1"/>
      <w:numFmt w:val="decimal"/>
      <w:lvlText w:val="%8."/>
      <w:lvlJc w:val="left"/>
      <w:pPr>
        <w:tabs>
          <w:tab w:val="num" w:pos="5542"/>
        </w:tabs>
        <w:ind w:left="5542" w:hanging="360"/>
      </w:pPr>
    </w:lvl>
    <w:lvl w:ilvl="8">
      <w:start w:val="1"/>
      <w:numFmt w:val="decimal"/>
      <w:lvlText w:val="%9."/>
      <w:lvlJc w:val="left"/>
      <w:pPr>
        <w:tabs>
          <w:tab w:val="num" w:pos="6262"/>
        </w:tabs>
        <w:ind w:left="6262" w:hanging="360"/>
      </w:pPr>
    </w:lvl>
  </w:abstractNum>
  <w:abstractNum w:abstractNumId="21" w15:restartNumberingAfterBreak="0">
    <w:nsid w:val="5A5B1970"/>
    <w:multiLevelType w:val="multilevel"/>
    <w:tmpl w:val="43709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3B2E49"/>
    <w:multiLevelType w:val="multilevel"/>
    <w:tmpl w:val="A7AC2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4B762A"/>
    <w:multiLevelType w:val="multilevel"/>
    <w:tmpl w:val="F448F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7A1677"/>
    <w:multiLevelType w:val="multilevel"/>
    <w:tmpl w:val="F2E4B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A674A2"/>
    <w:multiLevelType w:val="multilevel"/>
    <w:tmpl w:val="8F8A0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161108"/>
    <w:multiLevelType w:val="multilevel"/>
    <w:tmpl w:val="0EA89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B614C8"/>
    <w:multiLevelType w:val="hybridMultilevel"/>
    <w:tmpl w:val="8236C6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493D33"/>
    <w:multiLevelType w:val="multilevel"/>
    <w:tmpl w:val="083A1D12"/>
    <w:lvl w:ilvl="0">
      <w:start w:val="1"/>
      <w:numFmt w:val="decimal"/>
      <w:lvlText w:val="%1."/>
      <w:lvlJc w:val="left"/>
      <w:pPr>
        <w:tabs>
          <w:tab w:val="num" w:pos="360"/>
        </w:tabs>
        <w:ind w:left="360" w:hanging="360"/>
      </w:pPr>
      <w:rPr>
        <w:rFonts w:ascii="Times New Roman" w:eastAsiaTheme="minorHAnsi" w:hAnsi="Times New Roman" w:cs="Times New Roman"/>
        <w:b/>
      </w:r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29" w15:restartNumberingAfterBreak="0">
    <w:nsid w:val="799E6614"/>
    <w:multiLevelType w:val="multilevel"/>
    <w:tmpl w:val="B2F4A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9F2801"/>
    <w:multiLevelType w:val="multilevel"/>
    <w:tmpl w:val="9A7868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eastAsiaTheme="minorHAnsi" w:hAnsi="Arial" w:cs="Arial"/>
        <w:sz w:val="28"/>
        <w:szCs w:val="2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A6373EC"/>
    <w:multiLevelType w:val="multilevel"/>
    <w:tmpl w:val="DFBA8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2"/>
  </w:num>
  <w:num w:numId="3">
    <w:abstractNumId w:val="16"/>
  </w:num>
  <w:num w:numId="4">
    <w:abstractNumId w:val="31"/>
  </w:num>
  <w:num w:numId="5">
    <w:abstractNumId w:val="11"/>
  </w:num>
  <w:num w:numId="6">
    <w:abstractNumId w:val="21"/>
  </w:num>
  <w:num w:numId="7">
    <w:abstractNumId w:val="8"/>
  </w:num>
  <w:num w:numId="8">
    <w:abstractNumId w:val="29"/>
  </w:num>
  <w:num w:numId="9">
    <w:abstractNumId w:val="28"/>
  </w:num>
  <w:num w:numId="10">
    <w:abstractNumId w:val="30"/>
  </w:num>
  <w:num w:numId="11">
    <w:abstractNumId w:val="2"/>
  </w:num>
  <w:num w:numId="12">
    <w:abstractNumId w:val="15"/>
  </w:num>
  <w:num w:numId="13">
    <w:abstractNumId w:val="25"/>
  </w:num>
  <w:num w:numId="14">
    <w:abstractNumId w:val="9"/>
  </w:num>
  <w:num w:numId="15">
    <w:abstractNumId w:val="13"/>
  </w:num>
  <w:num w:numId="16">
    <w:abstractNumId w:val="22"/>
  </w:num>
  <w:num w:numId="17">
    <w:abstractNumId w:val="0"/>
  </w:num>
  <w:num w:numId="18">
    <w:abstractNumId w:val="3"/>
  </w:num>
  <w:num w:numId="19">
    <w:abstractNumId w:val="24"/>
  </w:num>
  <w:num w:numId="20">
    <w:abstractNumId w:val="26"/>
  </w:num>
  <w:num w:numId="21">
    <w:abstractNumId w:val="14"/>
  </w:num>
  <w:num w:numId="22">
    <w:abstractNumId w:val="1"/>
  </w:num>
  <w:num w:numId="23">
    <w:abstractNumId w:val="18"/>
  </w:num>
  <w:num w:numId="24">
    <w:abstractNumId w:val="23"/>
  </w:num>
  <w:num w:numId="25">
    <w:abstractNumId w:val="5"/>
  </w:num>
  <w:num w:numId="26">
    <w:abstractNumId w:val="4"/>
  </w:num>
  <w:num w:numId="27">
    <w:abstractNumId w:val="6"/>
  </w:num>
  <w:num w:numId="28">
    <w:abstractNumId w:val="19"/>
  </w:num>
  <w:num w:numId="29">
    <w:abstractNumId w:val="7"/>
  </w:num>
  <w:num w:numId="30">
    <w:abstractNumId w:val="10"/>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481"/>
    <w:rsid w:val="000142F7"/>
    <w:rsid w:val="00023286"/>
    <w:rsid w:val="00031A98"/>
    <w:rsid w:val="00093D0B"/>
    <w:rsid w:val="000A0E44"/>
    <w:rsid w:val="00127160"/>
    <w:rsid w:val="0013686B"/>
    <w:rsid w:val="00165D92"/>
    <w:rsid w:val="001666EC"/>
    <w:rsid w:val="00175048"/>
    <w:rsid w:val="001A5549"/>
    <w:rsid w:val="001C2481"/>
    <w:rsid w:val="001D4AA4"/>
    <w:rsid w:val="00230BA3"/>
    <w:rsid w:val="002740D4"/>
    <w:rsid w:val="002A14A0"/>
    <w:rsid w:val="002C7977"/>
    <w:rsid w:val="002E4611"/>
    <w:rsid w:val="00316AF4"/>
    <w:rsid w:val="003534D5"/>
    <w:rsid w:val="00355FAB"/>
    <w:rsid w:val="00381ABC"/>
    <w:rsid w:val="003D0666"/>
    <w:rsid w:val="004228EC"/>
    <w:rsid w:val="00426828"/>
    <w:rsid w:val="004447FF"/>
    <w:rsid w:val="00462D37"/>
    <w:rsid w:val="00465B89"/>
    <w:rsid w:val="00466AC7"/>
    <w:rsid w:val="004D70C3"/>
    <w:rsid w:val="005151E5"/>
    <w:rsid w:val="005869F3"/>
    <w:rsid w:val="005B3857"/>
    <w:rsid w:val="005E0102"/>
    <w:rsid w:val="00633E5B"/>
    <w:rsid w:val="00636A04"/>
    <w:rsid w:val="00643915"/>
    <w:rsid w:val="00656F2D"/>
    <w:rsid w:val="00675EFD"/>
    <w:rsid w:val="006A0C59"/>
    <w:rsid w:val="006A1EFD"/>
    <w:rsid w:val="006A6EB2"/>
    <w:rsid w:val="006E167F"/>
    <w:rsid w:val="007441BA"/>
    <w:rsid w:val="007510AA"/>
    <w:rsid w:val="007512B9"/>
    <w:rsid w:val="00770C5F"/>
    <w:rsid w:val="007A15DC"/>
    <w:rsid w:val="007B3755"/>
    <w:rsid w:val="007D3C1B"/>
    <w:rsid w:val="007E4595"/>
    <w:rsid w:val="00846C05"/>
    <w:rsid w:val="008A60BB"/>
    <w:rsid w:val="008B7C9B"/>
    <w:rsid w:val="008D14F5"/>
    <w:rsid w:val="0090194C"/>
    <w:rsid w:val="009237C5"/>
    <w:rsid w:val="00927B25"/>
    <w:rsid w:val="009D259A"/>
    <w:rsid w:val="009F2F6B"/>
    <w:rsid w:val="00A1786E"/>
    <w:rsid w:val="00A42BA6"/>
    <w:rsid w:val="00A55219"/>
    <w:rsid w:val="00AA6A41"/>
    <w:rsid w:val="00AB3F0A"/>
    <w:rsid w:val="00AF572F"/>
    <w:rsid w:val="00B00687"/>
    <w:rsid w:val="00B05E65"/>
    <w:rsid w:val="00B21D11"/>
    <w:rsid w:val="00B46648"/>
    <w:rsid w:val="00B75B37"/>
    <w:rsid w:val="00B969B5"/>
    <w:rsid w:val="00BA71A0"/>
    <w:rsid w:val="00C65D58"/>
    <w:rsid w:val="00C71EBA"/>
    <w:rsid w:val="00C945E9"/>
    <w:rsid w:val="00CA1B4A"/>
    <w:rsid w:val="00CE7F17"/>
    <w:rsid w:val="00CF4049"/>
    <w:rsid w:val="00D02834"/>
    <w:rsid w:val="00D20813"/>
    <w:rsid w:val="00D40C59"/>
    <w:rsid w:val="00D42FDE"/>
    <w:rsid w:val="00D44F31"/>
    <w:rsid w:val="00D87BE5"/>
    <w:rsid w:val="00E0395A"/>
    <w:rsid w:val="00E6635F"/>
    <w:rsid w:val="00E710F8"/>
    <w:rsid w:val="00EB4907"/>
    <w:rsid w:val="00EC03AC"/>
    <w:rsid w:val="00EC0D20"/>
    <w:rsid w:val="00F277FC"/>
    <w:rsid w:val="00F37D3B"/>
    <w:rsid w:val="00F47A3F"/>
    <w:rsid w:val="00F545AC"/>
    <w:rsid w:val="00F5578B"/>
    <w:rsid w:val="00F82F00"/>
    <w:rsid w:val="00F920B1"/>
    <w:rsid w:val="00FD6A79"/>
    <w:rsid w:val="00FE2D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04107"/>
  <w15:chartTrackingRefBased/>
  <w15:docId w15:val="{35B66499-2F92-48D6-90FE-182AE8DEB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7160"/>
    <w:rPr>
      <w:color w:val="0563C1" w:themeColor="hyperlink"/>
      <w:u w:val="single"/>
    </w:rPr>
  </w:style>
  <w:style w:type="character" w:styleId="a4">
    <w:name w:val="Unresolved Mention"/>
    <w:basedOn w:val="a0"/>
    <w:uiPriority w:val="99"/>
    <w:semiHidden/>
    <w:unhideWhenUsed/>
    <w:rsid w:val="00127160"/>
    <w:rPr>
      <w:color w:val="605E5C"/>
      <w:shd w:val="clear" w:color="auto" w:fill="E1DFDD"/>
    </w:rPr>
  </w:style>
  <w:style w:type="paragraph" w:styleId="a5">
    <w:name w:val="List Paragraph"/>
    <w:basedOn w:val="a"/>
    <w:uiPriority w:val="34"/>
    <w:qFormat/>
    <w:rsid w:val="009F2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512806">
      <w:bodyDiv w:val="1"/>
      <w:marLeft w:val="0"/>
      <w:marRight w:val="0"/>
      <w:marTop w:val="0"/>
      <w:marBottom w:val="0"/>
      <w:divBdr>
        <w:top w:val="none" w:sz="0" w:space="0" w:color="auto"/>
        <w:left w:val="none" w:sz="0" w:space="0" w:color="auto"/>
        <w:bottom w:val="none" w:sz="0" w:space="0" w:color="auto"/>
        <w:right w:val="none" w:sz="0" w:space="0" w:color="auto"/>
      </w:divBdr>
      <w:divsChild>
        <w:div w:id="1241794339">
          <w:marLeft w:val="0"/>
          <w:marRight w:val="0"/>
          <w:marTop w:val="0"/>
          <w:marBottom w:val="0"/>
          <w:divBdr>
            <w:top w:val="none" w:sz="0" w:space="0" w:color="auto"/>
            <w:left w:val="none" w:sz="0" w:space="0" w:color="auto"/>
            <w:bottom w:val="none" w:sz="0" w:space="0" w:color="auto"/>
            <w:right w:val="none" w:sz="0" w:space="0" w:color="auto"/>
          </w:divBdr>
        </w:div>
      </w:divsChild>
    </w:div>
    <w:div w:id="891312770">
      <w:bodyDiv w:val="1"/>
      <w:marLeft w:val="0"/>
      <w:marRight w:val="0"/>
      <w:marTop w:val="0"/>
      <w:marBottom w:val="0"/>
      <w:divBdr>
        <w:top w:val="none" w:sz="0" w:space="0" w:color="auto"/>
        <w:left w:val="none" w:sz="0" w:space="0" w:color="auto"/>
        <w:bottom w:val="none" w:sz="0" w:space="0" w:color="auto"/>
        <w:right w:val="none" w:sz="0" w:space="0" w:color="auto"/>
      </w:divBdr>
    </w:div>
    <w:div w:id="979766086">
      <w:bodyDiv w:val="1"/>
      <w:marLeft w:val="0"/>
      <w:marRight w:val="0"/>
      <w:marTop w:val="0"/>
      <w:marBottom w:val="0"/>
      <w:divBdr>
        <w:top w:val="none" w:sz="0" w:space="0" w:color="auto"/>
        <w:left w:val="none" w:sz="0" w:space="0" w:color="auto"/>
        <w:bottom w:val="none" w:sz="0" w:space="0" w:color="auto"/>
        <w:right w:val="none" w:sz="0" w:space="0" w:color="auto"/>
      </w:divBdr>
      <w:divsChild>
        <w:div w:id="298804495">
          <w:marLeft w:val="0"/>
          <w:marRight w:val="0"/>
          <w:marTop w:val="0"/>
          <w:marBottom w:val="0"/>
          <w:divBdr>
            <w:top w:val="none" w:sz="0" w:space="0" w:color="auto"/>
            <w:left w:val="none" w:sz="0" w:space="0" w:color="auto"/>
            <w:bottom w:val="none" w:sz="0" w:space="0" w:color="auto"/>
            <w:right w:val="none" w:sz="0" w:space="0" w:color="auto"/>
          </w:divBdr>
        </w:div>
        <w:div w:id="1316297150">
          <w:marLeft w:val="0"/>
          <w:marRight w:val="0"/>
          <w:marTop w:val="0"/>
          <w:marBottom w:val="0"/>
          <w:divBdr>
            <w:top w:val="none" w:sz="0" w:space="0" w:color="auto"/>
            <w:left w:val="none" w:sz="0" w:space="0" w:color="auto"/>
            <w:bottom w:val="none" w:sz="0" w:space="0" w:color="auto"/>
            <w:right w:val="none" w:sz="0" w:space="0" w:color="auto"/>
          </w:divBdr>
        </w:div>
      </w:divsChild>
    </w:div>
    <w:div w:id="1188517744">
      <w:bodyDiv w:val="1"/>
      <w:marLeft w:val="0"/>
      <w:marRight w:val="0"/>
      <w:marTop w:val="0"/>
      <w:marBottom w:val="0"/>
      <w:divBdr>
        <w:top w:val="none" w:sz="0" w:space="0" w:color="auto"/>
        <w:left w:val="none" w:sz="0" w:space="0" w:color="auto"/>
        <w:bottom w:val="none" w:sz="0" w:space="0" w:color="auto"/>
        <w:right w:val="none" w:sz="0" w:space="0" w:color="auto"/>
      </w:divBdr>
      <w:divsChild>
        <w:div w:id="1896509012">
          <w:marLeft w:val="0"/>
          <w:marRight w:val="0"/>
          <w:marTop w:val="0"/>
          <w:marBottom w:val="0"/>
          <w:divBdr>
            <w:top w:val="none" w:sz="0" w:space="0" w:color="auto"/>
            <w:left w:val="none" w:sz="0" w:space="0" w:color="auto"/>
            <w:bottom w:val="none" w:sz="0" w:space="0" w:color="auto"/>
            <w:right w:val="none" w:sz="0" w:space="0" w:color="auto"/>
          </w:divBdr>
        </w:div>
      </w:divsChild>
    </w:div>
    <w:div w:id="1260717039">
      <w:bodyDiv w:val="1"/>
      <w:marLeft w:val="0"/>
      <w:marRight w:val="0"/>
      <w:marTop w:val="0"/>
      <w:marBottom w:val="0"/>
      <w:divBdr>
        <w:top w:val="none" w:sz="0" w:space="0" w:color="auto"/>
        <w:left w:val="none" w:sz="0" w:space="0" w:color="auto"/>
        <w:bottom w:val="none" w:sz="0" w:space="0" w:color="auto"/>
        <w:right w:val="none" w:sz="0" w:space="0" w:color="auto"/>
      </w:divBdr>
      <w:divsChild>
        <w:div w:id="1310556145">
          <w:marLeft w:val="0"/>
          <w:marRight w:val="0"/>
          <w:marTop w:val="0"/>
          <w:marBottom w:val="0"/>
          <w:divBdr>
            <w:top w:val="none" w:sz="0" w:space="0" w:color="auto"/>
            <w:left w:val="none" w:sz="0" w:space="0" w:color="auto"/>
            <w:bottom w:val="none" w:sz="0" w:space="0" w:color="auto"/>
            <w:right w:val="none" w:sz="0" w:space="0" w:color="auto"/>
          </w:divBdr>
        </w:div>
        <w:div w:id="1192232514">
          <w:marLeft w:val="0"/>
          <w:marRight w:val="0"/>
          <w:marTop w:val="0"/>
          <w:marBottom w:val="0"/>
          <w:divBdr>
            <w:top w:val="none" w:sz="0" w:space="0" w:color="auto"/>
            <w:left w:val="none" w:sz="0" w:space="0" w:color="auto"/>
            <w:bottom w:val="none" w:sz="0" w:space="0" w:color="auto"/>
            <w:right w:val="none" w:sz="0" w:space="0" w:color="auto"/>
          </w:divBdr>
        </w:div>
      </w:divsChild>
    </w:div>
    <w:div w:id="1592738903">
      <w:bodyDiv w:val="1"/>
      <w:marLeft w:val="0"/>
      <w:marRight w:val="0"/>
      <w:marTop w:val="0"/>
      <w:marBottom w:val="0"/>
      <w:divBdr>
        <w:top w:val="none" w:sz="0" w:space="0" w:color="auto"/>
        <w:left w:val="none" w:sz="0" w:space="0" w:color="auto"/>
        <w:bottom w:val="none" w:sz="0" w:space="0" w:color="auto"/>
        <w:right w:val="none" w:sz="0" w:space="0" w:color="auto"/>
      </w:divBdr>
    </w:div>
    <w:div w:id="186767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1</Pages>
  <Words>1680</Words>
  <Characters>9578</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Kausar01</dc:creator>
  <cp:keywords/>
  <dc:description/>
  <cp:lastModifiedBy>15</cp:lastModifiedBy>
  <cp:revision>43</cp:revision>
  <dcterms:created xsi:type="dcterms:W3CDTF">2025-01-27T04:54:00Z</dcterms:created>
  <dcterms:modified xsi:type="dcterms:W3CDTF">2025-11-12T12:41:00Z</dcterms:modified>
</cp:coreProperties>
</file>