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EEAF6" w:themeColor="accent5" w:themeTint="33"/>
  <w:body>
    <w:sdt>
      <w:sdtPr>
        <w:id w:val="-1231303922"/>
        <w:docPartObj>
          <w:docPartGallery w:val="Cover Pages"/>
          <w:docPartUnique/>
        </w:docPartObj>
      </w:sdtPr>
      <w:sdtEndPr>
        <w:rPr>
          <w:rStyle w:val="a3"/>
          <w:b/>
          <w:bCs/>
        </w:rPr>
      </w:sdtEndPr>
      <w:sdtContent>
        <w:p w14:paraId="35A0F68C" w14:textId="037278CE" w:rsidR="00A3735A" w:rsidRDefault="00A3735A">
          <w:r>
            <w:rPr>
              <w:noProof/>
            </w:rPr>
            <mc:AlternateContent>
              <mc:Choice Requires="wpg">
                <w:drawing>
                  <wp:anchor distT="0" distB="0" distL="114300" distR="114300" simplePos="0" relativeHeight="251663360" behindDoc="0" locked="0" layoutInCell="1" allowOverlap="1" wp14:anchorId="7B1F1ADE" wp14:editId="06D97E34">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Группа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Прямоугольник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Прямоугольник 151"/>
                            <wps:cNvSpPr/>
                            <wps:spPr>
                              <a:xfrm>
                                <a:off x="0" y="0"/>
                                <a:ext cx="7315200" cy="1216152"/>
                              </a:xfrm>
                              <a:prstGeom prst="rect">
                                <a:avLst/>
                              </a:prstGeom>
                              <a:blipFill>
                                <a:blip r:embed="rId5"/>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793CC2D" id="Группа 149" o:spid="_x0000_s1026" style="position:absolute;margin-left:0;margin-top:0;width:8in;height:95.7pt;z-index:251663360;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">
                    <v:shape id="Прямоугольник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Прямоугольник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6" o:title="" recolor="t" rotate="t" type="frame"/>
                    </v:rect>
                    <w10:wrap anchorx="page" anchory="page"/>
                  </v:group>
                </w:pict>
              </mc:Fallback>
            </mc:AlternateContent>
          </w:r>
          <w:r>
            <w:rPr>
              <w:noProof/>
            </w:rPr>
            <mc:AlternateContent>
              <mc:Choice Requires="wps">
                <w:drawing>
                  <wp:anchor distT="0" distB="0" distL="114300" distR="114300" simplePos="0" relativeHeight="251662336" behindDoc="0" locked="0" layoutInCell="1" allowOverlap="1" wp14:anchorId="552C6947" wp14:editId="5091611E">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Текстовое поле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85A0B6" w14:textId="265FDCFE" w:rsidR="00A3735A" w:rsidRDefault="00A3735A" w:rsidP="00A3735A">
                                <w:pPr>
                                  <w:pStyle w:val="a4"/>
                                  <w:jc w:val="right"/>
                                  <w:rPr>
                                    <w:color w:val="595959" w:themeColor="text1" w:themeTint="A6"/>
                                    <w:sz w:val="28"/>
                                    <w:szCs w:val="28"/>
                                  </w:rPr>
                                </w:pPr>
                                <w:r w:rsidRPr="00A3735A">
                                  <w:rPr>
                                    <w:rFonts w:ascii="Times New Roman" w:hAnsi="Times New Roman" w:cs="Times New Roman"/>
                                    <w:color w:val="4472C4" w:themeColor="accent1"/>
                                    <w:sz w:val="28"/>
                                    <w:szCs w:val="28"/>
                                    <w:lang w:val="kk-KZ"/>
                                  </w:rPr>
                                  <w:t>Дайындаған:</w:t>
                                </w:r>
                                <w:r>
                                  <w:rPr>
                                    <w:color w:val="4472C4" w:themeColor="accent1"/>
                                    <w:sz w:val="28"/>
                                    <w:szCs w:val="28"/>
                                    <w:lang w:val="kk-KZ"/>
                                  </w:rPr>
                                  <w:t xml:space="preserve"> </w:t>
                                </w:r>
                                <w:sdt>
                                  <w:sdtPr>
                                    <w:rPr>
                                      <w:color w:val="595959" w:themeColor="text1" w:themeTint="A6"/>
                                      <w:sz w:val="28"/>
                                      <w:szCs w:val="28"/>
                                    </w:rPr>
                                    <w:alias w:val="Автор"/>
                                    <w:tag w:val=""/>
                                    <w:id w:val="-1051690122"/>
                                    <w:dataBinding w:prefixMappings="xmlns:ns0='http://purl.org/dc/elements/1.1/' xmlns:ns1='http://schemas.openxmlformats.org/package/2006/metadata/core-properties' " w:xpath="/ns1:coreProperties[1]/ns0:creator[1]" w:storeItemID="{6C3C8BC8-F283-45AE-878A-BAB7291924A1}"/>
                                    <w:text/>
                                  </w:sdtPr>
                                  <w:sdtContent>
                                    <w:r w:rsidR="0039038E">
                                      <w:rPr>
                                        <w:color w:val="595959" w:themeColor="text1" w:themeTint="A6"/>
                                        <w:sz w:val="28"/>
                                        <w:szCs w:val="28"/>
                                      </w:rPr>
                                      <w:t>Сеит Сейдахмет</w:t>
                                    </w:r>
                                  </w:sdtContent>
                                </w:sdt>
                              </w:p>
                              <w:sdt>
                                <w:sdtPr>
                                  <w:rPr>
                                    <w:rFonts w:ascii="Times New Roman" w:eastAsiaTheme="minorHAnsi" w:hAnsi="Times New Roman"/>
                                    <w:color w:val="595959" w:themeColor="text1" w:themeTint="A6"/>
                                    <w:sz w:val="28"/>
                                    <w:szCs w:val="28"/>
                                    <w:lang w:eastAsia="en-US"/>
                                  </w:rPr>
                                  <w:alias w:val="Аннотация"/>
                                  <w:tag w:val=""/>
                                  <w:id w:val="1375273687"/>
                                  <w:dataBinding w:prefixMappings="xmlns:ns0='http://schemas.microsoft.com/office/2006/coverPageProps' " w:xpath="/ns0:CoverPageProperties[1]/ns0:Abstract[1]" w:storeItemID="{55AF091B-3C7A-41E3-B477-F2FDAA23CFDA}"/>
                                  <w:text w:multiLine="1"/>
                                </w:sdtPr>
                                <w:sdtContent>
                                  <w:p w14:paraId="468F6CF2" w14:textId="68BCDF6C" w:rsidR="00A3735A" w:rsidRDefault="00A3735A">
                                    <w:pPr>
                                      <w:pStyle w:val="a4"/>
                                      <w:jc w:val="right"/>
                                      <w:rPr>
                                        <w:color w:val="595959" w:themeColor="text1" w:themeTint="A6"/>
                                        <w:sz w:val="20"/>
                                        <w:szCs w:val="20"/>
                                      </w:rPr>
                                    </w:pPr>
                                    <w:r>
                                      <w:rPr>
                                        <w:rFonts w:ascii="Times New Roman" w:eastAsiaTheme="minorHAnsi" w:hAnsi="Times New Roman"/>
                                        <w:color w:val="595959" w:themeColor="text1" w:themeTint="A6"/>
                                        <w:sz w:val="28"/>
                                        <w:szCs w:val="28"/>
                                        <w:lang w:eastAsia="en-US"/>
                                      </w:rPr>
                                      <w:t>Дене тәрбиешісі нұсқаушысы</w:t>
                                    </w:r>
                                    <w:r>
                                      <w:rPr>
                                        <w:rFonts w:ascii="Times New Roman" w:eastAsiaTheme="minorHAnsi" w:hAnsi="Times New Roman"/>
                                        <w:color w:val="595959" w:themeColor="text1" w:themeTint="A6"/>
                                        <w:sz w:val="28"/>
                                        <w:szCs w:val="28"/>
                                        <w:lang w:val="kk-KZ" w:eastAsia="en-US"/>
                                      </w:rPr>
                                      <w:t>:</w:t>
                                    </w:r>
                                    <w:r>
                                      <w:rPr>
                                        <w:rFonts w:ascii="Times New Roman" w:eastAsiaTheme="minorHAnsi" w:hAnsi="Times New Roman"/>
                                        <w:color w:val="595959" w:themeColor="text1" w:themeTint="A6"/>
                                        <w:sz w:val="28"/>
                                        <w:szCs w:val="28"/>
                                        <w:lang w:eastAsia="en-US"/>
                                      </w:rPr>
                                      <w:t xml:space="preserve"> Сейдахмет С.С.</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552C6947" id="_x0000_t202" coordsize="21600,21600" o:spt="202" path="m,l,21600r21600,l21600,xe">
                    <v:stroke joinstyle="miter"/>
                    <v:path gradientshapeok="t" o:connecttype="rect"/>
                  </v:shapetype>
                  <v:shape id="Текстовое поле 153" o:spid="_x0000_s1026" type="#_x0000_t202" style="position:absolute;margin-left:0;margin-top:0;width:8in;height:79.5pt;z-index:251662336;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" filled="f" stroked="f" strokeweight=".5pt">
                    <v:textbox style="mso-fit-shape-to-text:t" inset="126pt,0,54pt,0">
                      <w:txbxContent>
                        <w:p w14:paraId="5585A0B6" w14:textId="265FDCFE" w:rsidR="00A3735A" w:rsidRDefault="00A3735A" w:rsidP="00A3735A">
                          <w:pPr>
                            <w:pStyle w:val="a4"/>
                            <w:jc w:val="right"/>
                            <w:rPr>
                              <w:color w:val="595959" w:themeColor="text1" w:themeTint="A6"/>
                              <w:sz w:val="28"/>
                              <w:szCs w:val="28"/>
                            </w:rPr>
                          </w:pPr>
                          <w:r w:rsidRPr="00A3735A">
                            <w:rPr>
                              <w:rFonts w:ascii="Times New Roman" w:hAnsi="Times New Roman" w:cs="Times New Roman"/>
                              <w:color w:val="4472C4" w:themeColor="accent1"/>
                              <w:sz w:val="28"/>
                              <w:szCs w:val="28"/>
                              <w:lang w:val="kk-KZ"/>
                            </w:rPr>
                            <w:t>Дайындаған:</w:t>
                          </w:r>
                          <w:r>
                            <w:rPr>
                              <w:color w:val="4472C4" w:themeColor="accent1"/>
                              <w:sz w:val="28"/>
                              <w:szCs w:val="28"/>
                              <w:lang w:val="kk-KZ"/>
                            </w:rPr>
                            <w:t xml:space="preserve"> </w:t>
                          </w:r>
                          <w:sdt>
                            <w:sdtPr>
                              <w:rPr>
                                <w:color w:val="595959" w:themeColor="text1" w:themeTint="A6"/>
                                <w:sz w:val="28"/>
                                <w:szCs w:val="28"/>
                              </w:rPr>
                              <w:alias w:val="Автор"/>
                              <w:tag w:val=""/>
                              <w:id w:val="-1051690122"/>
                              <w:dataBinding w:prefixMappings="xmlns:ns0='http://purl.org/dc/elements/1.1/' xmlns:ns1='http://schemas.openxmlformats.org/package/2006/metadata/core-properties' " w:xpath="/ns1:coreProperties[1]/ns0:creator[1]" w:storeItemID="{6C3C8BC8-F283-45AE-878A-BAB7291924A1}"/>
                              <w:text/>
                            </w:sdtPr>
                            <w:sdtContent>
                              <w:r w:rsidR="0039038E">
                                <w:rPr>
                                  <w:color w:val="595959" w:themeColor="text1" w:themeTint="A6"/>
                                  <w:sz w:val="28"/>
                                  <w:szCs w:val="28"/>
                                </w:rPr>
                                <w:t>Сеит Сейдахмет</w:t>
                              </w:r>
                            </w:sdtContent>
                          </w:sdt>
                        </w:p>
                        <w:sdt>
                          <w:sdtPr>
                            <w:rPr>
                              <w:rFonts w:ascii="Times New Roman" w:eastAsiaTheme="minorHAnsi" w:hAnsi="Times New Roman"/>
                              <w:color w:val="595959" w:themeColor="text1" w:themeTint="A6"/>
                              <w:sz w:val="28"/>
                              <w:szCs w:val="28"/>
                              <w:lang w:eastAsia="en-US"/>
                            </w:rPr>
                            <w:alias w:val="Аннотация"/>
                            <w:tag w:val=""/>
                            <w:id w:val="1375273687"/>
                            <w:dataBinding w:prefixMappings="xmlns:ns0='http://schemas.microsoft.com/office/2006/coverPageProps' " w:xpath="/ns0:CoverPageProperties[1]/ns0:Abstract[1]" w:storeItemID="{55AF091B-3C7A-41E3-B477-F2FDAA23CFDA}"/>
                            <w:text w:multiLine="1"/>
                          </w:sdtPr>
                          <w:sdtContent>
                            <w:p w14:paraId="468F6CF2" w14:textId="68BCDF6C" w:rsidR="00A3735A" w:rsidRDefault="00A3735A">
                              <w:pPr>
                                <w:pStyle w:val="a4"/>
                                <w:jc w:val="right"/>
                                <w:rPr>
                                  <w:color w:val="595959" w:themeColor="text1" w:themeTint="A6"/>
                                  <w:sz w:val="20"/>
                                  <w:szCs w:val="20"/>
                                </w:rPr>
                              </w:pPr>
                              <w:r>
                                <w:rPr>
                                  <w:rFonts w:ascii="Times New Roman" w:eastAsiaTheme="minorHAnsi" w:hAnsi="Times New Roman"/>
                                  <w:color w:val="595959" w:themeColor="text1" w:themeTint="A6"/>
                                  <w:sz w:val="28"/>
                                  <w:szCs w:val="28"/>
                                  <w:lang w:eastAsia="en-US"/>
                                </w:rPr>
                                <w:t>Дене тәрбиешісі нұсқаушысы</w:t>
                              </w:r>
                              <w:r>
                                <w:rPr>
                                  <w:rFonts w:ascii="Times New Roman" w:eastAsiaTheme="minorHAnsi" w:hAnsi="Times New Roman"/>
                                  <w:color w:val="595959" w:themeColor="text1" w:themeTint="A6"/>
                                  <w:sz w:val="28"/>
                                  <w:szCs w:val="28"/>
                                  <w:lang w:val="kk-KZ" w:eastAsia="en-US"/>
                                </w:rPr>
                                <w:t>:</w:t>
                              </w:r>
                              <w:r>
                                <w:rPr>
                                  <w:rFonts w:ascii="Times New Roman" w:eastAsiaTheme="minorHAnsi" w:hAnsi="Times New Roman"/>
                                  <w:color w:val="595959" w:themeColor="text1" w:themeTint="A6"/>
                                  <w:sz w:val="28"/>
                                  <w:szCs w:val="28"/>
                                  <w:lang w:eastAsia="en-US"/>
                                </w:rPr>
                                <w:t xml:space="preserve"> Сейдахмет С.С.</w:t>
                              </w:r>
                            </w:p>
                          </w:sdtContent>
                        </w:sdt>
                      </w:txbxContent>
                    </v:textbox>
                    <w10:wrap type="square" anchorx="page" anchory="page"/>
                  </v:shape>
                </w:pict>
              </mc:Fallback>
            </mc:AlternateContent>
          </w:r>
        </w:p>
        <w:p w14:paraId="3F0AF50E" w14:textId="59912BF5" w:rsidR="00A3735A" w:rsidRDefault="00A3735A">
          <w:pPr>
            <w:spacing w:line="259" w:lineRule="auto"/>
            <w:rPr>
              <w:rStyle w:val="a3"/>
            </w:rPr>
          </w:pPr>
          <w:r>
            <w:rPr>
              <w:noProof/>
            </w:rPr>
            <mc:AlternateContent>
              <mc:Choice Requires="wps">
                <w:drawing>
                  <wp:anchor distT="0" distB="0" distL="114300" distR="114300" simplePos="0" relativeHeight="251660288" behindDoc="0" locked="0" layoutInCell="1" allowOverlap="1" wp14:anchorId="7153DEDD" wp14:editId="42EDB826">
                    <wp:simplePos x="0" y="0"/>
                    <wp:positionH relativeFrom="margin">
                      <wp:align>center</wp:align>
                    </wp:positionH>
                    <wp:positionV relativeFrom="page">
                      <wp:posOffset>1774825</wp:posOffset>
                    </wp:positionV>
                    <wp:extent cx="7315200" cy="3638550"/>
                    <wp:effectExtent l="0" t="0" r="0" b="6350"/>
                    <wp:wrapSquare wrapText="bothSides"/>
                    <wp:docPr id="154" name="Текстовое поле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1D7004" w14:textId="34BE7374" w:rsidR="00A3735A" w:rsidRDefault="00A3735A" w:rsidP="00A3735A">
                                <w:pPr>
                                  <w:jc w:val="center"/>
                                  <w:rPr>
                                    <w:smallCaps/>
                                    <w:color w:val="404040" w:themeColor="text1" w:themeTint="BF"/>
                                    <w:sz w:val="36"/>
                                    <w:szCs w:val="36"/>
                                  </w:rPr>
                                </w:pPr>
                                <w:r w:rsidRPr="00A3735A">
                                  <w:rPr>
                                    <w:color w:val="4472C4" w:themeColor="accent1"/>
                                    <w:sz w:val="64"/>
                                    <w:szCs w:val="64"/>
                                  </w:rPr>
                                  <w:t>Баланың дене шынықтыруға</w:t>
                                </w:r>
                                <w:r>
                                  <w:rPr>
                                    <w:color w:val="4472C4" w:themeColor="accent1"/>
                                    <w:sz w:val="64"/>
                                    <w:szCs w:val="64"/>
                                    <w:lang w:val="kk-KZ"/>
                                  </w:rPr>
                                  <w:t xml:space="preserve"> </w:t>
                                </w:r>
                                <w:r w:rsidRPr="00A3735A">
                                  <w:rPr>
                                    <w:color w:val="4472C4" w:themeColor="accent1"/>
                                    <w:sz w:val="64"/>
                                    <w:szCs w:val="64"/>
                                  </w:rPr>
                                  <w:t>деген көз қарасын дамыту.</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7153DEDD" id="Текстовое поле 154" o:spid="_x0000_s1027" type="#_x0000_t202" style="position:absolute;margin-left:0;margin-top:139.75pt;width:8in;height:286.5pt;z-index:251660288;visibility:visible;mso-wrap-style:square;mso-width-percent:941;mso-height-percent:363;mso-wrap-distance-left:9pt;mso-wrap-distance-top:0;mso-wrap-distance-right:9pt;mso-wrap-distance-bottom:0;mso-position-horizontal:center;mso-position-horizontal-relative:margin;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" filled="f" stroked="f" strokeweight=".5pt">
                    <v:textbox inset="126pt,0,54pt,0">
                      <w:txbxContent>
                        <w:p w14:paraId="211D7004" w14:textId="34BE7374" w:rsidR="00A3735A" w:rsidRDefault="00A3735A" w:rsidP="00A3735A">
                          <w:pPr>
                            <w:jc w:val="center"/>
                            <w:rPr>
                              <w:smallCaps/>
                              <w:color w:val="404040" w:themeColor="text1" w:themeTint="BF"/>
                              <w:sz w:val="36"/>
                              <w:szCs w:val="36"/>
                            </w:rPr>
                          </w:pPr>
                          <w:r w:rsidRPr="00A3735A">
                            <w:rPr>
                              <w:color w:val="4472C4" w:themeColor="accent1"/>
                              <w:sz w:val="64"/>
                              <w:szCs w:val="64"/>
                            </w:rPr>
                            <w:t>Баланың дене шынықтыруға</w:t>
                          </w:r>
                          <w:r>
                            <w:rPr>
                              <w:color w:val="4472C4" w:themeColor="accent1"/>
                              <w:sz w:val="64"/>
                              <w:szCs w:val="64"/>
                              <w:lang w:val="kk-KZ"/>
                            </w:rPr>
                            <w:t xml:space="preserve"> </w:t>
                          </w:r>
                          <w:r w:rsidRPr="00A3735A">
                            <w:rPr>
                              <w:color w:val="4472C4" w:themeColor="accent1"/>
                              <w:sz w:val="64"/>
                              <w:szCs w:val="64"/>
                            </w:rPr>
                            <w:t>деген көз қарасын дамыту.</w:t>
                          </w:r>
                        </w:p>
                      </w:txbxContent>
                    </v:textbox>
                    <w10:wrap type="square" anchorx="margin" anchory="page"/>
                  </v:shape>
                </w:pict>
              </mc:Fallback>
            </mc:AlternateContent>
          </w:r>
          <w:r>
            <w:rPr>
              <w:noProof/>
            </w:rPr>
            <mc:AlternateContent>
              <mc:Choice Requires="wps">
                <w:drawing>
                  <wp:anchor distT="0" distB="0" distL="114300" distR="114300" simplePos="0" relativeHeight="251661312" behindDoc="0" locked="0" layoutInCell="1" allowOverlap="1" wp14:anchorId="628EC579" wp14:editId="53A7A288">
                    <wp:simplePos x="0" y="0"/>
                    <wp:positionH relativeFrom="margin">
                      <wp:align>center</wp:align>
                    </wp:positionH>
                    <wp:positionV relativeFrom="page">
                      <wp:posOffset>7198995</wp:posOffset>
                    </wp:positionV>
                    <wp:extent cx="7315200" cy="914400"/>
                    <wp:effectExtent l="0" t="0" r="0" b="8255"/>
                    <wp:wrapSquare wrapText="bothSides"/>
                    <wp:docPr id="152" name="Текстовое поле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Автор"/>
                                  <w:tag w:val=""/>
                                  <w:id w:val="789243997"/>
                                  <w:dataBinding w:prefixMappings="xmlns:ns0='http://purl.org/dc/elements/1.1/' xmlns:ns1='http://schemas.openxmlformats.org/package/2006/metadata/core-properties' " w:xpath="/ns1:coreProperties[1]/ns0:creator[1]" w:storeItemID="{6C3C8BC8-F283-45AE-878A-BAB7291924A1}"/>
                                  <w:text/>
                                </w:sdtPr>
                                <w:sdtContent>
                                  <w:p w14:paraId="226801DD" w14:textId="6CC8A3EF" w:rsidR="00A3735A" w:rsidRDefault="0039038E">
                                    <w:pPr>
                                      <w:pStyle w:val="a4"/>
                                      <w:jc w:val="right"/>
                                      <w:rPr>
                                        <w:color w:val="595959" w:themeColor="text1" w:themeTint="A6"/>
                                        <w:sz w:val="28"/>
                                        <w:szCs w:val="28"/>
                                      </w:rPr>
                                    </w:pPr>
                                    <w:r>
                                      <w:rPr>
                                        <w:color w:val="595959" w:themeColor="text1" w:themeTint="A6"/>
                                        <w:sz w:val="28"/>
                                        <w:szCs w:val="28"/>
                                      </w:rPr>
                                      <w:t>Сеит Сейдахмет</w:t>
                                    </w:r>
                                  </w:p>
                                </w:sdtContent>
                              </w:sdt>
                              <w:p w14:paraId="0B1C44B8" w14:textId="32802929" w:rsidR="00A3735A" w:rsidRDefault="00A3735A">
                                <w:pPr>
                                  <w:pStyle w:val="a4"/>
                                  <w:jc w:val="right"/>
                                  <w:rPr>
                                    <w:color w:val="595959" w:themeColor="text1" w:themeTint="A6"/>
                                    <w:sz w:val="18"/>
                                    <w:szCs w:val="18"/>
                                  </w:rPr>
                                </w:pPr>
                                <w:sdt>
                                  <w:sdtPr>
                                    <w:rPr>
                                      <w:color w:val="595959" w:themeColor="text1" w:themeTint="A6"/>
                                      <w:sz w:val="18"/>
                                      <w:szCs w:val="18"/>
                                    </w:rPr>
                                    <w:alias w:val="Электронная почта"/>
                                    <w:tag w:val="Электронная почта"/>
                                    <w:id w:val="942260680"/>
                                    <w:showingPlcHdr/>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 w14:anchorId="628EC579" id="Текстовое поле 152" o:spid="_x0000_s1028" type="#_x0000_t202" style="position:absolute;margin-left:0;margin-top:566.85pt;width:8in;height:1in;z-index:251661312;visibility:visible;mso-wrap-style:square;mso-width-percent:941;mso-height-percent:92;mso-wrap-distance-left:9pt;mso-wrap-distance-top:0;mso-wrap-distance-right:9pt;mso-wrap-distance-bottom:0;mso-position-horizontal:center;mso-position-horizontal-relative:margin;mso-position-vertical:absolute;mso-position-vertical-relative:page;mso-width-percent:941;mso-height-percent:92;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" filled="f" stroked="f" strokeweight=".5pt">
                    <v:textbox inset="126pt,0,54pt,0">
                      <w:txbxContent>
                        <w:sdt>
                          <w:sdtPr>
                            <w:rPr>
                              <w:color w:val="595959" w:themeColor="text1" w:themeTint="A6"/>
                              <w:sz w:val="28"/>
                              <w:szCs w:val="28"/>
                            </w:rPr>
                            <w:alias w:val="Автор"/>
                            <w:tag w:val=""/>
                            <w:id w:val="789243997"/>
                            <w:dataBinding w:prefixMappings="xmlns:ns0='http://purl.org/dc/elements/1.1/' xmlns:ns1='http://schemas.openxmlformats.org/package/2006/metadata/core-properties' " w:xpath="/ns1:coreProperties[1]/ns0:creator[1]" w:storeItemID="{6C3C8BC8-F283-45AE-878A-BAB7291924A1}"/>
                            <w:text/>
                          </w:sdtPr>
                          <w:sdtContent>
                            <w:p w14:paraId="226801DD" w14:textId="6CC8A3EF" w:rsidR="00A3735A" w:rsidRDefault="0039038E">
                              <w:pPr>
                                <w:pStyle w:val="a4"/>
                                <w:jc w:val="right"/>
                                <w:rPr>
                                  <w:color w:val="595959" w:themeColor="text1" w:themeTint="A6"/>
                                  <w:sz w:val="28"/>
                                  <w:szCs w:val="28"/>
                                </w:rPr>
                              </w:pPr>
                              <w:r>
                                <w:rPr>
                                  <w:color w:val="595959" w:themeColor="text1" w:themeTint="A6"/>
                                  <w:sz w:val="28"/>
                                  <w:szCs w:val="28"/>
                                </w:rPr>
                                <w:t>Сеит Сейдахмет</w:t>
                              </w:r>
                            </w:p>
                          </w:sdtContent>
                        </w:sdt>
                        <w:p w14:paraId="0B1C44B8" w14:textId="32802929" w:rsidR="00A3735A" w:rsidRDefault="00A3735A">
                          <w:pPr>
                            <w:pStyle w:val="a4"/>
                            <w:jc w:val="right"/>
                            <w:rPr>
                              <w:color w:val="595959" w:themeColor="text1" w:themeTint="A6"/>
                              <w:sz w:val="18"/>
                              <w:szCs w:val="18"/>
                            </w:rPr>
                          </w:pPr>
                          <w:sdt>
                            <w:sdtPr>
                              <w:rPr>
                                <w:color w:val="595959" w:themeColor="text1" w:themeTint="A6"/>
                                <w:sz w:val="18"/>
                                <w:szCs w:val="18"/>
                              </w:rPr>
                              <w:alias w:val="Электронная почта"/>
                              <w:tag w:val="Электронная почта"/>
                              <w:id w:val="942260680"/>
                              <w:showingPlcHdr/>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rPr>
                                <w:t xml:space="preserve">     </w:t>
                              </w:r>
                            </w:sdtContent>
                          </w:sdt>
                        </w:p>
                      </w:txbxContent>
                    </v:textbox>
                    <w10:wrap type="square" anchorx="margin" anchory="page"/>
                  </v:shape>
                </w:pict>
              </mc:Fallback>
            </mc:AlternateContent>
          </w:r>
          <w:r>
            <w:rPr>
              <w:rStyle w:val="a3"/>
            </w:rPr>
            <w:br w:type="page"/>
          </w:r>
        </w:p>
      </w:sdtContent>
    </w:sdt>
    <w:p w14:paraId="32413430" w14:textId="72303916" w:rsidR="00DD10F3" w:rsidRDefault="00DD10F3" w:rsidP="00DD10F3">
      <w:pPr>
        <w:spacing w:after="0"/>
        <w:jc w:val="center"/>
        <w:rPr>
          <w:b/>
          <w:bCs/>
          <w:lang w:val="kk-KZ"/>
        </w:rPr>
      </w:pPr>
      <w:r w:rsidRPr="00DD10F3">
        <w:rPr>
          <w:b/>
          <w:bCs/>
          <w:lang w:val="kk-KZ"/>
        </w:rPr>
        <w:lastRenderedPageBreak/>
        <w:t>Баланың дене шынықтыруға деген көз қарасын дамыту.</w:t>
      </w:r>
    </w:p>
    <w:p w14:paraId="395F5E4B" w14:textId="77777777" w:rsidR="00DD10F3" w:rsidRPr="00DD10F3" w:rsidRDefault="00DD10F3" w:rsidP="00DD10F3">
      <w:pPr>
        <w:spacing w:after="0"/>
        <w:jc w:val="center"/>
        <w:rPr>
          <w:b/>
          <w:bCs/>
          <w:lang w:val="kk-KZ"/>
        </w:rPr>
      </w:pPr>
    </w:p>
    <w:p w14:paraId="453ED2C8" w14:textId="0A7BE132" w:rsidR="00F12C76" w:rsidRPr="00791E92" w:rsidRDefault="00DD10F3" w:rsidP="00DD10F3">
      <w:pPr>
        <w:spacing w:after="0"/>
        <w:jc w:val="both"/>
        <w:rPr>
          <w:rStyle w:val="a3"/>
        </w:rPr>
      </w:pPr>
      <w:r w:rsidRPr="00791E92">
        <w:rPr>
          <w:rStyle w:val="a3"/>
        </w:rPr>
        <w:t>Балалардың денсаулығы, олардың бойында салауатты өмір салтының негіздерін қалыптастыру бұл әрқашан білім беру саласындағы мемлекеттік саясаттың басым бағыты болды. Ерте және мектепке дейінгі жас – бұл баланың қарқынды өсіп, дамып келе жатқан кезеңі. Осы уақытта сақталған нәрестенің денсаулығы жалпы дамудың негізі болады.</w:t>
      </w:r>
    </w:p>
    <w:p w14:paraId="4D7AE0C7" w14:textId="5B9C8CC3" w:rsidR="00DD10F3" w:rsidRPr="00791E92" w:rsidRDefault="00DD10F3" w:rsidP="00DD10F3">
      <w:pPr>
        <w:spacing w:after="0"/>
        <w:jc w:val="both"/>
        <w:rPr>
          <w:rStyle w:val="a3"/>
        </w:rPr>
      </w:pPr>
      <w:r w:rsidRPr="00791E92">
        <w:rPr>
          <w:rStyle w:val="a3"/>
        </w:rPr>
        <w:t>Дене шынықтыру сабағының негізіне ойын әдісі қойылып, имитациялық қимылдар кеңінен қолданылып, баланың жас ерекшеліктеріне байланысты физиологиясының ережелері мен ерекшеліктері ескерілуі керек. Мысалы, кіші топтағы балалар үшін олар қарапайым болуы керек (мысалы, құстар ұшып, үйлеріне қайтады, көліктер жүреді және тоқтайды). 3-4 жастағы балалардың ойындарындағы рөлдердің саны шамалы (1-2). Басты рөлді тәрбиеші атқарады, ал балалар бірдей кейіпкерлерді бейнелейді, мысалы, мұғалім – мысық, тышқанның барлық балалары ("Мысық пен тышқан"). Үлкен мектеп жасына дейінгі балалардың ойындарында рөлдер саны артады (3-4-ке дейін). Мұнда қазірдің өзінде, мысалы, қойшы, қасқыр, қаздар ("Қаз – аққулар") бар, сонымен қатар рөлдер барлық балалар арасында бөлінеді.</w:t>
      </w:r>
    </w:p>
    <w:p w14:paraId="5CB902C7" w14:textId="1FD10AA1" w:rsidR="00DD10F3" w:rsidRDefault="00DD10F3" w:rsidP="00DD10F3">
      <w:pPr>
        <w:spacing w:after="0"/>
        <w:jc w:val="both"/>
      </w:pPr>
      <w:r>
        <w:rPr>
          <w:noProof/>
        </w:rPr>
        <w:drawing>
          <wp:anchor distT="0" distB="0" distL="114300" distR="114300" simplePos="0" relativeHeight="251658240" behindDoc="1" locked="0" layoutInCell="1" allowOverlap="1" wp14:anchorId="61B32060" wp14:editId="093037EF">
            <wp:simplePos x="0" y="0"/>
            <wp:positionH relativeFrom="margin">
              <wp:align>right</wp:align>
            </wp:positionH>
            <wp:positionV relativeFrom="paragraph">
              <wp:posOffset>157480</wp:posOffset>
            </wp:positionV>
            <wp:extent cx="6772275" cy="4267200"/>
            <wp:effectExtent l="0" t="0" r="9525" b="0"/>
            <wp:wrapNone/>
            <wp:docPr id="4" name="Рисунок 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backgrou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72275" cy="426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BC6B26" w14:textId="3B675FA1" w:rsidR="00DD10F3" w:rsidRDefault="00DD10F3" w:rsidP="00DD10F3">
      <w:pPr>
        <w:spacing w:after="0"/>
        <w:jc w:val="both"/>
      </w:pPr>
    </w:p>
    <w:p w14:paraId="07CC80A1" w14:textId="4B6F4B7F" w:rsidR="00DD10F3" w:rsidRDefault="00DD10F3" w:rsidP="00DD10F3">
      <w:pPr>
        <w:spacing w:after="0"/>
        <w:jc w:val="both"/>
      </w:pPr>
    </w:p>
    <w:p w14:paraId="07B02B05" w14:textId="0C6F172A" w:rsidR="00DD10F3" w:rsidRDefault="00DD10F3" w:rsidP="00DD10F3">
      <w:pPr>
        <w:spacing w:after="0"/>
        <w:jc w:val="both"/>
      </w:pPr>
    </w:p>
    <w:p w14:paraId="1CD87084" w14:textId="36612BA8" w:rsidR="00DD10F3" w:rsidRDefault="00DD10F3" w:rsidP="00DD10F3">
      <w:pPr>
        <w:spacing w:after="0"/>
        <w:jc w:val="both"/>
      </w:pPr>
    </w:p>
    <w:p w14:paraId="48D48C3F" w14:textId="1D1519EA" w:rsidR="00DD10F3" w:rsidRDefault="00DD10F3" w:rsidP="00DD10F3">
      <w:pPr>
        <w:spacing w:after="0"/>
        <w:jc w:val="both"/>
      </w:pPr>
    </w:p>
    <w:p w14:paraId="4D8FF55B" w14:textId="26C48B9D" w:rsidR="00DD10F3" w:rsidRDefault="00DD10F3" w:rsidP="00DD10F3">
      <w:pPr>
        <w:spacing w:after="0"/>
        <w:jc w:val="both"/>
      </w:pPr>
    </w:p>
    <w:p w14:paraId="5D2CBA8F" w14:textId="17FDE674" w:rsidR="00DD10F3" w:rsidRDefault="00DD10F3" w:rsidP="00DD10F3">
      <w:pPr>
        <w:spacing w:after="0"/>
        <w:jc w:val="both"/>
      </w:pPr>
    </w:p>
    <w:p w14:paraId="027EB634" w14:textId="522095FF" w:rsidR="00DD10F3" w:rsidRDefault="00DD10F3" w:rsidP="00DD10F3">
      <w:pPr>
        <w:spacing w:after="0"/>
        <w:jc w:val="both"/>
      </w:pPr>
    </w:p>
    <w:p w14:paraId="47273ED1" w14:textId="47A1A6FA" w:rsidR="00DD10F3" w:rsidRDefault="00DD10F3" w:rsidP="00DD10F3">
      <w:pPr>
        <w:spacing w:after="0"/>
        <w:jc w:val="both"/>
      </w:pPr>
    </w:p>
    <w:p w14:paraId="1F8F9080" w14:textId="61A74382" w:rsidR="00DD10F3" w:rsidRDefault="00DD10F3" w:rsidP="00DD10F3">
      <w:pPr>
        <w:spacing w:after="0"/>
        <w:jc w:val="both"/>
      </w:pPr>
    </w:p>
    <w:p w14:paraId="68D5B73A" w14:textId="69E32693" w:rsidR="00DD10F3" w:rsidRDefault="00DD10F3" w:rsidP="00DD10F3">
      <w:pPr>
        <w:spacing w:after="0"/>
        <w:jc w:val="both"/>
      </w:pPr>
    </w:p>
    <w:p w14:paraId="4A4BD4EE" w14:textId="5A348E25" w:rsidR="00DD10F3" w:rsidRDefault="00DD10F3" w:rsidP="00DD10F3">
      <w:pPr>
        <w:spacing w:after="0"/>
        <w:jc w:val="both"/>
      </w:pPr>
    </w:p>
    <w:p w14:paraId="2D3DF98F" w14:textId="3D9BADCE" w:rsidR="00DD10F3" w:rsidRDefault="00DD10F3" w:rsidP="00DD10F3">
      <w:pPr>
        <w:spacing w:after="0"/>
        <w:jc w:val="both"/>
      </w:pPr>
    </w:p>
    <w:p w14:paraId="18677CEC" w14:textId="55302F57" w:rsidR="00DD10F3" w:rsidRDefault="00DD10F3" w:rsidP="00DD10F3">
      <w:pPr>
        <w:spacing w:after="0"/>
        <w:jc w:val="both"/>
      </w:pPr>
    </w:p>
    <w:p w14:paraId="349512FE" w14:textId="560673D0" w:rsidR="00DD10F3" w:rsidRDefault="00DD10F3" w:rsidP="00DD10F3">
      <w:pPr>
        <w:spacing w:after="0"/>
        <w:jc w:val="both"/>
      </w:pPr>
    </w:p>
    <w:p w14:paraId="5095CEB9" w14:textId="1E287915" w:rsidR="00DD10F3" w:rsidRDefault="00DD10F3" w:rsidP="00DD10F3">
      <w:pPr>
        <w:spacing w:after="0"/>
        <w:jc w:val="both"/>
      </w:pPr>
    </w:p>
    <w:p w14:paraId="11B9E75C" w14:textId="23ED67E6" w:rsidR="00DD10F3" w:rsidRDefault="00DD10F3" w:rsidP="00DD10F3">
      <w:pPr>
        <w:spacing w:after="0"/>
        <w:jc w:val="both"/>
      </w:pPr>
    </w:p>
    <w:p w14:paraId="65B7B439" w14:textId="5389EE75" w:rsidR="00DD10F3" w:rsidRDefault="00DD10F3" w:rsidP="00DD10F3">
      <w:pPr>
        <w:spacing w:after="0"/>
        <w:jc w:val="both"/>
      </w:pPr>
    </w:p>
    <w:p w14:paraId="6D8DF317" w14:textId="79B3AB78" w:rsidR="00DD10F3" w:rsidRDefault="00DD10F3" w:rsidP="00DD10F3">
      <w:pPr>
        <w:spacing w:after="0"/>
        <w:jc w:val="both"/>
      </w:pPr>
    </w:p>
    <w:p w14:paraId="7CC60D02" w14:textId="4F1E3294" w:rsidR="00DD10F3" w:rsidRDefault="00DD10F3" w:rsidP="00DD10F3">
      <w:pPr>
        <w:spacing w:after="0"/>
        <w:jc w:val="both"/>
      </w:pPr>
    </w:p>
    <w:p w14:paraId="548740E4" w14:textId="63D13E99" w:rsidR="00791E92" w:rsidRDefault="00791E92" w:rsidP="00DD10F3">
      <w:pPr>
        <w:spacing w:after="0"/>
        <w:jc w:val="both"/>
      </w:pPr>
    </w:p>
    <w:p w14:paraId="6D5B5044" w14:textId="77777777" w:rsidR="00791E92" w:rsidRDefault="00791E92" w:rsidP="00DD10F3">
      <w:pPr>
        <w:spacing w:after="0"/>
        <w:jc w:val="both"/>
      </w:pPr>
    </w:p>
    <w:p w14:paraId="46C2F71C" w14:textId="5925C6E8" w:rsidR="00DD10F3" w:rsidRPr="00791E92" w:rsidRDefault="00FD27BB" w:rsidP="00DD10F3">
      <w:pPr>
        <w:spacing w:after="0"/>
        <w:jc w:val="both"/>
        <w:rPr>
          <w:rStyle w:val="a3"/>
        </w:rPr>
      </w:pPr>
      <w:r w:rsidRPr="00791E92">
        <w:rPr>
          <w:rStyle w:val="a3"/>
        </w:rPr>
        <w:t xml:space="preserve">Ойын – баланың мектепке барғанға дейінгі ең басты жұмысы. Түрлі ойын баланың рухани және дене күші жағынан, танымдық үрдістері, эстетикалық талғамы жағынан жетілдіреді, тәртіптілікке шақырады, айналасын тануға көмектеседі. Бала </w:t>
      </w:r>
      <w:r w:rsidRPr="00791E92">
        <w:rPr>
          <w:rStyle w:val="a3"/>
        </w:rPr>
        <w:lastRenderedPageBreak/>
        <w:t>ойында күштілік, шапшаңдық, төзімділік, айлакерлік сияқты дене қасиеттеріне дағдыланады, денсаулығы нығаяды.</w:t>
      </w:r>
    </w:p>
    <w:p w14:paraId="7F0B21B4" w14:textId="194C8F92" w:rsidR="00DD10F3" w:rsidRDefault="00DD10F3" w:rsidP="00DD10F3">
      <w:pPr>
        <w:spacing w:after="0"/>
        <w:jc w:val="both"/>
      </w:pPr>
    </w:p>
    <w:p w14:paraId="292C8CFC" w14:textId="455C96B8" w:rsidR="00FD27BB" w:rsidRDefault="00791E92" w:rsidP="00DD10F3">
      <w:pPr>
        <w:spacing w:after="0"/>
        <w:jc w:val="both"/>
      </w:pPr>
      <w:r>
        <w:rPr>
          <w:noProof/>
        </w:rPr>
        <w:drawing>
          <wp:inline distT="0" distB="0" distL="0" distR="0" wp14:anchorId="6B50625C" wp14:editId="4BD4FF8D">
            <wp:extent cx="6858000" cy="5143500"/>
            <wp:effectExtent l="0" t="0" r="0" b="0"/>
            <wp:docPr id="6" name="Рисунок 6"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backgrou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5143500"/>
                    </a:xfrm>
                    <a:prstGeom prst="rect">
                      <a:avLst/>
                    </a:prstGeom>
                    <a:noFill/>
                    <a:ln>
                      <a:noFill/>
                    </a:ln>
                  </pic:spPr>
                </pic:pic>
              </a:graphicData>
            </a:graphic>
          </wp:inline>
        </w:drawing>
      </w:r>
    </w:p>
    <w:p w14:paraId="0C0EEA29" w14:textId="2E22D337" w:rsidR="00791E92" w:rsidRDefault="00791E92" w:rsidP="00DD10F3">
      <w:pPr>
        <w:spacing w:after="0"/>
        <w:jc w:val="both"/>
      </w:pPr>
    </w:p>
    <w:p w14:paraId="090DB322" w14:textId="1C0F178E" w:rsidR="00791E92" w:rsidRPr="00791E92" w:rsidRDefault="00791E92" w:rsidP="00DD10F3">
      <w:pPr>
        <w:spacing w:after="0"/>
        <w:jc w:val="both"/>
        <w:rPr>
          <w:rStyle w:val="a3"/>
        </w:rPr>
      </w:pPr>
      <w:r w:rsidRPr="00791E92">
        <w:rPr>
          <w:rStyle w:val="a3"/>
        </w:rPr>
        <w:t>Білім м тәрбие беру саласының алғашқы сатысы балабақшаларда дене тәрбиесі маңызды орын алады. Ол мектеп жасына дейінгі балалардың денсаулығын нығайтуға және өз беттерімен қимылдар жасай білуді үйретуге бағытталған. Мектеп жасына дейінгі дене тәрбиесінің негізгі мақсаттары мынадай: балалардың негізгі қимыл-әрекеттерін жетілдіріп,спорттық қозғалыс жаттығулары мен ұлттық ойындарды үйрету және сол үйренгендерін өз еріктерімен орындауға әрекеттенеді. Жас ұрпақты жан-жақты дамыған,ой-өрісі биік,тұлғасы сымбатты азамат етіп өсіру үшін тәрбие жүйесінде дене тәрбиесінің алар орны орасан зор.</w:t>
      </w:r>
    </w:p>
    <w:p w14:paraId="7B9DFEAF" w14:textId="77777777" w:rsidR="00791E92" w:rsidRDefault="00791E92" w:rsidP="00DD10F3">
      <w:pPr>
        <w:spacing w:after="0"/>
        <w:jc w:val="both"/>
      </w:pPr>
    </w:p>
    <w:sectPr w:rsidR="00791E92" w:rsidSect="00D700DA">
      <w:pgSz w:w="12240" w:h="15840" w:code="1"/>
      <w:pgMar w:top="720" w:right="720" w:bottom="720" w:left="720" w:header="709" w:footer="709" w:gutter="0"/>
      <w:pgBorders w:offsetFrom="page">
        <w:top w:val="thickThinMediumGap" w:sz="24" w:space="24" w:color="4472C4" w:themeColor="accent1"/>
        <w:left w:val="thickThinMediumGap" w:sz="24" w:space="24" w:color="4472C4" w:themeColor="accent1"/>
        <w:bottom w:val="thinThickMediumGap" w:sz="24" w:space="24" w:color="4472C4" w:themeColor="accent1"/>
        <w:right w:val="thinThickMediumGap" w:sz="24" w:space="24" w:color="4472C4" w:themeColor="accent1"/>
      </w:pgBorders>
      <w:pgNumType w:start="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0F3"/>
    <w:rsid w:val="0039038E"/>
    <w:rsid w:val="006C0B77"/>
    <w:rsid w:val="0070142B"/>
    <w:rsid w:val="00791E92"/>
    <w:rsid w:val="008242FF"/>
    <w:rsid w:val="00870751"/>
    <w:rsid w:val="00922C48"/>
    <w:rsid w:val="00A3735A"/>
    <w:rsid w:val="00B915B7"/>
    <w:rsid w:val="00D700DA"/>
    <w:rsid w:val="00DD10F3"/>
    <w:rsid w:val="00EA59DF"/>
    <w:rsid w:val="00EE4070"/>
    <w:rsid w:val="00F12C76"/>
    <w:rsid w:val="00FD2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D674A"/>
  <w15:chartTrackingRefBased/>
  <w15:docId w15:val="{CB7B4ECC-792F-43E2-80FB-670146557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91E92"/>
    <w:rPr>
      <w:b/>
      <w:bCs/>
    </w:rPr>
  </w:style>
  <w:style w:type="paragraph" w:styleId="a4">
    <w:name w:val="No Spacing"/>
    <w:link w:val="a5"/>
    <w:uiPriority w:val="1"/>
    <w:qFormat/>
    <w:rsid w:val="00A3735A"/>
    <w:pPr>
      <w:spacing w:after="0" w:line="240" w:lineRule="auto"/>
    </w:pPr>
    <w:rPr>
      <w:rFonts w:eastAsiaTheme="minorEastAsia"/>
      <w:lang w:eastAsia="ru-RU"/>
    </w:rPr>
  </w:style>
  <w:style w:type="character" w:customStyle="1" w:styleId="a5">
    <w:name w:val="Без интервала Знак"/>
    <w:basedOn w:val="a0"/>
    <w:link w:val="a4"/>
    <w:uiPriority w:val="1"/>
    <w:rsid w:val="00A3735A"/>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Дене тәрбиешісі нұсқаушысы: Сейдахмет С.С.</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313</Words>
  <Characters>1786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Сеит Сейдахмет</dc:creator>
  <cp:keywords/>
  <dc:description/>
  <cp:lastModifiedBy>Сеит Сейдахмет</cp:lastModifiedBy>
  <cp:revision>2</cp:revision>
  <dcterms:created xsi:type="dcterms:W3CDTF">2025-01-23T11:48:00Z</dcterms:created>
  <dcterms:modified xsi:type="dcterms:W3CDTF">2025-01-23T11:48:00Z</dcterms:modified>
</cp:coreProperties>
</file>