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62718">
        <w:rPr>
          <w:rFonts w:ascii="Times New Roman" w:hAnsi="Times New Roman" w:cs="Times New Roman"/>
          <w:b/>
          <w:sz w:val="28"/>
          <w:szCs w:val="28"/>
        </w:rPr>
        <w:t>Обогащаем словарь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569FE" w:rsidRPr="00B95C10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9FE" w:rsidRDefault="005569FE" w:rsidP="005569F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162718" w:rsidRPr="00980D88">
        <w:rPr>
          <w:rFonts w:ascii="Times New Roman" w:hAnsi="Times New Roman" w:cs="Times New Roman"/>
          <w:sz w:val="28"/>
          <w:szCs w:val="28"/>
        </w:rPr>
        <w:t>по</w:t>
      </w:r>
      <w:r w:rsidR="00162718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162718">
        <w:rPr>
          <w:rFonts w:ascii="Times New Roman" w:hAnsi="Times New Roman" w:cs="Times New Roman"/>
          <w:sz w:val="28"/>
          <w:szCs w:val="28"/>
        </w:rPr>
        <w:t>приёмами обогащения словарного запаса дошкольников.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5569FE" w:rsidRDefault="005569FE" w:rsidP="005569F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="00D56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End w:id="0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698A" w:rsidRPr="00D5698A" w:rsidRDefault="00D5698A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Заключение.</w:t>
      </w: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Pr="002C4193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Косинова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88631B" w:rsidRPr="005569FE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Куцина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Е.В., Созонова Н.Н.,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Хрушкова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 Н.Г. Фонетические рассказы и сказки. Рабочая тетрадь д</w:t>
      </w:r>
      <w:r>
        <w:rPr>
          <w:rFonts w:ascii="Times New Roman" w:hAnsi="Times New Roman" w:cs="Times New Roman"/>
          <w:color w:val="000000"/>
          <w:sz w:val="28"/>
        </w:rPr>
        <w:t xml:space="preserve">ля детей 5-7 лет. В 3-х частях. </w:t>
      </w:r>
      <w:r w:rsidRPr="005569FE">
        <w:rPr>
          <w:rFonts w:ascii="Times New Roman" w:hAnsi="Times New Roman" w:cs="Times New Roman"/>
          <w:color w:val="000000"/>
          <w:sz w:val="28"/>
        </w:rPr>
        <w:t xml:space="preserve">–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Ект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 xml:space="preserve">.: </w:t>
      </w:r>
      <w:proofErr w:type="spellStart"/>
      <w:r w:rsidRPr="005569FE">
        <w:rPr>
          <w:rFonts w:ascii="Times New Roman" w:hAnsi="Times New Roman" w:cs="Times New Roman"/>
          <w:color w:val="000000"/>
          <w:sz w:val="28"/>
        </w:rPr>
        <w:t>Литур</w:t>
      </w:r>
      <w:proofErr w:type="spellEnd"/>
      <w:r w:rsidRPr="005569FE">
        <w:rPr>
          <w:rFonts w:ascii="Times New Roman" w:hAnsi="Times New Roman" w:cs="Times New Roman"/>
          <w:color w:val="000000"/>
          <w:sz w:val="28"/>
        </w:rPr>
        <w:t>, 2016. – 32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31B">
        <w:rPr>
          <w:rFonts w:ascii="Times New Roman" w:hAnsi="Times New Roman" w:cs="Times New Roman"/>
          <w:sz w:val="28"/>
          <w:szCs w:val="28"/>
        </w:rPr>
        <w:t>Теремкова</w:t>
      </w:r>
      <w:proofErr w:type="spellEnd"/>
      <w:r w:rsidRPr="0088631B">
        <w:rPr>
          <w:rFonts w:ascii="Times New Roman" w:hAnsi="Times New Roman" w:cs="Times New Roman"/>
          <w:sz w:val="28"/>
          <w:szCs w:val="28"/>
        </w:rPr>
        <w:t xml:space="preserve"> Н.Э. Логопедические домашние задания для детей 5-7 лет с ОНР. Альбом 1</w:t>
      </w:r>
      <w:r>
        <w:rPr>
          <w:rFonts w:ascii="Times New Roman" w:hAnsi="Times New Roman" w:cs="Times New Roman"/>
          <w:sz w:val="28"/>
          <w:szCs w:val="28"/>
        </w:rPr>
        <w:t>-4. – М.: Издательство ГНОМ, 2017. – 48 с.</w:t>
      </w:r>
    </w:p>
    <w:p w:rsidR="0088631B" w:rsidRDefault="0088631B" w:rsidP="005569FE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88631B" w:rsidRPr="0088631B" w:rsidRDefault="0088631B" w:rsidP="0088631B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69FE">
        <w:rPr>
          <w:rFonts w:ascii="Times New Roman" w:hAnsi="Times New Roman" w:cs="Times New Roman"/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60763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7BC"/>
    <w:rsid w:val="00162718"/>
    <w:rsid w:val="001B686C"/>
    <w:rsid w:val="0027109B"/>
    <w:rsid w:val="00546267"/>
    <w:rsid w:val="005569FE"/>
    <w:rsid w:val="0060763C"/>
    <w:rsid w:val="00644E90"/>
    <w:rsid w:val="0088631B"/>
    <w:rsid w:val="009014A7"/>
    <w:rsid w:val="009927BC"/>
    <w:rsid w:val="00D5698A"/>
    <w:rsid w:val="00E14B14"/>
    <w:rsid w:val="00E2038C"/>
    <w:rsid w:val="00F8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НР</cp:lastModifiedBy>
  <cp:revision>11</cp:revision>
  <dcterms:created xsi:type="dcterms:W3CDTF">2018-07-14T09:18:00Z</dcterms:created>
  <dcterms:modified xsi:type="dcterms:W3CDTF">2024-09-24T17:56:00Z</dcterms:modified>
</cp:coreProperties>
</file>