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47" w:rsidRDefault="00354247" w:rsidP="001932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074F7" w:rsidRDefault="00354247" w:rsidP="001932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932CE" w:rsidRDefault="001932CE" w:rsidP="001932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БЕКІТЕМІН</w:t>
      </w:r>
    </w:p>
    <w:p w:rsidR="001932CE" w:rsidRDefault="001932CE" w:rsidP="001932CE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«№40 НОМ» КММ </w:t>
      </w:r>
      <w:r>
        <w:rPr>
          <w:rFonts w:ascii="Times New Roman" w:hAnsi="Times New Roman"/>
          <w:sz w:val="28"/>
          <w:szCs w:val="24"/>
          <w:lang w:val="kk-KZ"/>
        </w:rPr>
        <w:t xml:space="preserve">жанындағы </w:t>
      </w:r>
    </w:p>
    <w:p w:rsidR="001932CE" w:rsidRDefault="001932CE" w:rsidP="001932CE">
      <w:pPr>
        <w:spacing w:after="0"/>
        <w:jc w:val="right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«Балбөбек» шағын-орталығының</w:t>
      </w:r>
    </w:p>
    <w:p w:rsidR="001932CE" w:rsidRDefault="001932CE" w:rsidP="001932CE">
      <w:pPr>
        <w:spacing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                      директоры </w:t>
      </w:r>
    </w:p>
    <w:p w:rsidR="001932CE" w:rsidRDefault="001932CE" w:rsidP="001932CE">
      <w:pPr>
        <w:spacing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                                                      ______________А.Г. Гомаров</w:t>
      </w:r>
    </w:p>
    <w:p w:rsidR="001932CE" w:rsidRDefault="001932CE" w:rsidP="001932C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932CE" w:rsidRDefault="001932CE" w:rsidP="001932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32CE" w:rsidRDefault="001932CE" w:rsidP="001932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Кеңес беру  пункті  туралы ақпатар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7053"/>
      </w:tblGrid>
      <w:tr w:rsidR="001932CE" w:rsidTr="00193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E" w:rsidRDefault="001932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Байланыс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телефоны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E" w:rsidRDefault="001932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+7(7212)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46 -04- 95</w:t>
            </w:r>
          </w:p>
        </w:tc>
      </w:tr>
      <w:tr w:rsidR="001932CE" w:rsidTr="00193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E" w:rsidRDefault="001932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Жүмыс ауқыты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E" w:rsidRDefault="001932CE">
            <w:pPr>
              <w:tabs>
                <w:tab w:val="left" w:pos="418"/>
              </w:tabs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Айдың бірінші, үшінші сәрсенбісі- 16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-18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1932CE" w:rsidTr="00193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E" w:rsidRDefault="001932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Мамандар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E" w:rsidRDefault="001932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Педагог-психолог</w:t>
            </w:r>
          </w:p>
          <w:p w:rsidR="001932CE" w:rsidRDefault="001932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Ата-аналардың өтініші бойынша басқа мамандар мен мұғалімдердің қатысуы мүмкін (әдіскер, музыка жетекшісі, дене шынықтыру мұғалімі, тәрбиеші, медбике)</w:t>
            </w:r>
          </w:p>
        </w:tc>
      </w:tr>
      <w:tr w:rsidR="001932CE" w:rsidRPr="00354247" w:rsidTr="00193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E" w:rsidRDefault="001932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ұмыс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түрлері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E" w:rsidRDefault="001932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Телефон арқылы, мессенджерлер арқылы мамандарға кеңес беру (WatsApp);</w:t>
            </w:r>
          </w:p>
          <w:p w:rsidR="001932CE" w:rsidRDefault="001932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Балабақша сайтында мәтіндік кеңес беру;</w:t>
            </w:r>
          </w:p>
        </w:tc>
      </w:tr>
    </w:tbl>
    <w:p w:rsidR="001932CE" w:rsidRDefault="001932CE" w:rsidP="001932C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2024-2025 оқу жылына  арналған «Балбөбек» шағын-орталығының кеңес беру  пунктінің жұмыс жоспары.</w:t>
      </w:r>
    </w:p>
    <w:tbl>
      <w:tblPr>
        <w:tblW w:w="0" w:type="auto"/>
        <w:tblCellSpacing w:w="0" w:type="dxa"/>
        <w:tblInd w:w="-731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978"/>
        <w:gridCol w:w="1984"/>
        <w:gridCol w:w="2126"/>
        <w:gridCol w:w="2671"/>
      </w:tblGrid>
      <w:tr w:rsidR="001932CE" w:rsidTr="001932CE">
        <w:trPr>
          <w:trHeight w:val="285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№ </w:t>
            </w:r>
          </w:p>
        </w:tc>
        <w:tc>
          <w:tcPr>
            <w:tcW w:w="2978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ind w:left="375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Тақырып 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Өткізу мерзімі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Өткізу түрі</w:t>
            </w:r>
          </w:p>
        </w:tc>
        <w:tc>
          <w:tcPr>
            <w:tcW w:w="2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Жауапты мамандар</w:t>
            </w:r>
          </w:p>
        </w:tc>
      </w:tr>
      <w:tr w:rsidR="001932CE" w:rsidTr="001932CE">
        <w:trPr>
          <w:trHeight w:val="285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1</w:t>
            </w:r>
          </w:p>
        </w:tc>
        <w:tc>
          <w:tcPr>
            <w:tcW w:w="2978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Ата-аналардан (заңды  өкілдерен) өтініштерді  қабылдау. Ата-аналарға  (заңды өкілдерге)  жеке немесе топтық сұраныс бойынша кеңес беру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2024-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2025 жыл бойы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Ата-аналардың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(заңды өкілдердің) жеке өтініші, жазбаша өтініші,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телефон арқылы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өтініштері</w:t>
            </w:r>
          </w:p>
        </w:tc>
        <w:tc>
          <w:tcPr>
            <w:tcW w:w="2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Әдіскер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Педагог-психолог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КБП мамандары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КБП педагогтары</w:t>
            </w:r>
          </w:p>
        </w:tc>
      </w:tr>
      <w:tr w:rsidR="001932CE" w:rsidTr="001932CE">
        <w:trPr>
          <w:trHeight w:val="35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2</w:t>
            </w:r>
          </w:p>
          <w:p w:rsidR="001932CE" w:rsidRDefault="00193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932CE" w:rsidRDefault="00193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932CE" w:rsidRDefault="00193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932CE" w:rsidRDefault="00193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Мектепке дейінгі ұйымдарға бармайтын және педагогикалық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сүйемелдеу  қажет ететіндердің  аудан отбасыларының мониторингі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Тамыз- Қыркүйек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МДҰ с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айттағы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хабарландыру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Әдіскер </w:t>
            </w:r>
          </w:p>
        </w:tc>
      </w:tr>
      <w:tr w:rsidR="001932CE" w:rsidTr="001932CE">
        <w:trPr>
          <w:trHeight w:val="2166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2024– 2025 оқу жылына арналған кеңес беру пункттің жұмыс жоспарын, мамандардың жұмыс кестесін бекіту.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Қыркүйек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МДҰ балалары келмейтін отбасылар туралы ақпарат жинау. Ілеспе құжаттаманы ресімдеу</w:t>
            </w:r>
          </w:p>
        </w:tc>
        <w:tc>
          <w:tcPr>
            <w:tcW w:w="2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Әдіскер </w:t>
            </w:r>
          </w:p>
        </w:tc>
      </w:tr>
      <w:tr w:rsidR="001932CE" w:rsidTr="001932CE">
        <w:trPr>
          <w:trHeight w:val="2007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  <w:hideMark/>
          </w:tcPr>
          <w:p w:rsidR="001932CE" w:rsidRDefault="001932CE" w:rsidP="009625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2978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1«Баланы тамақ бөліктерін шайнауға қалай үйрету керек. Шайнау рефлексін қалыптастырудың маңызы»</w:t>
            </w:r>
          </w:p>
          <w:p w:rsidR="001932CE" w:rsidRDefault="001932C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 «Мектеп жасына дейінгі балаларға қазақ тілін оқытудағы ата-ананың рөлі»</w:t>
            </w:r>
          </w:p>
          <w:p w:rsidR="001932CE" w:rsidRDefault="001932C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3Жеке жұмыс 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Қазан, 2024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Кеңес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Кеңес 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Жеке кеңес беру </w:t>
            </w:r>
          </w:p>
        </w:tc>
        <w:tc>
          <w:tcPr>
            <w:tcW w:w="2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Медбеке- Алекеева Х.А.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Қазақ тілі мұғалімі –Каршалова А.Қ.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Ата-аналар сұранысы бойынша мамандар</w:t>
            </w:r>
          </w:p>
        </w:tc>
      </w:tr>
      <w:tr w:rsidR="001932CE" w:rsidTr="001932CE">
        <w:trPr>
          <w:trHeight w:val="2178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1932CE" w:rsidRDefault="001932CE" w:rsidP="009625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1«Баланы шыңықтыру. Неден бастау керек?»</w:t>
            </w:r>
          </w:p>
          <w:p w:rsidR="001932CE" w:rsidRDefault="001932C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2«Ата-ананың өзі тіл білмесе де, балаға қазақ тілін үйренуге қалай көмектесуге болады»</w:t>
            </w:r>
          </w:p>
          <w:p w:rsidR="001932CE" w:rsidRDefault="001932C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3Жеке жұмыс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Қараша, 2024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Дөнгелек үстел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Коуч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Жеке кеңес беру</w:t>
            </w:r>
          </w:p>
        </w:tc>
        <w:tc>
          <w:tcPr>
            <w:tcW w:w="2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Медбеке - Алекеева Х.А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Қазақ тілі мұғалімі –Каршалова А.Қ.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Ата-аналар сұранысы бойынша мамандар</w:t>
            </w:r>
          </w:p>
        </w:tc>
      </w:tr>
      <w:tr w:rsidR="001932CE" w:rsidTr="001932CE">
        <w:trPr>
          <w:trHeight w:val="1908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1932CE" w:rsidRDefault="001932CE" w:rsidP="009625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8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1«Психологтың кеңесі: «Балаға Жаңа жылға не беру керек?»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2«Жаңа жылдық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мерекелерге арналған қызықты іс-шаралар»</w:t>
            </w:r>
          </w:p>
          <w:p w:rsidR="001932CE" w:rsidRDefault="001932C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3Жеке жұмыс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Желтоқсан,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Кеңес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Ұсыныс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Жеке кеңес беру</w:t>
            </w:r>
          </w:p>
        </w:tc>
        <w:tc>
          <w:tcPr>
            <w:tcW w:w="2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Педагог – психолог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Жумажанова Т.Р.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Музыка жетекшісі –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Гололобова Т.Ю.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Ата-аналар сұранысы бойынша мамандар</w:t>
            </w:r>
          </w:p>
        </w:tc>
      </w:tr>
      <w:tr w:rsidR="001932CE" w:rsidTr="001932CE">
        <w:trPr>
          <w:trHeight w:val="300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  <w:hideMark/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  7</w:t>
            </w:r>
          </w:p>
        </w:tc>
        <w:tc>
          <w:tcPr>
            <w:tcW w:w="2978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Ата-аналар мен балаларды оқу іс-шараларына, серуендерге, мерекелерге, байқаулар мен көрмелерге қатысуға шақыру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2«Баланы киінуге қалай үйрету керек?» 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3«Балаңы горшоққа қалай үйрету керек?»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4 Жеке  жұмыс 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Қантар,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Ашық есік күні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Кеңес 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Кеңес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Жеке кеңес беру</w:t>
            </w:r>
          </w:p>
        </w:tc>
        <w:tc>
          <w:tcPr>
            <w:tcW w:w="2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Әдіскер –Карымсакова А.Б.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Тәрбиешілер – Маякина Г.С., Карымсакова Ж.Б. 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Тәрбиеші – Маякина Г.С.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Медбеке - Алекеева Х.А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Ата-аналар сұранысы бойынша мамандар</w:t>
            </w:r>
          </w:p>
        </w:tc>
      </w:tr>
      <w:tr w:rsidR="001932CE" w:rsidTr="001932CE">
        <w:trPr>
          <w:trHeight w:val="2206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  <w:hideMark/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9</w:t>
            </w:r>
          </w:p>
          <w:p w:rsidR="001932CE" w:rsidRDefault="001932C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8</w:t>
            </w:r>
          </w:p>
        </w:tc>
        <w:tc>
          <w:tcPr>
            <w:tcW w:w="2978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 Гиперактивті балалардың ата-аналарына арналған ұсыныстар</w:t>
            </w:r>
          </w:p>
          <w:p w:rsidR="001932CE" w:rsidRDefault="001932C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2«Манту сынағы дегеніміз не?»</w:t>
            </w:r>
          </w:p>
          <w:p w:rsidR="001932CE" w:rsidRDefault="001932C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3Жеке жұмыс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Ақпан, 2025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Ұсыныс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Ақпарат 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Жеке кеңес беру </w:t>
            </w:r>
          </w:p>
        </w:tc>
        <w:tc>
          <w:tcPr>
            <w:tcW w:w="2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Педагог  – психолог Жумажанова Т.Р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Медбеке- Алекеева Х.А.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Ата-аналар сұранысы бойынша мамандар</w:t>
            </w:r>
          </w:p>
        </w:tc>
      </w:tr>
      <w:tr w:rsidR="001932CE" w:rsidTr="001932CE">
        <w:trPr>
          <w:trHeight w:val="300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  <w:hideMark/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9</w:t>
            </w:r>
          </w:p>
        </w:tc>
        <w:tc>
          <w:tcPr>
            <w:tcW w:w="2978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1«Қазақ ұлттық ойындары, дене белсенділігі және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денсаулық»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2«Балалардың тілің  дамытуға арналға ойындар 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3Жеке жұмыс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Наурыз,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 мен ата-аналарға арналған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бірлескен ойын-сауық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Ұсыныс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Жеке кеңес беру</w:t>
            </w:r>
          </w:p>
        </w:tc>
        <w:tc>
          <w:tcPr>
            <w:tcW w:w="2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Дене шынықтыру нұсқаушысы  – Совет Б.И.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Тәрбиеші –Карымсакова Ж.Б.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Ата-аналар сұранысы бойынша мамандар</w:t>
            </w:r>
          </w:p>
        </w:tc>
      </w:tr>
      <w:tr w:rsidR="001932CE" w:rsidTr="001932CE">
        <w:trPr>
          <w:trHeight w:val="300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  <w:hideMark/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10</w:t>
            </w:r>
          </w:p>
          <w:p w:rsidR="001932CE" w:rsidRDefault="001932C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10</w:t>
            </w:r>
          </w:p>
        </w:tc>
        <w:tc>
          <w:tcPr>
            <w:tcW w:w="2978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1«Баланың денсаулығы өз қолымызда»</w:t>
            </w:r>
          </w:p>
          <w:p w:rsidR="001932CE" w:rsidRDefault="001932CE">
            <w:pPr>
              <w:pStyle w:val="a3"/>
              <w:rPr>
                <w:rFonts w:ascii="Times New Roman" w:hAnsi="Times New Roman"/>
                <w:sz w:val="28"/>
                <w:lang w:val="kk-KZ"/>
              </w:rPr>
            </w:pPr>
          </w:p>
          <w:p w:rsidR="001932CE" w:rsidRDefault="001932C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2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«Бала кекештенеді, мен не істеуім керек?»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3Жеке жұмыс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Сәуір,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Кеңес 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Pr="00354247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Кеңес  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kk-KZ" w:eastAsia="ru-RU"/>
              </w:rPr>
              <w:t>Жеке кеңес беру</w:t>
            </w:r>
          </w:p>
        </w:tc>
        <w:tc>
          <w:tcPr>
            <w:tcW w:w="2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Педагог  – психолог Жумажанова Т.Р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Педагог  – психолог Жумажанова Т.Р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Ата-аналар сұранысы бойынша мамандар</w:t>
            </w:r>
          </w:p>
        </w:tc>
      </w:tr>
      <w:tr w:rsidR="001932CE" w:rsidTr="001932CE">
        <w:trPr>
          <w:trHeight w:val="30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1. Баланың дайындығы 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мектепте оқыту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2«Балабақшаға баратын бала не істей алуы керек»</w:t>
            </w:r>
          </w:p>
          <w:p w:rsidR="001932CE" w:rsidRDefault="001932CE">
            <w:pPr>
              <w:pStyle w:val="a3"/>
              <w:spacing w:after="0" w:line="240" w:lineRule="auto"/>
              <w:ind w:left="39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3Жеке жұмыс</w:t>
            </w:r>
          </w:p>
          <w:p w:rsidR="001932CE" w:rsidRDefault="001932CE">
            <w:pPr>
              <w:pStyle w:val="a3"/>
              <w:spacing w:after="0" w:line="240" w:lineRule="auto"/>
              <w:ind w:left="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Май,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Дөнгелек ү</w:t>
            </w:r>
            <w:r w:rsidRPr="0035424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</w:t>
            </w:r>
            <w:r w:rsidRPr="0035424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Кеңес</w:t>
            </w: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1932CE" w:rsidRDefault="0019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kk-KZ" w:eastAsia="ru-RU"/>
              </w:rPr>
              <w:t>Жеке кеңес беру</w:t>
            </w:r>
          </w:p>
        </w:tc>
        <w:tc>
          <w:tcPr>
            <w:tcW w:w="2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Педагог-психолог- Жумажанова Т.Р.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Тәрбиеші – Карымсакова Ж.Б.</w:t>
            </w: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932CE" w:rsidRDefault="00193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Ата-аналар сұранысы бойынша мамандар</w:t>
            </w:r>
          </w:p>
        </w:tc>
      </w:tr>
    </w:tbl>
    <w:p w:rsidR="001932CE" w:rsidRDefault="001932CE" w:rsidP="001932C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2CE" w:rsidRDefault="001932CE" w:rsidP="001932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932CE" w:rsidRDefault="001932CE" w:rsidP="001932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932CE" w:rsidRDefault="001932CE" w:rsidP="001932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932CE" w:rsidRDefault="001932CE" w:rsidP="001932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932CE" w:rsidRDefault="001932CE" w:rsidP="001932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932CE" w:rsidRDefault="001932CE" w:rsidP="001932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3BEF" w:rsidRDefault="00603BEF"/>
    <w:sectPr w:rsidR="0060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77E"/>
    <w:multiLevelType w:val="hybridMultilevel"/>
    <w:tmpl w:val="2D08050C"/>
    <w:lvl w:ilvl="0" w:tplc="5C7676FC">
      <w:start w:val="4"/>
      <w:numFmt w:val="decimal"/>
      <w:lvlText w:val="%1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B785DC7"/>
    <w:multiLevelType w:val="hybridMultilevel"/>
    <w:tmpl w:val="696CB16E"/>
    <w:lvl w:ilvl="0" w:tplc="8214B438">
      <w:start w:val="6"/>
      <w:numFmt w:val="decimal"/>
      <w:lvlText w:val="%1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B0"/>
    <w:rsid w:val="001932CE"/>
    <w:rsid w:val="001C2CB0"/>
    <w:rsid w:val="00354247"/>
    <w:rsid w:val="00603BEF"/>
    <w:rsid w:val="00F0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CE"/>
    <w:pPr>
      <w:ind w:left="720"/>
      <w:contextualSpacing/>
    </w:pPr>
  </w:style>
  <w:style w:type="table" w:styleId="a4">
    <w:name w:val="Table Grid"/>
    <w:basedOn w:val="a1"/>
    <w:uiPriority w:val="59"/>
    <w:rsid w:val="001932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CE"/>
    <w:pPr>
      <w:ind w:left="720"/>
      <w:contextualSpacing/>
    </w:pPr>
  </w:style>
  <w:style w:type="table" w:styleId="a4">
    <w:name w:val="Table Grid"/>
    <w:basedOn w:val="a1"/>
    <w:uiPriority w:val="59"/>
    <w:rsid w:val="001932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2024-10-08T12:32:00Z</dcterms:created>
  <dcterms:modified xsi:type="dcterms:W3CDTF">2024-11-06T12:34:00Z</dcterms:modified>
</cp:coreProperties>
</file>