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РЕЗУЛЬТАТАМ САМООЦЕНКИ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«ОСШ №20» мини-центр «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отела образования города Караганды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 образования Карагандинской области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2415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Караганда 2024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lastRenderedPageBreak/>
        <w:t>                                                   </w:t>
      </w:r>
      <w:r w:rsidRPr="00921AB5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 w:rsidRPr="00921AB5">
        <w:rPr>
          <w:rFonts w:ascii="Times New Roman" w:hAnsi="Times New Roman"/>
          <w:sz w:val="24"/>
          <w:szCs w:val="24"/>
        </w:rPr>
        <w:t>   Содержание 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1. Общая характеристика   организации образования</w:t>
      </w:r>
      <w:r w:rsidR="006A11EC">
        <w:rPr>
          <w:rFonts w:ascii="Times New Roman" w:hAnsi="Times New Roman"/>
          <w:sz w:val="24"/>
          <w:szCs w:val="24"/>
        </w:rPr>
        <w:t xml:space="preserve">                 </w:t>
      </w:r>
      <w:r w:rsidR="006A11EC">
        <w:rPr>
          <w:rFonts w:ascii="Times New Roman" w:hAnsi="Times New Roman"/>
          <w:sz w:val="24"/>
          <w:szCs w:val="24"/>
          <w:lang w:val="kk-KZ"/>
        </w:rPr>
        <w:t>3</w:t>
      </w:r>
      <w:r w:rsidRPr="00921AB5">
        <w:rPr>
          <w:rFonts w:ascii="Times New Roman" w:hAnsi="Times New Roman"/>
          <w:sz w:val="24"/>
          <w:szCs w:val="24"/>
        </w:rPr>
        <w:t>стр.                                                        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2. Анализ </w:t>
      </w:r>
      <w:r w:rsidR="00027EA8" w:rsidRPr="00921AB5">
        <w:rPr>
          <w:rFonts w:ascii="Times New Roman" w:hAnsi="Times New Roman"/>
          <w:sz w:val="24"/>
          <w:szCs w:val="24"/>
        </w:rPr>
        <w:t>кадрового потенциала</w:t>
      </w:r>
      <w:r w:rsidRPr="00921AB5">
        <w:rPr>
          <w:rFonts w:ascii="Times New Roman" w:hAnsi="Times New Roman"/>
          <w:sz w:val="24"/>
          <w:szCs w:val="24"/>
        </w:rPr>
        <w:t xml:space="preserve">                                                                   </w:t>
      </w:r>
      <w:r w:rsidR="006A11EC">
        <w:rPr>
          <w:rFonts w:ascii="Times New Roman" w:hAnsi="Times New Roman"/>
          <w:sz w:val="24"/>
          <w:szCs w:val="24"/>
          <w:lang w:val="kk-KZ"/>
        </w:rPr>
        <w:t>4-</w:t>
      </w:r>
      <w:proofErr w:type="gramStart"/>
      <w:r w:rsidR="006A11EC">
        <w:rPr>
          <w:rFonts w:ascii="Times New Roman" w:hAnsi="Times New Roman"/>
          <w:sz w:val="24"/>
          <w:szCs w:val="24"/>
          <w:lang w:val="kk-KZ"/>
        </w:rPr>
        <w:t>6</w:t>
      </w:r>
      <w:r w:rsidRPr="00921AB5">
        <w:rPr>
          <w:rFonts w:ascii="Times New Roman" w:hAnsi="Times New Roman"/>
          <w:sz w:val="24"/>
          <w:szCs w:val="24"/>
        </w:rPr>
        <w:t>  стр.</w:t>
      </w:r>
      <w:proofErr w:type="gramEnd"/>
      <w:r w:rsidRPr="00921AB5">
        <w:rPr>
          <w:rFonts w:ascii="Times New Roman" w:hAnsi="Times New Roman"/>
          <w:sz w:val="24"/>
          <w:szCs w:val="24"/>
        </w:rPr>
        <w:t>                    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3.  Контингент воспитанников                                                                      </w:t>
      </w:r>
      <w:r w:rsidR="006A11EC">
        <w:rPr>
          <w:rFonts w:ascii="Times New Roman" w:hAnsi="Times New Roman"/>
          <w:sz w:val="24"/>
          <w:szCs w:val="24"/>
          <w:lang w:val="kk-KZ"/>
        </w:rPr>
        <w:t>6-7</w:t>
      </w:r>
      <w:r w:rsidRPr="00921AB5">
        <w:rPr>
          <w:rFonts w:ascii="Times New Roman" w:hAnsi="Times New Roman"/>
          <w:sz w:val="24"/>
          <w:szCs w:val="24"/>
        </w:rPr>
        <w:t xml:space="preserve"> стр.                   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4. Учебно-методическая работа                                         </w:t>
      </w:r>
      <w:r w:rsidR="006A11EC">
        <w:rPr>
          <w:rFonts w:ascii="Times New Roman" w:hAnsi="Times New Roman"/>
          <w:sz w:val="24"/>
          <w:szCs w:val="24"/>
        </w:rPr>
        <w:t>                           8</w:t>
      </w:r>
      <w:r w:rsidRPr="00921AB5">
        <w:rPr>
          <w:rFonts w:ascii="Times New Roman" w:hAnsi="Times New Roman"/>
          <w:sz w:val="24"/>
          <w:szCs w:val="24"/>
        </w:rPr>
        <w:t>-</w:t>
      </w:r>
      <w:r w:rsidR="006A11EC">
        <w:rPr>
          <w:rFonts w:ascii="Times New Roman" w:hAnsi="Times New Roman"/>
          <w:sz w:val="24"/>
          <w:szCs w:val="24"/>
        </w:rPr>
        <w:t>23</w:t>
      </w:r>
      <w:r w:rsidRPr="00921AB5">
        <w:rPr>
          <w:rFonts w:ascii="Times New Roman" w:hAnsi="Times New Roman"/>
          <w:sz w:val="24"/>
          <w:szCs w:val="24"/>
        </w:rPr>
        <w:t xml:space="preserve"> стр.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5. Учебно-материальные активы                                                                   </w:t>
      </w:r>
      <w:r w:rsidR="006A11EC">
        <w:rPr>
          <w:rFonts w:ascii="Times New Roman" w:hAnsi="Times New Roman"/>
          <w:sz w:val="24"/>
          <w:szCs w:val="24"/>
        </w:rPr>
        <w:t>23-27</w:t>
      </w:r>
      <w:r w:rsidRPr="00921AB5">
        <w:rPr>
          <w:rFonts w:ascii="Times New Roman" w:hAnsi="Times New Roman"/>
          <w:sz w:val="24"/>
          <w:szCs w:val="24"/>
        </w:rPr>
        <w:t xml:space="preserve"> стр.               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6. Информационные ресурсы и библиотечный фонд                                 </w:t>
      </w:r>
      <w:r w:rsidR="006A11EC">
        <w:rPr>
          <w:rFonts w:ascii="Times New Roman" w:hAnsi="Times New Roman"/>
          <w:sz w:val="24"/>
          <w:szCs w:val="24"/>
        </w:rPr>
        <w:t>28</w:t>
      </w:r>
      <w:r w:rsidRPr="00921AB5">
        <w:rPr>
          <w:rFonts w:ascii="Times New Roman" w:hAnsi="Times New Roman"/>
          <w:sz w:val="24"/>
          <w:szCs w:val="24"/>
        </w:rPr>
        <w:t xml:space="preserve"> стр.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7. Оценка знаний воспитанников                                                                  </w:t>
      </w:r>
      <w:r w:rsidR="006A11EC">
        <w:rPr>
          <w:rFonts w:ascii="Times New Roman" w:hAnsi="Times New Roman"/>
          <w:sz w:val="24"/>
          <w:szCs w:val="24"/>
        </w:rPr>
        <w:t>28-31стр</w:t>
      </w:r>
      <w:r w:rsidRPr="00921AB5">
        <w:rPr>
          <w:rFonts w:ascii="Times New Roman" w:hAnsi="Times New Roman"/>
          <w:sz w:val="24"/>
          <w:szCs w:val="24"/>
        </w:rPr>
        <w:t xml:space="preserve"> 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8. Опрос участников образовательного процесса           </w:t>
      </w:r>
      <w:r w:rsidR="006C2C03" w:rsidRPr="00921AB5">
        <w:rPr>
          <w:rFonts w:ascii="Times New Roman" w:hAnsi="Times New Roman"/>
          <w:sz w:val="24"/>
          <w:szCs w:val="24"/>
        </w:rPr>
        <w:t xml:space="preserve">                                                                                                 </w:t>
      </w:r>
      <w:r w:rsidRPr="00921AB5">
        <w:rPr>
          <w:rFonts w:ascii="Times New Roman" w:hAnsi="Times New Roman"/>
          <w:sz w:val="24"/>
          <w:szCs w:val="24"/>
        </w:rPr>
        <w:t>стр.               </w:t>
      </w:r>
      <w:r w:rsidR="006A11EC">
        <w:rPr>
          <w:rFonts w:ascii="Times New Roman" w:hAnsi="Times New Roman"/>
          <w:sz w:val="24"/>
          <w:szCs w:val="24"/>
        </w:rPr>
        <w:t>                            </w:t>
      </w:r>
      <w:r w:rsidRPr="00921AB5">
        <w:rPr>
          <w:rFonts w:ascii="Times New Roman" w:hAnsi="Times New Roman"/>
          <w:sz w:val="24"/>
          <w:szCs w:val="24"/>
        </w:rPr>
        <w:t>                                   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9. Недостатки и замечания, пути их решения                                                        </w:t>
      </w:r>
    </w:p>
    <w:p w:rsidR="00A32415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10. Выводы и предложения                             </w:t>
      </w:r>
      <w:r w:rsidR="006A11EC">
        <w:rPr>
          <w:rFonts w:ascii="Times New Roman" w:hAnsi="Times New Roman"/>
          <w:sz w:val="24"/>
          <w:szCs w:val="24"/>
        </w:rPr>
        <w:t>                           31-32</w:t>
      </w:r>
      <w:r w:rsidRPr="00921AB5">
        <w:rPr>
          <w:rFonts w:ascii="Times New Roman" w:hAnsi="Times New Roman"/>
          <w:sz w:val="24"/>
          <w:szCs w:val="24"/>
        </w:rPr>
        <w:t>стр.                                                     </w:t>
      </w: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2415" w:rsidRPr="009A0150" w:rsidRDefault="00A3241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                   </w:t>
      </w:r>
    </w:p>
    <w:p w:rsidR="00027EA8" w:rsidRPr="009A0150" w:rsidRDefault="00027EA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7EA8" w:rsidRPr="009A0150" w:rsidRDefault="00027EA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11EC" w:rsidRDefault="006A11EC" w:rsidP="00921AB5">
      <w:pPr>
        <w:pStyle w:val="a9"/>
        <w:rPr>
          <w:rFonts w:ascii="Times New Roman" w:hAnsi="Times New Roman"/>
          <w:b/>
          <w:sz w:val="24"/>
          <w:szCs w:val="24"/>
        </w:rPr>
      </w:pPr>
    </w:p>
    <w:p w:rsidR="0096167A" w:rsidRDefault="0096167A" w:rsidP="00921AB5">
      <w:pPr>
        <w:pStyle w:val="a9"/>
        <w:rPr>
          <w:rFonts w:ascii="Times New Roman" w:hAnsi="Times New Roman"/>
          <w:b/>
          <w:sz w:val="24"/>
          <w:szCs w:val="24"/>
        </w:rPr>
      </w:pPr>
    </w:p>
    <w:p w:rsidR="00D35976" w:rsidRPr="00921AB5" w:rsidRDefault="00D35976" w:rsidP="00921AB5">
      <w:pPr>
        <w:pStyle w:val="a9"/>
        <w:rPr>
          <w:rFonts w:ascii="Times New Roman" w:hAnsi="Times New Roman"/>
          <w:b/>
          <w:sz w:val="24"/>
          <w:szCs w:val="24"/>
        </w:rPr>
      </w:pPr>
      <w:r w:rsidRPr="00921AB5">
        <w:rPr>
          <w:rFonts w:ascii="Times New Roman" w:hAnsi="Times New Roman"/>
          <w:b/>
          <w:sz w:val="24"/>
          <w:szCs w:val="24"/>
        </w:rPr>
        <w:lastRenderedPageBreak/>
        <w:t>1. Общие сведения об организации образования</w:t>
      </w:r>
    </w:p>
    <w:p w:rsidR="00D35976" w:rsidRPr="00921AB5" w:rsidRDefault="00D35976" w:rsidP="00921AB5">
      <w:pPr>
        <w:pStyle w:val="a9"/>
        <w:rPr>
          <w:rFonts w:ascii="Times New Roman" w:hAnsi="Times New Roman"/>
          <w:b/>
          <w:sz w:val="24"/>
          <w:szCs w:val="24"/>
        </w:rPr>
      </w:pPr>
      <w:r w:rsidRPr="00921AB5">
        <w:rPr>
          <w:rFonts w:ascii="Times New Roman" w:hAnsi="Times New Roman"/>
          <w:b/>
          <w:sz w:val="24"/>
          <w:szCs w:val="24"/>
        </w:rPr>
        <w:t xml:space="preserve">Полное наименование организации образования: 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i/>
          <w:iCs/>
          <w:sz w:val="24"/>
          <w:szCs w:val="24"/>
        </w:rPr>
        <w:t>на казахском языке: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921AB5">
        <w:rPr>
          <w:rFonts w:ascii="Times New Roman" w:hAnsi="Times New Roman"/>
          <w:sz w:val="24"/>
          <w:szCs w:val="24"/>
        </w:rPr>
        <w:t>Қарағанды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21AB5">
        <w:rPr>
          <w:rFonts w:ascii="Times New Roman" w:hAnsi="Times New Roman"/>
          <w:sz w:val="24"/>
          <w:szCs w:val="24"/>
        </w:rPr>
        <w:t>облысы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1AB5">
        <w:rPr>
          <w:rFonts w:ascii="Times New Roman" w:hAnsi="Times New Roman"/>
          <w:sz w:val="24"/>
          <w:szCs w:val="24"/>
        </w:rPr>
        <w:t>білім</w:t>
      </w:r>
      <w:proofErr w:type="spellEnd"/>
      <w:proofErr w:type="gramEnd"/>
      <w:r w:rsidRPr="00921A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1AB5">
        <w:rPr>
          <w:rFonts w:ascii="Times New Roman" w:hAnsi="Times New Roman"/>
          <w:sz w:val="24"/>
          <w:szCs w:val="24"/>
        </w:rPr>
        <w:t>басқармасының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Қарағанды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қаласы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білім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бөлімінің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«№</w:t>
      </w:r>
      <w:r w:rsidRPr="00921AB5">
        <w:rPr>
          <w:rFonts w:ascii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негізгі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1AB5">
        <w:rPr>
          <w:rFonts w:ascii="Times New Roman" w:hAnsi="Times New Roman"/>
          <w:sz w:val="24"/>
          <w:szCs w:val="24"/>
        </w:rPr>
        <w:t>мектебі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21AB5">
        <w:rPr>
          <w:rFonts w:ascii="Times New Roman" w:hAnsi="Times New Roman"/>
          <w:sz w:val="24"/>
          <w:szCs w:val="24"/>
        </w:rPr>
        <w:t>коммуналдық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1AB5">
        <w:rPr>
          <w:rFonts w:ascii="Times New Roman" w:hAnsi="Times New Roman"/>
          <w:sz w:val="24"/>
          <w:szCs w:val="24"/>
        </w:rPr>
        <w:t>мекемесі</w:t>
      </w:r>
      <w:proofErr w:type="spellEnd"/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i/>
          <w:iCs/>
          <w:sz w:val="24"/>
          <w:szCs w:val="24"/>
        </w:rPr>
        <w:t xml:space="preserve">на русском языке: 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Коммунальное государственное учреждение «Основная </w:t>
      </w:r>
      <w:r w:rsidR="00A32415" w:rsidRPr="00921AB5">
        <w:rPr>
          <w:rFonts w:ascii="Times New Roman" w:hAnsi="Times New Roman"/>
          <w:sz w:val="24"/>
          <w:szCs w:val="24"/>
        </w:rPr>
        <w:t>средняя школа</w:t>
      </w:r>
      <w:r w:rsidRPr="00921AB5">
        <w:rPr>
          <w:rFonts w:ascii="Times New Roman" w:hAnsi="Times New Roman"/>
          <w:sz w:val="24"/>
          <w:szCs w:val="24"/>
        </w:rPr>
        <w:t xml:space="preserve"> №</w:t>
      </w:r>
      <w:r w:rsidRPr="00921AB5">
        <w:rPr>
          <w:rFonts w:ascii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hAnsi="Times New Roman"/>
          <w:sz w:val="24"/>
          <w:szCs w:val="24"/>
        </w:rPr>
        <w:t>»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отдела образования города Караганды управления образования Карагандинской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области</w:t>
      </w:r>
    </w:p>
    <w:p w:rsidR="00D35976" w:rsidRPr="00921AB5" w:rsidRDefault="00D35976" w:rsidP="00921AB5">
      <w:pPr>
        <w:pStyle w:val="a9"/>
        <w:rPr>
          <w:rFonts w:ascii="Times New Roman" w:hAnsi="Times New Roman"/>
          <w:b/>
          <w:sz w:val="24"/>
          <w:szCs w:val="24"/>
        </w:rPr>
      </w:pPr>
      <w:r w:rsidRPr="00921AB5">
        <w:rPr>
          <w:rFonts w:ascii="Times New Roman" w:hAnsi="Times New Roman"/>
          <w:b/>
          <w:sz w:val="24"/>
          <w:szCs w:val="24"/>
        </w:rPr>
        <w:t>Местонахождение организации образования (юридический адрес и адрес фактического местонахождения):</w:t>
      </w:r>
    </w:p>
    <w:p w:rsidR="00D35976" w:rsidRPr="00921AB5" w:rsidRDefault="00D35976" w:rsidP="00921AB5">
      <w:pPr>
        <w:pStyle w:val="a9"/>
        <w:rPr>
          <w:rFonts w:ascii="Times New Roman" w:hAnsi="Times New Roman"/>
          <w:color w:val="FF0000"/>
          <w:sz w:val="24"/>
          <w:szCs w:val="24"/>
        </w:rPr>
      </w:pPr>
      <w:r w:rsidRPr="00921AB5">
        <w:rPr>
          <w:rFonts w:ascii="Times New Roman" w:hAnsi="Times New Roman"/>
          <w:i/>
          <w:iCs/>
          <w:sz w:val="24"/>
          <w:szCs w:val="24"/>
        </w:rPr>
        <w:t xml:space="preserve">на казахском </w:t>
      </w:r>
      <w:proofErr w:type="spellStart"/>
      <w:proofErr w:type="gramStart"/>
      <w:r w:rsidRPr="00921AB5">
        <w:rPr>
          <w:rFonts w:ascii="Times New Roman" w:hAnsi="Times New Roman"/>
          <w:i/>
          <w:iCs/>
          <w:sz w:val="24"/>
          <w:szCs w:val="24"/>
        </w:rPr>
        <w:t>языке:</w:t>
      </w:r>
      <w:r w:rsidRPr="00921AB5">
        <w:rPr>
          <w:rFonts w:ascii="Times New Roman" w:hAnsi="Times New Roman"/>
          <w:sz w:val="24"/>
          <w:szCs w:val="24"/>
        </w:rPr>
        <w:t>Қазақстан</w:t>
      </w:r>
      <w:proofErr w:type="spellEnd"/>
      <w:proofErr w:type="gram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1000</w:t>
      </w:r>
      <w:r w:rsidRPr="00921AB5">
        <w:rPr>
          <w:rFonts w:ascii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Қарағанды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облысы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Қарағанды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қаласы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Әлихан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Бөкейханауданы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r w:rsidR="00A32415" w:rsidRPr="00921AB5">
        <w:rPr>
          <w:rFonts w:ascii="Times New Roman" w:hAnsi="Times New Roman"/>
          <w:sz w:val="24"/>
          <w:szCs w:val="24"/>
          <w:lang w:val="kk-KZ"/>
        </w:rPr>
        <w:t xml:space="preserve"> Крымская 20</w:t>
      </w:r>
      <w:r w:rsidRPr="00921AB5">
        <w:rPr>
          <w:rFonts w:ascii="Times New Roman" w:hAnsi="Times New Roman"/>
          <w:sz w:val="24"/>
          <w:szCs w:val="24"/>
        </w:rPr>
        <w:t xml:space="preserve">,  </w:t>
      </w:r>
      <w:r w:rsidR="00795279" w:rsidRPr="00921AB5">
        <w:rPr>
          <w:rFonts w:ascii="Times New Roman" w:hAnsi="Times New Roman"/>
          <w:color w:val="FF0000"/>
          <w:sz w:val="24"/>
          <w:szCs w:val="24"/>
        </w:rPr>
        <w:t>БИН 950640001313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i/>
          <w:iCs/>
          <w:sz w:val="24"/>
          <w:szCs w:val="24"/>
        </w:rPr>
        <w:t>на русском языке:</w:t>
      </w:r>
      <w:r w:rsidRPr="00921AB5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 w:rsidRPr="00921AB5">
        <w:rPr>
          <w:rFonts w:ascii="Times New Roman" w:hAnsi="Times New Roman"/>
          <w:sz w:val="24"/>
          <w:szCs w:val="24"/>
        </w:rPr>
        <w:t>Республика Казахстан1000</w:t>
      </w:r>
      <w:r w:rsidRPr="00921AB5">
        <w:rPr>
          <w:rFonts w:ascii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hAnsi="Times New Roman"/>
          <w:sz w:val="24"/>
          <w:szCs w:val="24"/>
        </w:rPr>
        <w:t xml:space="preserve"> Карагандинская </w:t>
      </w:r>
      <w:r w:rsidR="00A32415" w:rsidRPr="00921AB5">
        <w:rPr>
          <w:rFonts w:ascii="Times New Roman" w:hAnsi="Times New Roman"/>
          <w:sz w:val="24"/>
          <w:szCs w:val="24"/>
        </w:rPr>
        <w:t>область город</w:t>
      </w:r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1AB5">
        <w:rPr>
          <w:rFonts w:ascii="Times New Roman" w:hAnsi="Times New Roman"/>
          <w:sz w:val="24"/>
          <w:szCs w:val="24"/>
        </w:rPr>
        <w:t xml:space="preserve">Караганда  </w:t>
      </w:r>
      <w:proofErr w:type="spellStart"/>
      <w:r w:rsidRPr="00921AB5">
        <w:rPr>
          <w:rFonts w:ascii="Times New Roman" w:hAnsi="Times New Roman"/>
          <w:sz w:val="24"/>
          <w:szCs w:val="24"/>
        </w:rPr>
        <w:t>Әлихан</w:t>
      </w:r>
      <w:proofErr w:type="spellEnd"/>
      <w:proofErr w:type="gram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Бөкейхан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район  ул. Крымская 20</w:t>
      </w:r>
    </w:p>
    <w:p w:rsidR="00D35976" w:rsidRPr="00921AB5" w:rsidRDefault="00D35976" w:rsidP="00921AB5">
      <w:pPr>
        <w:pStyle w:val="a9"/>
        <w:rPr>
          <w:rFonts w:ascii="Times New Roman" w:hAnsi="Times New Roman"/>
          <w:b/>
          <w:sz w:val="24"/>
          <w:szCs w:val="24"/>
        </w:rPr>
      </w:pPr>
      <w:r w:rsidRPr="00921AB5">
        <w:rPr>
          <w:rFonts w:ascii="Times New Roman" w:hAnsi="Times New Roman"/>
          <w:b/>
          <w:sz w:val="24"/>
          <w:szCs w:val="24"/>
        </w:rPr>
        <w:t xml:space="preserve">Контактные данные юридического лица: 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телефон8(7212)</w:t>
      </w:r>
      <w:proofErr w:type="gramStart"/>
      <w:r w:rsidR="00795279" w:rsidRPr="00921AB5">
        <w:rPr>
          <w:rFonts w:ascii="Times New Roman" w:hAnsi="Times New Roman"/>
          <w:sz w:val="24"/>
          <w:szCs w:val="24"/>
        </w:rPr>
        <w:t xml:space="preserve">214994 </w:t>
      </w:r>
      <w:r w:rsidRPr="00921AB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921AB5">
        <w:rPr>
          <w:rFonts w:ascii="Times New Roman" w:hAnsi="Times New Roman"/>
          <w:sz w:val="24"/>
          <w:szCs w:val="24"/>
        </w:rPr>
        <w:t>электронная</w:t>
      </w:r>
      <w:r w:rsidRPr="00921A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hAnsi="Times New Roman"/>
          <w:sz w:val="24"/>
          <w:szCs w:val="24"/>
        </w:rPr>
        <w:t xml:space="preserve"> почта</w:t>
      </w:r>
      <w:proofErr w:type="gramEnd"/>
      <w:r w:rsidRPr="00921AB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hAnsi="Times New Roman"/>
          <w:sz w:val="24"/>
          <w:szCs w:val="24"/>
        </w:rPr>
        <w:t>:</w:t>
      </w:r>
      <w:proofErr w:type="spellStart"/>
      <w:r w:rsidRPr="00921AB5">
        <w:rPr>
          <w:rFonts w:ascii="Times New Roman" w:hAnsi="Times New Roman"/>
          <w:sz w:val="24"/>
          <w:szCs w:val="24"/>
        </w:rPr>
        <w:t>mc</w:t>
      </w:r>
      <w:proofErr w:type="spellEnd"/>
      <w:r w:rsidRPr="00921AB5">
        <w:rPr>
          <w:rFonts w:ascii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hAnsi="Times New Roman"/>
          <w:sz w:val="24"/>
          <w:szCs w:val="24"/>
        </w:rPr>
        <w:t>@kargoo.kz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921AB5">
        <w:rPr>
          <w:rFonts w:ascii="Times New Roman" w:hAnsi="Times New Roman"/>
          <w:sz w:val="24"/>
          <w:szCs w:val="24"/>
        </w:rPr>
        <w:t>instagram</w:t>
      </w:r>
      <w:proofErr w:type="spellEnd"/>
      <w:r w:rsidRPr="00921AB5">
        <w:rPr>
          <w:rFonts w:ascii="Times New Roman" w:hAnsi="Times New Roman"/>
          <w:sz w:val="24"/>
          <w:szCs w:val="24"/>
        </w:rPr>
        <w:t>:</w:t>
      </w:r>
      <w:r w:rsidRPr="00921AB5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  <w:lang w:val="en-US"/>
        </w:rPr>
        <w:t>krg</w:t>
      </w:r>
      <w:proofErr w:type="spellEnd"/>
      <w:r w:rsidRPr="006A11EC">
        <w:rPr>
          <w:rFonts w:ascii="Times New Roman" w:hAnsi="Times New Roman"/>
          <w:sz w:val="24"/>
          <w:szCs w:val="24"/>
        </w:rPr>
        <w:t>_</w:t>
      </w:r>
      <w:proofErr w:type="spellStart"/>
      <w:r w:rsidRPr="00921AB5">
        <w:rPr>
          <w:rFonts w:ascii="Times New Roman" w:hAnsi="Times New Roman"/>
          <w:sz w:val="24"/>
          <w:szCs w:val="24"/>
          <w:lang w:val="en-US"/>
        </w:rPr>
        <w:t>shool</w:t>
      </w:r>
      <w:proofErr w:type="spellEnd"/>
      <w:r w:rsidRPr="006A11EC">
        <w:rPr>
          <w:rFonts w:ascii="Times New Roman" w:hAnsi="Times New Roman"/>
          <w:sz w:val="24"/>
          <w:szCs w:val="24"/>
        </w:rPr>
        <w:t>20</w:t>
      </w:r>
      <w:proofErr w:type="spellStart"/>
      <w:r w:rsidRPr="00921AB5">
        <w:rPr>
          <w:rFonts w:ascii="Times New Roman" w:hAnsi="Times New Roman"/>
          <w:sz w:val="24"/>
          <w:szCs w:val="24"/>
          <w:lang w:val="en-US"/>
        </w:rPr>
        <w:t>bobek</w:t>
      </w:r>
      <w:proofErr w:type="spellEnd"/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официальный сайт: 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921AB5">
        <w:rPr>
          <w:rFonts w:ascii="Times New Roman" w:hAnsi="Times New Roman"/>
          <w:b/>
          <w:bCs/>
          <w:sz w:val="24"/>
          <w:szCs w:val="24"/>
        </w:rPr>
        <w:t xml:space="preserve">Контактные данные представителя юридического </w:t>
      </w:r>
      <w:proofErr w:type="gramStart"/>
      <w:r w:rsidRPr="00921AB5">
        <w:rPr>
          <w:rFonts w:ascii="Times New Roman" w:hAnsi="Times New Roman"/>
          <w:b/>
          <w:bCs/>
          <w:sz w:val="24"/>
          <w:szCs w:val="24"/>
        </w:rPr>
        <w:t xml:space="preserve">лица  </w:t>
      </w:r>
      <w:r w:rsidRPr="00921AB5">
        <w:rPr>
          <w:rFonts w:ascii="Times New Roman" w:hAnsi="Times New Roman"/>
          <w:sz w:val="24"/>
          <w:szCs w:val="24"/>
        </w:rPr>
        <w:t>(</w:t>
      </w:r>
      <w:proofErr w:type="gramEnd"/>
      <w:r w:rsidRPr="00921AB5">
        <w:rPr>
          <w:rFonts w:ascii="Times New Roman" w:hAnsi="Times New Roman"/>
          <w:sz w:val="24"/>
          <w:szCs w:val="24"/>
        </w:rPr>
        <w:t xml:space="preserve">Ф.И.О. руководителя, копия приказа о назначении на должность) </w:t>
      </w:r>
    </w:p>
    <w:p w:rsidR="00027EA8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  <w:lang w:val="kk-KZ"/>
        </w:rPr>
        <w:t>А</w:t>
      </w:r>
      <w:proofErr w:type="spellStart"/>
      <w:r w:rsidRPr="00921AB5">
        <w:rPr>
          <w:rFonts w:ascii="Times New Roman" w:hAnsi="Times New Roman"/>
          <w:sz w:val="24"/>
          <w:szCs w:val="24"/>
        </w:rPr>
        <w:t>санова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Гульмира</w:t>
      </w:r>
      <w:proofErr w:type="spellEnd"/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1AB5">
        <w:rPr>
          <w:rFonts w:ascii="Times New Roman" w:hAnsi="Times New Roman"/>
          <w:sz w:val="24"/>
          <w:szCs w:val="24"/>
        </w:rPr>
        <w:t>Сейсенбаевна</w:t>
      </w:r>
      <w:proofErr w:type="spellEnd"/>
      <w:r w:rsidRPr="00921AB5">
        <w:rPr>
          <w:rFonts w:ascii="Times New Roman" w:hAnsi="Times New Roman"/>
          <w:sz w:val="24"/>
          <w:szCs w:val="24"/>
        </w:rPr>
        <w:t>,</w:t>
      </w:r>
      <w:r w:rsidR="00B118F1" w:rsidRPr="00921AB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118F1" w:rsidRPr="00921AB5">
          <w:rPr>
            <w:rStyle w:val="af"/>
            <w:rFonts w:ascii="Times New Roman" w:eastAsia="Times New Roman" w:hAnsi="Times New Roman"/>
            <w:sz w:val="24"/>
            <w:szCs w:val="24"/>
          </w:rPr>
          <w:t>https://drive.google.com/file/d/1A1iCcAPerInOOldUW7DgULRStCGwE5xw/view?usp=drive_link</w:t>
        </w:r>
      </w:hyperlink>
      <w:r w:rsidR="00B118F1" w:rsidRPr="00921AB5">
        <w:rPr>
          <w:rFonts w:ascii="Times New Roman" w:hAnsi="Times New Roman"/>
          <w:sz w:val="24"/>
          <w:szCs w:val="24"/>
        </w:rPr>
        <w:t xml:space="preserve"> </w:t>
      </w:r>
    </w:p>
    <w:p w:rsidR="00D35976" w:rsidRPr="00921AB5" w:rsidRDefault="00D35976" w:rsidP="00921AB5">
      <w:pPr>
        <w:pStyle w:val="a9"/>
        <w:rPr>
          <w:rFonts w:ascii="Times New Roman" w:hAnsi="Times New Roman"/>
          <w:color w:val="0000FF"/>
          <w:sz w:val="24"/>
          <w:szCs w:val="24"/>
          <w:u w:val="single"/>
        </w:rPr>
      </w:pPr>
      <w:r w:rsidRPr="00921AB5">
        <w:rPr>
          <w:rFonts w:ascii="Times New Roman" w:hAnsi="Times New Roman"/>
          <w:b/>
          <w:bCs/>
          <w:sz w:val="24"/>
          <w:szCs w:val="24"/>
        </w:rPr>
        <w:t xml:space="preserve">Правоустанавливающие и учредительные документы </w:t>
      </w:r>
      <w:r w:rsidRPr="00921AB5">
        <w:rPr>
          <w:rFonts w:ascii="Times New Roman" w:hAnsi="Times New Roman"/>
          <w:sz w:val="24"/>
          <w:szCs w:val="24"/>
        </w:rPr>
        <w:t>(копия справки/ свидетельства о государственной регистрации либо перерегистрации юридического лица и устава)</w:t>
      </w:r>
    </w:p>
    <w:p w:rsidR="00027EA8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Справка о государственной перерегистрации юрид</w:t>
      </w:r>
      <w:r w:rsidR="00027EA8" w:rsidRPr="00921AB5">
        <w:rPr>
          <w:rFonts w:ascii="Times New Roman" w:hAnsi="Times New Roman"/>
          <w:sz w:val="24"/>
          <w:szCs w:val="24"/>
        </w:rPr>
        <w:t>ического лица от 20.01.2021год</w:t>
      </w:r>
    </w:p>
    <w:p w:rsidR="00027EA8" w:rsidRPr="00921AB5" w:rsidRDefault="00027EA8" w:rsidP="00921AB5">
      <w:pPr>
        <w:pStyle w:val="a9"/>
        <w:rPr>
          <w:rFonts w:ascii="Times New Roman" w:hAnsi="Times New Roman"/>
          <w:b/>
          <w:sz w:val="24"/>
          <w:szCs w:val="24"/>
        </w:rPr>
      </w:pPr>
      <w:r w:rsidRPr="00921AB5">
        <w:rPr>
          <w:rFonts w:ascii="Times New Roman" w:hAnsi="Times New Roman"/>
          <w:b/>
          <w:sz w:val="24"/>
          <w:szCs w:val="24"/>
        </w:rPr>
        <w:t>Копия устава</w:t>
      </w:r>
    </w:p>
    <w:p w:rsidR="00531442" w:rsidRPr="00921AB5" w:rsidRDefault="00C93998" w:rsidP="00921AB5">
      <w:pPr>
        <w:pStyle w:val="a9"/>
        <w:rPr>
          <w:rFonts w:ascii="Times New Roman" w:hAnsi="Times New Roman"/>
          <w:sz w:val="24"/>
          <w:szCs w:val="24"/>
        </w:rPr>
      </w:pPr>
      <w:hyperlink r:id="rId9" w:history="1">
        <w:r w:rsidR="00531442" w:rsidRPr="00921AB5">
          <w:rPr>
            <w:rStyle w:val="af"/>
            <w:rFonts w:ascii="Times New Roman" w:eastAsia="Times New Roman" w:hAnsi="Times New Roman"/>
            <w:sz w:val="24"/>
            <w:szCs w:val="24"/>
          </w:rPr>
          <w:t>https://drive.google.com/file/d/1FhGxbFQWWUrZpmzV75JjGgnD8emWes_P/view?usp=drive_link</w:t>
        </w:r>
      </w:hyperlink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b/>
          <w:bCs/>
          <w:sz w:val="24"/>
          <w:szCs w:val="24"/>
        </w:rPr>
        <w:t xml:space="preserve">Разрешительные </w:t>
      </w:r>
      <w:proofErr w:type="gramStart"/>
      <w:r w:rsidRPr="00921AB5">
        <w:rPr>
          <w:rFonts w:ascii="Times New Roman" w:hAnsi="Times New Roman"/>
          <w:b/>
          <w:bCs/>
          <w:sz w:val="24"/>
          <w:szCs w:val="24"/>
        </w:rPr>
        <w:t>документы</w:t>
      </w:r>
      <w:r w:rsidRPr="00921AB5">
        <w:rPr>
          <w:rFonts w:ascii="Times New Roman" w:hAnsi="Times New Roman"/>
          <w:sz w:val="24"/>
          <w:szCs w:val="24"/>
        </w:rPr>
        <w:t>(</w:t>
      </w:r>
      <w:proofErr w:type="gramEnd"/>
      <w:r w:rsidRPr="00921AB5">
        <w:rPr>
          <w:rFonts w:ascii="Times New Roman" w:hAnsi="Times New Roman"/>
          <w:sz w:val="24"/>
          <w:szCs w:val="24"/>
        </w:rPr>
        <w:t>талон о направлении уведомления о начале деятельности в сфере дошкольного воспитания и обучения).</w:t>
      </w:r>
    </w:p>
    <w:p w:rsidR="000D69B0" w:rsidRPr="00921AB5" w:rsidRDefault="000D69B0" w:rsidP="00921AB5">
      <w:pPr>
        <w:pStyle w:val="a9"/>
        <w:rPr>
          <w:rFonts w:ascii="Times New Roman" w:hAnsi="Times New Roman"/>
          <w:b/>
          <w:sz w:val="24"/>
          <w:szCs w:val="24"/>
        </w:rPr>
      </w:pPr>
      <w:r w:rsidRPr="00921AB5">
        <w:rPr>
          <w:rFonts w:ascii="Times New Roman" w:hAnsi="Times New Roman"/>
          <w:b/>
          <w:sz w:val="24"/>
          <w:szCs w:val="24"/>
        </w:rPr>
        <w:t>Лицензия</w:t>
      </w:r>
    </w:p>
    <w:p w:rsidR="000D69B0" w:rsidRPr="00921AB5" w:rsidRDefault="00C93998" w:rsidP="00921AB5">
      <w:pPr>
        <w:pStyle w:val="a9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D69B0" w:rsidRPr="00921AB5">
          <w:rPr>
            <w:rStyle w:val="af"/>
            <w:rFonts w:ascii="Times New Roman" w:eastAsia="Times New Roman" w:hAnsi="Times New Roman"/>
            <w:sz w:val="24"/>
            <w:szCs w:val="24"/>
          </w:rPr>
          <w:t>https://drive.google.com/file/d/1oJam0_1RX92sJTWOHCDlpBfn2S3waQM5/view?usp=drive_link</w:t>
        </w:r>
      </w:hyperlink>
    </w:p>
    <w:p w:rsidR="00D35976" w:rsidRPr="00921AB5" w:rsidRDefault="00D35976" w:rsidP="00921AB5">
      <w:pPr>
        <w:pStyle w:val="a9"/>
        <w:rPr>
          <w:rFonts w:ascii="Times New Roman" w:eastAsia="Times New Roman" w:hAnsi="Times New Roman"/>
          <w:color w:val="FF0000"/>
          <w:sz w:val="24"/>
          <w:szCs w:val="24"/>
        </w:rPr>
      </w:pPr>
      <w:r w:rsidRPr="00921AB5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 xml:space="preserve">Уведомление №KZ </w:t>
      </w:r>
      <w:r w:rsidR="00795279" w:rsidRPr="00921AB5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>69ХХХ00003614т 16.01.2015</w:t>
      </w:r>
      <w:r w:rsidRPr="00921AB5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 xml:space="preserve"> г.</w:t>
      </w:r>
    </w:p>
    <w:p w:rsidR="00D35976" w:rsidRPr="00921AB5" w:rsidRDefault="00921AB5" w:rsidP="00921AB5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921AB5">
        <w:rPr>
          <w:rFonts w:ascii="Times New Roman" w:eastAsia="Times New Roman" w:hAnsi="Times New Roman"/>
          <w:b/>
          <w:bCs/>
          <w:sz w:val="24"/>
          <w:szCs w:val="24"/>
        </w:rPr>
        <w:t>Дата основания</w:t>
      </w:r>
      <w:r w:rsidR="00795279" w:rsidRPr="00921AB5">
        <w:rPr>
          <w:rFonts w:ascii="Times New Roman" w:eastAsia="Times New Roman" w:hAnsi="Times New Roman"/>
          <w:sz w:val="24"/>
          <w:szCs w:val="24"/>
        </w:rPr>
        <w:t>: 2010</w:t>
      </w:r>
      <w:r w:rsidR="00D35976" w:rsidRPr="00921AB5">
        <w:rPr>
          <w:rFonts w:ascii="Times New Roman" w:eastAsia="Times New Roman" w:hAnsi="Times New Roman"/>
          <w:sz w:val="24"/>
          <w:szCs w:val="24"/>
        </w:rPr>
        <w:t>год</w:t>
      </w:r>
    </w:p>
    <w:p w:rsidR="00D35976" w:rsidRPr="00921AB5" w:rsidRDefault="00D35976" w:rsidP="00921AB5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921AB5">
        <w:rPr>
          <w:rFonts w:ascii="Times New Roman" w:eastAsia="Times New Roman" w:hAnsi="Times New Roman"/>
          <w:bCs/>
          <w:sz w:val="24"/>
          <w:szCs w:val="24"/>
        </w:rPr>
        <w:t>Общая площадь</w:t>
      </w:r>
      <w:r w:rsidR="00921AB5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  <w:r w:rsidR="00795279" w:rsidRPr="00921AB5">
        <w:rPr>
          <w:rFonts w:ascii="Times New Roman" w:eastAsia="Times New Roman" w:hAnsi="Times New Roman"/>
          <w:sz w:val="24"/>
          <w:szCs w:val="24"/>
        </w:rPr>
        <w:t xml:space="preserve">- </w:t>
      </w:r>
      <w:r w:rsidRPr="00921AB5">
        <w:rPr>
          <w:rFonts w:ascii="Times New Roman" w:eastAsia="Times New Roman" w:hAnsi="Times New Roman"/>
          <w:sz w:val="24"/>
          <w:szCs w:val="24"/>
        </w:rPr>
        <w:t xml:space="preserve"> </w:t>
      </w:r>
      <w:r w:rsidR="00B118F1" w:rsidRPr="00921AB5">
        <w:rPr>
          <w:rFonts w:ascii="Times New Roman" w:eastAsia="Times New Roman" w:hAnsi="Times New Roman"/>
          <w:sz w:val="24"/>
          <w:szCs w:val="24"/>
        </w:rPr>
        <w:t xml:space="preserve"> 337,5 </w:t>
      </w:r>
      <w:proofErr w:type="spellStart"/>
      <w:r w:rsidRPr="00921AB5">
        <w:rPr>
          <w:rFonts w:ascii="Times New Roman" w:eastAsia="Times New Roman" w:hAnsi="Times New Roman"/>
          <w:sz w:val="24"/>
          <w:szCs w:val="24"/>
        </w:rPr>
        <w:t>кв.м</w:t>
      </w:r>
      <w:proofErr w:type="spellEnd"/>
      <w:r w:rsidRPr="00921AB5">
        <w:rPr>
          <w:rFonts w:ascii="Times New Roman" w:eastAsia="Times New Roman" w:hAnsi="Times New Roman"/>
          <w:sz w:val="24"/>
          <w:szCs w:val="24"/>
        </w:rPr>
        <w:t>.</w:t>
      </w:r>
      <w:r w:rsidR="00B118F1" w:rsidRPr="00921AB5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D35976" w:rsidRPr="00921AB5" w:rsidRDefault="00D35976" w:rsidP="00921AB5">
      <w:pPr>
        <w:pStyle w:val="a9"/>
        <w:rPr>
          <w:rFonts w:ascii="Times New Roman" w:eastAsia="Times New Roman" w:hAnsi="Times New Roman"/>
          <w:color w:val="FF0000"/>
          <w:sz w:val="24"/>
          <w:szCs w:val="24"/>
          <w:lang w:val="kk-KZ"/>
        </w:rPr>
      </w:pPr>
      <w:r w:rsidRPr="00921AB5">
        <w:rPr>
          <w:rFonts w:ascii="Times New Roman" w:eastAsia="Times New Roman" w:hAnsi="Times New Roman"/>
          <w:bCs/>
          <w:color w:val="FF0000"/>
          <w:sz w:val="24"/>
          <w:szCs w:val="24"/>
        </w:rPr>
        <w:t>Жилая (</w:t>
      </w:r>
      <w:r w:rsidR="00A32415" w:rsidRPr="00921AB5">
        <w:rPr>
          <w:rFonts w:ascii="Times New Roman" w:eastAsia="Times New Roman" w:hAnsi="Times New Roman"/>
          <w:bCs/>
          <w:color w:val="FF0000"/>
          <w:sz w:val="24"/>
          <w:szCs w:val="24"/>
        </w:rPr>
        <w:t>основная)</w:t>
      </w:r>
      <w:r w:rsidRPr="00921AB5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площадь</w:t>
      </w:r>
      <w:r w:rsidR="00B118F1" w:rsidRPr="00921AB5">
        <w:rPr>
          <w:rFonts w:ascii="Times New Roman" w:eastAsia="Times New Roman" w:hAnsi="Times New Roman"/>
          <w:color w:val="FF0000"/>
          <w:sz w:val="24"/>
          <w:szCs w:val="24"/>
        </w:rPr>
        <w:t>– 135,1</w:t>
      </w:r>
      <w:r w:rsidRPr="00921AB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Pr="00921AB5">
        <w:rPr>
          <w:rFonts w:ascii="Times New Roman" w:eastAsia="Times New Roman" w:hAnsi="Times New Roman"/>
          <w:color w:val="FF0000"/>
          <w:sz w:val="24"/>
          <w:szCs w:val="24"/>
        </w:rPr>
        <w:t>кв.м</w:t>
      </w:r>
      <w:proofErr w:type="spellEnd"/>
      <w:r w:rsidRPr="00921AB5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D35976" w:rsidRPr="00921AB5" w:rsidRDefault="00D35976" w:rsidP="00921AB5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921AB5">
        <w:rPr>
          <w:rFonts w:ascii="Times New Roman" w:eastAsia="Times New Roman" w:hAnsi="Times New Roman"/>
          <w:bCs/>
          <w:sz w:val="24"/>
          <w:szCs w:val="24"/>
        </w:rPr>
        <w:t>Проектная мощность</w:t>
      </w:r>
      <w:r w:rsidR="00921AB5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/>
          <w:bCs/>
          <w:sz w:val="24"/>
          <w:szCs w:val="24"/>
        </w:rPr>
        <w:t>-</w:t>
      </w:r>
      <w:r w:rsidR="00921AB5">
        <w:rPr>
          <w:rFonts w:ascii="Times New Roman" w:eastAsia="Times New Roman" w:hAnsi="Times New Roman"/>
          <w:bCs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/>
          <w:sz w:val="24"/>
          <w:szCs w:val="24"/>
        </w:rPr>
        <w:t>42</w:t>
      </w:r>
      <w:r w:rsidRPr="00921AB5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/>
          <w:sz w:val="24"/>
          <w:szCs w:val="24"/>
        </w:rPr>
        <w:t>детей</w:t>
      </w:r>
    </w:p>
    <w:p w:rsidR="00D35976" w:rsidRPr="00921AB5" w:rsidRDefault="00D35976" w:rsidP="00921AB5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921AB5">
        <w:rPr>
          <w:rFonts w:ascii="Times New Roman" w:eastAsia="Times New Roman" w:hAnsi="Times New Roman"/>
          <w:sz w:val="24"/>
          <w:szCs w:val="24"/>
        </w:rPr>
        <w:t>Дошкольная организация КГУ «ОСШ №</w:t>
      </w:r>
      <w:r w:rsidRPr="00921AB5">
        <w:rPr>
          <w:rFonts w:ascii="Times New Roman" w:eastAsia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eastAsia="Times New Roman" w:hAnsi="Times New Roman"/>
          <w:sz w:val="24"/>
          <w:szCs w:val="24"/>
        </w:rPr>
        <w:t>» мини-центр «</w:t>
      </w:r>
      <w:proofErr w:type="spellStart"/>
      <w:r w:rsidRPr="00921AB5">
        <w:rPr>
          <w:rFonts w:ascii="Times New Roman" w:eastAsia="Times New Roman" w:hAnsi="Times New Roman"/>
          <w:sz w:val="24"/>
          <w:szCs w:val="24"/>
        </w:rPr>
        <w:t>Б</w:t>
      </w:r>
      <w:r w:rsidR="00725492" w:rsidRPr="00921AB5">
        <w:rPr>
          <w:rFonts w:ascii="Times New Roman" w:eastAsia="Times New Roman" w:hAnsi="Times New Roman"/>
          <w:sz w:val="24"/>
          <w:szCs w:val="24"/>
        </w:rPr>
        <w:t>өбек</w:t>
      </w:r>
      <w:proofErr w:type="spellEnd"/>
      <w:r w:rsidRPr="00921AB5">
        <w:rPr>
          <w:rFonts w:ascii="Times New Roman" w:eastAsia="Times New Roman" w:hAnsi="Times New Roman"/>
          <w:sz w:val="24"/>
          <w:szCs w:val="24"/>
        </w:rPr>
        <w:t xml:space="preserve">» функционирует на основе Устава, утверждённого приказом руководителя ГУ «Управление экономики Карагандинской области»  </w:t>
      </w:r>
    </w:p>
    <w:p w:rsidR="00D35976" w:rsidRPr="00921AB5" w:rsidRDefault="00921AB5" w:rsidP="00921AB5">
      <w:pPr>
        <w:pStyle w:val="a9"/>
        <w:rPr>
          <w:rFonts w:ascii="Times New Roman" w:eastAsia="Times New Roman" w:hAnsi="Times New Roman"/>
          <w:sz w:val="24"/>
          <w:szCs w:val="24"/>
        </w:rPr>
      </w:pPr>
      <w:r w:rsidRPr="00921AB5">
        <w:rPr>
          <w:rFonts w:ascii="Times New Roman" w:eastAsia="Times New Roman" w:hAnsi="Times New Roman"/>
          <w:bCs/>
          <w:sz w:val="24"/>
          <w:szCs w:val="24"/>
        </w:rPr>
        <w:t xml:space="preserve">Директор </w:t>
      </w:r>
      <w:r w:rsidRPr="00921AB5">
        <w:rPr>
          <w:rFonts w:ascii="Times New Roman" w:eastAsia="Times New Roman" w:hAnsi="Times New Roman"/>
          <w:sz w:val="24"/>
          <w:szCs w:val="24"/>
          <w:lang w:val="kk-KZ"/>
        </w:rPr>
        <w:t>Асанова</w:t>
      </w:r>
      <w:r w:rsidR="00725492" w:rsidRPr="00921AB5">
        <w:rPr>
          <w:rFonts w:ascii="Times New Roman" w:eastAsia="Times New Roman" w:hAnsi="Times New Roman"/>
          <w:sz w:val="24"/>
          <w:szCs w:val="24"/>
          <w:lang w:val="kk-KZ"/>
        </w:rPr>
        <w:t xml:space="preserve"> Гульмира </w:t>
      </w:r>
      <w:r w:rsidRPr="00921AB5">
        <w:rPr>
          <w:rFonts w:ascii="Times New Roman" w:eastAsia="Times New Roman" w:hAnsi="Times New Roman"/>
          <w:sz w:val="24"/>
          <w:szCs w:val="24"/>
          <w:lang w:val="kk-KZ"/>
        </w:rPr>
        <w:t>Сейсембаевна</w:t>
      </w:r>
      <w:r w:rsidRPr="00921AB5">
        <w:rPr>
          <w:rFonts w:ascii="Times New Roman" w:eastAsia="Times New Roman" w:hAnsi="Times New Roman"/>
          <w:sz w:val="24"/>
          <w:szCs w:val="24"/>
        </w:rPr>
        <w:t> высшее, педагогический 33</w:t>
      </w:r>
      <w:r w:rsidR="00795279" w:rsidRPr="00921A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1AB5">
        <w:rPr>
          <w:rFonts w:ascii="Times New Roman" w:eastAsia="Times New Roman" w:hAnsi="Times New Roman"/>
          <w:sz w:val="24"/>
          <w:szCs w:val="24"/>
        </w:rPr>
        <w:t xml:space="preserve">стаж </w:t>
      </w:r>
      <w:proofErr w:type="gramStart"/>
      <w:r w:rsidRPr="00921AB5">
        <w:rPr>
          <w:rFonts w:ascii="Times New Roman" w:eastAsia="Times New Roman" w:hAnsi="Times New Roman"/>
          <w:sz w:val="24"/>
          <w:szCs w:val="24"/>
        </w:rPr>
        <w:t>года</w:t>
      </w:r>
      <w:r w:rsidR="006D4EE6" w:rsidRPr="00921AB5">
        <w:rPr>
          <w:rFonts w:ascii="Times New Roman" w:eastAsia="Times New Roman" w:hAnsi="Times New Roman"/>
          <w:sz w:val="24"/>
          <w:szCs w:val="24"/>
        </w:rPr>
        <w:t xml:space="preserve">, </w:t>
      </w:r>
      <w:r w:rsidR="00D35976" w:rsidRPr="00921AB5">
        <w:rPr>
          <w:rFonts w:ascii="Times New Roman" w:eastAsia="Times New Roman" w:hAnsi="Times New Roman"/>
          <w:sz w:val="24"/>
          <w:szCs w:val="24"/>
        </w:rPr>
        <w:t xml:space="preserve"> категория</w:t>
      </w:r>
      <w:proofErr w:type="gramEnd"/>
      <w:r w:rsidR="00D35976" w:rsidRPr="00921AB5">
        <w:rPr>
          <w:rFonts w:ascii="Times New Roman" w:eastAsia="Times New Roman" w:hAnsi="Times New Roman"/>
          <w:sz w:val="24"/>
          <w:szCs w:val="24"/>
        </w:rPr>
        <w:t xml:space="preserve">, в данной должности </w:t>
      </w:r>
      <w:r w:rsidR="00725492" w:rsidRPr="00921AB5">
        <w:rPr>
          <w:rFonts w:ascii="Times New Roman" w:eastAsia="Times New Roman" w:hAnsi="Times New Roman"/>
          <w:sz w:val="24"/>
          <w:szCs w:val="24"/>
        </w:rPr>
        <w:t>8</w:t>
      </w:r>
      <w:r w:rsidR="00D35976" w:rsidRPr="00921AB5"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b/>
          <w:bCs/>
          <w:sz w:val="24"/>
          <w:szCs w:val="24"/>
        </w:rPr>
        <w:t xml:space="preserve">Режим </w:t>
      </w:r>
      <w:r w:rsidR="00921AB5" w:rsidRPr="00921AB5">
        <w:rPr>
          <w:rFonts w:ascii="Times New Roman" w:hAnsi="Times New Roman"/>
          <w:b/>
          <w:bCs/>
          <w:sz w:val="24"/>
          <w:szCs w:val="24"/>
        </w:rPr>
        <w:t>работы</w:t>
      </w:r>
      <w:r w:rsidR="00921AB5" w:rsidRPr="00921AB5">
        <w:rPr>
          <w:rFonts w:ascii="Times New Roman" w:hAnsi="Times New Roman"/>
          <w:bCs/>
          <w:sz w:val="24"/>
          <w:szCs w:val="24"/>
        </w:rPr>
        <w:t>:</w:t>
      </w:r>
      <w:r w:rsidR="00921AB5" w:rsidRPr="00921AB5">
        <w:rPr>
          <w:rFonts w:ascii="Times New Roman" w:hAnsi="Times New Roman"/>
          <w:sz w:val="24"/>
          <w:szCs w:val="24"/>
        </w:rPr>
        <w:t xml:space="preserve"> с</w:t>
      </w:r>
      <w:r w:rsidRPr="00921AB5">
        <w:rPr>
          <w:rFonts w:ascii="Times New Roman" w:hAnsi="Times New Roman"/>
          <w:sz w:val="24"/>
          <w:szCs w:val="24"/>
        </w:rPr>
        <w:t xml:space="preserve"> 8.30 до 18.00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b/>
          <w:bCs/>
          <w:sz w:val="24"/>
          <w:szCs w:val="24"/>
        </w:rPr>
        <w:t>Всего</w:t>
      </w:r>
      <w:r w:rsidRPr="00921AB5">
        <w:rPr>
          <w:rFonts w:ascii="Times New Roman" w:hAnsi="Times New Roman"/>
          <w:sz w:val="24"/>
          <w:szCs w:val="24"/>
        </w:rPr>
        <w:t xml:space="preserve">– </w:t>
      </w:r>
      <w:r w:rsidRPr="00921AB5">
        <w:rPr>
          <w:rFonts w:ascii="Times New Roman" w:hAnsi="Times New Roman"/>
          <w:sz w:val="24"/>
          <w:szCs w:val="24"/>
          <w:lang w:val="kk-KZ"/>
        </w:rPr>
        <w:t>2</w:t>
      </w:r>
      <w:r w:rsidR="00725492" w:rsidRPr="00921AB5">
        <w:rPr>
          <w:rFonts w:ascii="Times New Roman" w:hAnsi="Times New Roman"/>
          <w:sz w:val="24"/>
          <w:szCs w:val="24"/>
        </w:rPr>
        <w:t xml:space="preserve"> группы с русским языком обучения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>КГУ «О</w:t>
      </w:r>
      <w:r w:rsidR="00725492" w:rsidRPr="00921AB5">
        <w:rPr>
          <w:rFonts w:ascii="Times New Roman" w:hAnsi="Times New Roman"/>
          <w:sz w:val="24"/>
          <w:szCs w:val="24"/>
        </w:rPr>
        <w:t>С</w:t>
      </w:r>
      <w:r w:rsidRPr="00921AB5">
        <w:rPr>
          <w:rFonts w:ascii="Times New Roman" w:hAnsi="Times New Roman"/>
          <w:sz w:val="24"/>
          <w:szCs w:val="24"/>
        </w:rPr>
        <w:t>Ш №</w:t>
      </w:r>
      <w:r w:rsidR="00725492" w:rsidRPr="00921AB5">
        <w:rPr>
          <w:rFonts w:ascii="Times New Roman" w:hAnsi="Times New Roman"/>
          <w:sz w:val="24"/>
          <w:szCs w:val="24"/>
          <w:lang w:val="kk-KZ"/>
        </w:rPr>
        <w:t>20</w:t>
      </w:r>
      <w:r w:rsidRPr="00921AB5">
        <w:rPr>
          <w:rFonts w:ascii="Times New Roman" w:hAnsi="Times New Roman"/>
          <w:sz w:val="24"/>
          <w:szCs w:val="24"/>
        </w:rPr>
        <w:t>» мини-</w:t>
      </w:r>
      <w:proofErr w:type="gramStart"/>
      <w:r w:rsidRPr="00921AB5">
        <w:rPr>
          <w:rFonts w:ascii="Times New Roman" w:hAnsi="Times New Roman"/>
          <w:sz w:val="24"/>
          <w:szCs w:val="24"/>
        </w:rPr>
        <w:t>центр  «</w:t>
      </w:r>
      <w:proofErr w:type="gramEnd"/>
      <w:r w:rsidR="00725492" w:rsidRPr="00921AB5">
        <w:rPr>
          <w:rFonts w:ascii="Times New Roman" w:hAnsi="Times New Roman"/>
          <w:sz w:val="24"/>
          <w:szCs w:val="24"/>
        </w:rPr>
        <w:t>Б</w:t>
      </w:r>
      <w:r w:rsidR="00725492" w:rsidRPr="00921AB5">
        <w:rPr>
          <w:rFonts w:ascii="Times New Roman" w:hAnsi="Times New Roman"/>
          <w:sz w:val="24"/>
          <w:szCs w:val="24"/>
          <w:lang w:val="kk-KZ"/>
        </w:rPr>
        <w:t>өбек</w:t>
      </w:r>
      <w:r w:rsidRPr="00921AB5">
        <w:rPr>
          <w:rFonts w:ascii="Times New Roman" w:hAnsi="Times New Roman"/>
          <w:sz w:val="24"/>
          <w:szCs w:val="24"/>
        </w:rPr>
        <w:t>» посеща</w:t>
      </w:r>
      <w:r w:rsidR="00725492" w:rsidRPr="00921AB5">
        <w:rPr>
          <w:rFonts w:ascii="Times New Roman" w:hAnsi="Times New Roman"/>
          <w:sz w:val="24"/>
          <w:szCs w:val="24"/>
        </w:rPr>
        <w:t>ют воспитанники в возрасте от 3</w:t>
      </w:r>
      <w:r w:rsidRPr="00921AB5">
        <w:rPr>
          <w:rFonts w:ascii="Times New Roman" w:hAnsi="Times New Roman"/>
          <w:sz w:val="24"/>
          <w:szCs w:val="24"/>
        </w:rPr>
        <w:t xml:space="preserve"> до </w:t>
      </w:r>
      <w:r w:rsidR="00725492" w:rsidRPr="00921AB5">
        <w:rPr>
          <w:rFonts w:ascii="Times New Roman" w:hAnsi="Times New Roman"/>
          <w:sz w:val="24"/>
          <w:szCs w:val="24"/>
          <w:lang w:val="kk-KZ"/>
        </w:rPr>
        <w:t>5</w:t>
      </w:r>
      <w:r w:rsidRPr="00921AB5">
        <w:rPr>
          <w:rFonts w:ascii="Times New Roman" w:hAnsi="Times New Roman"/>
          <w:sz w:val="24"/>
          <w:szCs w:val="24"/>
        </w:rPr>
        <w:t xml:space="preserve"> лет. В дошкольной организации функционирует 2 группы с русским языком обучения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 </w:t>
      </w:r>
      <w:r w:rsidR="00C865D6" w:rsidRPr="00921AB5">
        <w:rPr>
          <w:rFonts w:ascii="Times New Roman" w:hAnsi="Times New Roman"/>
          <w:sz w:val="24"/>
          <w:szCs w:val="24"/>
        </w:rPr>
        <w:t>Разновозрастная</w:t>
      </w:r>
      <w:r w:rsidRPr="00921A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1AB5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921AB5">
        <w:rPr>
          <w:rFonts w:ascii="Times New Roman" w:hAnsi="Times New Roman"/>
          <w:sz w:val="24"/>
          <w:szCs w:val="24"/>
        </w:rPr>
        <w:t>Балапан</w:t>
      </w:r>
      <w:proofErr w:type="spellEnd"/>
      <w:r w:rsidRPr="00921AB5">
        <w:rPr>
          <w:rFonts w:ascii="Times New Roman" w:hAnsi="Times New Roman"/>
          <w:sz w:val="24"/>
          <w:szCs w:val="24"/>
        </w:rPr>
        <w:t>» -  о</w:t>
      </w:r>
      <w:r w:rsidR="00725492" w:rsidRPr="00921AB5">
        <w:rPr>
          <w:rFonts w:ascii="Times New Roman" w:hAnsi="Times New Roman"/>
          <w:sz w:val="24"/>
          <w:szCs w:val="24"/>
        </w:rPr>
        <w:t>т 3-4</w:t>
      </w:r>
      <w:r w:rsidRPr="00921AB5">
        <w:rPr>
          <w:rFonts w:ascii="Times New Roman" w:hAnsi="Times New Roman"/>
          <w:sz w:val="24"/>
          <w:szCs w:val="24"/>
        </w:rPr>
        <w:t>  лет с русским языком обучения;</w:t>
      </w:r>
    </w:p>
    <w:p w:rsidR="00D35976" w:rsidRPr="00921AB5" w:rsidRDefault="00725492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  <w:lang w:val="kk-KZ"/>
        </w:rPr>
        <w:t xml:space="preserve"> Разновозрастная </w:t>
      </w:r>
      <w:r w:rsidR="00D35976" w:rsidRPr="00921AB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5976" w:rsidRPr="00921AB5">
        <w:rPr>
          <w:rFonts w:ascii="Times New Roman" w:hAnsi="Times New Roman"/>
          <w:sz w:val="24"/>
          <w:szCs w:val="24"/>
        </w:rPr>
        <w:t>«</w:t>
      </w:r>
      <w:r w:rsidRPr="00921AB5">
        <w:rPr>
          <w:rFonts w:ascii="Times New Roman" w:hAnsi="Times New Roman"/>
          <w:sz w:val="24"/>
          <w:szCs w:val="24"/>
          <w:lang w:val="kk-KZ"/>
        </w:rPr>
        <w:t>Қарлығаш</w:t>
      </w:r>
      <w:r w:rsidR="00D35976" w:rsidRPr="00921AB5">
        <w:rPr>
          <w:rFonts w:ascii="Times New Roman" w:hAnsi="Times New Roman"/>
          <w:sz w:val="24"/>
          <w:szCs w:val="24"/>
        </w:rPr>
        <w:t xml:space="preserve">» - </w:t>
      </w:r>
      <w:r w:rsidR="00D35976" w:rsidRPr="00921AB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35976" w:rsidRPr="00921AB5">
        <w:rPr>
          <w:rFonts w:ascii="Times New Roman" w:hAnsi="Times New Roman"/>
          <w:sz w:val="24"/>
          <w:szCs w:val="24"/>
        </w:rPr>
        <w:t xml:space="preserve">от </w:t>
      </w:r>
      <w:r w:rsidRPr="00921AB5">
        <w:rPr>
          <w:rFonts w:ascii="Times New Roman" w:hAnsi="Times New Roman"/>
          <w:sz w:val="24"/>
          <w:szCs w:val="24"/>
          <w:lang w:val="kk-KZ"/>
        </w:rPr>
        <w:t>4-5</w:t>
      </w:r>
      <w:r w:rsidR="00D35976" w:rsidRPr="00921AB5">
        <w:rPr>
          <w:rFonts w:ascii="Times New Roman" w:hAnsi="Times New Roman"/>
          <w:sz w:val="24"/>
          <w:szCs w:val="24"/>
        </w:rPr>
        <w:t>  лет с русским языком обучения;</w:t>
      </w: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b/>
          <w:bCs/>
          <w:sz w:val="24"/>
          <w:szCs w:val="24"/>
        </w:rPr>
        <w:t xml:space="preserve">Язык обучения: </w:t>
      </w:r>
      <w:r w:rsidRPr="00921AB5">
        <w:rPr>
          <w:rFonts w:ascii="Times New Roman" w:hAnsi="Times New Roman"/>
          <w:sz w:val="24"/>
          <w:szCs w:val="24"/>
        </w:rPr>
        <w:t>русский</w:t>
      </w: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35976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b/>
          <w:bCs/>
          <w:sz w:val="24"/>
          <w:szCs w:val="24"/>
          <w:u w:val="single"/>
        </w:rPr>
        <w:t>2. Анализ кадрового потенциала</w:t>
      </w:r>
      <w:r w:rsidRPr="00921AB5">
        <w:rPr>
          <w:rFonts w:ascii="Times New Roman" w:hAnsi="Times New Roman"/>
          <w:sz w:val="24"/>
          <w:szCs w:val="24"/>
        </w:rPr>
        <w:t> (наличие квалифицированных сотрудников).</w:t>
      </w:r>
    </w:p>
    <w:p w:rsidR="00027EA8" w:rsidRPr="00921AB5" w:rsidRDefault="00D35976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Для обеспечения необходимого на современном этапе эффективного образовательного и воспитательного процесса, всестороннего развития детей, посещающих нашу дошкольную организацию, сформирован </w:t>
      </w:r>
      <w:r w:rsidR="00A32415" w:rsidRPr="00921AB5">
        <w:rPr>
          <w:rFonts w:ascii="Times New Roman" w:hAnsi="Times New Roman"/>
          <w:sz w:val="24"/>
          <w:szCs w:val="24"/>
        </w:rPr>
        <w:t>грамотный, творческий</w:t>
      </w:r>
      <w:r w:rsidRPr="00921AB5">
        <w:rPr>
          <w:rFonts w:ascii="Times New Roman" w:hAnsi="Times New Roman"/>
          <w:sz w:val="24"/>
          <w:szCs w:val="24"/>
        </w:rPr>
        <w:t>, сплоченный, инициативный, работоспос</w:t>
      </w:r>
      <w:r w:rsidR="00027EA8" w:rsidRPr="00921AB5">
        <w:rPr>
          <w:rFonts w:ascii="Times New Roman" w:hAnsi="Times New Roman"/>
          <w:sz w:val="24"/>
          <w:szCs w:val="24"/>
        </w:rPr>
        <w:t>обный педагогический коллектив.</w:t>
      </w:r>
    </w:p>
    <w:p w:rsidR="00921AB5" w:rsidRDefault="00921AB5" w:rsidP="00921AB5">
      <w:pPr>
        <w:pStyle w:val="a9"/>
        <w:rPr>
          <w:rFonts w:ascii="Times New Roman" w:hAnsi="Times New Roman"/>
          <w:sz w:val="24"/>
          <w:szCs w:val="24"/>
        </w:rPr>
      </w:pPr>
    </w:p>
    <w:p w:rsidR="00027EA8" w:rsidRPr="00921AB5" w:rsidRDefault="00027EA8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Штатное расписание педагогов за 2021-2022 </w:t>
      </w:r>
      <w:proofErr w:type="spellStart"/>
      <w:proofErr w:type="gramStart"/>
      <w:r w:rsidRPr="00921AB5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:rsidR="00A32415" w:rsidRPr="00921AB5" w:rsidRDefault="00C93998" w:rsidP="00921AB5">
      <w:pPr>
        <w:pStyle w:val="a9"/>
        <w:rPr>
          <w:rFonts w:ascii="Times New Roman" w:hAnsi="Times New Roman"/>
          <w:sz w:val="24"/>
          <w:szCs w:val="24"/>
        </w:rPr>
      </w:pPr>
      <w:hyperlink r:id="rId11" w:history="1">
        <w:r w:rsidR="00A32415" w:rsidRPr="00921AB5">
          <w:rPr>
            <w:rStyle w:val="af"/>
            <w:rFonts w:ascii="Times New Roman" w:eastAsia="Times New Roman" w:hAnsi="Times New Roman"/>
            <w:sz w:val="24"/>
            <w:szCs w:val="24"/>
          </w:rPr>
          <w:t>https://drive.google.com/file/d/1Ofewty8nZrQBEE98QbhjAPso1yLzQ2Mu/view?usp=drive_link</w:t>
        </w:r>
      </w:hyperlink>
    </w:p>
    <w:p w:rsidR="00027EA8" w:rsidRPr="00921AB5" w:rsidRDefault="00027EA8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Штатное расписание педагогов за 2022-2023 </w:t>
      </w:r>
      <w:proofErr w:type="spellStart"/>
      <w:proofErr w:type="gramStart"/>
      <w:r w:rsidRPr="00921AB5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:rsidR="00A32415" w:rsidRPr="00921AB5" w:rsidRDefault="00C93998" w:rsidP="00921AB5">
      <w:pPr>
        <w:pStyle w:val="a9"/>
        <w:rPr>
          <w:rFonts w:ascii="Times New Roman" w:hAnsi="Times New Roman"/>
          <w:sz w:val="24"/>
          <w:szCs w:val="24"/>
        </w:rPr>
      </w:pPr>
      <w:hyperlink r:id="rId12" w:history="1">
        <w:r w:rsidR="00A32415" w:rsidRPr="00921AB5">
          <w:rPr>
            <w:rStyle w:val="af"/>
            <w:rFonts w:ascii="Times New Roman" w:eastAsia="Times New Roman" w:hAnsi="Times New Roman"/>
            <w:sz w:val="24"/>
            <w:szCs w:val="24"/>
          </w:rPr>
          <w:t>https://drive.google.com/file/d/1jNXw5m1duaVequPDm6prF-QehI6g_oZM/view?usp=drive_link</w:t>
        </w:r>
      </w:hyperlink>
    </w:p>
    <w:p w:rsidR="00027EA8" w:rsidRPr="00921AB5" w:rsidRDefault="00027EA8" w:rsidP="00921AB5">
      <w:pPr>
        <w:pStyle w:val="a9"/>
        <w:rPr>
          <w:rFonts w:ascii="Times New Roman" w:hAnsi="Times New Roman"/>
          <w:sz w:val="24"/>
          <w:szCs w:val="24"/>
        </w:rPr>
      </w:pPr>
      <w:r w:rsidRPr="00921AB5">
        <w:rPr>
          <w:rFonts w:ascii="Times New Roman" w:hAnsi="Times New Roman"/>
          <w:sz w:val="24"/>
          <w:szCs w:val="24"/>
        </w:rPr>
        <w:t xml:space="preserve">Штатное расписание педагогов за 2023-2024 </w:t>
      </w:r>
      <w:proofErr w:type="spellStart"/>
      <w:proofErr w:type="gramStart"/>
      <w:r w:rsidRPr="00921AB5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:rsidR="00266A61" w:rsidRPr="00921AB5" w:rsidRDefault="00C93998" w:rsidP="00921AB5">
      <w:pPr>
        <w:pStyle w:val="a9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3" w:history="1">
        <w:r w:rsidR="00266A61" w:rsidRPr="00921AB5">
          <w:rPr>
            <w:rStyle w:val="af"/>
            <w:rFonts w:ascii="Times New Roman" w:eastAsia="Times New Roman" w:hAnsi="Times New Roman"/>
            <w:sz w:val="24"/>
            <w:szCs w:val="24"/>
          </w:rPr>
          <w:t>https://drive.google.com/file/d/1DZOXHphK1_dkNVrAM0hj0YEPYsdMj5Vh/view?usp=drive_link</w:t>
        </w:r>
      </w:hyperlink>
    </w:p>
    <w:p w:rsidR="00921AB5" w:rsidRDefault="00921AB5" w:rsidP="00921AB5">
      <w:pPr>
        <w:pStyle w:val="a9"/>
        <w:rPr>
          <w:rFonts w:ascii="Times New Roman" w:hAnsi="Times New Roman"/>
          <w:sz w:val="24"/>
          <w:szCs w:val="24"/>
        </w:rPr>
      </w:pPr>
    </w:p>
    <w:p w:rsidR="00D35976" w:rsidRPr="00921AB5" w:rsidRDefault="00C93998" w:rsidP="00921AB5">
      <w:pPr>
        <w:pStyle w:val="a9"/>
        <w:rPr>
          <w:rFonts w:ascii="Times New Roman" w:hAnsi="Times New Roman"/>
          <w:sz w:val="24"/>
          <w:szCs w:val="24"/>
        </w:rPr>
      </w:pPr>
      <w:hyperlink r:id="rId14" w:history="1">
        <w:r w:rsidR="00D35976" w:rsidRPr="00921AB5">
          <w:rPr>
            <w:rFonts w:ascii="Times New Roman" w:hAnsi="Times New Roman"/>
            <w:color w:val="0000FF"/>
            <w:sz w:val="24"/>
            <w:szCs w:val="24"/>
            <w:u w:val="single"/>
          </w:rPr>
          <w:t>Таблица согласно приложению 2 к методическим рекомендациям ссылка</w:t>
        </w:r>
      </w:hyperlink>
    </w:p>
    <w:p w:rsidR="006A11EC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6A11EC" w:rsidRPr="00B176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https://drive.google.com/file/d/1XtR8FEUGjPaK6fTnznp-77oINCwQ81Vt/view?usp=drive_link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Сведения об укомплектованности педагогическими кадрами</w:t>
      </w:r>
    </w:p>
    <w:p w:rsidR="00C865D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КГУ «О</w:t>
      </w:r>
      <w:r w:rsidR="00C865D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 №</w:t>
      </w:r>
      <w:r w:rsidR="00C865D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мини-центр «</w:t>
      </w:r>
      <w:r w:rsidR="00C865D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="00C865D6" w:rsidRPr="009A01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 2021-2022, </w:t>
      </w:r>
      <w:r w:rsidR="00D725E1" w:rsidRPr="009A0150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2методическим рекомендациям</w:t>
      </w:r>
    </w:p>
    <w:p w:rsidR="00D35976" w:rsidRPr="009A0150" w:rsidRDefault="00D35976" w:rsidP="006A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history="1">
        <w:r w:rsidR="006A11EC" w:rsidRPr="00B176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https://drive.google.com/file/d/1XtR8FEUGjPaK6fTnznp-77oINCwQ81Vt/view?usp=drive_link</w:t>
        </w:r>
      </w:hyperlink>
      <w:r w:rsidRPr="009A015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укомплектованности педагогическими кадрами</w:t>
      </w:r>
    </w:p>
    <w:p w:rsidR="00D35976" w:rsidRPr="009A0150" w:rsidRDefault="0093287F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b/>
          <w:sz w:val="24"/>
          <w:szCs w:val="24"/>
        </w:rPr>
        <w:t>КГУ «ОСШ№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</w:rPr>
        <w:t>» мини-центр «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на  2022</w:t>
      </w:r>
      <w:proofErr w:type="gramEnd"/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-2023  учебный год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921A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</w:t>
      </w:r>
      <w:r w:rsidR="00921A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к методическим рекомендациям</w:t>
      </w:r>
    </w:p>
    <w:p w:rsidR="006A11EC" w:rsidRDefault="00C93998" w:rsidP="006A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6A11EC" w:rsidRPr="00B176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https://drive.google.com/file/d/1XtR8FEUGjPaK6fTnznp-77oINCwQ81Vt/view?usp=drive_link</w:t>
        </w:r>
      </w:hyperlink>
    </w:p>
    <w:p w:rsidR="00D35976" w:rsidRPr="006A11EC" w:rsidRDefault="00D35976" w:rsidP="00EA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укомплектованности педагогическими кадрами</w:t>
      </w:r>
    </w:p>
    <w:p w:rsidR="00D35976" w:rsidRPr="009A0150" w:rsidRDefault="0093287F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b/>
          <w:sz w:val="24"/>
          <w:szCs w:val="24"/>
        </w:rPr>
        <w:t>КГУ «ОСШ№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</w:rPr>
        <w:t>» мини-центр «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9A015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на  202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proofErr w:type="gramEnd"/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Приложение 2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качественного состава педагогов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за  2021</w:t>
      </w:r>
      <w:proofErr w:type="gramEnd"/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-2022, 2022-2023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,2023-2024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учебные года</w:t>
      </w:r>
    </w:p>
    <w:p w:rsidR="00D35976" w:rsidRPr="009A0150" w:rsidRDefault="00D35976" w:rsidP="00EA7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D35976" w:rsidRPr="009A0150" w:rsidRDefault="00D35976" w:rsidP="00EA78C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lastRenderedPageBreak/>
        <w:t xml:space="preserve">                                                        </w:t>
      </w:r>
      <w:r w:rsidRPr="009A0150">
        <w:rPr>
          <w:rFonts w:ascii="Times New Roman" w:eastAsia="Times New Roman" w:hAnsi="Times New Roman" w:cs="Times New Roman"/>
          <w:bCs/>
          <w:sz w:val="24"/>
          <w:szCs w:val="24"/>
        </w:rPr>
        <w:t>Качественный состав педагогических работников</w:t>
      </w:r>
    </w:p>
    <w:tbl>
      <w:tblPr>
        <w:tblW w:w="107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850"/>
        <w:gridCol w:w="851"/>
        <w:gridCol w:w="992"/>
        <w:gridCol w:w="1134"/>
        <w:gridCol w:w="1417"/>
        <w:gridCol w:w="1135"/>
        <w:gridCol w:w="666"/>
        <w:gridCol w:w="1177"/>
      </w:tblGrid>
      <w:tr w:rsidR="00D35976" w:rsidRPr="009A0150" w:rsidTr="00921AB5">
        <w:trPr>
          <w:trHeight w:val="844"/>
        </w:trPr>
        <w:tc>
          <w:tcPr>
            <w:tcW w:w="1134" w:type="dxa"/>
            <w:vMerge w:val="restart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Уч.год</w:t>
            </w:r>
          </w:p>
        </w:tc>
        <w:tc>
          <w:tcPr>
            <w:tcW w:w="2268" w:type="dxa"/>
            <w:gridSpan w:val="3"/>
          </w:tcPr>
          <w:p w:rsidR="00D35976" w:rsidRPr="009A0150" w:rsidRDefault="00D35976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851" w:type="dxa"/>
          </w:tcPr>
          <w:p w:rsidR="00D35976" w:rsidRPr="009A0150" w:rsidRDefault="00D35976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6"/>
          </w:tcPr>
          <w:p w:rsidR="00D35976" w:rsidRPr="009A0150" w:rsidRDefault="00D35976" w:rsidP="00EA78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В.т.ч квалификационные категории(чел.)</w:t>
            </w:r>
          </w:p>
        </w:tc>
      </w:tr>
      <w:tr w:rsidR="00D35976" w:rsidRPr="009A0150" w:rsidTr="00921AB5">
        <w:tc>
          <w:tcPr>
            <w:tcW w:w="1134" w:type="dxa"/>
            <w:vMerge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709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850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Ср.спец</w:t>
            </w:r>
          </w:p>
        </w:tc>
        <w:tc>
          <w:tcPr>
            <w:tcW w:w="851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2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Педагог-мастер</w:t>
            </w:r>
          </w:p>
        </w:tc>
        <w:tc>
          <w:tcPr>
            <w:tcW w:w="1134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Педагог-исследователь</w:t>
            </w:r>
          </w:p>
        </w:tc>
        <w:tc>
          <w:tcPr>
            <w:tcW w:w="1417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 эксперт</w:t>
            </w:r>
          </w:p>
        </w:tc>
        <w:tc>
          <w:tcPr>
            <w:tcW w:w="1135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666" w:type="dxa"/>
          </w:tcPr>
          <w:p w:rsidR="00D35976" w:rsidRPr="009A0150" w:rsidRDefault="00D35976" w:rsidP="00EA78CE">
            <w:pPr>
              <w:spacing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177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Без категории</w:t>
            </w:r>
          </w:p>
        </w:tc>
      </w:tr>
      <w:tr w:rsidR="00D35976" w:rsidRPr="009A0150" w:rsidTr="00921AB5">
        <w:tc>
          <w:tcPr>
            <w:tcW w:w="1134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2021/22</w:t>
            </w:r>
          </w:p>
        </w:tc>
        <w:tc>
          <w:tcPr>
            <w:tcW w:w="709" w:type="dxa"/>
            <w:vAlign w:val="center"/>
          </w:tcPr>
          <w:p w:rsidR="00D35976" w:rsidRPr="009A0150" w:rsidRDefault="00D725E1" w:rsidP="00EA78CE">
            <w:pPr>
              <w:widowControl w:val="0"/>
              <w:tabs>
                <w:tab w:val="left" w:pos="-142"/>
                <w:tab w:val="left" w:pos="426"/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D35976" w:rsidRPr="009A0150" w:rsidRDefault="00D725E1" w:rsidP="00EA78CE">
            <w:pPr>
              <w:widowControl w:val="0"/>
              <w:tabs>
                <w:tab w:val="left" w:pos="-142"/>
                <w:tab w:val="left" w:pos="426"/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D35976" w:rsidRPr="009A0150" w:rsidRDefault="00D35976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5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666" w:type="dxa"/>
            <w:vAlign w:val="center"/>
          </w:tcPr>
          <w:p w:rsidR="00D35976" w:rsidRPr="009A0150" w:rsidRDefault="00D35976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921AB5">
        <w:trPr>
          <w:trHeight w:val="649"/>
        </w:trPr>
        <w:tc>
          <w:tcPr>
            <w:tcW w:w="1134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2022/23</w:t>
            </w:r>
          </w:p>
        </w:tc>
        <w:tc>
          <w:tcPr>
            <w:tcW w:w="709" w:type="dxa"/>
            <w:vAlign w:val="center"/>
          </w:tcPr>
          <w:p w:rsidR="00D35976" w:rsidRPr="009A0150" w:rsidRDefault="00D725E1" w:rsidP="00EA78CE">
            <w:pPr>
              <w:widowControl w:val="0"/>
              <w:tabs>
                <w:tab w:val="left" w:pos="-142"/>
                <w:tab w:val="left" w:pos="426"/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D35976" w:rsidRPr="009A0150" w:rsidRDefault="00D725E1" w:rsidP="00EA78CE">
            <w:pPr>
              <w:widowControl w:val="0"/>
              <w:tabs>
                <w:tab w:val="left" w:pos="-142"/>
                <w:tab w:val="left" w:pos="426"/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D35976" w:rsidRPr="009A0150" w:rsidRDefault="00D35976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5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" w:type="dxa"/>
            <w:vAlign w:val="center"/>
          </w:tcPr>
          <w:p w:rsidR="00D35976" w:rsidRPr="009A0150" w:rsidRDefault="00D35976" w:rsidP="00EA7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1177" w:type="dxa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</w:tr>
      <w:tr w:rsidR="00D35976" w:rsidRPr="009A0150" w:rsidTr="00921AB5">
        <w:tc>
          <w:tcPr>
            <w:tcW w:w="1134" w:type="dxa"/>
          </w:tcPr>
          <w:p w:rsidR="00D35976" w:rsidRPr="009A0150" w:rsidRDefault="00D35976" w:rsidP="00EA78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2023/24</w:t>
            </w:r>
          </w:p>
        </w:tc>
        <w:tc>
          <w:tcPr>
            <w:tcW w:w="709" w:type="dxa"/>
            <w:vAlign w:val="center"/>
          </w:tcPr>
          <w:p w:rsidR="00D35976" w:rsidRPr="009A0150" w:rsidRDefault="00D725E1" w:rsidP="00EA78CE">
            <w:pPr>
              <w:widowControl w:val="0"/>
              <w:tabs>
                <w:tab w:val="left" w:pos="-142"/>
                <w:tab w:val="left" w:pos="426"/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vAlign w:val="center"/>
          </w:tcPr>
          <w:p w:rsidR="00D35976" w:rsidRPr="009A0150" w:rsidRDefault="00D725E1" w:rsidP="00EA78CE">
            <w:pPr>
              <w:widowControl w:val="0"/>
              <w:tabs>
                <w:tab w:val="left" w:pos="-142"/>
                <w:tab w:val="left" w:pos="426"/>
                <w:tab w:val="left" w:pos="39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D35976" w:rsidRPr="009A0150" w:rsidRDefault="00D35976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5" w:type="dxa"/>
            <w:vAlign w:val="center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" w:type="dxa"/>
            <w:vAlign w:val="center"/>
          </w:tcPr>
          <w:p w:rsidR="00D35976" w:rsidRPr="009A0150" w:rsidRDefault="00D35976" w:rsidP="00EA78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</w:tcPr>
          <w:p w:rsidR="00D35976" w:rsidRPr="009A0150" w:rsidRDefault="00D725E1" w:rsidP="00EA78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</w:tr>
    </w:tbl>
    <w:p w:rsidR="00D35976" w:rsidRPr="009A0150" w:rsidRDefault="00D35976" w:rsidP="006A1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Количественный и качественный анализ педагогического состава</w:t>
      </w:r>
    </w:p>
    <w:p w:rsidR="00D35976" w:rsidRPr="00921AB5" w:rsidRDefault="004012F4" w:rsidP="006A1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«ОСШ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«20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 мини-центр «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Бөбек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 по возрасту, образовательному уровню, квалификационной категории и педагогическому стажу</w:t>
      </w:r>
    </w:p>
    <w:tbl>
      <w:tblPr>
        <w:tblpPr w:leftFromText="36" w:rightFromText="36" w:vertAnchor="text"/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837"/>
        <w:gridCol w:w="1587"/>
        <w:gridCol w:w="1980"/>
        <w:gridCol w:w="2001"/>
      </w:tblGrid>
      <w:tr w:rsidR="00D35976" w:rsidRPr="009A0150" w:rsidTr="00D35976">
        <w:trPr>
          <w:trHeight w:val="1525"/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2021-2022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  учебный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  2022-2023г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35976" w:rsidRPr="009A0150" w:rsidRDefault="00D35976" w:rsidP="00EA78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  <w:r w:rsidR="00B118F1"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B118F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35976"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B118F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35976"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Возрастной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30-35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005113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35-40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005113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40-45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45-50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50-55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55-65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4012F4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65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«Педагог-модератор»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725E1"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725E1"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«Педагог-эксперт»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«Педагог-исследователь»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«Педагог-мастер»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725E1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5B0795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15-25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976" w:rsidRPr="009A0150" w:rsidTr="00D35976">
        <w:trPr>
          <w:tblCellSpacing w:w="0" w:type="dxa"/>
        </w:trPr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725E1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</w:t>
      </w: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AB5" w:rsidRDefault="00921AB5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Выводы: образовательный уровень воспитателей и специалистов стабилен, аттестация педагогов идет по графику. В настоящее время все педагоги имеет базовое профессиональное образование. Кадровый потенциал мини-центра способствует плодотворному творческому процессу. </w:t>
      </w:r>
      <w:r w:rsidR="00266A61" w:rsidRPr="009A0150">
        <w:rPr>
          <w:rFonts w:ascii="Times New Roman" w:eastAsia="Times New Roman" w:hAnsi="Times New Roman" w:cs="Times New Roman"/>
          <w:sz w:val="24"/>
          <w:szCs w:val="24"/>
        </w:rPr>
        <w:t>Из воспитателей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 </w:t>
      </w:r>
      <w:r w:rsidR="00266A6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педагогов имеют высшее образование, </w:t>
      </w:r>
      <w:proofErr w:type="gramStart"/>
      <w:r w:rsidR="00266A6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 педагог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имеет средне -специальное образование, все специалисты имеют базовое образование.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Все педагоги проходят курсы повышения квалификации согласно графика, повышая свой профессиональный уровень, активизируя работу по улучшению качества преподавания и внедрения новых подходов в обучении. Повышение </w:t>
      </w:r>
      <w:r w:rsidR="00921AB5" w:rsidRPr="009A0150">
        <w:rPr>
          <w:rFonts w:ascii="Times New Roman" w:eastAsia="Times New Roman" w:hAnsi="Times New Roman" w:cs="Times New Roman"/>
          <w:sz w:val="24"/>
          <w:szCs w:val="24"/>
        </w:rPr>
        <w:t>квалификации 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 </w:t>
      </w:r>
      <w:r w:rsidR="00921AB5" w:rsidRPr="009A0150">
        <w:rPr>
          <w:rFonts w:ascii="Times New Roman" w:eastAsia="Times New Roman" w:hAnsi="Times New Roman" w:cs="Times New Roman"/>
          <w:sz w:val="24"/>
          <w:szCs w:val="24"/>
        </w:rPr>
        <w:t>педагогов проходило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 курсах при АО «Национальный центр повышения квалификации «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Өрлеу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», в Центре педагогического мастерства г. Караганды, в Институт повышения квалификации и</w:t>
      </w:r>
      <w:r w:rsidR="00266A61" w:rsidRPr="009A0150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переподготовки кадров «</w:t>
      </w:r>
      <w:proofErr w:type="spellStart"/>
      <w:r w:rsidR="00266A61" w:rsidRPr="009A0150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="00266A61" w:rsidRPr="009A015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Контингент воспитанников</w:t>
      </w:r>
    </w:p>
    <w:p w:rsidR="00D35976" w:rsidRPr="004454B6" w:rsidRDefault="00FA1DE5" w:rsidP="004454B6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4454B6">
        <w:rPr>
          <w:rFonts w:ascii="Times New Roman" w:hAnsi="Times New Roman"/>
          <w:sz w:val="24"/>
          <w:szCs w:val="24"/>
        </w:rPr>
        <w:t>КГУ «ОСШ№</w:t>
      </w:r>
      <w:r w:rsidRPr="004454B6">
        <w:rPr>
          <w:rFonts w:ascii="Times New Roman" w:hAnsi="Times New Roman"/>
          <w:sz w:val="24"/>
          <w:szCs w:val="24"/>
          <w:lang w:val="kk-KZ"/>
        </w:rPr>
        <w:t>20</w:t>
      </w:r>
      <w:r w:rsidRPr="004454B6">
        <w:rPr>
          <w:rFonts w:ascii="Times New Roman" w:hAnsi="Times New Roman"/>
          <w:sz w:val="24"/>
          <w:szCs w:val="24"/>
        </w:rPr>
        <w:t>» мини-центр «</w:t>
      </w:r>
      <w:r w:rsidRPr="004454B6">
        <w:rPr>
          <w:rFonts w:ascii="Times New Roman" w:hAnsi="Times New Roman"/>
          <w:sz w:val="24"/>
          <w:szCs w:val="24"/>
          <w:lang w:val="kk-KZ"/>
        </w:rPr>
        <w:t>Бөбек</w:t>
      </w:r>
      <w:r w:rsidRPr="004454B6">
        <w:rPr>
          <w:rFonts w:ascii="Times New Roman" w:hAnsi="Times New Roman"/>
          <w:sz w:val="24"/>
          <w:szCs w:val="24"/>
        </w:rPr>
        <w:t>»</w:t>
      </w:r>
      <w:r w:rsidRP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5976" w:rsidRPr="004454B6">
        <w:rPr>
          <w:rFonts w:ascii="Times New Roman" w:hAnsi="Times New Roman"/>
          <w:sz w:val="24"/>
          <w:szCs w:val="24"/>
        </w:rPr>
        <w:t>большое внимание уделяет изучению контингента воспитанников и их родителей.</w:t>
      </w:r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Количество возрастных групп в мини-центре – 2, с русским языком обучения.</w:t>
      </w:r>
    </w:p>
    <w:p w:rsidR="00D35976" w:rsidRPr="004454B6" w:rsidRDefault="00D35976" w:rsidP="004454B6">
      <w:pPr>
        <w:pStyle w:val="a9"/>
        <w:rPr>
          <w:rFonts w:ascii="Times New Roman" w:hAnsi="Times New Roman"/>
          <w:color w:val="000000" w:themeColor="text1"/>
          <w:sz w:val="24"/>
          <w:szCs w:val="24"/>
        </w:rPr>
      </w:pPr>
      <w:r w:rsidRPr="004454B6">
        <w:rPr>
          <w:rFonts w:ascii="Times New Roman" w:hAnsi="Times New Roman"/>
          <w:color w:val="000000" w:themeColor="text1"/>
          <w:sz w:val="24"/>
          <w:szCs w:val="24"/>
        </w:rPr>
        <w:t>Прием и зачисление дошкольников в мини-центр осуществляется</w:t>
      </w:r>
      <w:r w:rsidRPr="004454B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color w:val="000000" w:themeColor="text1"/>
          <w:sz w:val="24"/>
          <w:szCs w:val="24"/>
        </w:rPr>
        <w:t>на основании приказа Министра образования и науки Республики Казахстан от 19 июня 2020 года № 254, зарегистрированного в Министерстве юстиции Республики Казахстан 22 июня 2020 года № 20883 «Об утверждении правил оказания государственных услуг в сфере дошкольного образования».</w:t>
      </w:r>
    </w:p>
    <w:p w:rsidR="00D35976" w:rsidRDefault="00D35976" w:rsidP="006A11EC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color w:val="000000" w:themeColor="text1"/>
          <w:sz w:val="24"/>
          <w:szCs w:val="24"/>
        </w:rPr>
        <w:t>Зачисление детей проводится через электронный</w:t>
      </w:r>
      <w:r w:rsidRPr="004454B6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портал «INDIGO» 24.kz, где на основании электронного направления заключается электронный договор с родителями дошкольника.</w:t>
      </w:r>
    </w:p>
    <w:p w:rsidR="006A11EC" w:rsidRPr="006A11EC" w:rsidRDefault="006A11EC" w:rsidP="006A11EC">
      <w:pPr>
        <w:pStyle w:val="a9"/>
        <w:rPr>
          <w:rFonts w:ascii="Times New Roman" w:hAnsi="Times New Roman"/>
          <w:sz w:val="24"/>
          <w:szCs w:val="24"/>
        </w:rPr>
      </w:pPr>
    </w:p>
    <w:p w:rsidR="00D35976" w:rsidRPr="006A11EC" w:rsidRDefault="00D35976" w:rsidP="006A11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A11EC">
        <w:rPr>
          <w:rFonts w:ascii="Times New Roman" w:hAnsi="Times New Roman"/>
          <w:b/>
          <w:sz w:val="24"/>
          <w:szCs w:val="24"/>
        </w:rPr>
        <w:t xml:space="preserve">Контингент воспитанников на 2021-2022учебный </w:t>
      </w:r>
      <w:proofErr w:type="gramStart"/>
      <w:r w:rsidRPr="006A11EC">
        <w:rPr>
          <w:rFonts w:ascii="Times New Roman" w:hAnsi="Times New Roman"/>
          <w:b/>
          <w:sz w:val="24"/>
          <w:szCs w:val="24"/>
        </w:rPr>
        <w:t xml:space="preserve">год,   </w:t>
      </w:r>
      <w:proofErr w:type="gramEnd"/>
      <w:r w:rsidRPr="006A11EC">
        <w:rPr>
          <w:rFonts w:ascii="Times New Roman" w:hAnsi="Times New Roman"/>
          <w:b/>
          <w:sz w:val="24"/>
          <w:szCs w:val="24"/>
        </w:rPr>
        <w:t>2022-2023год, 2023-2024год учебный год</w:t>
      </w:r>
    </w:p>
    <w:p w:rsidR="00D35976" w:rsidRPr="006A11EC" w:rsidRDefault="00D35976" w:rsidP="006A11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D35976" w:rsidRPr="006A11EC" w:rsidRDefault="006A11EC" w:rsidP="006A11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A11EC">
        <w:rPr>
          <w:rFonts w:ascii="Times New Roman" w:hAnsi="Times New Roman"/>
          <w:b/>
          <w:sz w:val="24"/>
          <w:szCs w:val="24"/>
          <w:lang w:val="kk-KZ"/>
        </w:rPr>
        <w:t>С</w:t>
      </w:r>
      <w:r w:rsidR="00D35976" w:rsidRPr="006A11EC">
        <w:rPr>
          <w:rFonts w:ascii="Times New Roman" w:hAnsi="Times New Roman"/>
          <w:b/>
          <w:sz w:val="24"/>
          <w:szCs w:val="24"/>
        </w:rPr>
        <w:t>ведения о контингенте детей по возрастам</w:t>
      </w:r>
    </w:p>
    <w:p w:rsidR="00FA1DE5" w:rsidRPr="006A11EC" w:rsidRDefault="00FA1DE5" w:rsidP="006A11E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A11EC">
        <w:rPr>
          <w:rFonts w:ascii="Times New Roman" w:hAnsi="Times New Roman"/>
          <w:b/>
          <w:sz w:val="24"/>
          <w:szCs w:val="24"/>
        </w:rPr>
        <w:t>КГУ «ОСШ</w:t>
      </w:r>
      <w:r w:rsidR="006A11EC" w:rsidRPr="006A11E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A11EC">
        <w:rPr>
          <w:rFonts w:ascii="Times New Roman" w:hAnsi="Times New Roman"/>
          <w:b/>
          <w:sz w:val="24"/>
          <w:szCs w:val="24"/>
        </w:rPr>
        <w:t>№20» мини-центр «</w:t>
      </w:r>
      <w:proofErr w:type="spellStart"/>
      <w:r w:rsidRPr="006A11EC">
        <w:rPr>
          <w:rFonts w:ascii="Times New Roman" w:hAnsi="Times New Roman"/>
          <w:b/>
          <w:sz w:val="24"/>
          <w:szCs w:val="24"/>
        </w:rPr>
        <w:t>Бөбек</w:t>
      </w:r>
      <w:proofErr w:type="spellEnd"/>
      <w:r w:rsidRPr="006A11EC">
        <w:rPr>
          <w:rFonts w:ascii="Times New Roman" w:hAnsi="Times New Roman"/>
          <w:b/>
          <w:sz w:val="24"/>
          <w:szCs w:val="24"/>
        </w:rPr>
        <w:t>»</w:t>
      </w:r>
    </w:p>
    <w:p w:rsidR="00D35976" w:rsidRPr="006A11EC" w:rsidRDefault="00D35976" w:rsidP="006A11EC">
      <w:pPr>
        <w:pStyle w:val="a9"/>
        <w:rPr>
          <w:rFonts w:ascii="Times New Roman" w:hAnsi="Times New Roman"/>
          <w:sz w:val="24"/>
          <w:szCs w:val="24"/>
        </w:rPr>
      </w:pPr>
      <w:r w:rsidRPr="009A0150">
        <w:rPr>
          <w:rFonts w:ascii="Times New Roman" w:eastAsia="Times New Roman" w:hAnsi="Times New Roman"/>
          <w:sz w:val="24"/>
          <w:szCs w:val="24"/>
        </w:rPr>
        <w:t xml:space="preserve">При комплектовании групп соблюдена возрастная периодизация </w:t>
      </w:r>
      <w:r w:rsidRPr="009A0150">
        <w:rPr>
          <w:rFonts w:ascii="Times New Roman" w:eastAsia="Times New Roman" w:hAnsi="Times New Roman"/>
          <w:i/>
          <w:iCs/>
          <w:sz w:val="24"/>
          <w:szCs w:val="24"/>
        </w:rPr>
        <w:t xml:space="preserve">(Копии списков возрастных групп согласно приложению 3 </w:t>
      </w:r>
      <w:proofErr w:type="gramStart"/>
      <w:r w:rsidRPr="009A0150">
        <w:rPr>
          <w:rFonts w:ascii="Times New Roman" w:eastAsia="Times New Roman" w:hAnsi="Times New Roman"/>
          <w:i/>
          <w:iCs/>
          <w:sz w:val="24"/>
          <w:szCs w:val="24"/>
        </w:rPr>
        <w:t>прилагаются )</w:t>
      </w:r>
      <w:proofErr w:type="gramEnd"/>
    </w:p>
    <w:p w:rsidR="006A11EC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A11EC" w:rsidRPr="00B176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https://drive.google.com/file/d/1XtR8FEUGjPaK6fTnznp-77oINCwQ81Vt/view?usp=drive_link</w:t>
        </w:r>
      </w:hyperlink>
    </w:p>
    <w:p w:rsidR="00D35976" w:rsidRPr="00435290" w:rsidRDefault="00EA78CE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290">
        <w:rPr>
          <w:rFonts w:ascii="Times New Roman" w:hAnsi="Times New Roman" w:cs="Times New Roman"/>
          <w:b/>
          <w:sz w:val="24"/>
          <w:szCs w:val="24"/>
          <w:lang w:val="kk-KZ"/>
        </w:rPr>
        <w:t>Списки групп 2021-2022</w:t>
      </w:r>
      <w:r w:rsidR="00D35976" w:rsidRPr="0043529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A78CE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EA78CE" w:rsidRPr="00DA0218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https://drive.google.com/file/d/1qWhw1ZjyFnK66WDb33GIcJE2VZptlm3d/view?usp=drive_link</w:t>
        </w:r>
      </w:hyperlink>
    </w:p>
    <w:p w:rsidR="00EA78CE" w:rsidRPr="00435290" w:rsidRDefault="00EA78CE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290">
        <w:rPr>
          <w:rFonts w:ascii="Times New Roman" w:hAnsi="Times New Roman" w:cs="Times New Roman"/>
          <w:b/>
          <w:sz w:val="24"/>
          <w:szCs w:val="24"/>
          <w:lang w:val="kk-KZ"/>
        </w:rPr>
        <w:t>Списки групп 2022-2023</w:t>
      </w:r>
      <w:r w:rsidRPr="0043529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EA78CE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EA78CE" w:rsidRPr="00DA0218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https://drive.google.com/file/d/1uphod2liNH66-0YMHhaCVeVhcAAVjxuo/view?usp=drive_link</w:t>
        </w:r>
      </w:hyperlink>
    </w:p>
    <w:p w:rsidR="00EA78CE" w:rsidRPr="00435290" w:rsidRDefault="00EA78CE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529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Списки групп 2023-2024</w:t>
      </w:r>
    </w:p>
    <w:p w:rsidR="00EA78CE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21" w:history="1">
        <w:r w:rsidR="00EA78CE" w:rsidRPr="00DA0218">
          <w:rPr>
            <w:rStyle w:val="af"/>
            <w:rFonts w:ascii="Times New Roman" w:eastAsia="Times New Roman" w:hAnsi="Times New Roman" w:cs="Times New Roman"/>
            <w:sz w:val="24"/>
            <w:szCs w:val="24"/>
            <w:lang w:val="kk-KZ"/>
          </w:rPr>
          <w:t>https://drive.google.com/file/d/1_wzyn9FC3Q3UUBQGwMPbdjPcOkMKxSfT/view?usp=drive_link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мини-центр на первое сентября 2021-2022 учебный год укомплектован не полностью, списочный состав воспитанников на первое сентября составил </w:t>
      </w:r>
      <w:r w:rsidR="00531442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14 </w:t>
      </w:r>
      <w:r w:rsidR="00531442" w:rsidRPr="009A0150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50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по проектной мощности мини-центра, недобор составил 14 детей, которые были зачислены в октябре и ноябре текущего года. В 2022-2023 </w:t>
      </w:r>
      <w:proofErr w:type="spellStart"/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 1сентября укомплектованность контингента детей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27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составила  ребёнка, недобор детей составил 2 человека, которые были зачислены в октябре.  Степень удовлетворенности родителей деятельностью детского сада высока, о чем свидетельствует отсутствие жалоб и положительные </w:t>
      </w:r>
      <w:r w:rsidR="00531442" w:rsidRPr="009A0150">
        <w:rPr>
          <w:rFonts w:ascii="Times New Roman" w:eastAsia="Times New Roman" w:hAnsi="Times New Roman" w:cs="Times New Roman"/>
          <w:sz w:val="24"/>
          <w:szCs w:val="24"/>
        </w:rPr>
        <w:t>отзывы по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учебно-воспитательного процесса.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анализ контингент воспитанников показывает, что в мини-центре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A1DE5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Бөбек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>» комплектование детей ведется в соответствии с утвержденными санитарными правилами учебной площади, приходящейся на одного воспитанника и проектной мощностью. Изменение контингента детей просматривается по возрастному критерию. Контингент воспитанников изменяется в соответствии с комплектованием групп на начало нового учебного года.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неосведомленность и неготовность многих родителей заключать самостоятельно электронные договора на детей при поступлении в мини-центр на сайте Индиго.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решения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проведение разъяснительной работы среди родителей через социальные сети,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направленной на повышение компетентности родителей по вопросам постановки на очередь и зачисления детей в дошкольную организацию.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 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Результативность воспитанников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Одним из направлений социального воспитания детей является участие в конкурсах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различного уровня. В настоящее время конкурсное движение является одним из инновационных факторов развития образования. Участвуя в конкурсах, ребенок не только раскрывается творчески, но и учится реализовывать свои возможности, адаптируется к общественной среде, получает навыки культурного поведения.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конкурсах способствует повышению статуса ребенка среди сверстников, социального статуса семьи, расширению кругозора, становлению ценностного представления об окружающем мире. В течение 2021–2023 учебного года наши воспитанники под руководством своих опытных педагогов и при поддержке родителей принимали участие в различных конкурсах и спортивных мероприятиях. </w:t>
      </w:r>
    </w:p>
    <w:p w:rsidR="00D35976" w:rsidRPr="00921AB5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A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ВЫВОД:</w:t>
      </w:r>
    </w:p>
    <w:p w:rsidR="00D35976" w:rsidRPr="00921AB5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AB5">
        <w:rPr>
          <w:rFonts w:ascii="Times New Roman" w:eastAsia="Times New Roman" w:hAnsi="Times New Roman" w:cs="Times New Roman"/>
          <w:sz w:val="24"/>
          <w:szCs w:val="24"/>
        </w:rPr>
        <w:t xml:space="preserve">В течение 2021-2023 </w:t>
      </w:r>
      <w:proofErr w:type="spellStart"/>
      <w:r w:rsidRPr="00921AB5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921AB5">
        <w:rPr>
          <w:rFonts w:ascii="Times New Roman" w:eastAsia="Times New Roman" w:hAnsi="Times New Roman" w:cs="Times New Roman"/>
          <w:sz w:val="24"/>
          <w:szCs w:val="24"/>
        </w:rPr>
        <w:t>. наши воспитанники принимали участие в интеллектуальных, спортивных, творческих и</w:t>
      </w:r>
      <w:r w:rsidR="00CD0E9D" w:rsidRPr="00921A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художественных конкурсах</w:t>
      </w:r>
      <w:r w:rsidR="00921AB5"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на уровне мини-центра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 xml:space="preserve">. Эти конкурсы были различного уровня: </w:t>
      </w:r>
      <w:r w:rsidR="00921AB5" w:rsidRPr="00921AB5">
        <w:rPr>
          <w:rFonts w:ascii="Times New Roman" w:eastAsia="Times New Roman" w:hAnsi="Times New Roman" w:cs="Times New Roman"/>
          <w:sz w:val="24"/>
          <w:szCs w:val="24"/>
        </w:rPr>
        <w:t>международные, республиканские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 xml:space="preserve">, областные, городские и проводились как в очной, так и дистанционной форме. За аттестуемый период воспитанники мини-центра </w:t>
      </w:r>
      <w:r w:rsidR="00FA1DE5" w:rsidRPr="00921AB5">
        <w:rPr>
          <w:rFonts w:ascii="Times New Roman" w:eastAsia="Times New Roman" w:hAnsi="Times New Roman" w:cs="Times New Roman"/>
          <w:sz w:val="24"/>
          <w:szCs w:val="24"/>
        </w:rPr>
        <w:t>«Б</w:t>
      </w:r>
      <w:r w:rsidR="00FA1DE5"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>өбек</w:t>
      </w:r>
      <w:r w:rsidR="00FA1DE5" w:rsidRPr="00921A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приняли участие в</w:t>
      </w:r>
      <w:r w:rsid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творческих, спортивных</w:t>
      </w:r>
      <w:r w:rsid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и интеллектуальных конкурсах и фестивалях. Получили Дипломы,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Грамоты,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сертификаты, стали призерами и победителями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республиканских и городских конкурсов. Анализ результатов показал, положительную динамику участия воспитанников в конкурсах и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фестивалях различного уровняв 2021-2022 </w:t>
      </w:r>
      <w:proofErr w:type="spellStart"/>
      <w:r w:rsidRPr="00921AB5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921AB5">
        <w:rPr>
          <w:rFonts w:ascii="Times New Roman" w:eastAsia="Times New Roman" w:hAnsi="Times New Roman" w:cs="Times New Roman"/>
          <w:sz w:val="24"/>
          <w:szCs w:val="24"/>
        </w:rPr>
        <w:t>. В 2022-2023 нам удалось заметно поднять уровень участия воспитанников в конкурсах. Мониторинг достижений детей показывает, что предпочтения отдавались в основном республиканским. Участников стало значительно больше, число призовых мест увеличилось, однако анализ показывает, что в основном достижения республиканские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21AB5" w:rsidRPr="00921AB5">
        <w:rPr>
          <w:rFonts w:ascii="Times New Roman" w:eastAsia="Times New Roman" w:hAnsi="Times New Roman" w:cs="Times New Roman"/>
          <w:sz w:val="24"/>
          <w:szCs w:val="24"/>
        </w:rPr>
        <w:t xml:space="preserve">дистанционные </w:t>
      </w:r>
      <w:r w:rsidR="00921AB5"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>платные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В целом анализ показал, что родители и педагоги, занимают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>достаточную</w:t>
      </w:r>
      <w:r w:rsidRPr="00921AB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 xml:space="preserve">активную жизненную </w:t>
      </w:r>
      <w:r w:rsidR="00921AB5" w:rsidRPr="00921AB5">
        <w:rPr>
          <w:rFonts w:ascii="Times New Roman" w:eastAsia="Times New Roman" w:hAnsi="Times New Roman" w:cs="Times New Roman"/>
          <w:sz w:val="24"/>
          <w:szCs w:val="24"/>
        </w:rPr>
        <w:t>позицию, приучают</w:t>
      </w:r>
      <w:r w:rsidRPr="00921AB5">
        <w:rPr>
          <w:rFonts w:ascii="Times New Roman" w:eastAsia="Times New Roman" w:hAnsi="Times New Roman" w:cs="Times New Roman"/>
          <w:sz w:val="24"/>
          <w:szCs w:val="24"/>
        </w:rPr>
        <w:t xml:space="preserve"> детей с дошкольного возраста понимать социальную значимость участия в мероприятиях различного уровня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 направления:</w:t>
      </w:r>
    </w:p>
    <w:p w:rsidR="00D35976" w:rsidRPr="009A0150" w:rsidRDefault="00D35976" w:rsidP="00EA7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Включение воспитанников в спортивные, творческие, художественные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конкурсы путем более качественного массового информирования родителей поэтому вопросу.</w:t>
      </w:r>
    </w:p>
    <w:p w:rsidR="00D35976" w:rsidRPr="009A0150" w:rsidRDefault="00D35976" w:rsidP="00EA78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Продумать систему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организационных, педагогических и психологических </w:t>
      </w:r>
      <w:r w:rsidR="00CD0E9D" w:rsidRPr="009A0150">
        <w:rPr>
          <w:rFonts w:ascii="Times New Roman" w:eastAsia="Times New Roman" w:hAnsi="Times New Roman" w:cs="Times New Roman"/>
          <w:sz w:val="24"/>
          <w:szCs w:val="24"/>
        </w:rPr>
        <w:t>условий, позволяющих эффективно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проводить работу по сохранению и дальнейшему раскрытию детских способностей, опираясь на собственную активность детей, объединяя усилия воспитателей, специалистов, родителей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4.  Учебно-методическая работа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Качество воспитательно-образовательной деятельности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Центром всей методической работы в мини-центре является методический кабинет. Ведущая роль методического кабинета заключается в оказании методической помощи воспитателям и специалистам, в организации педагогического процесса, в повышении педагогического мастерства и организации самообразования.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Кабинет оснащен методической литературой для работы с детьми (методические пособия и рекомендации).  Вся методическая литература размещена в каталоге по разделам (для развития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, познавательной, коммуникативно-языковой, творческой и социальной компетентностей).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КГУ «О</w:t>
      </w:r>
      <w:r w:rsidR="00FA1DE5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Ш №</w:t>
      </w:r>
      <w:r w:rsidR="00FA1DE5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 направлена на: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охрану жизни и здоровья каждого воспитанника;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развитие личности ребенка, владеющего ключевыми компетентностями, личностной культурой на основе общечеловеческих и национальных ценностей;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создание условий для внедрения инновационных технологий воспитания и обучения;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интеграция медико-педагогической, психологической службы и родителей для своевременного формирования у детей социальных навыков профилактики здоровья, своевременного умственного развития;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воспитание казахстанского патриотизма, осуществляемое через познание национальной культуры, этнокультурных традиций и обычаев, через обучение родному языку, привитие уважения к историческому прошлому своего народа, формирование правовой культуры и правового сознания.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создание условий, гарантирующих охрану и укрепление физического и психического здоровья детей во время образовательного процесса;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создание максимальных условий, обеспечивающих физическое, интеллектуальное и личностное развитие ребёнка;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воспитание трудолюбия, любви к Родине, семье, окружающей природе;</w:t>
      </w:r>
    </w:p>
    <w:p w:rsidR="00D35976" w:rsidRPr="009A0150" w:rsidRDefault="00D35976" w:rsidP="00EA78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оказание помощи родителям в воспитании здоровой личности.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 КГУ О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 №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мини-центр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 в своей </w:t>
      </w:r>
      <w:r w:rsidR="00101B94" w:rsidRPr="009A0150">
        <w:rPr>
          <w:rFonts w:ascii="Times New Roman" w:eastAsia="Times New Roman" w:hAnsi="Times New Roman" w:cs="Times New Roman"/>
          <w:sz w:val="24"/>
          <w:szCs w:val="24"/>
        </w:rPr>
        <w:t>работе руководствует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101B94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следующими нормативно – правовыми документами:</w:t>
      </w:r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454B6">
        <w:rPr>
          <w:rFonts w:ascii="Times New Roman" w:hAnsi="Times New Roman"/>
          <w:sz w:val="24"/>
          <w:szCs w:val="24"/>
        </w:rPr>
        <w:t>Закон  Республики</w:t>
      </w:r>
      <w:proofErr w:type="gramEnd"/>
      <w:r w:rsidRPr="004454B6">
        <w:rPr>
          <w:rFonts w:ascii="Times New Roman" w:hAnsi="Times New Roman"/>
          <w:sz w:val="24"/>
          <w:szCs w:val="24"/>
        </w:rPr>
        <w:t xml:space="preserve">  Казахстан  «</w:t>
      </w:r>
      <w:proofErr w:type="spellStart"/>
      <w:r w:rsidRPr="004454B6">
        <w:rPr>
          <w:rFonts w:ascii="Times New Roman" w:hAnsi="Times New Roman"/>
          <w:sz w:val="24"/>
          <w:szCs w:val="24"/>
        </w:rPr>
        <w:t>Обобразовании</w:t>
      </w:r>
      <w:proofErr w:type="spellEnd"/>
      <w:r w:rsidRPr="004454B6">
        <w:rPr>
          <w:rFonts w:ascii="Times New Roman" w:hAnsi="Times New Roman"/>
          <w:sz w:val="24"/>
          <w:szCs w:val="24"/>
        </w:rPr>
        <w:t xml:space="preserve"> »</w:t>
      </w:r>
    </w:p>
    <w:p w:rsidR="004454B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2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https://adilet.zan.kz/rus/docs/Z070000319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4454B6">
        <w:rPr>
          <w:rFonts w:ascii="Times New Roman" w:hAnsi="Times New Roman"/>
          <w:sz w:val="24"/>
          <w:szCs w:val="24"/>
        </w:rPr>
        <w:t>ЗаконРеспубликиКазахстан«</w:t>
      </w:r>
      <w:proofErr w:type="gramEnd"/>
      <w:r w:rsidRPr="004454B6">
        <w:rPr>
          <w:rFonts w:ascii="Times New Roman" w:hAnsi="Times New Roman"/>
          <w:sz w:val="24"/>
          <w:szCs w:val="24"/>
        </w:rPr>
        <w:t>Остатусепедагога</w:t>
      </w:r>
      <w:proofErr w:type="spellEnd"/>
      <w:r w:rsidRPr="004454B6">
        <w:rPr>
          <w:rFonts w:ascii="Times New Roman" w:hAnsi="Times New Roman"/>
          <w:sz w:val="24"/>
          <w:szCs w:val="24"/>
        </w:rPr>
        <w:t>»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3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https://adilet.zan.kz/rus/docs/Z1900000293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4454B6">
        <w:rPr>
          <w:rFonts w:ascii="Times New Roman" w:hAnsi="Times New Roman"/>
          <w:sz w:val="24"/>
          <w:szCs w:val="24"/>
        </w:rPr>
        <w:t>ЗаконРеспубликиКазахстан«</w:t>
      </w:r>
      <w:proofErr w:type="gramEnd"/>
      <w:r w:rsidRPr="004454B6">
        <w:rPr>
          <w:rFonts w:ascii="Times New Roman" w:hAnsi="Times New Roman"/>
          <w:sz w:val="24"/>
          <w:szCs w:val="24"/>
        </w:rPr>
        <w:t>ОправахребенкавРеспубликеКазахстан</w:t>
      </w:r>
      <w:proofErr w:type="spellEnd"/>
      <w:r w:rsidRPr="004454B6">
        <w:rPr>
          <w:rFonts w:ascii="Times New Roman" w:hAnsi="Times New Roman"/>
          <w:sz w:val="24"/>
          <w:szCs w:val="24"/>
        </w:rPr>
        <w:t>»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4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https://adilet.zan.kz/rus/docs/Z020000345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4454B6">
        <w:rPr>
          <w:rFonts w:ascii="Times New Roman" w:hAnsi="Times New Roman"/>
          <w:sz w:val="24"/>
          <w:szCs w:val="24"/>
        </w:rPr>
        <w:t>ЗаконРеспубликиКазахстан«</w:t>
      </w:r>
      <w:proofErr w:type="gramEnd"/>
      <w:r w:rsidRPr="004454B6">
        <w:rPr>
          <w:rFonts w:ascii="Times New Roman" w:hAnsi="Times New Roman"/>
          <w:sz w:val="24"/>
          <w:szCs w:val="24"/>
        </w:rPr>
        <w:t>Обезопасностиигрушек</w:t>
      </w:r>
      <w:proofErr w:type="spellEnd"/>
      <w:r w:rsidRPr="004454B6">
        <w:rPr>
          <w:rFonts w:ascii="Times New Roman" w:hAnsi="Times New Roman"/>
          <w:sz w:val="24"/>
          <w:szCs w:val="24"/>
        </w:rPr>
        <w:t>»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5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https://adilet.zan.kz/rus/docs/Z070000306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5. Модель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развития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дошкольного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воспитания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и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обучения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6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https://adilet.zan.kz/rus/docs/P2100000137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6. Санитарные правила «Санитарно-эпидемиологических требований к дошкольным             организациям и домам ребенка»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7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https://adilet.zan.kz/rus/docs/V2100023469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7. Государственные общеобязательные стандарты образования всех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уровней образования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8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https://adilet.zan.kz/rus/docs/V2200028916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 xml:space="preserve">8. ТиповойучебныйпландошкольноговоспитанияиобученияРеспубликиКазахстан Об </w:t>
      </w:r>
      <w:r w:rsidR="004454B6" w:rsidRPr="004454B6">
        <w:rPr>
          <w:rFonts w:ascii="Times New Roman" w:hAnsi="Times New Roman"/>
          <w:sz w:val="24"/>
          <w:szCs w:val="24"/>
        </w:rPr>
        <w:t>утверждении типовых</w:t>
      </w:r>
      <w:r w:rsidRPr="004454B6">
        <w:rPr>
          <w:rFonts w:ascii="Times New Roman" w:hAnsi="Times New Roman"/>
          <w:sz w:val="24"/>
          <w:szCs w:val="24"/>
        </w:rPr>
        <w:t xml:space="preserve"> учебных планов дошкольного воспитания и </w:t>
      </w:r>
      <w:r w:rsidR="004454B6" w:rsidRPr="004454B6">
        <w:rPr>
          <w:rFonts w:ascii="Times New Roman" w:hAnsi="Times New Roman"/>
          <w:sz w:val="24"/>
          <w:szCs w:val="24"/>
        </w:rPr>
        <w:t>обучения Республики</w:t>
      </w:r>
      <w:r w:rsidRPr="004454B6">
        <w:rPr>
          <w:rFonts w:ascii="Times New Roman" w:hAnsi="Times New Roman"/>
          <w:sz w:val="24"/>
          <w:szCs w:val="24"/>
        </w:rPr>
        <w:t xml:space="preserve"> Казахстан- ИПС «</w:t>
      </w:r>
      <w:proofErr w:type="spellStart"/>
      <w:r w:rsidRPr="004454B6">
        <w:rPr>
          <w:rFonts w:ascii="Times New Roman" w:hAnsi="Times New Roman"/>
          <w:sz w:val="24"/>
          <w:szCs w:val="24"/>
        </w:rPr>
        <w:t>Әділет</w:t>
      </w:r>
      <w:proofErr w:type="spellEnd"/>
      <w:r w:rsidRPr="004454B6">
        <w:rPr>
          <w:rFonts w:ascii="Times New Roman" w:hAnsi="Times New Roman"/>
          <w:sz w:val="24"/>
          <w:szCs w:val="24"/>
        </w:rPr>
        <w:t>»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Государственные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общеобязательные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стандарты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образования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всех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уровней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образования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29" w:history="1">
        <w:r w:rsidR="00D35976" w:rsidRPr="004454B6">
          <w:rPr>
            <w:rFonts w:ascii="Times New Roman" w:hAnsi="Times New Roman"/>
            <w:sz w:val="24"/>
            <w:szCs w:val="24"/>
          </w:rPr>
          <w:t xml:space="preserve">https://adilet.zan.kz/rus/docs/V2200028916 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9. Типовая</w:t>
      </w:r>
      <w:r w:rsidR="00101B94" w:rsidRPr="004454B6">
        <w:rPr>
          <w:rFonts w:ascii="Times New Roman" w:hAnsi="Times New Roman"/>
          <w:sz w:val="24"/>
          <w:szCs w:val="24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учебная</w:t>
      </w:r>
      <w:r w:rsidR="00101B94" w:rsidRPr="004454B6">
        <w:rPr>
          <w:rFonts w:ascii="Times New Roman" w:hAnsi="Times New Roman"/>
          <w:sz w:val="24"/>
          <w:szCs w:val="24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программа</w:t>
      </w:r>
      <w:r w:rsidR="00101B94" w:rsidRPr="004454B6">
        <w:rPr>
          <w:rFonts w:ascii="Times New Roman" w:hAnsi="Times New Roman"/>
          <w:sz w:val="24"/>
          <w:szCs w:val="24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дошкольного</w:t>
      </w:r>
      <w:r w:rsidR="00101B94" w:rsidRPr="004454B6">
        <w:rPr>
          <w:rFonts w:ascii="Times New Roman" w:hAnsi="Times New Roman"/>
          <w:sz w:val="24"/>
          <w:szCs w:val="24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воспитания</w:t>
      </w:r>
      <w:r w:rsidR="00101B94" w:rsidRPr="004454B6">
        <w:rPr>
          <w:rFonts w:ascii="Times New Roman" w:hAnsi="Times New Roman"/>
          <w:sz w:val="24"/>
          <w:szCs w:val="24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и</w:t>
      </w:r>
      <w:r w:rsidR="00101B94" w:rsidRPr="004454B6">
        <w:rPr>
          <w:rFonts w:ascii="Times New Roman" w:hAnsi="Times New Roman"/>
          <w:sz w:val="24"/>
          <w:szCs w:val="24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обучения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30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https://adilet.zan.kz/rus/docs/V1600014235/history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 xml:space="preserve">ТиповойучебныйпландошкольноговоспитанияиобученияРеспубликиКазахстан </w:t>
      </w:r>
      <w:proofErr w:type="gramStart"/>
      <w:r w:rsidRPr="004454B6">
        <w:rPr>
          <w:rFonts w:ascii="Times New Roman" w:hAnsi="Times New Roman"/>
          <w:sz w:val="24"/>
          <w:szCs w:val="24"/>
        </w:rPr>
        <w:t>Об</w:t>
      </w:r>
      <w:proofErr w:type="gramEnd"/>
      <w:r w:rsidRPr="004454B6">
        <w:rPr>
          <w:rFonts w:ascii="Times New Roman" w:hAnsi="Times New Roman"/>
          <w:sz w:val="24"/>
          <w:szCs w:val="24"/>
        </w:rPr>
        <w:t xml:space="preserve"> </w:t>
      </w:r>
      <w:r w:rsidR="004454B6" w:rsidRPr="004454B6">
        <w:rPr>
          <w:rFonts w:ascii="Times New Roman" w:hAnsi="Times New Roman"/>
          <w:sz w:val="24"/>
          <w:szCs w:val="24"/>
        </w:rPr>
        <w:t>утверждении типовых</w:t>
      </w:r>
      <w:r w:rsidRPr="004454B6">
        <w:rPr>
          <w:rFonts w:ascii="Times New Roman" w:hAnsi="Times New Roman"/>
          <w:sz w:val="24"/>
          <w:szCs w:val="24"/>
        </w:rPr>
        <w:t xml:space="preserve"> учебных планов дошкольного воспитания и обучения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31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https://adilet.zan.kz/rus/docs/V1200008275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10. Типовые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правила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деятельности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организаций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образования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соответствующих типов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и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видов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32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https://adilet.zan.kz/rus/docs/V1800017657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Типовые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учебные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программы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дошкольного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воспитания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и</w:t>
      </w:r>
      <w:r w:rsidR="004454B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454B6">
        <w:rPr>
          <w:rFonts w:ascii="Times New Roman" w:hAnsi="Times New Roman"/>
          <w:sz w:val="24"/>
          <w:szCs w:val="24"/>
        </w:rPr>
        <w:t>обучения</w:t>
      </w:r>
    </w:p>
    <w:p w:rsidR="00D35976" w:rsidRPr="004454B6" w:rsidRDefault="00C93998" w:rsidP="004454B6">
      <w:pPr>
        <w:pStyle w:val="a9"/>
        <w:rPr>
          <w:rFonts w:ascii="Times New Roman" w:hAnsi="Times New Roman"/>
          <w:sz w:val="24"/>
          <w:szCs w:val="24"/>
        </w:rPr>
      </w:pPr>
      <w:hyperlink r:id="rId33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https://adilet.zan.kz/rus/docs/V1800017657/history</w:t>
        </w:r>
      </w:hyperlink>
    </w:p>
    <w:p w:rsidR="00D35976" w:rsidRPr="004454B6" w:rsidRDefault="00D35976" w:rsidP="004454B6">
      <w:pPr>
        <w:pStyle w:val="a9"/>
        <w:rPr>
          <w:rFonts w:ascii="Times New Roman" w:hAnsi="Times New Roman"/>
          <w:sz w:val="24"/>
          <w:szCs w:val="24"/>
        </w:rPr>
      </w:pPr>
      <w:r w:rsidRPr="004454B6">
        <w:rPr>
          <w:rFonts w:ascii="Times New Roman" w:hAnsi="Times New Roman"/>
          <w:sz w:val="24"/>
          <w:szCs w:val="24"/>
        </w:rPr>
        <w:t>11. Типовыеквалификационныехарактеристикидолжностейпедагогическихработниковиприравненныхкнимлиц</w:t>
      </w:r>
    </w:p>
    <w:p w:rsidR="00D35976" w:rsidRPr="009A0150" w:rsidRDefault="00C93998" w:rsidP="004454B6">
      <w:pPr>
        <w:pStyle w:val="a9"/>
      </w:pPr>
      <w:hyperlink r:id="rId34" w:history="1">
        <w:r w:rsidR="00D35976" w:rsidRPr="004454B6">
          <w:rPr>
            <w:rFonts w:ascii="Times New Roman" w:hAnsi="Times New Roman"/>
            <w:sz w:val="24"/>
            <w:szCs w:val="24"/>
          </w:rPr>
          <w:t>https://adilet.zan.kz/rus/docs/V090005750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ind w:left="962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12. Инструктивно-методическое письмо по организации воспитательно-образовательного процесса в дошкольных организациях и </w:t>
      </w:r>
      <w:proofErr w:type="spellStart"/>
      <w:r w:rsidR="000D69B0" w:rsidRPr="009A0150">
        <w:rPr>
          <w:rFonts w:ascii="Times New Roman" w:eastAsia="Times New Roman" w:hAnsi="Times New Roman" w:cs="Times New Roman"/>
          <w:sz w:val="24"/>
          <w:szCs w:val="24"/>
        </w:rPr>
        <w:t>предшкольных</w:t>
      </w:r>
      <w:proofErr w:type="spellEnd"/>
      <w:r w:rsidR="000D69B0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69B0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классах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Р.К.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 2022-2023 учебный год, рекомендовано Научно-методическим советом «Института раннего развития детей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(протокол №7 от 26 июля 2022 года)</w:t>
      </w:r>
    </w:p>
    <w:p w:rsidR="00D35976" w:rsidRPr="009A0150" w:rsidRDefault="00D35976" w:rsidP="00EA78CE">
      <w:pPr>
        <w:pStyle w:val="a9"/>
        <w:rPr>
          <w:rFonts w:ascii="Times New Roman" w:hAnsi="Times New Roman"/>
          <w:sz w:val="24"/>
          <w:szCs w:val="24"/>
        </w:rPr>
      </w:pPr>
      <w:r w:rsidRPr="009A0150">
        <w:rPr>
          <w:sz w:val="24"/>
          <w:szCs w:val="24"/>
        </w:rPr>
        <w:t>             </w:t>
      </w:r>
      <w:r w:rsidRPr="009A0150">
        <w:rPr>
          <w:rFonts w:ascii="Times New Roman" w:hAnsi="Times New Roman"/>
          <w:sz w:val="24"/>
          <w:szCs w:val="24"/>
        </w:rPr>
        <w:t>13. Протокол №1 педагогического совета КГУ О</w:t>
      </w:r>
      <w:r w:rsidR="008F7093" w:rsidRPr="009A0150">
        <w:rPr>
          <w:rFonts w:ascii="Times New Roman" w:hAnsi="Times New Roman"/>
          <w:sz w:val="24"/>
          <w:szCs w:val="24"/>
        </w:rPr>
        <w:t>С</w:t>
      </w:r>
      <w:r w:rsidRPr="009A0150">
        <w:rPr>
          <w:rFonts w:ascii="Times New Roman" w:hAnsi="Times New Roman"/>
          <w:sz w:val="24"/>
          <w:szCs w:val="24"/>
        </w:rPr>
        <w:t>Ш №</w:t>
      </w:r>
      <w:r w:rsidR="008F7093" w:rsidRPr="009A0150">
        <w:rPr>
          <w:rFonts w:ascii="Times New Roman" w:hAnsi="Times New Roman"/>
          <w:sz w:val="24"/>
          <w:szCs w:val="24"/>
        </w:rPr>
        <w:t>20</w:t>
      </w:r>
      <w:r w:rsidR="00266A61" w:rsidRPr="009A0150">
        <w:rPr>
          <w:rFonts w:ascii="Times New Roman" w:hAnsi="Times New Roman"/>
          <w:sz w:val="24"/>
          <w:szCs w:val="24"/>
        </w:rPr>
        <w:t xml:space="preserve"> мини-центр </w:t>
      </w:r>
      <w:r w:rsidRPr="009A0150">
        <w:rPr>
          <w:rFonts w:ascii="Times New Roman" w:hAnsi="Times New Roman"/>
          <w:sz w:val="24"/>
          <w:szCs w:val="24"/>
        </w:rPr>
        <w:t>«</w:t>
      </w:r>
      <w:proofErr w:type="spellStart"/>
      <w:r w:rsidR="008F7093" w:rsidRPr="009A0150">
        <w:rPr>
          <w:rFonts w:ascii="Times New Roman" w:hAnsi="Times New Roman"/>
          <w:sz w:val="24"/>
          <w:szCs w:val="24"/>
        </w:rPr>
        <w:t>Бөбек</w:t>
      </w:r>
      <w:proofErr w:type="spellEnd"/>
      <w:r w:rsidRPr="009A0150">
        <w:rPr>
          <w:rFonts w:ascii="Times New Roman" w:hAnsi="Times New Roman"/>
          <w:sz w:val="24"/>
          <w:szCs w:val="24"/>
        </w:rPr>
        <w:t>» от 26 августа 2023 года, «О рассмотрении методическим</w:t>
      </w:r>
      <w:r w:rsidR="002F220A" w:rsidRPr="009A01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220A" w:rsidRPr="009A0150">
        <w:rPr>
          <w:rFonts w:ascii="Times New Roman" w:hAnsi="Times New Roman"/>
          <w:sz w:val="24"/>
          <w:szCs w:val="24"/>
        </w:rPr>
        <w:t>советом </w:t>
      </w:r>
      <w:r w:rsidRPr="009A0150">
        <w:rPr>
          <w:rFonts w:ascii="Times New Roman" w:hAnsi="Times New Roman"/>
          <w:sz w:val="24"/>
          <w:szCs w:val="24"/>
        </w:rPr>
        <w:t>проекта рабочего учебного плана на 2022-2023</w:t>
      </w:r>
      <w:r w:rsidR="002F220A" w:rsidRPr="009A015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hAnsi="Times New Roman"/>
          <w:sz w:val="24"/>
          <w:szCs w:val="24"/>
        </w:rPr>
        <w:t>учебный год»</w:t>
      </w:r>
    </w:p>
    <w:p w:rsidR="00D35976" w:rsidRPr="009A0150" w:rsidRDefault="002F220A" w:rsidP="00EA78CE">
      <w:pPr>
        <w:pStyle w:val="a9"/>
        <w:rPr>
          <w:rFonts w:ascii="Times New Roman" w:hAnsi="Times New Roman"/>
          <w:sz w:val="24"/>
          <w:szCs w:val="24"/>
        </w:rPr>
      </w:pPr>
      <w:r w:rsidRPr="009A0150">
        <w:rPr>
          <w:rFonts w:ascii="Times New Roman" w:hAnsi="Times New Roman"/>
          <w:sz w:val="24"/>
          <w:szCs w:val="24"/>
          <w:lang w:val="kk-KZ"/>
        </w:rPr>
        <w:t>В</w:t>
      </w:r>
      <w:r w:rsidR="00D35976" w:rsidRPr="009A0150">
        <w:rPr>
          <w:rFonts w:ascii="Times New Roman" w:hAnsi="Times New Roman"/>
          <w:sz w:val="24"/>
          <w:szCs w:val="24"/>
        </w:rPr>
        <w:t xml:space="preserve"> связи с изменением Государственн</w:t>
      </w:r>
      <w:r w:rsidRPr="009A0150">
        <w:rPr>
          <w:rFonts w:ascii="Times New Roman" w:hAnsi="Times New Roman"/>
          <w:sz w:val="24"/>
          <w:szCs w:val="24"/>
        </w:rPr>
        <w:t>ого общеобязательного стандарта</w:t>
      </w:r>
      <w:r w:rsidRPr="009A01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5976" w:rsidRPr="009A0150">
        <w:rPr>
          <w:rFonts w:ascii="Times New Roman" w:hAnsi="Times New Roman"/>
          <w:sz w:val="24"/>
          <w:szCs w:val="24"/>
        </w:rPr>
        <w:t>дошкольного воспитания и обучения.</w:t>
      </w:r>
      <w:r w:rsidRPr="009A0150">
        <w:rPr>
          <w:rFonts w:ascii="Times New Roman" w:hAnsi="Times New Roman"/>
          <w:sz w:val="24"/>
          <w:szCs w:val="24"/>
        </w:rPr>
        <w:t xml:space="preserve"> За анализируемый период в некоторые нормативные акты вносились изменения, в соответствии с этим корректировалась работа мини-центра.</w:t>
      </w:r>
    </w:p>
    <w:p w:rsidR="00D35976" w:rsidRPr="009A0150" w:rsidRDefault="002F220A" w:rsidP="00EA78CE">
      <w:pPr>
        <w:pStyle w:val="a9"/>
        <w:rPr>
          <w:rFonts w:ascii="Times New Roman" w:hAnsi="Times New Roman"/>
          <w:sz w:val="24"/>
          <w:szCs w:val="24"/>
        </w:rPr>
      </w:pPr>
      <w:r w:rsidRPr="009A0150">
        <w:rPr>
          <w:rFonts w:ascii="Times New Roman" w:hAnsi="Times New Roman"/>
          <w:sz w:val="24"/>
          <w:szCs w:val="24"/>
        </w:rPr>
        <w:t>На основании действующих нормативно – правовых актов были</w:t>
      </w:r>
      <w:r w:rsidR="00D35976" w:rsidRPr="009A0150">
        <w:rPr>
          <w:rFonts w:ascii="Times New Roman" w:hAnsi="Times New Roman"/>
          <w:sz w:val="24"/>
          <w:szCs w:val="24"/>
        </w:rPr>
        <w:t> </w:t>
      </w:r>
      <w:r w:rsidRPr="009A0150">
        <w:rPr>
          <w:rFonts w:ascii="Times New Roman" w:hAnsi="Times New Roman"/>
          <w:sz w:val="24"/>
          <w:szCs w:val="24"/>
        </w:rPr>
        <w:t>разработаны и утверждены: </w:t>
      </w:r>
      <w:r w:rsidR="00D35976" w:rsidRPr="009A0150">
        <w:rPr>
          <w:rFonts w:ascii="Times New Roman" w:hAnsi="Times New Roman"/>
          <w:sz w:val="24"/>
          <w:szCs w:val="24"/>
        </w:rPr>
        <w:t>раб</w:t>
      </w:r>
      <w:r w:rsidRPr="009A0150">
        <w:rPr>
          <w:rFonts w:ascii="Times New Roman" w:hAnsi="Times New Roman"/>
          <w:sz w:val="24"/>
          <w:szCs w:val="24"/>
        </w:rPr>
        <w:t>очий у</w:t>
      </w:r>
      <w:r w:rsidR="00D35976" w:rsidRPr="009A0150">
        <w:rPr>
          <w:rFonts w:ascii="Times New Roman" w:hAnsi="Times New Roman"/>
          <w:sz w:val="24"/>
          <w:szCs w:val="24"/>
        </w:rPr>
        <w:t>чебный план, годовой план работы мини-центра.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КГУ«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мини-центр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 воспитательно-образовательную деятельность в соответствии с Государственным общеобязательным стандартом дошкольного воспитания и обучения; Типовым учебным планом дошкольного воспитания и обучения; Типовой учебной программой дошкольного воспитания и обучения. Организация учебно - воспитательного процесса в мини-центре проводится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в  соответствии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  Уставом организации 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учебного плана, методическое обеспечение учебно-воспитательного процесса, максимальный объем учебной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нагрузки  соответствует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государственного общеобязательного стандарта образования. Качество рабочих планов, методических разработок по видам учебной деятельности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дошкольников  соответствует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 содержанию учебного плана. 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Рабочие  планы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разрабатываются в соответствии с требованиями Госстандарта и программы воспитания и обучения в ДОО.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основу рабочего учебного плана мини-центра положен Типовой учебный план дошкольного воспитания и обучения детей.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обучения.</w:t>
      </w:r>
    </w:p>
    <w:p w:rsidR="00CD0E9D" w:rsidRPr="009A0150" w:rsidRDefault="00CD0E9D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Рабочий учебный план 2021-2022 </w:t>
      </w:r>
      <w:proofErr w:type="spellStart"/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2F220A" w:rsidRPr="009A0150" w:rsidRDefault="00C93998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2F220A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https://drive.google.com/file/d/1vYRVxOc79eIP9IhpZ03W6bbuXHyagNal/view?usp=drive_link</w:t>
        </w:r>
      </w:hyperlink>
    </w:p>
    <w:p w:rsidR="00D35976" w:rsidRPr="009A0150" w:rsidRDefault="001B4CC2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E9D" w:rsidRPr="009A0150">
        <w:rPr>
          <w:rFonts w:ascii="Times New Roman" w:eastAsia="Times New Roman" w:hAnsi="Times New Roman" w:cs="Times New Roman"/>
          <w:sz w:val="24"/>
          <w:szCs w:val="24"/>
        </w:rPr>
        <w:t xml:space="preserve">Рабочий учебный план 2022-2023 </w:t>
      </w:r>
      <w:proofErr w:type="spellStart"/>
      <w:proofErr w:type="gramStart"/>
      <w:r w:rsidR="00CD0E9D" w:rsidRPr="009A0150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2F220A" w:rsidRPr="009A0150" w:rsidRDefault="002F220A" w:rsidP="00EA78CE">
      <w:pPr>
        <w:spacing w:before="100" w:beforeAutospacing="1" w:after="100" w:afterAutospacing="1" w:line="240" w:lineRule="auto"/>
        <w:rPr>
          <w:sz w:val="24"/>
          <w:szCs w:val="24"/>
          <w:lang w:val="kk-KZ"/>
        </w:rPr>
      </w:pPr>
      <w:r w:rsidRPr="009A0150">
        <w:rPr>
          <w:sz w:val="24"/>
          <w:szCs w:val="24"/>
          <w:lang w:val="kk-KZ"/>
        </w:rPr>
        <w:t xml:space="preserve">          </w:t>
      </w:r>
      <w:hyperlink r:id="rId36" w:history="1">
        <w:r w:rsidRPr="009A0150">
          <w:rPr>
            <w:rStyle w:val="af"/>
            <w:sz w:val="24"/>
            <w:szCs w:val="24"/>
            <w:lang w:val="kk-KZ"/>
          </w:rPr>
          <w:t>https://drive.google.com/file/d/1LapdmurerBiy7brmaOQWVPzu0oMS99dx/view?usp=drive_link</w:t>
        </w:r>
      </w:hyperlink>
    </w:p>
    <w:p w:rsidR="00CD0E9D" w:rsidRPr="009A0150" w:rsidRDefault="00CD0E9D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Рабочий учебный план 2023-2024 </w:t>
      </w:r>
      <w:proofErr w:type="spellStart"/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D35976" w:rsidRPr="009A0150" w:rsidRDefault="00C93998" w:rsidP="00EA78CE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101B94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https://drive.google.com/file/d/1bEC3aY1zWgjSCrfu-FA2hEwlsnolwbi3/view?usp=drive_lin</w:t>
        </w:r>
      </w:hyperlink>
      <w:r w:rsidR="00D35976" w:rsidRPr="009A0150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D35976" w:rsidRPr="009A0150" w:rsidRDefault="00101B94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дошкольного воспитания и обучения основано на пяти образовательных областях: «Здоровье», «Коммуникация», «Познание», «Творчество», «Социум», которое реализуется путём их интеграции через организацию различных видов деятельности.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27EA8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рамках реализации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вариативного компонента для групп с русским языком воспитания и обучения </w:t>
      </w:r>
      <w:proofErr w:type="spell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</w:t>
      </w:r>
      <w:proofErr w:type="spellEnd"/>
      <w:r w:rsidR="001B4C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зу</w:t>
      </w:r>
      <w:proofErr w:type="spell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ются</w:t>
      </w:r>
      <w:proofErr w:type="spell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программы:</w:t>
      </w:r>
    </w:p>
    <w:p w:rsidR="00CD0E9D" w:rsidRPr="009A0150" w:rsidRDefault="00CD0E9D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Вариативные программы 2021-2022 </w:t>
      </w:r>
      <w:proofErr w:type="spellStart"/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proofErr w:type="gramEnd"/>
    </w:p>
    <w:p w:rsidR="00101B94" w:rsidRP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027EA8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https://drive.google.com/file/d/1z48f9gZcp0_NZJ7qbGsxpi4mMTmZkafR/view?usp=drive_link</w:t>
        </w:r>
      </w:hyperlink>
    </w:p>
    <w:p w:rsidR="00027EA8" w:rsidRP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027EA8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https://drive.google.com/file/d/1LKzr6BUNPh6HKGPu5kdcqtidlW_nqdil/view?usp=drive_link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ind w:left="142" w:firstLine="785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       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Технологии сохранения и стимулирования здоровья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: 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корригирующая.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Технологии обучения здоровому образу жизни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: физкультурные занятия ритмика, проблемно-игровые, коммуникативные игры, беседы из серии «Здоровье», точечный самомассаж,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Коррекционные технологии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: технологии развития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эмоцоинально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-волевой сферы, коррекция поведения, психогимнастика.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Задачи каждой из этих групп связаны с общими задачами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здоровьесьерегающего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нашем мини-центре.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проектной деятельности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проблемная задача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 которую можно решить, что-то исследуя или проводя эксперименты.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исследовательские деятельности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исследовательской деятельности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 сформировать у дошкольников основные ключевые компетенции, способность к исследовательскому типу мышления.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и приемы организации экспериментально – исследовательской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деятельности: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эвристические беседы;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постановка и решение вопросов проблемного характера;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наблюдения;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моделирование (создание моделей об изменениях в неживой природе);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опыты;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фиксация результатов: наблюдений, опытов, </w:t>
      </w:r>
      <w:r w:rsidR="00CD0E9D" w:rsidRPr="009A0150">
        <w:rPr>
          <w:rFonts w:ascii="Times New Roman" w:eastAsia="Times New Roman" w:hAnsi="Times New Roman" w:cs="Times New Roman"/>
          <w:sz w:val="24"/>
          <w:szCs w:val="24"/>
        </w:rPr>
        <w:t>экспериментов, трудовой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«погружение» в краски, звуки, запахи и образы природы;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подражание голосам и звукам природы;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использование художественного слова;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дидактические игры, игровые обучающие и творчески развивающие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трудовые поручения, действия.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познавательно-исследовательской деятельности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1.Опыты (экспериментирование)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Состояние и превращение вещества.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Движение   воздуха, воды.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Свойства почвы и минералов.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Условия жизни растений.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2.Коллекционирование (классификационная работа)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Виды растений.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Виды животных.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Виды строительных сооружений.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Виды транспорта.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Виды профессий.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3.Путешествие по карте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Стороны света.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Рельефы местности.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Природные    ландшафты и их обитатели.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Части света, их природные и культурные «метки» - символы.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Информационно-коммуникационные технологии.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Педагоги систематически применяют в работе с дошкольниками информационно – коммуникативные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: подбор иллюстративного материала к ОД и для оформления стендов, группы, кабинетов, подборе дополнительного познавательного материала к ОД, знакомство со сценариями праздников и других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мероприятий, создании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презентаций в программе РowerРoint для повышения эффективности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ОД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 детьми и педагогической компетенции у родителей в процессе проведения родительских собраний.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Личностно-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ориентированные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. В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мини-центре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 созданы комфортные, безопасные условия для развития личности каждого ребенка,  его природного потенциала. Педагоги создают такие условия взаимодействия с детьми, где они могли бы проявить собственную активность, наиболее полно реализовать себя, это самореализация в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игре, на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развлечениях, праздниках, постановках, изотворчества. В группах имеется разнообразные игры, пособия, оборудование, когда каждый ребенок может выбрать себе занятие по интересам, а педагог, при этом, становится равным партнером, и при необходимости помощником.</w:t>
      </w:r>
    </w:p>
    <w:p w:rsidR="00D35976" w:rsidRPr="009A0150" w:rsidRDefault="00027EA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Игровая </w:t>
      </w:r>
      <w:r w:rsidRPr="009A0150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технология. В</w:t>
      </w:r>
      <w:r w:rsidR="00D35976" w:rsidRPr="009A0150">
        <w:rPr>
          <w:rFonts w:ascii="Times New Roman" w:eastAsia="Times New Roman" w:hAnsi="Times New Roman" w:cs="Times New Roman"/>
          <w:sz w:val="24"/>
          <w:szCs w:val="24"/>
        </w:rPr>
        <w:t xml:space="preserve"> каждой возрастной группе мини-центра имеются игры, формирующие умение выделять основные, характерные признаки предметов, сравнивать, сопоставлять их, игры на обобщение предметов по определенным признакам, игры в процессе которых у дошкольников развивается умение отличать реальные явления от нереальных, игры, воспитывающих умение владеть собой, быстроту реакции на слово, фонематический слух, смекалку, народные игры, сюжетно-ролевые игры и  др. Для успешной воспитательной и образовательной работы, для коррекции поведения детей педагоги разрабатывают разные игровые технологии из отдельных элементов игр, придумывают новые игры и игровые упражнения.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Целью игровых технологий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является решение ряда задач: дидактических, развивающих, воспитывающих, социализирующих.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Игровые технологии широко применяются в дошкольном возрасте, так как игра является ведущей деятельностью в этот период. В развитии детей дошкольного возраста используются развивающие игровые технологии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Б.П. Никитина, В. В. </w:t>
      </w:r>
      <w:proofErr w:type="spellStart"/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Кьюзенера</w:t>
      </w:r>
      <w:proofErr w:type="spellEnd"/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Технологии предметно – развивающей среды.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В группах мини-центра создана предметно-развивающей среда, которая постоянно совершенствуется в зависимости от возрастных потребностей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и развития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детей. Каждая группа разделена на центры: основные это - игровая, учебная, которые включают в себя зоны для творческого развития – центр «Творчества», настольно-печатные игры, музыкально-театральный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центр, сюжетно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-ролевые игры; центр познавательного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развития, конструктивной деятельности, мини-библиотека, центр математического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развития и т.д.</w:t>
      </w:r>
    </w:p>
    <w:p w:rsidR="00D35976" w:rsidRPr="009A0150" w:rsidRDefault="004D15C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Внедрение современных</w:t>
      </w:r>
      <w:r w:rsidR="00D35976" w:rsidRPr="009A0150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инновационных методик и образовательных технологий позволит не только сформировать у детей знания, умения, навыки, но и поможет эти знания, умения, навыки сделать средством развития личностных, интеллектуальных, физических качеств ребенка и формирования предпосылок учебной деятельности.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 развивающая среда, обеспечивающая охрану жизни и укрепление здоровья ребенка в соответствии с типовой учебной программой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Воспитательно-образовательный процесс в дошкольном учреждении невозможен без психологического сопровождения.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Психологическое сопровождение представляет собой деятельность, направленную на создание системы психолого-педагогических условий, способствующих успешному обучению, воспитанию и развитию каждого ребенка.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 Нормативной основой деятельности психологической службы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является Конституция Республики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Казахстан; Конвенция о правах ребенка в РК; Закон РК «Об образовании»; Положения о психологической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службе; Закон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РК «О статусе педагога», Этический кодекс психолога; Кодекс РК «О браке (супружестве) и семье», Концептуальные основы воспитания в условиях реализации Программы «Рухани жаңғыру».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Цель пс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</w:rPr>
        <w:t>ихологической службы КГУ «О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</w:rPr>
        <w:t>Ш №20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мини-центра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содействие созданию в ДО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педагога –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психолога осуществляется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по 5 направлениям: психодиагностика,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психо</w:t>
      </w:r>
      <w:proofErr w:type="spellEnd"/>
      <w:r w:rsidR="004D15C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консультирование,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психопрофилактика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психопросвещение</w:t>
      </w:r>
      <w:proofErr w:type="spellEnd"/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охватывающая (по возможности) всех участников образовательного процесса: воспитатели, родители, воспитанники, администрация.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Психодиагностика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Психодиагностика проводится для составления социально – психологического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портрета ребенка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 воспитателя, для определения форм оказания помощи людям, испытывающим затруднения в обучении, общении, психическом самочувствии. В течение данной работы проводились исследования детей и взрослых, направленные на изучение готовности к обучению в школе, уровни развития познавательной сферы, особенности внутрисемейных отношений.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интеллектуальной сферы детей.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Диагностика результатов воздействия образовательной среды на развитие интеллектуальной сферы детей осуществлялась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по таким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направлениям, как: интеллектуальная, личностная.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интеллектуальную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составляющую вошли совместное с педагогами проведение углубленного психического развития ребенка.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D15C6"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личностную составляющую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- отслеживание уровня самооценки детей.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 Показателем психологического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климата является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оптимально – благополучная атмосфера в коллективе.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Психопросвещение и психопрофилактика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 освещение актуальных вопросов психического развития детей, проблем развития, формирование потребности в психологических знаниях, желания использовать их в интересах ребенка и собственного развития.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Консультативная и просветительская работа ведется </w:t>
      </w: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по следующим направлениям:</w:t>
      </w:r>
    </w:p>
    <w:p w:rsidR="00D35976" w:rsidRPr="009A0150" w:rsidRDefault="00D35976" w:rsidP="00EA78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Индивидуальная работа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С педагогами и родителями: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по запросам и результатам диагностики;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>2) Групповая работа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С педагогами: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семинар-практикум; мастер-класс; консультация; тренинг; деловая игра; методическая гостиная; психологическая гостиная; круглый стол и др.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С родителями: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выступления на родительских собраниях; тематические встречи, консультации, семинары-практикумы с родителями по заранее выбранной проблеме; оформление стендовой консультации, информационных листов (памяток) в каждой группе, тренинги и занятия детско-родительского направления.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Консультативное воздействие осуществляется </w:t>
      </w: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по вопросам: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оптимизации воспитательно-образовательного процесса в ДО и в семье в интересах ребенка;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по вопросам воспитания, развития и образования детей.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Коррекция и развитие.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диагностической работы педагогам, родителям были предлагаются занятия по коррекции с детьми, а также онлайн встречи. Итогом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развивающей, коррекционной работы является положительная динамика развития психических процессов, снижение негативных личностных отклонений и проблем в трудностях поведения.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Психо </w:t>
      </w:r>
      <w:r w:rsidR="004D15C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консультирование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 Консультативно-просветительская работа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с родителями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 педагогами проводится в форме семинаров, семинаров-тренингов, индивидуальных консультаций.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 Консультации для педагогов и родителей проводились по следующим направлениям: адаптация детей, организация коррекционной работы, возникающим проблемам, по результатам психологической готовности детей к школьному обучению.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Вывод: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профилактических мероприятий способствует созданию в мини-центре положительного микроклимата, позволяет преодолеть настороженность детей по отношению ко всему новому, улучшить взаимоотношения в группах, организовать бескон</w:t>
      </w:r>
      <w:r w:rsidR="00CD0E9D" w:rsidRPr="009A0150">
        <w:rPr>
          <w:rFonts w:ascii="Times New Roman" w:eastAsia="Times New Roman" w:hAnsi="Times New Roman" w:cs="Times New Roman"/>
          <w:sz w:val="24"/>
          <w:szCs w:val="24"/>
        </w:rPr>
        <w:t>фликтное общение друг с другом.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учебно-воспитательная деятельность в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мини-центре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проводится на основе выполнения ГОС ДВО и других нормативных документов в сфере дошкольного образования Республики Казахстан.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Количество и объем организованной учебной деятельности соответствует количеству и объему, определенным базисным планом инвариантного компонента соответствующей возрастной ступени обучения.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Главной целью выполнения ГОС ДВО в мини-центре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является воспитание общекультурных компетентностей и формирование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основ функциональной грамотности. Типовой учебный план обуславливает успешное обеспечение единого пространства детского развития, предусматривает проведение вариативного компонента, обеспечивающий индивидуальный характер развития воспитанников. Организация работы по вариативному компоненту с использованием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авторских программ: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«Растим патриотов», «Юный исследователь»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развитию творческого потенциала ребенка;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развитию мотивационной готовности к познанию и творчеству;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интеллектуальному и духовному развитию;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созданию условий для развития личности ребенка;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укреплению психического и физического здоровья;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взаимодействию педагогов с семьей;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-поддержку инициативности и творческого самовыражения каждого ребенка. Осуществление образовательной деятельности в соответствии с типовой учебной программой дошкольного воспитания и обучения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Годовой план работы мини-центра – это обязательный нормативный документ, направленный на решение конкретных задач, способствующих совершенствованию деятельности всего педагогического коллектива. Годовой план – это инструмент оперативного управления мини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–центр, который составлен в соответствии с основными принципами: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-последовательности;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системности;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преемственности.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Основой для определения годовых задач является аналитический отчет за предыдущий учебный год, где анализируются результаты мониторинга умений и навыков дошкольников, определяются проблемные зоны и мероприятия по их решению, определяются задачи с ориентацией на качество предоставляемых образовательных услуг. При составлении годового плана учитывается кадровый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потенциал, определяется система методической поддержки педагогов в их профессиональном росте с учетом реальных затруднений и запросов. Для решения поставленных задач планируются конкретные мероприятия, определяются ответственные исполнители и сроки их реализации. Распределение обязанностей между исполнителями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балансировано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Структура годового плана включает в себя следующие разделы: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Информационная справка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Анализ воспитательно-образовательной работы.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Организационного-педагогическая деятельность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Повышение деловой квалификации и методического уровня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Отслеживание развития умений и навыков у детей.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Реализация  Закононов « О языках в Республике Казахстана»  ,«О правах ребенка»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</w:t>
      </w:r>
      <w:r w:rsidR="00027EA8" w:rsidRPr="009A0150">
        <w:rPr>
          <w:rFonts w:ascii="Times New Roman" w:eastAsia="Times New Roman" w:hAnsi="Times New Roman" w:cs="Times New Roman"/>
          <w:sz w:val="24"/>
          <w:szCs w:val="24"/>
        </w:rPr>
        <w:t>содержание работы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кабинета.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Педагогические советы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Открытые просмотры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ОДУ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Семинары</w:t>
      </w:r>
    </w:p>
    <w:p w:rsidR="00D35976" w:rsidRPr="009A0150" w:rsidRDefault="00027EA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D3597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мастер классы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 «Института наставничества»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Контроль и руководство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Охрана жизни и укрепление здоровья детей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Общественное и семейное воспитание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Преемственность мини-центра и школы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Праздники и развлечения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базы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годовом плане предусмотрены основные мероприятия: по методической работе с кадрами, осуществлению контроля, развитию материальной базы, работе с родителями и другие. Во всех разделах прослеживается взаимосвязь, основанная на решении запланированных задач.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Годовой план отражает проблемные зоны, определены задачи, на текущий год. Все мероприятия годового плана нацелены на реализацию годовых задач, дошкольной организации.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Ведутся протоколы педагогических советов, педагогических часов.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Педсоветы начинаются с выполнения решений, т.е. прослеживается обратная связь.</w:t>
      </w:r>
    </w:p>
    <w:p w:rsidR="00027EA8" w:rsidRPr="009A0150" w:rsidRDefault="00027EA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lastRenderedPageBreak/>
        <w:t>Годовой план работы 2021-2022уч.год</w:t>
      </w:r>
    </w:p>
    <w:p w:rsidR="00027EA8" w:rsidRP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027EA8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https://drive.google.com/file/d/1DNcN54eF_dGoSKhU7ow1skuMc00Hb-Lo/view?usp=drive_link</w:t>
        </w:r>
      </w:hyperlink>
    </w:p>
    <w:p w:rsidR="00027EA8" w:rsidRPr="009A0150" w:rsidRDefault="00027EA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Годовой план работы 2022-2023уч.год</w:t>
      </w:r>
    </w:p>
    <w:p w:rsidR="00027EA8" w:rsidRPr="009A015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027EA8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https://drive.google.com/file/d/1QGFop9BszT2B2Dxyg3cP7p1O6GbFgjII/view?usp=drive_link</w:t>
        </w:r>
      </w:hyperlink>
    </w:p>
    <w:p w:rsidR="00027EA8" w:rsidRPr="009A0150" w:rsidRDefault="00027EA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Годовой план работы 2023-2024уч.год</w:t>
      </w:r>
    </w:p>
    <w:p w:rsidR="00D35976" w:rsidRPr="009A015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027EA8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https://drive.google.com/file/d/1BAYW86xzcuQlmi1VIxLWCy0IfCWaPEmO/view?usp=drive_link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15C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Сетка</w:t>
      </w:r>
      <w:r w:rsidR="004D15C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D15C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занятий,</w:t>
      </w:r>
      <w:r w:rsidR="004D15C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составленная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основании учебного плана, в соответствии с возрастными особенностями детей, с учетом чередования умственной и физической нагрузки. Важной проблемой для нашего мини-центра является адаптация вновь поступивших детей. Чтобы первые недели пребывания ребёнка были для него комфортными, приятными, осуществляется гибкий режим пребывания детей, особенно в средней группе, а по желанию родителей и в старших.  Режим дня отвечает гигиеническим требованиям, соблюдается четко при дифференцированном подходе к детям. Четко соблюдается максимальный объём нагрузки на занятиях.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Предусмотрены перерывы между ними.</w:t>
      </w:r>
    </w:p>
    <w:p w:rsidR="00CD0E9D" w:rsidRPr="009A0150" w:rsidRDefault="00CD0E9D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 xml:space="preserve">Сетка занятий 2021-2022 </w:t>
      </w:r>
      <w:proofErr w:type="spellStart"/>
      <w:proofErr w:type="gramStart"/>
      <w:r w:rsidRPr="009A015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CD0E9D" w:rsidRP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CD0E9D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https://drive.google.com/file/d/1wSwjwAEs9QkJSs0siZHAqRpFztSlcLUn/view?usp=drive_link</w:t>
        </w:r>
      </w:hyperlink>
    </w:p>
    <w:p w:rsidR="00CD0E9D" w:rsidRPr="009A0150" w:rsidRDefault="00CD0E9D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 xml:space="preserve">Сетка занятий 2022-2023 </w:t>
      </w:r>
      <w:proofErr w:type="spellStart"/>
      <w:proofErr w:type="gramStart"/>
      <w:r w:rsidRPr="009A015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CD0E9D" w:rsidRPr="009A0150" w:rsidRDefault="00C93998" w:rsidP="00EA78CE">
      <w:pPr>
        <w:spacing w:before="100" w:beforeAutospacing="1" w:after="100" w:afterAutospacing="1" w:line="240" w:lineRule="auto"/>
        <w:rPr>
          <w:sz w:val="24"/>
          <w:szCs w:val="24"/>
        </w:rPr>
      </w:pPr>
      <w:hyperlink r:id="rId44" w:history="1">
        <w:r w:rsidR="00CD0E9D" w:rsidRPr="009A0150">
          <w:rPr>
            <w:rStyle w:val="af"/>
            <w:sz w:val="24"/>
            <w:szCs w:val="24"/>
          </w:rPr>
          <w:t>https://drive.google.com/file/d/1bO25CL3DxRvRZ0eXvDgacC85DuYc3t4I/view?usp=drive_link</w:t>
        </w:r>
      </w:hyperlink>
    </w:p>
    <w:p w:rsidR="00CD0E9D" w:rsidRPr="009A0150" w:rsidRDefault="00CD0E9D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 xml:space="preserve">Сетка занятий 2023-2024 </w:t>
      </w:r>
      <w:proofErr w:type="spellStart"/>
      <w:proofErr w:type="gramStart"/>
      <w:r w:rsidRPr="009A015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:rsidR="00CD0E9D" w:rsidRPr="009A015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CD0E9D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https://drive.google.com/file/d/15MvPJO2AzVXlozSAH9wbmtpRKZuzrpss/view?usp=drive_link</w:t>
        </w:r>
      </w:hyperlink>
    </w:p>
    <w:p w:rsidR="00A27300" w:rsidRPr="009A0150" w:rsidRDefault="00A27300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Перспективные планы 2021-2022</w:t>
      </w:r>
      <w:r w:rsidR="000D69B0" w:rsidRPr="000D69B0">
        <w:rPr>
          <w:rFonts w:ascii="Times New Roman" w:hAnsi="Times New Roman" w:cs="Times New Roman"/>
          <w:sz w:val="24"/>
          <w:szCs w:val="24"/>
        </w:rPr>
        <w:t xml:space="preserve"> </w:t>
      </w:r>
      <w:r w:rsidR="000D69B0">
        <w:rPr>
          <w:rFonts w:ascii="Times New Roman" w:hAnsi="Times New Roman" w:cs="Times New Roman"/>
          <w:sz w:val="24"/>
          <w:szCs w:val="24"/>
        </w:rPr>
        <w:t>группа «</w:t>
      </w:r>
      <w:r w:rsidR="000D69B0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0D69B0">
        <w:rPr>
          <w:rFonts w:ascii="Times New Roman" w:hAnsi="Times New Roman" w:cs="Times New Roman"/>
          <w:sz w:val="24"/>
          <w:szCs w:val="24"/>
        </w:rPr>
        <w:t>»</w:t>
      </w:r>
    </w:p>
    <w:p w:rsidR="00CD0E9D" w:rsidRP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CD0E9D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https://drive.google.com/file/d/1nlTh_14d1_4mVhUQmDvf66vyPSNPHE0G/view?usp=drive_link</w:t>
        </w:r>
      </w:hyperlink>
    </w:p>
    <w:p w:rsidR="00CD0E9D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A27300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https://drive.google.com/file/d/19MY8hH6z12a0xo4tyGDIAgeIvBOZipbv/view?usp=drive_link</w:t>
        </w:r>
      </w:hyperlink>
    </w:p>
    <w:p w:rsidR="00C93998" w:rsidRDefault="000D69B0" w:rsidP="00C9399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Перспективные планы 2021-2022</w:t>
      </w:r>
      <w:r w:rsidRPr="000D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3998" w:rsidRDefault="00C93998" w:rsidP="00C93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885E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https://drive.google.com/drive/folders/1l15DaTR4e9rgVojqqKInMRbFQaFCWsb3?usp=drive_link</w:t>
        </w:r>
      </w:hyperlink>
    </w:p>
    <w:p w:rsidR="00C93998" w:rsidRDefault="00C93998" w:rsidP="00C93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885E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https://drive.google.com/drive/folders/1AmQF-YMMwoP_UQxTCOTZbC8XOmJ8m7BA?usp=drive_link</w:t>
        </w:r>
      </w:hyperlink>
    </w:p>
    <w:p w:rsidR="00A27300" w:rsidRPr="00C93998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300" w:rsidRPr="009A0150">
        <w:rPr>
          <w:rFonts w:ascii="Times New Roman" w:hAnsi="Times New Roman" w:cs="Times New Roman"/>
          <w:sz w:val="24"/>
          <w:szCs w:val="24"/>
        </w:rPr>
        <w:t>Перспективные планы 2022-2023</w:t>
      </w:r>
      <w:r w:rsidR="000D69B0">
        <w:rPr>
          <w:rFonts w:ascii="Times New Roman" w:hAnsi="Times New Roman" w:cs="Times New Roman"/>
          <w:sz w:val="24"/>
          <w:szCs w:val="24"/>
        </w:rPr>
        <w:t xml:space="preserve"> группа «</w:t>
      </w:r>
      <w:r w:rsidR="000D69B0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0D69B0">
        <w:rPr>
          <w:rFonts w:ascii="Times New Roman" w:hAnsi="Times New Roman" w:cs="Times New Roman"/>
          <w:sz w:val="24"/>
          <w:szCs w:val="24"/>
        </w:rPr>
        <w:t>»</w:t>
      </w:r>
    </w:p>
    <w:p w:rsidR="00A2730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A27300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https://drive.google.com/file/d/1TKZfKIoIh9hV6KhFmcXSpiEKgQyKXD5S/view?usp=drive_link</w:t>
        </w:r>
      </w:hyperlink>
    </w:p>
    <w:p w:rsidR="000D69B0" w:rsidRDefault="000D69B0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Перспективные планы 2022-2023</w:t>
      </w:r>
      <w:r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https://drive.google.com/drive/folders/1GrIl3V06jvEpjRjjp9ze674dMwDIZPPj?usp=drive_link</w:t>
        </w:r>
      </w:hyperlink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https://drive.google.com/drive/folders/1P1ugf63hoEiwPaJ2EcJHTbqUA7ElUZJd?usp=drive_link</w:t>
        </w:r>
      </w:hyperlink>
    </w:p>
    <w:p w:rsidR="004B73BB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Перспективные планы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A015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4B73BB" w:rsidRPr="00DA0218">
          <w:rPr>
            <w:rStyle w:val="af"/>
            <w:rFonts w:ascii="Times New Roman" w:hAnsi="Times New Roman" w:cs="Times New Roman"/>
            <w:sz w:val="24"/>
            <w:szCs w:val="24"/>
          </w:rPr>
          <w:t>https://drive.google.com/file/d/1TKZfKIoIh9hV6KhFmcXSpiEKgQyKXD5S/view?usp=drive_link</w:t>
        </w:r>
      </w:hyperlink>
    </w:p>
    <w:p w:rsidR="000D69B0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Перспективные планы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A015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https://drive.google.com/drive/folders/1pUSXP4ikwC83maQVpsMkfhQxHw-Ez5Ap?usp=drive_link</w:t>
        </w:r>
      </w:hyperlink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5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https://drive.google.com/drive/folders/1FrTFFOwaiW6xrPCMFBkbf9KAk6rRFw_v?usp=drive_link</w:t>
        </w:r>
      </w:hyperlink>
    </w:p>
    <w:p w:rsidR="00A27300" w:rsidRPr="009A0150" w:rsidRDefault="00A27300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0150">
        <w:rPr>
          <w:rFonts w:ascii="Times New Roman" w:hAnsi="Times New Roman" w:cs="Times New Roman"/>
          <w:sz w:val="24"/>
          <w:szCs w:val="24"/>
        </w:rPr>
        <w:t>Циклограммы 2021-2022</w:t>
      </w:r>
      <w:r w:rsidR="000D69B0" w:rsidRPr="000D69B0">
        <w:rPr>
          <w:rFonts w:ascii="Times New Roman" w:hAnsi="Times New Roman" w:cs="Times New Roman"/>
          <w:sz w:val="24"/>
          <w:szCs w:val="24"/>
        </w:rPr>
        <w:t xml:space="preserve"> </w:t>
      </w:r>
      <w:r w:rsidR="000D69B0">
        <w:rPr>
          <w:rFonts w:ascii="Times New Roman" w:hAnsi="Times New Roman" w:cs="Times New Roman"/>
          <w:sz w:val="24"/>
          <w:szCs w:val="24"/>
        </w:rPr>
        <w:t>группа «</w:t>
      </w:r>
      <w:r w:rsidR="000D69B0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0D69B0">
        <w:rPr>
          <w:rFonts w:ascii="Times New Roman" w:hAnsi="Times New Roman" w:cs="Times New Roman"/>
          <w:sz w:val="24"/>
          <w:szCs w:val="24"/>
        </w:rPr>
        <w:t>»</w:t>
      </w:r>
    </w:p>
    <w:p w:rsidR="00A27300" w:rsidRPr="009A015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A27300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https://drive.google.com/drive/folders/1KCU7NkxnBnd25my_SX3nZvoFcj7oK_tE?usp=drive_link</w:t>
        </w:r>
      </w:hyperlink>
    </w:p>
    <w:p w:rsidR="00A2730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A27300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https://drive.google.com/drive/folders/1MipRvbHfiHUk6yyn83XpNrOQwgylInap?usp=drive_link</w:t>
        </w:r>
      </w:hyperlink>
    </w:p>
    <w:p w:rsidR="004B73BB" w:rsidRPr="009A0150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Циклограммы 2021-2022</w:t>
      </w:r>
      <w:r w:rsidRPr="000D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8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https://drive.google.com/drive/folders/1KtETnnn0NzGn8zIGYQzJ-Igq1ZwyFgKF?usp=drive_link</w:t>
        </w:r>
      </w:hyperlink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9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https://drive.google.com/drive/folders/1x6WDCwYgTJBQbjae7dvz-5FKb5tAypf3?usp=drive_link</w:t>
        </w:r>
      </w:hyperlink>
    </w:p>
    <w:p w:rsidR="00A27300" w:rsidRPr="009A0150" w:rsidRDefault="00A27300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Циклограммы 2022-2023</w:t>
      </w:r>
      <w:r w:rsidR="000D69B0" w:rsidRPr="000D69B0">
        <w:rPr>
          <w:rFonts w:ascii="Times New Roman" w:hAnsi="Times New Roman" w:cs="Times New Roman"/>
          <w:sz w:val="24"/>
          <w:szCs w:val="24"/>
        </w:rPr>
        <w:t xml:space="preserve"> </w:t>
      </w:r>
      <w:r w:rsidR="000D69B0">
        <w:rPr>
          <w:rFonts w:ascii="Times New Roman" w:hAnsi="Times New Roman" w:cs="Times New Roman"/>
          <w:sz w:val="24"/>
          <w:szCs w:val="24"/>
        </w:rPr>
        <w:t>группа «</w:t>
      </w:r>
      <w:r w:rsidR="000D69B0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0D69B0">
        <w:rPr>
          <w:rFonts w:ascii="Times New Roman" w:hAnsi="Times New Roman" w:cs="Times New Roman"/>
          <w:sz w:val="24"/>
          <w:szCs w:val="24"/>
        </w:rPr>
        <w:t>»</w:t>
      </w:r>
    </w:p>
    <w:p w:rsidR="00A27300" w:rsidRPr="009A015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A27300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https://drive.google.com/drive/folders/1c-At2qTAlVZBzoxhnEqOmXJ-Iyphfx5i?usp=drive_link</w:t>
        </w:r>
      </w:hyperlink>
    </w:p>
    <w:p w:rsidR="00A2730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A27300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https://drive.google.com/drive/folders/1fbkGj5Qewy_mePnR23MsR7YV9_5l-Fhz?usp=drive_link</w:t>
        </w:r>
      </w:hyperlink>
    </w:p>
    <w:p w:rsidR="004B73BB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Циклограммы 202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9A015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0D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2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https://drive.google.com/drive/folders/1Ev8-n_y06WUcg8rsfUX7CsCePOY_Yd4u?usp=drive_link</w:t>
        </w:r>
      </w:hyperlink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3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https://drive.google.com/drive/folders/1ovSOTiBLe8fiqK4mW9NO5ZCnwdJzQhpX?usp=drive_link</w:t>
        </w:r>
      </w:hyperlink>
    </w:p>
    <w:p w:rsidR="00A27300" w:rsidRPr="009A0150" w:rsidRDefault="00A27300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Циклограммы 2023-2024</w:t>
      </w:r>
      <w:r w:rsidR="000D69B0" w:rsidRPr="000D69B0">
        <w:rPr>
          <w:rFonts w:ascii="Times New Roman" w:hAnsi="Times New Roman" w:cs="Times New Roman"/>
          <w:sz w:val="24"/>
          <w:szCs w:val="24"/>
        </w:rPr>
        <w:t xml:space="preserve"> </w:t>
      </w:r>
      <w:r w:rsidR="000D69B0">
        <w:rPr>
          <w:rFonts w:ascii="Times New Roman" w:hAnsi="Times New Roman" w:cs="Times New Roman"/>
          <w:sz w:val="24"/>
          <w:szCs w:val="24"/>
        </w:rPr>
        <w:t>группа «</w:t>
      </w:r>
      <w:r w:rsidR="000D69B0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0D69B0">
        <w:rPr>
          <w:rFonts w:ascii="Times New Roman" w:hAnsi="Times New Roman" w:cs="Times New Roman"/>
          <w:sz w:val="24"/>
          <w:szCs w:val="24"/>
        </w:rPr>
        <w:t>»</w:t>
      </w:r>
    </w:p>
    <w:p w:rsidR="00A27300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A27300" w:rsidRPr="009A0150">
          <w:rPr>
            <w:rStyle w:val="af"/>
            <w:rFonts w:ascii="Times New Roman" w:hAnsi="Times New Roman" w:cs="Times New Roman"/>
            <w:sz w:val="24"/>
            <w:szCs w:val="24"/>
          </w:rPr>
          <w:t>https://drive.google.com/file/d/1lc6f2PCMm6Rs-FM9_7mcjW_65yt-F0-t/view?usp=drive_link</w:t>
        </w:r>
      </w:hyperlink>
    </w:p>
    <w:p w:rsidR="004B73BB" w:rsidRPr="009A0150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hAnsi="Times New Roman" w:cs="Times New Roman"/>
          <w:sz w:val="24"/>
          <w:szCs w:val="24"/>
        </w:rPr>
        <w:t>Циклограммы 202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A015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D6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5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https://drive.google.com/drive/folders/1A2-u7sa5uAOcS38EZHxU_HP2T1kGoonV?usp=drive_link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Правовое воспитание детей дошкольного возраста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Одним из важнейших 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условий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развития общества является 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воспитание граждан правового,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демократического государства, способных к социализации, уважающих 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свободы личности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 обладающих высокой нравственностью, проявляющих национальную терпимость, уважительное отношение к языкам, тради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циям и культуре других народов.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- ознакомление детей в соответствующей возрасту форме с основными документами по защите прав человека;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формирование чувства собственного достоинства, осознания своих прав и свобод, ответственности;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воспитание уважения к достоинству и личным правам другого человека, формирование основ толерантности.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Предполагаемый результат работы: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ознакомление и закрепление знаний детей </w:t>
      </w:r>
      <w:r w:rsidR="004D15C6" w:rsidRPr="009A0150">
        <w:rPr>
          <w:rFonts w:ascii="Times New Roman" w:eastAsia="Times New Roman" w:hAnsi="Times New Roman" w:cs="Times New Roman"/>
          <w:sz w:val="24"/>
          <w:szCs w:val="24"/>
        </w:rPr>
        <w:t>о правах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ребенка;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-осознание ребенком того, что обладает теми же правами, что и все люди;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укрепить и развить чувство собственного достоинства и уверенности, ответственности перед семьей, знакомыми и государством.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сформировать коммуникативные умения и навыки;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создать воспитательно – образовательную систему в работе с детьми дошкольного возраста по правовому воспитанию;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создать систему по взаимодействию с родителями по пра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вовому воспитанию дошкольников.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Ежегодно ведется работа по правовому воспитанию в трех направлениях: с детьми, с педагогами, с родителями.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Ежемесячно в циклограммах 2 неделя месяца все возрастные группы во второй половине дня планируют и проводят работу по правовому воспитанию детей дошкольного возраста.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Используем в работе по правовому воспитанию следующие методы и приемы: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познание социальных норм на основе конкретных примеров и поступков. Это реальные ситуации из жизни, а также материал художественной литературы, в частности, сказок (сказочные видеосюжеты).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метод наблюдения. Предлагаем проследить, как близкие относятся друг к другу, прощают ли взаимные обиды, что их может порадовать и огорчить, на основе семьи.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метод драматизации. Позволяет детям «прочувствовать» другого человека, войти в его положение.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проблемно-поисковый метод. Это отгадывание загадок.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продуктивная деятельность. Коллективное создание альбомов и плакатов, изготовление эмблем и символов, памяток.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работе с родителями пришли к выводу: интересы ребенка связаны с семьей, игрой. Планируя работу по формированию правового сознания у детей, учли эти моменты, чтобы родители участвовали в процессе формирования правового сознания у детей. Используем в работе с родителями консультации, круглый стол, интеллектуально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-познавательные викторины, родительские собрания, наглядную агитацию в родительских уголках,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в правовом воспитании дошкольников педагоги мини-центра «</w:t>
      </w:r>
      <w:r w:rsidR="008F7093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проводят системную работу по формированию у детей личной культуры, соизмеримой с общечеловеческими духовными ценностями. Поэтому особое значение уделяется формированию у дошкольников основ правового сознания и таких качеств личности, как любовь к родным и близким, доброжелательность к окружающему, способность к сопереживанию.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 с детьми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Дидактические и сюжетно-ролевые игры.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Интервью «Открытый микрофон». Вечера вопросов и ответов.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Создание «сказочной» картотеки (антикоррупционная направленность).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Проведение акций «Мир без коррупции», «Строим будущее без коррупции», «Твое нет, имеет значение» и т.д.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-мобов.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Методы инсценировки.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Мозговая атака или мозговой штурм.</w:t>
      </w:r>
    </w:p>
    <w:p w:rsidR="00D35976" w:rsidRPr="009A0150" w:rsidRDefault="00D35976" w:rsidP="00EA78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Турнир – эрудитов, Турнир – викторина.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Особое место в структуре методической службы занимает контроль и руководство. В мини-центре проведения контроля охватывает такие компоненты, как планирование, организация, регулирование, координирование и анализ деятельности. Контроль охватывает все образовательные области: «Здоровье», «Коммуникация», «Творчество», «Социум» и «Познание».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Виды контроля, которые регламентируют работу мини-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центра: оперативный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 сравнительный, тематический и итоговый. Наиболее глубокий анализ осуществляется в процессе тематического контроля. Формы и методы контроля также разнообразны: наблюдения, собеседования с педагогами, детьми и их родителями, анкетирование и тестирование, участие в смотрах-конкурсах, анализ наглядной информации, творческие отчеты педагогов, открытые просмотры ОУД и многое другое. Все это помогает глубоко проанализировать воспитательно-образовательный процесс и его результаты, т.е. уровень развития детей и уровень профессионального роста педагогов.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Результаты контроля озвучиваются на педагогических советах, педагогических часах, имеют открытую форму, что способствует открытости, и обратной связи администрации и педагогическим коллективом. Это позволяет нам не только увидеть успехи и недостатки в работе педагогического коллектива, но и выявить их причины.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 Укрепление и сохранение здоровья детей – задача самая главная для педагогического мини-центра, для успешного решения которой педагоги использовали различные средства физического воспитания в комплексе: рациональный режим, питание, закаливание и двигательная активность (оздоровительный бег, утренняя гимнастика, развивающие упражнения, закаливающие мероприятия, спортивные игры, досуги, физкультурные занятия, «Дни здоровья»).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Содержание работы коллектива по данному разделу направлено на создание условий для полноценного физического и психического развития детей, закаливания организма, развития основных движений, обеспечение охраны жизни и укрепление здоровья ребенка, формирование навыков безопасности собственной жизнедеятельности, приобщение к здоровому образу жизни.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Системность и организованность в проведении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 мероприятий дают положительный результат по снижению заболеваемости у дошкольников, развитию у них физических качеств (выносливость, стойкость,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терпение и целеустремленность).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«Типовым правилам деятельности педагогического совета и порядок его избрания в организациях дошкольного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восптания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 обучения, начального, основного среднего, среднего общего и дополнительного образования (утвержденное приказом И.О. МОН РК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Ф.Куанганов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от 15.05.2008 г. №272) ежегодно проводилось 5 педагогических советов в соответствии с тематикой решались вопросы совершенствования методов обучения соглас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но годовым задачам мини-центра.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Работа по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выполнению Закона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«О языках» в Республике Казахстан, прошла через все виды деятельности дошкольной организации, с использованием разнообразных методов и форм организации, на основании перспективно –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тематического плана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работы в каждой возрастной группе с учетом индивидуальных возможностей детей, уровнем их развития:</w:t>
      </w:r>
    </w:p>
    <w:p w:rsidR="00D35976" w:rsidRPr="009A0150" w:rsidRDefault="00D35976" w:rsidP="00EA7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организованную учебную деятельность</w:t>
      </w:r>
    </w:p>
    <w:p w:rsidR="00D35976" w:rsidRPr="009A0150" w:rsidRDefault="00D35976" w:rsidP="00EA7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театрализованную деятельность (показ сказок)</w:t>
      </w:r>
    </w:p>
    <w:p w:rsidR="00D35976" w:rsidRPr="009A0150" w:rsidRDefault="00D35976" w:rsidP="00EA7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изучение и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обычаев и традиций казахского народа</w:t>
      </w:r>
    </w:p>
    <w:p w:rsidR="00D35976" w:rsidRPr="009A0150" w:rsidRDefault="00D35976" w:rsidP="00EA7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проведение оздоровительных досугов, развлекательных мероприятий</w:t>
      </w:r>
    </w:p>
    <w:p w:rsidR="00D35976" w:rsidRPr="009A0150" w:rsidRDefault="00D35976" w:rsidP="00EA78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включение билингвального компонента во все виды организованной учебной деятельности.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Все виды деятельности детей выстраиваются с учетом возрастных и индивидуальных особенностей детей и направлена на развитие их индивидуальных способностей. Изучение казахского языка осуществляется в соответствии с разработанным перспективным планом. Количество ОУД определено в соответствии с учебной нагрузкой, представленной в Госстандарте по дошкольному образованию. Обучение строилось с использованием игровых приемов. В процессе изучения детьми мини-центра казахского языка дети учились воспринимать и понимать речь на другом языке, употреблять речевые обороты, выполнять простейшие задания и указания, узнавали особенности произношения специфических звуков казахского языка. Эффективный путь закрепления речевых умений – участие детей в утренниках, конкурсах, развлечениях.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 целью определения качества изученного материала, проводилось диагностическое обследование речи в соответствии с программными требованиями. Видна позитивная тенденция к росту уровня освоения программного материала по изучению казахского языка. Изучение казахского языка совершенствует познавательные процессы, языковую догадку, эрудицию, дисциплину, делает ребенка более активным, приучает его к коллективным формам работы в группе.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Используя знания, полученные в организованной учебной деятельности,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проводилисьразвлечения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«День языков», «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мейрамы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», «День единства народа Казахстана – Дружба народов», «День Конституции», «День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Независимости Республики Казахстан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». Знакомство с обычаями и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традициями различных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народов населяющих нашу республику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осуществлялось во всех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ви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дах деятельности дошкольников.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 родителями реализуется проект «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Алғашқы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ұстаз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ата-ана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», целью данного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пректа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является повышение педагогической культуры молодых родителей в вопросах обучения казахскому языку детей дошкольного возраста, оказание консультативно-методической помощи молодым родителям и педагогам дошкол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ьных организаций.  В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ходе реализации первого этапа данного проекта решала следующие задачи: повышала уровень педагогических знаний родителей в процессе обучения казахскому языку дошкольников через поиск и внедрение наиболее эффективных форм работы, оказывала педагогическую и консультационную помощь родителям: консультации, памятки,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картотеки игр, песен, подобрана художественная литература, открыта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страница в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инстаграмме</w:t>
      </w:r>
      <w:proofErr w:type="spellEnd"/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Так же велась работа над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проектом «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Әжемнің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ертегісі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 целью которого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детей с культурой родного края на основе использования казахских народных сказок. Раскрытие творческого и интеллектуального потенциала дошкольников, ориентированных на диалогическое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взаимодействие детей, родителей и педагогов и способствующих самопониманию и саморазвитию всех участников педагогического процесса. Педагоги изготовили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виды театров, папки-передвижки по сказкам, </w:t>
      </w:r>
      <w:r w:rsidR="00A27300" w:rsidRPr="009A0150">
        <w:rPr>
          <w:rFonts w:ascii="Times New Roman" w:eastAsia="Times New Roman" w:hAnsi="Times New Roman" w:cs="Times New Roman"/>
          <w:sz w:val="24"/>
          <w:szCs w:val="24"/>
        </w:rPr>
        <w:t>дидактические игры,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приобщение детей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к традиционной культуре родного края.</w:t>
      </w:r>
    </w:p>
    <w:p w:rsidR="00D35976" w:rsidRPr="001B4CC2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Преемственность мини-центра и школы предполагает взаимосвязь содержания их воспитательно-образовательной работы, методов 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ее осуществления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Исходя из основной задачи: определение единых линий развития мини-центра и 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школы, КГУ «ОСШ№20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проводил совместные меропри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ятия с педагогами КГУ «ОСШ № 20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»: беседы с учителями с целью 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определения мотивационной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готовности ребенка к школе, отслеживание </w:t>
      </w:r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поступивших в школу; беседы с психологами по предъявлению требований для выпускников мини-центра, поступающих в школу. Психологическая готовность к школе – важное звено в работе коллектива. Педаг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огом – психологом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 проведен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аннализ 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результативности подготовки</w:t>
      </w:r>
      <w:r w:rsidR="001B4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 к школе.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Проанализировав работу коллектива за период 2021-2023 учебных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годов в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разделе, качество воспитательно – образовательной деятельности можно сделать следующие выводы.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Проводилась целенаправленная системная работа по повышению уровня профессиональной компетентности педагогов через внедрение и использование инновационных методов и подходов в обучении, обобщение передового практического опыта, выполнение стандарта дошкольного обучения и воспитания в полном объеме, достижение поставленных целей и задач.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Учебно-воспитательная работа велась в соответствии с программным обеспечением при тесном взаимодействии всех педагогов мини-центра. Работа специалистов мини-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центра осуществлялась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 учетом годового плана,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сетки ОУД и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мини-центре используются: элементы развивающего обучения, обязательная мотивация детской деятельности.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Формирование у дошкольников духовно-нравственных ценностей на основе Программы «Рухани жаңғыру» через правовое и духовно-нравственное воспитание.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      В течение года продолжалась работа по укреплению здоровья детей. Большое внимание уделялось организации режимных процессов в течение дня в разных возрастных группах, 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воспитателям,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испытывающим затруднение в решении различных проблем.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различных технологий позволяет педагогам дошкольной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быть активными участниками профессиональных конкурсов, научно-практических конференций различного уровня, областных и городских методических семинаров и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воркшопов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, областных и республиканских фестивалей. Публикуют опыт работы в научно-методических, научно-практических республиканских журналах, областных и городских газетах, что способствует распространению и обмену педагогического опыта.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Низкий уровень заинтересованности педагогов в развитии исследовательской деятельности у детей.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Недостаточное использование педагогами современных методов обучения, средств и приемов, применения личностно-ориентированного подхода в воспитании и обучении детей в соответствии с их способностями и потребностями.</w:t>
      </w:r>
    </w:p>
    <w:p w:rsidR="00D35976" w:rsidRPr="009A0150" w:rsidRDefault="006701EE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Есть проблема</w:t>
      </w:r>
      <w:r w:rsidR="00D35976"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речевого развития воспитанников: развитие активного словаря, монологической и диалогической речи.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Недостаточный уровень знаний детей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об историческом прошлом Казахстане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 природе родного края, национальных традициях казахского народа.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решения: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Развитие мотивации у педагогов к исследовательской деятельности на основе саморазвития, прохождения проблемных курсов, повышения профессионального мастерства.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Продолжить работу по обогащению и расширению предметно-игровой среды в группах, вовлекать в воспитательно-образовательный процесс родителей.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Повышать профессиональное мастерство, осваивать и использовать педагогами в работе с детьми элементов поисковой, проектной деятельности, применять инновационные методы в обучении.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Развивать логическое мышление дошкольников используя игры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, ТРИЗ, палочки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Кюизинера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Формировать у дошкольников национальное самосознание, знания исторического прошлого и на</w:t>
      </w:r>
      <w:r w:rsidR="004B73BB">
        <w:rPr>
          <w:rFonts w:ascii="Times New Roman" w:eastAsia="Times New Roman" w:hAnsi="Times New Roman" w:cs="Times New Roman"/>
          <w:sz w:val="24"/>
          <w:szCs w:val="24"/>
        </w:rPr>
        <w:t>циональных традиций Казахстана.</w:t>
      </w:r>
    </w:p>
    <w:p w:rsidR="00D35976" w:rsidRP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D35976" w:rsidRPr="009A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5. Учебно-материальные активы  ссылка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Материально-техническая база, способствующая эффективному воспитанию и </w:t>
      </w:r>
      <w:r w:rsidR="006701EE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обучению, создание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условий для доступного 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КГУ «О</w:t>
      </w:r>
      <w:r w:rsidR="00DE6CB1" w:rsidRPr="009A0150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Ш№</w:t>
      </w:r>
      <w:r w:rsidR="00DE6CB1" w:rsidRPr="009A0150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» мини-центр «</w:t>
      </w:r>
      <w:r w:rsidR="006701EE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Б</w:t>
      </w:r>
      <w:r w:rsidR="006701EE" w:rsidRPr="009A0150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өбек</w:t>
      </w:r>
      <w:r w:rsidR="006701EE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» имеет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наличии документы на право пользования недвижимым имуществом и его технические характеристики.</w:t>
      </w:r>
    </w:p>
    <w:p w:rsidR="00D35976" w:rsidRPr="009A0150" w:rsidRDefault="00DE6CB1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 Ввод в эксплуатацию- 2010</w:t>
      </w:r>
      <w:r w:rsidR="00D35976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год.</w:t>
      </w:r>
    </w:p>
    <w:p w:rsidR="00D35976" w:rsidRPr="006A11EC" w:rsidRDefault="006A11EC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D35976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Проектная мощность – </w:t>
      </w:r>
      <w:r w:rsidR="00D35976" w:rsidRPr="009A0150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50</w:t>
      </w:r>
      <w:r w:rsidR="00D35976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детей.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Разновозрастные группы – 40 согласно СанПин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Водоснабжение, канализация- </w:t>
      </w:r>
      <w:r w:rsidR="006701EE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центральное, отопление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A11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центральное. 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Имеется ограждение, освещение по пе</w:t>
      </w:r>
      <w:r w:rsidR="006A11EC">
        <w:rPr>
          <w:rFonts w:ascii="Times New Roman" w:eastAsia="Times New Roman" w:hAnsi="Times New Roman" w:cs="Times New Roman"/>
          <w:color w:val="FF0000"/>
          <w:sz w:val="24"/>
          <w:szCs w:val="24"/>
        </w:rPr>
        <w:t>риметру здания, видеонаблюдение,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тревожная кнопка и голосовое оповещение. Имеется центральный вход для детей, посетителей </w:t>
      </w:r>
      <w:r w:rsidR="006701EE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и со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стороны школы для персонала, а </w:t>
      </w:r>
      <w:r w:rsidR="006A11EC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также</w:t>
      </w: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 запасных выхода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 КГУ «О</w:t>
      </w:r>
      <w:r w:rsidR="00DE6CB1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Ш№</w:t>
      </w:r>
      <w:r w:rsidR="00DE6CB1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 мини-центр «</w:t>
      </w:r>
      <w:r w:rsidR="006701EE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Бөбек</w:t>
      </w:r>
      <w:r w:rsidR="006701EE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 имеется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 - методический кабинет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-медицинский кабинет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- обеденный зал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 прачечная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кастелянная</w:t>
      </w:r>
      <w:proofErr w:type="spellEnd"/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групповая комната -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- музыкальный зал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территории мини-центра имеются:</w:t>
      </w:r>
    </w:p>
    <w:p w:rsidR="00D35976" w:rsidRPr="009A0150" w:rsidRDefault="006701EE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Детская </w:t>
      </w:r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площадка,  имеется</w:t>
      </w:r>
      <w:proofErr w:type="gramEnd"/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песочницы,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беседки, 2 горки,</w:t>
      </w:r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скамеек,</w:t>
      </w:r>
      <w:r w:rsidR="004C2E6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D35976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лестница для лазания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материальные ценности находятся в наличии, инвентарные номера проставлены. Ведется запись в книге учета у завхоза. Имеются договора о полной материальной ответственности с педагогами и завхозом.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Списание материальных ценностей проводится согласно актам установленной формы. Все материалы расходуются согласно нормам. Питание воспитанников мини-центра осуществляется на основании договора </w:t>
      </w:r>
      <w:r w:rsidR="004C2E6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ИП «</w:t>
      </w:r>
      <w:proofErr w:type="spellStart"/>
      <w:r w:rsidR="004C2E6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Комбар</w:t>
      </w:r>
      <w:proofErr w:type="spell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 w:rsidR="004C2E6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Питание воспитанников производится согласно двухнедельному меню </w:t>
      </w:r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согласованного  с</w:t>
      </w:r>
      <w:proofErr w:type="gram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предпринимателем и утверждённым директором Табеля посещаемости детей и учет род</w:t>
      </w:r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взносов ведется в оборотной ведомости бухгалтера. А также ведется учет медикаментов, </w:t>
      </w:r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которые  находятся</w:t>
      </w:r>
      <w:proofErr w:type="gram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медицинском кабинете.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помещении мини-центр</w:t>
      </w:r>
      <w:r w:rsidR="004C2E6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на первом этаже расположены: 2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групповые </w:t>
      </w:r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комнаты, совмещенный 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кабинет методиста, медицинский кабинет, столовая, пр</w:t>
      </w:r>
      <w:r w:rsidR="004C2E6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чечная Состояние здания, территории дошкольного учреждения, а также групп и вспомогательных помещений постоянно поддерживается в удовлетворительном состоянии. Все помещения соответствуют санитарно-гигиеническим нормам и противопожарным требованиям.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безопасной работы в здании установлен пульт противопожарной сигнализации, система оповещения и тревожная кнопка. Охрана здания производится охранным </w:t>
      </w:r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агентством </w:t>
      </w:r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«Эверест»</w:t>
      </w: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посту находится один охранник</w:t>
      </w:r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смену, с графиком </w:t>
      </w:r>
      <w:proofErr w:type="gramStart"/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  ½</w:t>
      </w:r>
      <w:proofErr w:type="gramEnd"/>
      <w:r w:rsidR="009A0150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Технические </w:t>
      </w:r>
      <w:proofErr w:type="gramStart"/>
      <w:r w:rsidRPr="009A0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средства  обучения</w:t>
      </w:r>
      <w:proofErr w:type="gramEnd"/>
      <w:r w:rsidRPr="009A0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компьютерная  техника, их кол-во: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Компьютер –</w:t>
      </w:r>
      <w:r w:rsidR="006701EE"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3</w:t>
      </w:r>
    </w:p>
    <w:p w:rsidR="00D35976" w:rsidRPr="009A0150" w:rsidRDefault="004C2E60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Планшеты - 4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    Ежегодно в мини-центре разрабатываются и утверждаются планы мероприятий по противопожарной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безопасности, по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профилактике детского дорожно – транспортного травматизма, по формированию здорового образа жизни. Согласно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планам,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в мини-центре проводятся мероприятия по обеспечению безопасности воспитанников по трем направлениям: работа с педагогами и сотрудниками, работа с детьми, работа с родителями. В рамках работы </w:t>
      </w:r>
      <w:r w:rsidRPr="009A0150">
        <w:rPr>
          <w:rFonts w:ascii="Times New Roman" w:eastAsia="Times New Roman" w:hAnsi="Times New Roman" w:cs="Times New Roman"/>
          <w:sz w:val="24"/>
          <w:szCs w:val="24"/>
          <w:u w:val="single"/>
        </w:rPr>
        <w:t>с педагогами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:rsidR="00D35976" w:rsidRPr="009A0150" w:rsidRDefault="00D35976" w:rsidP="00EA7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инструктажи;</w:t>
      </w:r>
    </w:p>
    <w:p w:rsidR="00D35976" w:rsidRPr="009A0150" w:rsidRDefault="00D35976" w:rsidP="00EA7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отработка действий по сигналу тревоги;</w:t>
      </w:r>
    </w:p>
    <w:p w:rsidR="00D35976" w:rsidRPr="009A0150" w:rsidRDefault="00D35976" w:rsidP="00EA7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практические занятия по эксплуатации средств противопожарной защиты;</w:t>
      </w:r>
    </w:p>
    <w:p w:rsidR="00D35976" w:rsidRPr="009A0150" w:rsidRDefault="00D35976" w:rsidP="00EA78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консультации для педагогов и других сотрудников.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 детьми:</w:t>
      </w:r>
    </w:p>
    <w:p w:rsidR="00D35976" w:rsidRPr="009A0150" w:rsidRDefault="00D35976" w:rsidP="00EA7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беседы;</w:t>
      </w:r>
    </w:p>
    <w:p w:rsidR="00D35976" w:rsidRPr="009A0150" w:rsidRDefault="00D35976" w:rsidP="00EA7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слайд – презентации;</w:t>
      </w:r>
    </w:p>
    <w:p w:rsidR="00D35976" w:rsidRPr="009A0150" w:rsidRDefault="00D35976" w:rsidP="00EA7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тематические досуги и развлечения;</w:t>
      </w:r>
    </w:p>
    <w:p w:rsidR="00D35976" w:rsidRPr="009A0150" w:rsidRDefault="00D35976" w:rsidP="00EA7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ОД;</w:t>
      </w:r>
    </w:p>
    <w:p w:rsidR="00D35976" w:rsidRPr="009A0150" w:rsidRDefault="00D35976" w:rsidP="00EA7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экскурсии;</w:t>
      </w:r>
    </w:p>
    <w:p w:rsidR="00D35976" w:rsidRPr="009A0150" w:rsidRDefault="00D35976" w:rsidP="00EA78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просмотр мультфильмов с соответствующим содержанием.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родителями:</w:t>
      </w:r>
    </w:p>
    <w:p w:rsidR="00D35976" w:rsidRPr="009A0150" w:rsidRDefault="00D35976" w:rsidP="00EA7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родительских собраниях обсуждаются вопросы безопасности жизни дошкольников;</w:t>
      </w:r>
    </w:p>
    <w:p w:rsidR="00D35976" w:rsidRPr="009A0150" w:rsidRDefault="00D35976" w:rsidP="00EA7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проводятся профилактические беседы;</w:t>
      </w:r>
    </w:p>
    <w:p w:rsidR="00D35976" w:rsidRPr="009A0150" w:rsidRDefault="00D35976" w:rsidP="00EA7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консультативно – разъяснительная работа;</w:t>
      </w:r>
    </w:p>
    <w:p w:rsidR="00D35976" w:rsidRPr="009A0150" w:rsidRDefault="00D35976" w:rsidP="00EA7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совместных досуговых мероприятий, выставок, конкурсов;</w:t>
      </w:r>
    </w:p>
    <w:p w:rsidR="00D35976" w:rsidRPr="009A0150" w:rsidRDefault="00D35976" w:rsidP="00EA7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размещение информации в уголках для родителей;</w:t>
      </w:r>
    </w:p>
    <w:p w:rsidR="00D35976" w:rsidRPr="009A0150" w:rsidRDefault="00D35976" w:rsidP="00EA78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инструктажей.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 детьми и персоналом отрабатываются навыки эвакуации при пожаре и ЧС. С сотрудниками проводятся инструктажи, семинары – практикумы по правильному пользованию огнетушителем и другими средствами защиты.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мини-центра «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соответствует целям и задачам определёнными Уставом КГУ «О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 №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Групповые комнаты оснащены необходимым оборудованием для успешного воспитания, продуктивного обучения и комфортного пребывания детей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мини-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центре  функционируют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группы, в каждой группе имеется место для игр.  Все помещения соответствуют санитарным, эстетическим и дидактическим нормам.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Организация ограждена забором. Для всех возрастных групп общий участок для прогулок, дети выходят гулять по режиму не мешая друг другу. На территории разбиты цветники и огород, где дети реализуют свое общение с природой в познавательно исследовательской деятельности. Мини-центр   работает над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улучшением  предметно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>-развивающей среды в соответствии с современными требованиями.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безопасности,  санитарно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>-гигиеническим нормам, физиологии детей, что позволяет воспитанникам свободно перемещаться.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Группы оснащены набором мебели, наглядными пособиями </w:t>
      </w:r>
    </w:p>
    <w:p w:rsidR="00D35976" w:rsidRPr="009A0150" w:rsidRDefault="009A0150" w:rsidP="00EA78CE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- сюжетно-</w:t>
      </w:r>
      <w:r w:rsidR="00D35976" w:rsidRPr="009A0150">
        <w:rPr>
          <w:rFonts w:ascii="Times New Roman" w:eastAsia="Times New Roman" w:hAnsi="Times New Roman" w:cs="Times New Roman"/>
          <w:sz w:val="24"/>
          <w:szCs w:val="24"/>
        </w:rPr>
        <w:t>ролевые игры: «Семья», «Поликлиника», «Парикмахерская», «Театр», «Магазин», «Мастерская», «Кухня».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Медицинский блок.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СанПиНа РК и состоит </w:t>
      </w:r>
      <w:r w:rsidR="006701EE" w:rsidRPr="009A0150">
        <w:rPr>
          <w:rFonts w:ascii="Times New Roman" w:eastAsia="Times New Roman" w:hAnsi="Times New Roman" w:cs="Times New Roman"/>
          <w:sz w:val="24"/>
          <w:szCs w:val="24"/>
        </w:rPr>
        <w:t>из кабинета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медсестры, Медсестра имеет диплом медсестры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 Для квалифицированного медицинского обслуживания детей в медицинском блоке имеется следующее оборудование: ростомер, весы, кварцевая лампа, медицинский стол, кушетка, средства для оказания первой необходимой помощи, шкаф для хранения медицинских препаратов.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Пищеблок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В  мини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-центре имеется  столовая. Организовано 4-х разовое питание, дети получают свежие овощи и фрукты,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обеспечивается витаминизация третьего блюда. Питание разнообразно, калорийно, в соответствии с тех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картами, ежедневно контролируется медицинским работником. Столовая   по набору соответствует требованиям Сан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РК, </w:t>
      </w:r>
      <w:r w:rsidR="009A0150" w:rsidRPr="009A0150">
        <w:rPr>
          <w:rFonts w:ascii="Times New Roman" w:eastAsia="Times New Roman" w:hAnsi="Times New Roman" w:cs="Times New Roman"/>
          <w:sz w:val="24"/>
          <w:szCs w:val="24"/>
        </w:rPr>
        <w:t>оснащена холодильником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 обеспечена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кухонной посудой и инвентарем. Раздельное хранение готовой продукции соблюдается. Приготовление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пищи  для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мини-центра осуществляется в школьной столовой  отдельным поваром.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- техническое </w:t>
      </w:r>
      <w:r w:rsidR="009A0150" w:rsidRPr="009A0150">
        <w:rPr>
          <w:rFonts w:ascii="Times New Roman" w:eastAsia="Times New Roman" w:hAnsi="Times New Roman" w:cs="Times New Roman"/>
          <w:sz w:val="24"/>
          <w:szCs w:val="24"/>
        </w:rPr>
        <w:t>состояние столовой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хорошее, ремонтные работы проводятся своевременно.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Прачечная-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A0150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гладильная имеет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E60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 xml:space="preserve"> стиральные машины </w:t>
      </w:r>
      <w:proofErr w:type="gramStart"/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>автомат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proofErr w:type="gramEnd"/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6A11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белья</w:t>
      </w:r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 xml:space="preserve">, 2 сушилки,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кастелянной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имеется швейная машинка для починки мягкого инвентаря. Гладильный стол.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период с 202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4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намечен  текущий ремонт мини-центра и  благоустройство территории: (побелка и покраска </w:t>
      </w:r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>всех помещений, замена  стояков тепла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) Необходимо: </w:t>
      </w:r>
      <w:r w:rsidR="004C2E60" w:rsidRPr="009A0150">
        <w:rPr>
          <w:rFonts w:ascii="Times New Roman" w:eastAsia="Times New Roman" w:hAnsi="Times New Roman" w:cs="Times New Roman"/>
          <w:sz w:val="24"/>
          <w:szCs w:val="24"/>
        </w:rPr>
        <w:t xml:space="preserve">частично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обновление мебели и инвентаря, игрушек и игрового оборудования, ТСО, методической литературы.</w:t>
      </w:r>
    </w:p>
    <w:p w:rsidR="001B4CC2" w:rsidRPr="001B4CC2" w:rsidRDefault="001B4CC2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1B4CC2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Сведения об обеспечении оборудованием и мебелью таблица приложение 4 к методическим рекомендациям 2021-2022</w:t>
      </w:r>
    </w:p>
    <w:p w:rsidR="001B4CC2" w:rsidRPr="006A11EC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67" w:history="1">
        <w:r w:rsidR="001B4CC2" w:rsidRPr="006A11EC">
          <w:rPr>
            <w:rStyle w:val="af"/>
            <w:rFonts w:ascii="Times New Roman" w:eastAsia="Times New Roman" w:hAnsi="Times New Roman" w:cs="Times New Roman"/>
            <w:sz w:val="24"/>
            <w:szCs w:val="24"/>
            <w:lang w:val="kk-KZ"/>
          </w:rPr>
          <w:t>https://drive.google.com/file/d/19qKHXYwXut_lzaWhD2iwhQvEhjKGYjy1/view?usp=drive_link</w:t>
        </w:r>
      </w:hyperlink>
    </w:p>
    <w:p w:rsidR="001B4CC2" w:rsidRPr="001B4CC2" w:rsidRDefault="001B4CC2" w:rsidP="001B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1B4CC2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Сведения об обеспечении оборудованием и мебелью таблица приложение 4 к методическим рекомендациям 2022-2023</w:t>
      </w:r>
    </w:p>
    <w:p w:rsidR="001B4CC2" w:rsidRDefault="00C93998" w:rsidP="001B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68" w:history="1">
        <w:r w:rsidR="001B4CC2" w:rsidRPr="00DA0218">
          <w:rPr>
            <w:rStyle w:val="af"/>
            <w:rFonts w:ascii="Times New Roman" w:eastAsia="Times New Roman" w:hAnsi="Times New Roman" w:cs="Times New Roman"/>
            <w:sz w:val="24"/>
            <w:szCs w:val="24"/>
            <w:lang w:val="kk-KZ"/>
          </w:rPr>
          <w:t>https://drive.google.com/file/d/1r43ouZmm5ABBGAOXNlfWPFSgFqU8OiSV/view?usp=drive_link</w:t>
        </w:r>
      </w:hyperlink>
    </w:p>
    <w:p w:rsidR="001B4CC2" w:rsidRPr="006A11EC" w:rsidRDefault="001B4CC2" w:rsidP="001B4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A11E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Сведения об обеспечении оборудованием и мебелью таблица приложение 4 к методическим рекомендациям 2023-2024</w:t>
      </w:r>
    </w:p>
    <w:p w:rsidR="001B4CC2" w:rsidRPr="001B4CC2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69" w:history="1">
        <w:r w:rsidR="001B4CC2" w:rsidRPr="00DA0218">
          <w:rPr>
            <w:rStyle w:val="af"/>
            <w:rFonts w:ascii="Times New Roman" w:eastAsia="Times New Roman" w:hAnsi="Times New Roman" w:cs="Times New Roman"/>
            <w:sz w:val="24"/>
            <w:szCs w:val="24"/>
            <w:lang w:val="kk-KZ"/>
          </w:rPr>
          <w:t>https://drive.google.com/file/d/1p1Rnih7Eyh500L-xVlIRpFfAaH1In0Qa/view?usp=drive_link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D35976" w:rsidRPr="006A11EC" w:rsidRDefault="00D35976" w:rsidP="00EA7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sz w:val="24"/>
          <w:szCs w:val="24"/>
        </w:rPr>
        <w:t>предметно – пространственная развивающая среда (ППРС), созданная в мини-центре обеспечивает охрану и укрепление здоровья воспитанников;</w:t>
      </w:r>
    </w:p>
    <w:p w:rsidR="00D35976" w:rsidRPr="006A11EC" w:rsidRDefault="00D35976" w:rsidP="00EA7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sz w:val="24"/>
          <w:szCs w:val="24"/>
        </w:rPr>
        <w:t xml:space="preserve">ППРС безопасна, соответствует санитарным требованиям и возрастным характеристикам воспитанников, трансформируема, содержательно-насыщенна, </w:t>
      </w:r>
      <w:proofErr w:type="spellStart"/>
      <w:r w:rsidRPr="006A11EC">
        <w:rPr>
          <w:rFonts w:ascii="Times New Roman" w:eastAsia="Times New Roman" w:hAnsi="Times New Roman" w:cs="Times New Roman"/>
          <w:sz w:val="24"/>
          <w:szCs w:val="24"/>
        </w:rPr>
        <w:t>полифункциональна</w:t>
      </w:r>
      <w:proofErr w:type="spellEnd"/>
      <w:r w:rsidRPr="006A11EC">
        <w:rPr>
          <w:rFonts w:ascii="Times New Roman" w:eastAsia="Times New Roman" w:hAnsi="Times New Roman" w:cs="Times New Roman"/>
          <w:sz w:val="24"/>
          <w:szCs w:val="24"/>
        </w:rPr>
        <w:t>, доступна, безопасна;</w:t>
      </w:r>
    </w:p>
    <w:p w:rsidR="00D35976" w:rsidRPr="006A11EC" w:rsidRDefault="00D35976" w:rsidP="00EA7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sz w:val="24"/>
          <w:szCs w:val="24"/>
        </w:rPr>
        <w:t>ППРС способствует всестороннему гармоничному развитию личности воспитанников ППРС способствует развитию ключевых компетентностей дошкольников по всем образовательным областям Типовой учебной программы дошкольного воспитания</w:t>
      </w:r>
    </w:p>
    <w:p w:rsidR="00D35976" w:rsidRPr="006A11EC" w:rsidRDefault="00D35976" w:rsidP="00EA7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sz w:val="24"/>
          <w:szCs w:val="24"/>
        </w:rPr>
        <w:t>ППРС ежегодно обновляется в соответствии с потребностями и запросами;</w:t>
      </w:r>
    </w:p>
    <w:p w:rsidR="00D35976" w:rsidRPr="006A11EC" w:rsidRDefault="00D35976" w:rsidP="00EA7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sz w:val="24"/>
          <w:szCs w:val="24"/>
        </w:rPr>
        <w:t>ППРС организована с учетом особенностей воспитанников, национально-</w:t>
      </w:r>
      <w:proofErr w:type="spellStart"/>
      <w:proofErr w:type="gramStart"/>
      <w:r w:rsidRPr="006A11EC">
        <w:rPr>
          <w:rFonts w:ascii="Times New Roman" w:eastAsia="Times New Roman" w:hAnsi="Times New Roman" w:cs="Times New Roman"/>
          <w:sz w:val="24"/>
          <w:szCs w:val="24"/>
        </w:rPr>
        <w:t>культурных,климатических</w:t>
      </w:r>
      <w:proofErr w:type="spellEnd"/>
      <w:proofErr w:type="gramEnd"/>
      <w:r w:rsidRPr="006A11EC">
        <w:rPr>
          <w:rFonts w:ascii="Times New Roman" w:eastAsia="Times New Roman" w:hAnsi="Times New Roman" w:cs="Times New Roman"/>
          <w:sz w:val="24"/>
          <w:szCs w:val="24"/>
        </w:rPr>
        <w:t xml:space="preserve"> условий;</w:t>
      </w:r>
    </w:p>
    <w:p w:rsidR="00D35976" w:rsidRPr="006A11EC" w:rsidRDefault="00D35976" w:rsidP="00EA78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ППРС способствует реализации двигательной активности детей, обеспечивает возможность общения </w:t>
      </w:r>
      <w:proofErr w:type="gramStart"/>
      <w:r w:rsidRPr="006A11EC">
        <w:rPr>
          <w:rFonts w:ascii="Times New Roman" w:eastAsia="Times New Roman" w:hAnsi="Times New Roman" w:cs="Times New Roman"/>
          <w:sz w:val="24"/>
          <w:szCs w:val="24"/>
        </w:rPr>
        <w:t>и  совместной</w:t>
      </w:r>
      <w:proofErr w:type="gramEnd"/>
      <w:r w:rsidRPr="006A11E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детей и взрослы</w:t>
      </w:r>
      <w:r w:rsidR="006A11EC" w:rsidRPr="006A11EC">
        <w:rPr>
          <w:rFonts w:ascii="Times New Roman" w:eastAsia="Times New Roman" w:hAnsi="Times New Roman" w:cs="Times New Roman"/>
          <w:sz w:val="24"/>
          <w:szCs w:val="24"/>
        </w:rPr>
        <w:t>х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Состояние материально-технической базы соответствует педагогическим требованиям. Имеется, высокоскоростной Интернет, наличие подписных изданий.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Оборудование, инвентарь компоненты развивающей предметной среды включают оптимальные условия для полноценного развития детей.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Проблема: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Износ мебели и оборудования, устаревание технических средств обучения.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решения:</w:t>
      </w:r>
    </w:p>
    <w:p w:rsidR="00D35976" w:rsidRPr="009A0150" w:rsidRDefault="00D35976" w:rsidP="006A11E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Улучшать материальную базу мини-центра путем приобретения нового технологического оборудования, мебели и обновления оргтехники.</w:t>
      </w:r>
    </w:p>
    <w:p w:rsidR="00D35976" w:rsidRPr="009A0150" w:rsidRDefault="00D35976" w:rsidP="00EA78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Информационные ресурсы и библиотечный фонд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Мини-центр «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обеспечен необходимым основным фондом учебно-методической литературы.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Во всех группах мини-центра имеется нормативно-правовые акты в области дошкольного образования, по всем возрастным группам имеются программы обучения, научно-методическая и художественная литература.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распоряжении педагогов и воспитанников находится литература на казахском и русском языках.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 Весь теоретический материал систематизирован и находится в методическом кабинете.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Для эффективности образовательной и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воспитательной  работы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 детей в кабинете 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методиста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имеется необходимый наглядный материал: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фотографии и планшеты для ознакомления дошкольников с жизнью, бытом, историей, культурой и искусством казахского народа;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иллюстрации о дружбе народов </w:t>
      </w:r>
      <w:proofErr w:type="spell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Каахстана</w:t>
      </w:r>
      <w:proofErr w:type="spell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времена года;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домашние животные;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дикие животные;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птицы;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цветы;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животные жарких стран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профессии;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насекомые;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мебель;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посуда;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продукты питания;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пожарной безопасности, ОБЖ;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картины о государственных праздниках;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сюжетные картинки;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демонстрационный и раздаточный материал </w:t>
      </w:r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  предшкольной</w:t>
      </w:r>
      <w:proofErr w:type="gram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подготовке (основы грамоты, основы математики);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детская литература 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методическая литература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из опыта работы творческих педагогов мини-центра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материалы в журналах опубликованные в местной и республиканской печати;</w:t>
      </w:r>
    </w:p>
    <w:p w:rsidR="00D35976" w:rsidRPr="009A0150" w:rsidRDefault="00D35976" w:rsidP="00EA78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видео </w:t>
      </w:r>
      <w:proofErr w:type="gramStart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 аудио</w:t>
      </w:r>
      <w:proofErr w:type="gramEnd"/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материалы по всем разделам программы; </w:t>
      </w:r>
    </w:p>
    <w:p w:rsidR="00D35976" w:rsidRPr="006A11EC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Имеется методическая литература в помощь педагогам по разделам воспитания и обучения детей: основам грамоты и письма, основы математики, умственному воспитанию  дошкольников, развитию речи и ознакомлению детей с художественной  литературой, ознакомлению с окружающим миром и экологией, изобразительной деятельностью, физической культурой и основам безопасности и жизнедеятельности, обучению детей казахскому</w:t>
      </w:r>
      <w:r w:rsidR="006A11EC">
        <w:rPr>
          <w:rFonts w:ascii="Times New Roman" w:eastAsia="Times New Roman" w:hAnsi="Times New Roman" w:cs="Times New Roman"/>
          <w:sz w:val="24"/>
          <w:szCs w:val="24"/>
        </w:rPr>
        <w:t xml:space="preserve"> языку, музыкальному </w:t>
      </w:r>
      <w:proofErr w:type="spellStart"/>
      <w:r w:rsidR="006A11EC">
        <w:rPr>
          <w:rFonts w:ascii="Times New Roman" w:eastAsia="Times New Roman" w:hAnsi="Times New Roman" w:cs="Times New Roman"/>
          <w:sz w:val="24"/>
          <w:szCs w:val="24"/>
        </w:rPr>
        <w:t>воспитани</w:t>
      </w:r>
      <w:proofErr w:type="spellEnd"/>
      <w:r w:rsidR="006A11EC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                                         </w:t>
      </w:r>
    </w:p>
    <w:p w:rsidR="00D35976" w:rsidRPr="006A11EC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9A0150" w:rsidRPr="009A015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Pr="006A1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</w:t>
      </w:r>
      <w:r w:rsidR="004C2E60" w:rsidRPr="006A11E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</w:t>
      </w:r>
      <w:r w:rsidRPr="006A1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-методических комплексов </w:t>
      </w:r>
    </w:p>
    <w:p w:rsidR="00D35976" w:rsidRPr="006A11EC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1E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 для дошкольных организаций на 2021-2023 учебный год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</w:t>
      </w:r>
      <w:r w:rsidR="009A0150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5 к методическим рекомендациям</w:t>
      </w:r>
    </w:p>
    <w:tbl>
      <w:tblPr>
        <w:tblW w:w="80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636"/>
        <w:gridCol w:w="1415"/>
        <w:gridCol w:w="1144"/>
        <w:gridCol w:w="1415"/>
        <w:gridCol w:w="1144"/>
        <w:gridCol w:w="1415"/>
        <w:gridCol w:w="1217"/>
      </w:tblGrid>
      <w:tr w:rsidR="00D35976" w:rsidRPr="009A0150" w:rsidTr="00D35976">
        <w:trPr>
          <w:trHeight w:val="336"/>
          <w:tblCellSpacing w:w="0" w:type="dxa"/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учебно-методического комплекса</w:t>
            </w:r>
          </w:p>
        </w:tc>
        <w:tc>
          <w:tcPr>
            <w:tcW w:w="20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 </w:t>
            </w:r>
            <w:proofErr w:type="gram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  группа</w:t>
            </w:r>
            <w:proofErr w:type="gram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 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(дети 3 лет)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   Старшая группа  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 (дети 4 лет)</w:t>
            </w:r>
          </w:p>
        </w:tc>
        <w:tc>
          <w:tcPr>
            <w:tcW w:w="2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  предшкольной</w:t>
            </w:r>
            <w:proofErr w:type="gram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подготовки</w:t>
            </w:r>
          </w:p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 (дети 5 лет)</w:t>
            </w:r>
          </w:p>
        </w:tc>
      </w:tr>
      <w:tr w:rsidR="00D35976" w:rsidRPr="009A0150" w:rsidTr="00D35976">
        <w:trPr>
          <w:trHeight w:val="252"/>
          <w:tblCellSpacing w:w="0" w:type="dxa"/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spell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вов</w:t>
            </w:r>
            <w:proofErr w:type="spell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экземплярах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с </w:t>
            </w:r>
            <w:proofErr w:type="spell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казахскич</w:t>
            </w:r>
            <w:proofErr w:type="spell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spell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вов</w:t>
            </w:r>
            <w:proofErr w:type="spell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экземплярах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них с </w:t>
            </w:r>
            <w:proofErr w:type="spell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казахскич</w:t>
            </w:r>
            <w:proofErr w:type="spell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языком обучения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proofErr w:type="spellStart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вов</w:t>
            </w:r>
            <w:proofErr w:type="spellEnd"/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экземплярах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них с казахским языком обучения</w:t>
            </w:r>
          </w:p>
        </w:tc>
      </w:tr>
      <w:tr w:rsidR="00D35976" w:rsidRPr="009A0150" w:rsidTr="00D35976">
        <w:trPr>
          <w:tblCellSpacing w:w="0" w:type="dxa"/>
          <w:jc w:val="center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76" w:rsidRPr="009A0150" w:rsidRDefault="00D35976" w:rsidP="00EA78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35976" w:rsidRPr="009A0150" w:rsidRDefault="00D35976" w:rsidP="006A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9A0150" w:rsidP="00EA78C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D35976" w:rsidRPr="009A0150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                                                                       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7. Оценка знаний воспитанников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Мониторинг развития </w:t>
      </w:r>
      <w:r w:rsidR="009A0150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 за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оцениваемый период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(2021-2022; 2022-</w:t>
      </w:r>
      <w:proofErr w:type="gramStart"/>
      <w:r w:rsidR="009A0150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</w:t>
      </w:r>
      <w:r w:rsidR="009A0150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;</w:t>
      </w:r>
      <w:proofErr w:type="gramEnd"/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2023 -2024 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год)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С целью выявление динамики развития физических, личностных, интеллектуальных качеств детей дошкольного возраста, на каждом возрастном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этапе  3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раза в год проводится мониторинг достижений по видам организованной учебной деятельности в образовательных областях. Мониторинг осуществляется в соответствии с методическими рекомендациями, разработанными МОН РК и инструктивно – методическим письмом.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В  2021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>-2022 учебном году в мини-центре «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КГУ О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 №</w:t>
      </w:r>
      <w:r w:rsidR="00DE6CB1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0E39BD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в каждой возрастной группе: средней, старшей и группе предшкольной подготовки с целью отслеживания уровня развития компетентностей ребенка, на каждом возрастном этапе проводился мониторинг достижений по видам организованной учебной деятельности в образовательных областях (стартовый,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промежуточный и итоговый), позволяющий выстраивать планы индивидуального развития каждого ребенка.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  В конце учебного года был проведен анализ воспитательно-образовательной работы по образовательным областям, цель которого: определение уровня достижений каждого ребенка, усвоения им программного материала за текущий учебный год.</w:t>
      </w:r>
    </w:p>
    <w:p w:rsidR="009A0150" w:rsidRPr="004B73BB" w:rsidRDefault="009A0150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Мониторинг 2021-2022 </w:t>
      </w:r>
      <w:r w:rsidR="004B73BB">
        <w:rPr>
          <w:rFonts w:ascii="Times New Roman" w:hAnsi="Times New Roman" w:cs="Times New Roman"/>
          <w:sz w:val="24"/>
          <w:szCs w:val="24"/>
        </w:rPr>
        <w:t>группа «</w:t>
      </w:r>
      <w:r w:rsidR="004B73BB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4B73BB">
        <w:rPr>
          <w:rFonts w:ascii="Times New Roman" w:hAnsi="Times New Roman" w:cs="Times New Roman"/>
          <w:sz w:val="24"/>
          <w:szCs w:val="24"/>
        </w:rPr>
        <w:t>»</w:t>
      </w:r>
    </w:p>
    <w:p w:rsid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9A0150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https://drive.google.com/drive/folders/1h85M3P6P1FRjtxg12SeQm8EzDXeuccc-?usp=drive_link</w:t>
        </w:r>
      </w:hyperlink>
    </w:p>
    <w:p w:rsidR="004B73BB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Мониторинг 2021-2022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https://drive.google.com/drive/folders/1SMbMBjZ1bkqIGIHNJSlFFJZZ4P8YDxXV?usp=drive_link</w:t>
        </w:r>
      </w:hyperlink>
    </w:p>
    <w:p w:rsidR="00C93998" w:rsidRDefault="00C93998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Pr="00885E5A">
          <w:rPr>
            <w:rStyle w:val="af"/>
            <w:rFonts w:ascii="Times New Roman" w:hAnsi="Times New Roman" w:cs="Times New Roman"/>
            <w:sz w:val="24"/>
            <w:szCs w:val="24"/>
          </w:rPr>
          <w:t>https://drive.google.com/drive/folders/17ZV2lwxFhmUsNHhHfzyTfHJZ8TwA0-CO?usp=drive_link</w:t>
        </w:r>
      </w:hyperlink>
    </w:p>
    <w:p w:rsidR="009A0150" w:rsidRPr="009A0150" w:rsidRDefault="009A0150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Мониторинг 2022-2023 </w:t>
      </w:r>
      <w:r w:rsidR="004B73BB">
        <w:rPr>
          <w:rFonts w:ascii="Times New Roman" w:hAnsi="Times New Roman" w:cs="Times New Roman"/>
          <w:sz w:val="24"/>
          <w:szCs w:val="24"/>
        </w:rPr>
        <w:t>группа «</w:t>
      </w:r>
      <w:r w:rsidR="004B73BB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4B73BB">
        <w:rPr>
          <w:rFonts w:ascii="Times New Roman" w:hAnsi="Times New Roman" w:cs="Times New Roman"/>
          <w:sz w:val="24"/>
          <w:szCs w:val="24"/>
        </w:rPr>
        <w:t>»</w:t>
      </w:r>
    </w:p>
    <w:p w:rsid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9A0150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https://drive.google.com/drive/folders/1bPAN3R-0iXKmjOi47WDjzB8rpAK366ab?usp=drive_link</w:t>
        </w:r>
      </w:hyperlink>
    </w:p>
    <w:p w:rsidR="004B73BB" w:rsidRPr="004B73BB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Мониторинг 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Pr="00885E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https://drive.google.com/drive/folders/1CKe59ha5P_gVb9g0j8HtRibUDYhnfTMv?usp=drive_link</w:t>
        </w:r>
      </w:hyperlink>
    </w:p>
    <w:p w:rsidR="009A0150" w:rsidRPr="009A0150" w:rsidRDefault="009A0150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Мониторинг 2023-2024 </w:t>
      </w:r>
      <w:r w:rsidR="004B73BB">
        <w:rPr>
          <w:rFonts w:ascii="Times New Roman" w:hAnsi="Times New Roman" w:cs="Times New Roman"/>
          <w:sz w:val="24"/>
          <w:szCs w:val="24"/>
        </w:rPr>
        <w:t>группа «</w:t>
      </w:r>
      <w:r w:rsidR="004B73BB">
        <w:rPr>
          <w:rFonts w:ascii="Times New Roman" w:hAnsi="Times New Roman" w:cs="Times New Roman"/>
          <w:sz w:val="24"/>
          <w:szCs w:val="24"/>
          <w:lang w:val="kk-KZ"/>
        </w:rPr>
        <w:t>Қарлығаш</w:t>
      </w:r>
      <w:r w:rsidR="004B73BB">
        <w:rPr>
          <w:rFonts w:ascii="Times New Roman" w:hAnsi="Times New Roman" w:cs="Times New Roman"/>
          <w:sz w:val="24"/>
          <w:szCs w:val="24"/>
        </w:rPr>
        <w:t>»</w:t>
      </w:r>
    </w:p>
    <w:p w:rsidR="009A0150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9A0150" w:rsidRPr="009A0150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https://drive.google.com/drive/folders/1rtWTgLiNv2U0VSnqUoLSyiRTAJc2pndp?usp=drive_link</w:t>
        </w:r>
      </w:hyperlink>
    </w:p>
    <w:p w:rsidR="004B73BB" w:rsidRPr="004B73BB" w:rsidRDefault="004B73BB" w:rsidP="00EA7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Мониторинг 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Балапан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B73BB" w:rsidRDefault="00C93998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885E5A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https://drive.google.com/drive/folders/1Ab6Ew1QsP4LzNWdf5BwyBt5acOzy1jQZ?usp=drive_link</w:t>
        </w:r>
      </w:hyperlink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Примечание:</w:t>
      </w:r>
      <w:r w:rsidR="003C06E5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на показатели мониторинга влияет изменение списочного состава </w:t>
      </w:r>
      <w:r w:rsidR="00E27C92" w:rsidRPr="009A0150">
        <w:rPr>
          <w:rFonts w:ascii="Times New Roman" w:eastAsia="Times New Roman" w:hAnsi="Times New Roman" w:cs="Times New Roman"/>
          <w:sz w:val="24"/>
          <w:szCs w:val="24"/>
        </w:rPr>
        <w:t>групп в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течение учебного года. Количество детей на стартовом и итоговом мониторинге </w:t>
      </w:r>
      <w:r w:rsidR="00E27C92" w:rsidRPr="009A0150">
        <w:rPr>
          <w:rFonts w:ascii="Times New Roman" w:eastAsia="Times New Roman" w:hAnsi="Times New Roman" w:cs="Times New Roman"/>
          <w:sz w:val="24"/>
          <w:szCs w:val="24"/>
        </w:rPr>
        <w:t>меняется в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связи с прибытием и убытием.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Мониторинг умения и навыков у дошкольников проводится во всех возрастных группах в соответствии с Методическими рекомендациями по проведению мониторинга умений и навыков дошкольников с использованием программы EXEL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Критериями оценки уровня умений и навыков являются ожидаемые результаты по каждому образовательному разделу Типовой учебной программы дошкольного воспитания и обучения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Результаты вносятся в листы наблюдения по пяти образовательным областям «Здоровье», «Коммуникация», «Познание», «Творчество», «Социум»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Коррекционные мероприятия по выявленным проблемным зонам вносятся в индивидуальные карты развития дошкольников, в соответствии с которыми педагогами планируется индивидуальная работа.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Показатели итогового мониторинга свидетельствуют о том, что педагогами ведется планомерная, систематическая работа по освоению дошкольниками Типовой учебной программы дошкольного воспитания и обучения и программ вариативного компонента.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Педагоги – </w:t>
      </w:r>
      <w:r w:rsidR="009A0150" w:rsidRPr="009A0150">
        <w:rPr>
          <w:rFonts w:ascii="Times New Roman" w:eastAsia="Times New Roman" w:hAnsi="Times New Roman" w:cs="Times New Roman"/>
          <w:sz w:val="24"/>
          <w:szCs w:val="24"/>
        </w:rPr>
        <w:t>специалисты проводят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мониторинг  в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специальными программами, где критериями для оценки умений и навыков являются ожидаемые результаты.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Проблемные зоны фиксируются в индивидуальных картах обследования, в соответствии с которыми педагогами – специалистами в циклограммах планируется индивидуальная работа.</w:t>
      </w:r>
    </w:p>
    <w:p w:rsidR="00D35976" w:rsidRPr="009A0150" w:rsidRDefault="00D35976" w:rsidP="00EA78C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Показатели положительной динамики по мониторингу доказывают эффективность используемых педагогов методик, технологий, методов воспитания и обучения.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D35976" w:rsidRPr="009A0150" w:rsidRDefault="00D35976" w:rsidP="00EA78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За данный период количество педагогов, имеющих высшую и первую квалификационную категорию.</w:t>
      </w:r>
    </w:p>
    <w:p w:rsidR="00D35976" w:rsidRPr="009A0150" w:rsidRDefault="00D35976" w:rsidP="00EA78C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Педагоги повышают квалификационные категории и свой профессиональный уровень согласно действующим правилам аттестации педагогических работников и приравненных к ним лиц.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A0150">
        <w:rPr>
          <w:rFonts w:ascii="Times New Roman" w:eastAsia="Times New Roman" w:hAnsi="Times New Roman" w:cs="Times New Roman"/>
          <w:i/>
          <w:iCs/>
          <w:sz w:val="24"/>
          <w:szCs w:val="24"/>
        </w:rPr>
        <w:t>Требования к содержанию дошкольного воспитания и обучения с ориентиром на результаты обучения</w:t>
      </w:r>
    </w:p>
    <w:p w:rsidR="00D35976" w:rsidRPr="009A0150" w:rsidRDefault="00D35976" w:rsidP="00EA78C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Наличие воспитателей, имеющих образование по специальности "Дошкольное воспитание и обучение", обеспечивающих выполнение содержание дошкольного воспитания и обучения в соответствии с требованиями ГОСО и типовой учебной программой: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ВЫВОД: Доля педагогов по специальности "Дошкольное воспитание и обучение" от общего ч</w:t>
      </w:r>
      <w:r w:rsidR="003C06E5" w:rsidRPr="009A0150">
        <w:rPr>
          <w:rFonts w:ascii="Times New Roman" w:eastAsia="Times New Roman" w:hAnsi="Times New Roman" w:cs="Times New Roman"/>
          <w:sz w:val="24"/>
          <w:szCs w:val="24"/>
        </w:rPr>
        <w:t xml:space="preserve">исла воспитателей в количестве </w:t>
      </w:r>
      <w:r w:rsidR="003C06E5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3C06E5" w:rsidRPr="009A0150">
        <w:rPr>
          <w:rFonts w:ascii="Times New Roman" w:eastAsia="Times New Roman" w:hAnsi="Times New Roman" w:cs="Times New Roman"/>
          <w:sz w:val="24"/>
          <w:szCs w:val="24"/>
        </w:rPr>
        <w:t xml:space="preserve"> человек составляет 100%</w:t>
      </w:r>
    </w:p>
    <w:p w:rsidR="00D35976" w:rsidRPr="009A0150" w:rsidRDefault="00D35976" w:rsidP="00EA78C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C06E5" w:rsidRPr="009A0150">
        <w:rPr>
          <w:rFonts w:ascii="Times New Roman" w:eastAsia="Times New Roman" w:hAnsi="Times New Roman" w:cs="Times New Roman"/>
          <w:sz w:val="24"/>
          <w:szCs w:val="24"/>
        </w:rPr>
        <w:t>Создание предметно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-пространственной развивающей среды, обеспечивающей охрану жизни и укрепление здоровья ребенка в соответствии с типовой учебной программой: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ВЫВОД: Предметно – пространственная развивающая среда (ППРС), созданная в детском саду обеспечивает охрану и укрепление здоровья воспитанников;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ППРС безопасна, соответствует санитарным требованиям и возрастным характеристикам воспитанников, трансформируема, содержательно-насыщенна,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полифункциональна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, доступна, безопасна; ППРС способствует всестороннему гармоничному развитию личности воспитанников с особыми образовательными потребностями и успешной социализации; ППРС способствует развитию ключевых компетентностей дошкольников по всем образовательным областям Типовой учебной программы дошкольного воспитания; ППРС ежегодно обновляется в соответствии с потребностями и запросами;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ППРС организована с учетом особенностей воспитанников, национально-культурных, климатических условий; ППРС способствует реализации двигательной активности детей, обеспечивает возможность общения и  совместной деятельности детей и в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>зрослых.</w:t>
      </w:r>
    </w:p>
    <w:p w:rsidR="00D35976" w:rsidRPr="009A0150" w:rsidRDefault="00D35976" w:rsidP="00EA78C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воспитанников</w:t>
      </w:r>
    </w:p>
    <w:p w:rsidR="00D35976" w:rsidRPr="009A0150" w:rsidRDefault="00D35976" w:rsidP="00EA78C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</w:t>
      </w:r>
    </w:p>
    <w:p w:rsidR="00D35976" w:rsidRPr="009A0150" w:rsidRDefault="00D35976" w:rsidP="00EA78C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Опрос участников образовательного процесса и другое</w:t>
      </w:r>
    </w:p>
    <w:p w:rsidR="00D35976" w:rsidRPr="009A0150" w:rsidRDefault="00D35976" w:rsidP="00EA78CE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процессе проведения самооценки мини-центра было проведено анкетирование родителей, с целью изучения мониторинга усвоения достижений воспитанников и улучшения качества предоставляемых образовательных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 xml:space="preserve"> услуг дошкольной организацией.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10. </w:t>
      </w:r>
      <w:r w:rsidR="009A0150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 и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предложения (перспективы развития)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настоящее время перед отечественным образованием ставятся принципиально новые задачи по формированию целостной казахстанской модели инновационного 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подразумевает разработку "модели" выпускника, отражающей все основные качества, умения и навыки, которые должны быть привиты ребенку в процессе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Повышение качества и доступности образования – важнейшая задача модернизации системы образования, поставленная в рамках Государственной программы развития Республики Казахстан.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Анализ преобразований нашей организации вызвал необходимость пересмотра основных стратегических направлений развития мини-центра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Участие педагогического коллектива в инновационных процессах является не самоцелью, а средством решения конкретных проблем дошкольной организации. На этапе определения концептуальных позиций развития особое внимание было уделено разработке миссии учреждения. В качестве миссии было определено - объединение усилий мини-центра и семьи для создания условий, раскрывающих индивидуальность каждого ребенка, способствующих формированию компетенций, социализации личности в современном мире, как основы его успешного обучения в школе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Выполнение данной миссии призвано обеспечить становление оптимальных характеристик личности современного дошкольника-выпускника, предусмотренных реализуемой типовой учебной программой дошкольного воспитания и обучения.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Для повышения</w:t>
      </w:r>
      <w:r w:rsidR="00E459FD" w:rsidRPr="009A0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я профессионального мастерства педагогов используются обновленные методы и подходы в образовательном процессе, обобщение передового практического опыта. </w:t>
      </w:r>
      <w:r w:rsidR="00E459FD" w:rsidRPr="009A0150">
        <w:rPr>
          <w:rFonts w:ascii="Times New Roman" w:eastAsia="Times New Roman" w:hAnsi="Times New Roman" w:cs="Times New Roman"/>
          <w:sz w:val="24"/>
          <w:szCs w:val="24"/>
        </w:rPr>
        <w:t>Повышается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статус профессии педагогов мини-центра через обеспечение развития профессиональных компетенций.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Обновление содержания дошкольного образования мини-центра ориентированно на качественную подготовку к школе, на создание условий для реализации государственного общеобязательного стандарта дошкольного воспитания и обучения.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Активно внедряются в мини-цен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ре новые технологии воспитания и образования дошкольников через обновление и расширение развивающей образовательной среды.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Ежегодно повышается уровень удовлетворенности родителей качеством дошкольного 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Благодаря построению педагогического процесса на трех взаимосвязанных принципах: интеграции, дифференциации и индивидуализации, формируется эмоционально-благополучная личность ребенка, обладающего способностями применять знания, </w:t>
      </w:r>
      <w:r w:rsidR="00E459FD" w:rsidRPr="009A0150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владеющего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ключевыми компетентностями (функциональная грамотность).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Формирование основ патриотизма и воспитание любви к Родине у детей дошкольного возраста проводится на основе реализации программы «Рухани жаңғыру.</w:t>
      </w:r>
    </w:p>
    <w:p w:rsidR="00D35976" w:rsidRPr="009A0150" w:rsidRDefault="00D35976" w:rsidP="006A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Укрепление здоровье воспитанников мини-центра проводится на основе использования здоровье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>сберегающих технологий.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Перспективы развития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 рамках повышения профессионального мастерства педагогов составлен перспективный план повышения квалификации педагогов на 5 лет. Сотрудничество с УМЦ, ФАО НЦПК «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Ө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рлеу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» ИПК ПР,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ВУЗами  по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проведению обучающих семинаров для педагогов по обновлению содержания 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педагогов, рост профессионального мастерства педагогов через обеспечение развития профессиональных компетенций;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эффективного использования предметно - развивающей среды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для развитии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личности ребенка, его способностей, самостоятельности и инициативности творчества.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качества по всем </w:t>
      </w:r>
      <w:r w:rsidR="009A0150">
        <w:rPr>
          <w:rFonts w:ascii="Times New Roman" w:eastAsia="Times New Roman" w:hAnsi="Times New Roman" w:cs="Times New Roman"/>
          <w:sz w:val="24"/>
          <w:szCs w:val="24"/>
        </w:rPr>
        <w:t>процессам развития мини-центра.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Комиссией, руководствуясь п. 29 приложения к приказу председателя Комитета по обеспечению качества в сфере образования и науки Министерства образования и науки Республики Казахстан от 10 сентября 2021 года № 700 «Методические рекомендации по организации и проведению самооценки организаций образования», осуществлена оценка измерителей к критериям оценки организаций образования, реализующих общеобразовательные учебные программы дошкольного воспитания и обучения в соответствии с приложением 1 к Критериям оценки по следующим измерителям.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Вышеизложенная са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</w:rPr>
        <w:t>мооценка деятельности КГУ «О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</w:rPr>
        <w:t>Ш№20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мини-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</w:rPr>
        <w:t>  «</w:t>
      </w:r>
      <w:proofErr w:type="gramEnd"/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показала, что дошкольная организация в полной мере реализует ГОС дошкольного образования.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количественных и качественных показателей, приводимых в приложениях к Критериям оценки, </w:t>
      </w:r>
      <w:r w:rsidR="00B54795" w:rsidRPr="009A0150">
        <w:rPr>
          <w:rFonts w:ascii="Times New Roman" w:eastAsia="Times New Roman" w:hAnsi="Times New Roman" w:cs="Times New Roman"/>
          <w:sz w:val="24"/>
          <w:szCs w:val="24"/>
        </w:rPr>
        <w:t>комиссия КГУ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«О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Ш№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4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признает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>проведенную  работу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КГУ «О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Ш№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мини-центр «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за 2021-2022 учебны</w:t>
      </w:r>
      <w:r w:rsidR="00CB2CBA">
        <w:rPr>
          <w:rFonts w:ascii="Times New Roman" w:eastAsia="Times New Roman" w:hAnsi="Times New Roman" w:cs="Times New Roman"/>
          <w:sz w:val="24"/>
          <w:szCs w:val="24"/>
        </w:rPr>
        <w:t xml:space="preserve">е годы, соответствующей оценке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Главным </w:t>
      </w:r>
      <w:proofErr w:type="gramStart"/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результатом 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учебно-воспитательного процесса мини-центра «</w:t>
      </w:r>
      <w:r w:rsidR="00B54795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» является укрепление здоровья детей, формирование основ функциональной грамотности у дошкольников, развитие мотивации к дальнейшему обучению в школе, воспитание любви к родному краю и своей Родине, формирование  чувства г</w:t>
      </w:r>
      <w:r w:rsidR="00CB2CBA">
        <w:rPr>
          <w:rFonts w:ascii="Times New Roman" w:eastAsia="Times New Roman" w:hAnsi="Times New Roman" w:cs="Times New Roman"/>
          <w:sz w:val="24"/>
          <w:szCs w:val="24"/>
        </w:rPr>
        <w:t>ражданственности и патриотизма.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«О</w:t>
      </w:r>
      <w:r w:rsidR="0023124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Ш№</w:t>
      </w:r>
      <w:r w:rsidR="0023124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 мини-центра «</w:t>
      </w:r>
      <w:r w:rsidR="00231246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Бөбек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отдела образования города Караганды 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 образования Карагандинской области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Данные, предоставленные в отчете, приведены на основании количественных и качественных показателей, приведенных в приложениях к Критериям оценки: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содержанию дошкольного воспитания и обучения с ориентиром на результаты обучения</w:t>
      </w:r>
    </w:p>
    <w:p w:rsidR="00D35976" w:rsidRPr="009A0150" w:rsidRDefault="00D35976" w:rsidP="00EA78C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Наличие воспитателей, имеющих образование по специальности «Дошкольное воспитание и обучение», обеспечивающих выполнение содержание дошкольного воспитания и обучения в соответствии с требованиями ГОСО и типовой учебной программой.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Вывод:</w:t>
      </w:r>
      <w:r w:rsidR="00B54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доля педагогов по специальности "Дошкольное воспитание и обучение" от общего числа </w:t>
      </w: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воспитателей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4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человек составляет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D35976" w:rsidRPr="009A0150" w:rsidRDefault="00D35976" w:rsidP="00EA78C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Создание предметно-пространственной развивающей среды, обеспечивающей охрану жизни и укрепление здоровья ребенка в соответствии с типовой учебной программой.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="00B547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</w:rPr>
        <w:t>в мини-центре 3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компьютера., 1 </w:t>
      </w:r>
      <w:r w:rsidR="00231246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ноотбук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</w:t>
      </w:r>
      <w:proofErr w:type="gramStart"/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459FD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музыкальном</w:t>
      </w:r>
      <w:proofErr w:type="gramEnd"/>
      <w:r w:rsidR="00E459FD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зале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. Создана локальная сеть, подключенная к высокоскоростной сети </w:t>
      </w:r>
      <w:proofErr w:type="spellStart"/>
      <w:r w:rsidRPr="009A0150">
        <w:rPr>
          <w:rFonts w:ascii="Times New Roman" w:eastAsia="Times New Roman" w:hAnsi="Times New Roman" w:cs="Times New Roman"/>
          <w:sz w:val="24"/>
          <w:szCs w:val="24"/>
        </w:rPr>
        <w:t>Интерент</w:t>
      </w:r>
      <w:proofErr w:type="spellEnd"/>
      <w:r w:rsidRPr="009A0150">
        <w:rPr>
          <w:rFonts w:ascii="Times New Roman" w:eastAsia="Times New Roman" w:hAnsi="Times New Roman" w:cs="Times New Roman"/>
          <w:sz w:val="24"/>
          <w:szCs w:val="24"/>
        </w:rPr>
        <w:t>, доступ к сети Интернет имеют 1 компьютер,</w:t>
      </w:r>
      <w:r w:rsidR="00E459FD" w:rsidRPr="009A0150">
        <w:rPr>
          <w:rFonts w:ascii="Times New Roman" w:eastAsia="Times New Roman" w:hAnsi="Times New Roman" w:cs="Times New Roman"/>
          <w:sz w:val="24"/>
          <w:szCs w:val="24"/>
        </w:rPr>
        <w:t xml:space="preserve"> скорость интернета составляет 20 Мб/с</w:t>
      </w: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976" w:rsidRPr="009A0150" w:rsidRDefault="00D35976" w:rsidP="00EA78C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 к уровню подготовки воспитанников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 xml:space="preserve">2.1 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программе. Анализ по итогам анкетирования в разрезе групп и в </w:t>
      </w:r>
      <w:r w:rsidR="00B54795" w:rsidRPr="009A0150">
        <w:rPr>
          <w:rFonts w:ascii="Times New Roman" w:eastAsia="Times New Roman" w:hAnsi="Times New Roman" w:cs="Times New Roman"/>
          <w:sz w:val="24"/>
          <w:szCs w:val="24"/>
        </w:rPr>
        <w:t xml:space="preserve">общем </w:t>
      </w:r>
      <w:r w:rsidR="00B54795"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9A0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A0150">
        <w:rPr>
          <w:rFonts w:ascii="Times New Roman" w:eastAsia="Times New Roman" w:hAnsi="Times New Roman" w:cs="Times New Roman"/>
          <w:sz w:val="24"/>
          <w:szCs w:val="24"/>
        </w:rPr>
        <w:t>старшей группе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B54795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КГУ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</w:t>
      </w:r>
      <w:r w:rsidR="00E459FD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Ш №</w:t>
      </w:r>
      <w:proofErr w:type="gramStart"/>
      <w:r w:rsidR="00E459FD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</w:t>
      </w:r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»   </w:t>
      </w:r>
      <w:proofErr w:type="gramEnd"/>
      <w:r w:rsidR="00D35976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                     </w:t>
      </w:r>
      <w:r w:rsidR="00E459FD" w:rsidRPr="009A015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</w:t>
      </w:r>
      <w:r w:rsidR="00E459FD" w:rsidRPr="009A0150">
        <w:rPr>
          <w:rFonts w:ascii="Times New Roman" w:eastAsia="Times New Roman" w:hAnsi="Times New Roman" w:cs="Times New Roman"/>
          <w:b/>
          <w:bCs/>
          <w:sz w:val="24"/>
          <w:szCs w:val="24"/>
        </w:rPr>
        <w:t>.С. Асанова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35976" w:rsidRPr="009A0150" w:rsidRDefault="00D35976" w:rsidP="00EA7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15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7C8F" w:rsidRPr="009A0150" w:rsidRDefault="00347C8F" w:rsidP="00EA78CE">
      <w:pPr>
        <w:spacing w:line="240" w:lineRule="auto"/>
        <w:rPr>
          <w:sz w:val="24"/>
          <w:szCs w:val="24"/>
        </w:rPr>
      </w:pPr>
    </w:p>
    <w:sectPr w:rsidR="00347C8F" w:rsidRPr="009A0150" w:rsidSect="00027EA8">
      <w:footerReference w:type="default" r:id="rId77"/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B6" w:rsidRDefault="001D2EB6" w:rsidP="006A11EC">
      <w:pPr>
        <w:spacing w:after="0" w:line="240" w:lineRule="auto"/>
      </w:pPr>
      <w:r>
        <w:separator/>
      </w:r>
    </w:p>
  </w:endnote>
  <w:endnote w:type="continuationSeparator" w:id="0">
    <w:p w:rsidR="001D2EB6" w:rsidRDefault="001D2EB6" w:rsidP="006A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899298"/>
      <w:docPartObj>
        <w:docPartGallery w:val="Page Numbers (Bottom of Page)"/>
        <w:docPartUnique/>
      </w:docPartObj>
    </w:sdtPr>
    <w:sdtContent>
      <w:p w:rsidR="00C93998" w:rsidRDefault="00C9399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36">
          <w:rPr>
            <w:noProof/>
          </w:rPr>
          <w:t>20</w:t>
        </w:r>
        <w:r>
          <w:fldChar w:fldCharType="end"/>
        </w:r>
      </w:p>
    </w:sdtContent>
  </w:sdt>
  <w:p w:rsidR="00C93998" w:rsidRDefault="00C939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B6" w:rsidRDefault="001D2EB6" w:rsidP="006A11EC">
      <w:pPr>
        <w:spacing w:after="0" w:line="240" w:lineRule="auto"/>
      </w:pPr>
      <w:r>
        <w:separator/>
      </w:r>
    </w:p>
  </w:footnote>
  <w:footnote w:type="continuationSeparator" w:id="0">
    <w:p w:rsidR="001D2EB6" w:rsidRDefault="001D2EB6" w:rsidP="006A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7E09"/>
    <w:multiLevelType w:val="multilevel"/>
    <w:tmpl w:val="037E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5248F"/>
    <w:multiLevelType w:val="multilevel"/>
    <w:tmpl w:val="8EBE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07EDD"/>
    <w:multiLevelType w:val="multilevel"/>
    <w:tmpl w:val="8852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26E"/>
    <w:multiLevelType w:val="multilevel"/>
    <w:tmpl w:val="CD80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0B1C"/>
    <w:multiLevelType w:val="multilevel"/>
    <w:tmpl w:val="B394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64509"/>
    <w:multiLevelType w:val="multilevel"/>
    <w:tmpl w:val="5E58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908EE"/>
    <w:multiLevelType w:val="multilevel"/>
    <w:tmpl w:val="65389A16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16AE2"/>
    <w:multiLevelType w:val="multilevel"/>
    <w:tmpl w:val="4034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FE1255"/>
    <w:multiLevelType w:val="multilevel"/>
    <w:tmpl w:val="E14E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850F8"/>
    <w:multiLevelType w:val="multilevel"/>
    <w:tmpl w:val="F63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B4F72"/>
    <w:multiLevelType w:val="multilevel"/>
    <w:tmpl w:val="DBF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40A01"/>
    <w:multiLevelType w:val="multilevel"/>
    <w:tmpl w:val="F09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649A7"/>
    <w:multiLevelType w:val="multilevel"/>
    <w:tmpl w:val="C5C6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D595F"/>
    <w:multiLevelType w:val="multilevel"/>
    <w:tmpl w:val="CCF4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1463EF"/>
    <w:multiLevelType w:val="multilevel"/>
    <w:tmpl w:val="443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81AE3"/>
    <w:multiLevelType w:val="multilevel"/>
    <w:tmpl w:val="3DD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396C96"/>
    <w:multiLevelType w:val="multilevel"/>
    <w:tmpl w:val="2B9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23EE1"/>
    <w:multiLevelType w:val="multilevel"/>
    <w:tmpl w:val="15E6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161D7B"/>
    <w:multiLevelType w:val="multilevel"/>
    <w:tmpl w:val="672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3A0ACC"/>
    <w:multiLevelType w:val="multilevel"/>
    <w:tmpl w:val="CDD4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E1A1B"/>
    <w:multiLevelType w:val="multilevel"/>
    <w:tmpl w:val="86F8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1364D0"/>
    <w:multiLevelType w:val="multilevel"/>
    <w:tmpl w:val="82F8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DC57F4"/>
    <w:multiLevelType w:val="multilevel"/>
    <w:tmpl w:val="CE90E3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5B977D89"/>
    <w:multiLevelType w:val="multilevel"/>
    <w:tmpl w:val="90D8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1F1B2C"/>
    <w:multiLevelType w:val="multilevel"/>
    <w:tmpl w:val="5736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031BC"/>
    <w:multiLevelType w:val="multilevel"/>
    <w:tmpl w:val="5F6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5F1E7B"/>
    <w:multiLevelType w:val="multilevel"/>
    <w:tmpl w:val="2F4A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56D7E"/>
    <w:multiLevelType w:val="multilevel"/>
    <w:tmpl w:val="B3E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CC6A39"/>
    <w:multiLevelType w:val="multilevel"/>
    <w:tmpl w:val="AA9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B12061"/>
    <w:multiLevelType w:val="multilevel"/>
    <w:tmpl w:val="D71C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E3714"/>
    <w:multiLevelType w:val="multilevel"/>
    <w:tmpl w:val="7D5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9"/>
  </w:num>
  <w:num w:numId="5">
    <w:abstractNumId w:val="3"/>
  </w:num>
  <w:num w:numId="6">
    <w:abstractNumId w:val="1"/>
  </w:num>
  <w:num w:numId="7">
    <w:abstractNumId w:val="29"/>
  </w:num>
  <w:num w:numId="8">
    <w:abstractNumId w:val="23"/>
  </w:num>
  <w:num w:numId="9">
    <w:abstractNumId w:val="5"/>
  </w:num>
  <w:num w:numId="10">
    <w:abstractNumId w:val="11"/>
  </w:num>
  <w:num w:numId="11">
    <w:abstractNumId w:val="30"/>
  </w:num>
  <w:num w:numId="12">
    <w:abstractNumId w:val="4"/>
  </w:num>
  <w:num w:numId="13">
    <w:abstractNumId w:val="7"/>
  </w:num>
  <w:num w:numId="14">
    <w:abstractNumId w:val="21"/>
  </w:num>
  <w:num w:numId="15">
    <w:abstractNumId w:val="2"/>
  </w:num>
  <w:num w:numId="16">
    <w:abstractNumId w:val="0"/>
  </w:num>
  <w:num w:numId="17">
    <w:abstractNumId w:val="26"/>
  </w:num>
  <w:num w:numId="18">
    <w:abstractNumId w:val="18"/>
  </w:num>
  <w:num w:numId="19">
    <w:abstractNumId w:val="22"/>
  </w:num>
  <w:num w:numId="20">
    <w:abstractNumId w:val="8"/>
  </w:num>
  <w:num w:numId="21">
    <w:abstractNumId w:val="17"/>
  </w:num>
  <w:num w:numId="22">
    <w:abstractNumId w:val="27"/>
  </w:num>
  <w:num w:numId="23">
    <w:abstractNumId w:val="14"/>
  </w:num>
  <w:num w:numId="24">
    <w:abstractNumId w:val="28"/>
  </w:num>
  <w:num w:numId="25">
    <w:abstractNumId w:val="19"/>
  </w:num>
  <w:num w:numId="26">
    <w:abstractNumId w:val="13"/>
  </w:num>
  <w:num w:numId="27">
    <w:abstractNumId w:val="16"/>
  </w:num>
  <w:num w:numId="28">
    <w:abstractNumId w:val="20"/>
  </w:num>
  <w:num w:numId="29">
    <w:abstractNumId w:val="15"/>
  </w:num>
  <w:num w:numId="30">
    <w:abstractNumId w:val="6"/>
  </w:num>
  <w:num w:numId="31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8D"/>
    <w:rsid w:val="00005113"/>
    <w:rsid w:val="00027EA8"/>
    <w:rsid w:val="000D69B0"/>
    <w:rsid w:val="000E39BD"/>
    <w:rsid w:val="00101B94"/>
    <w:rsid w:val="001B4CC2"/>
    <w:rsid w:val="001D2EB6"/>
    <w:rsid w:val="00231246"/>
    <w:rsid w:val="00266A61"/>
    <w:rsid w:val="002F220A"/>
    <w:rsid w:val="00347C8F"/>
    <w:rsid w:val="003C06E5"/>
    <w:rsid w:val="003D2FC3"/>
    <w:rsid w:val="003D7436"/>
    <w:rsid w:val="004012F4"/>
    <w:rsid w:val="00435290"/>
    <w:rsid w:val="004454B6"/>
    <w:rsid w:val="00456A88"/>
    <w:rsid w:val="004B73BB"/>
    <w:rsid w:val="004C2E60"/>
    <w:rsid w:val="004D15C6"/>
    <w:rsid w:val="00531442"/>
    <w:rsid w:val="005B0795"/>
    <w:rsid w:val="005D0088"/>
    <w:rsid w:val="00605379"/>
    <w:rsid w:val="006701EE"/>
    <w:rsid w:val="006A11EC"/>
    <w:rsid w:val="006C2C03"/>
    <w:rsid w:val="006D4EE6"/>
    <w:rsid w:val="00725492"/>
    <w:rsid w:val="00795279"/>
    <w:rsid w:val="00844B8D"/>
    <w:rsid w:val="008F7093"/>
    <w:rsid w:val="00921AB5"/>
    <w:rsid w:val="0093287F"/>
    <w:rsid w:val="0096167A"/>
    <w:rsid w:val="009A0150"/>
    <w:rsid w:val="009B0C84"/>
    <w:rsid w:val="009D565F"/>
    <w:rsid w:val="00A22D76"/>
    <w:rsid w:val="00A27300"/>
    <w:rsid w:val="00A32415"/>
    <w:rsid w:val="00B118F1"/>
    <w:rsid w:val="00B54795"/>
    <w:rsid w:val="00C35C74"/>
    <w:rsid w:val="00C865D6"/>
    <w:rsid w:val="00C93998"/>
    <w:rsid w:val="00CB2CBA"/>
    <w:rsid w:val="00CD0E9D"/>
    <w:rsid w:val="00D35976"/>
    <w:rsid w:val="00D36B0D"/>
    <w:rsid w:val="00D725E1"/>
    <w:rsid w:val="00DE6CB1"/>
    <w:rsid w:val="00E27C92"/>
    <w:rsid w:val="00E459FD"/>
    <w:rsid w:val="00EA78CE"/>
    <w:rsid w:val="00F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7F9E"/>
  <w15:chartTrackingRefBased/>
  <w15:docId w15:val="{45DADA37-8665-4DB7-915E-ED6A253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7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D3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976"/>
    <w:rPr>
      <w:b/>
      <w:bCs/>
    </w:rPr>
  </w:style>
  <w:style w:type="character" w:styleId="a5">
    <w:name w:val="Emphasis"/>
    <w:basedOn w:val="a0"/>
    <w:uiPriority w:val="20"/>
    <w:qFormat/>
    <w:rsid w:val="00D35976"/>
    <w:rPr>
      <w:i/>
      <w:iCs/>
    </w:rPr>
  </w:style>
  <w:style w:type="paragraph" w:customStyle="1" w:styleId="number">
    <w:name w:val="number"/>
    <w:basedOn w:val="a"/>
    <w:rsid w:val="00D3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igationicon">
    <w:name w:val="navigation__icon"/>
    <w:basedOn w:val="a0"/>
    <w:rsid w:val="00D35976"/>
  </w:style>
  <w:style w:type="character" w:customStyle="1" w:styleId="bold">
    <w:name w:val="bold"/>
    <w:basedOn w:val="a0"/>
    <w:rsid w:val="00D35976"/>
  </w:style>
  <w:style w:type="character" w:customStyle="1" w:styleId="newquestion">
    <w:name w:val="newquestion"/>
    <w:basedOn w:val="a0"/>
    <w:rsid w:val="00D35976"/>
  </w:style>
  <w:style w:type="character" w:customStyle="1" w:styleId="a6">
    <w:name w:val="Текст выноски Знак"/>
    <w:basedOn w:val="a0"/>
    <w:link w:val="a7"/>
    <w:uiPriority w:val="99"/>
    <w:semiHidden/>
    <w:rsid w:val="00D35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D3597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D359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D35976"/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c"/>
    <w:uiPriority w:val="99"/>
    <w:rsid w:val="00D35976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D3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e"/>
    <w:uiPriority w:val="99"/>
    <w:rsid w:val="00D35976"/>
    <w:rPr>
      <w:rFonts w:eastAsiaTheme="minorEastAsia"/>
      <w:lang w:eastAsia="ru-RU"/>
    </w:rPr>
  </w:style>
  <w:style w:type="paragraph" w:styleId="ae">
    <w:name w:val="footer"/>
    <w:basedOn w:val="a"/>
    <w:link w:val="ad"/>
    <w:uiPriority w:val="99"/>
    <w:unhideWhenUsed/>
    <w:rsid w:val="00D35976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Hyperlink"/>
    <w:basedOn w:val="a0"/>
    <w:uiPriority w:val="99"/>
    <w:unhideWhenUsed/>
    <w:rsid w:val="00B118F1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27EA8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0D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P2100000137" TargetMode="External"/><Relationship Id="rId21" Type="http://schemas.openxmlformats.org/officeDocument/2006/relationships/hyperlink" Target="https://drive.google.com/file/d/1_wzyn9FC3Q3UUBQGwMPbdjPcOkMKxSfT/view?usp=drive_link" TargetMode="External"/><Relationship Id="rId42" Type="http://schemas.openxmlformats.org/officeDocument/2006/relationships/hyperlink" Target="https://drive.google.com/file/d/1BAYW86xzcuQlmi1VIxLWCy0IfCWaPEmO/view?usp=drive_link" TargetMode="External"/><Relationship Id="rId47" Type="http://schemas.openxmlformats.org/officeDocument/2006/relationships/hyperlink" Target="https://drive.google.com/file/d/19MY8hH6z12a0xo4tyGDIAgeIvBOZipbv/view?usp=drive_link" TargetMode="External"/><Relationship Id="rId63" Type="http://schemas.openxmlformats.org/officeDocument/2006/relationships/hyperlink" Target="https://drive.google.com/drive/folders/1ovSOTiBLe8fiqK4mW9NO5ZCnwdJzQhpX?usp=drive_link" TargetMode="External"/><Relationship Id="rId68" Type="http://schemas.openxmlformats.org/officeDocument/2006/relationships/hyperlink" Target="https://drive.google.com/file/d/1r43ouZmm5ABBGAOXNlfWPFSgFqU8OiSV/view?usp=drive_link" TargetMode="External"/><Relationship Id="rId16" Type="http://schemas.openxmlformats.org/officeDocument/2006/relationships/hyperlink" Target="https://drive.google.com/file/d/1XtR8FEUGjPaK6fTnznp-77oINCwQ81Vt/view?usp=drive_link" TargetMode="External"/><Relationship Id="rId11" Type="http://schemas.openxmlformats.org/officeDocument/2006/relationships/hyperlink" Target="https://drive.google.com/file/d/1Ofewty8nZrQBEE98QbhjAPso1yLzQ2Mu/view?usp=drive_link" TargetMode="External"/><Relationship Id="rId24" Type="http://schemas.openxmlformats.org/officeDocument/2006/relationships/hyperlink" Target="https://adilet.zan.kz/rus/docs/Z020000345_" TargetMode="External"/><Relationship Id="rId32" Type="http://schemas.openxmlformats.org/officeDocument/2006/relationships/hyperlink" Target="https://adilet.zan.kz/rus/docs/V1800017657" TargetMode="External"/><Relationship Id="rId37" Type="http://schemas.openxmlformats.org/officeDocument/2006/relationships/hyperlink" Target="https://drive.google.com/file/d/1bEC3aY1zWgjSCrfu-FA2hEwlsnolwbi3/view?usp=drive_lin" TargetMode="External"/><Relationship Id="rId40" Type="http://schemas.openxmlformats.org/officeDocument/2006/relationships/hyperlink" Target="https://drive.google.com/file/d/1DNcN54eF_dGoSKhU7ow1skuMc00Hb-Lo/view?usp=drive_link" TargetMode="External"/><Relationship Id="rId45" Type="http://schemas.openxmlformats.org/officeDocument/2006/relationships/hyperlink" Target="https://drive.google.com/file/d/15MvPJO2AzVXlozSAH9wbmtpRKZuzrpss/view?usp=drive_link" TargetMode="External"/><Relationship Id="rId53" Type="http://schemas.openxmlformats.org/officeDocument/2006/relationships/hyperlink" Target="https://drive.google.com/file/d/1TKZfKIoIh9hV6KhFmcXSpiEKgQyKXD5S/view?usp=drive_link" TargetMode="External"/><Relationship Id="rId58" Type="http://schemas.openxmlformats.org/officeDocument/2006/relationships/hyperlink" Target="https://drive.google.com/drive/folders/1KtETnnn0NzGn8zIGYQzJ-Igq1ZwyFgKF?usp=drive_link" TargetMode="External"/><Relationship Id="rId66" Type="http://schemas.openxmlformats.org/officeDocument/2006/relationships/hyperlink" Target="https://disk.yandex.com/d/71TQr1SdzNsnVA" TargetMode="External"/><Relationship Id="rId74" Type="http://schemas.openxmlformats.org/officeDocument/2006/relationships/hyperlink" Target="https://drive.google.com/drive/folders/1CKe59ha5P_gVb9g0j8HtRibUDYhnfTMv?usp=drive_link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drive.google.com/drive/folders/1fbkGj5Qewy_mePnR23MsR7YV9_5l-Fhz?usp=drive_link" TargetMode="External"/><Relationship Id="rId19" Type="http://schemas.openxmlformats.org/officeDocument/2006/relationships/hyperlink" Target="https://drive.google.com/file/d/1qWhw1ZjyFnK66WDb33GIcJE2VZptlm3d/view?usp=drive_link" TargetMode="External"/><Relationship Id="rId14" Type="http://schemas.openxmlformats.org/officeDocument/2006/relationships/hyperlink" Target="https://disk.yandex.com/i/NNwNW3RaU7LvEg" TargetMode="External"/><Relationship Id="rId22" Type="http://schemas.openxmlformats.org/officeDocument/2006/relationships/hyperlink" Target="https://adilet.zan.kz/rus/docs/Z070000319%20_" TargetMode="External"/><Relationship Id="rId27" Type="http://schemas.openxmlformats.org/officeDocument/2006/relationships/hyperlink" Target="https://adilet.zan.kz/rus/docs/V2100023469" TargetMode="External"/><Relationship Id="rId30" Type="http://schemas.openxmlformats.org/officeDocument/2006/relationships/hyperlink" Target="https://adilet.zan.kz/rus/docs/V1600014235/history" TargetMode="External"/><Relationship Id="rId35" Type="http://schemas.openxmlformats.org/officeDocument/2006/relationships/hyperlink" Target="https://drive.google.com/file/d/1vYRVxOc79eIP9IhpZ03W6bbuXHyagNal/view?usp=drive_link" TargetMode="External"/><Relationship Id="rId43" Type="http://schemas.openxmlformats.org/officeDocument/2006/relationships/hyperlink" Target="https://drive.google.com/file/d/1wSwjwAEs9QkJSs0siZHAqRpFztSlcLUn/view?usp=drive_link" TargetMode="External"/><Relationship Id="rId48" Type="http://schemas.openxmlformats.org/officeDocument/2006/relationships/hyperlink" Target="https://drive.google.com/drive/folders/1l15DaTR4e9rgVojqqKInMRbFQaFCWsb3?usp=drive_link" TargetMode="External"/><Relationship Id="rId56" Type="http://schemas.openxmlformats.org/officeDocument/2006/relationships/hyperlink" Target="https://drive.google.com/drive/folders/1KCU7NkxnBnd25my_SX3nZvoFcj7oK_tE?usp=drive_link" TargetMode="External"/><Relationship Id="rId64" Type="http://schemas.openxmlformats.org/officeDocument/2006/relationships/hyperlink" Target="https://drive.google.com/file/d/1lc6f2PCMm6Rs-FM9_7mcjW_65yt-F0-t/view?usp=drive_link" TargetMode="External"/><Relationship Id="rId69" Type="http://schemas.openxmlformats.org/officeDocument/2006/relationships/hyperlink" Target="https://drive.google.com/file/d/1p1Rnih7Eyh500L-xVlIRpFfAaH1In0Qa/view?usp=drive_link" TargetMode="External"/><Relationship Id="rId77" Type="http://schemas.openxmlformats.org/officeDocument/2006/relationships/footer" Target="footer1.xml"/><Relationship Id="rId8" Type="http://schemas.openxmlformats.org/officeDocument/2006/relationships/hyperlink" Target="https://drive.google.com/file/d/1A1iCcAPerInOOldUW7DgULRStCGwE5xw/view?usp=drive_link" TargetMode="External"/><Relationship Id="rId51" Type="http://schemas.openxmlformats.org/officeDocument/2006/relationships/hyperlink" Target="https://drive.google.com/drive/folders/1GrIl3V06jvEpjRjjp9ze674dMwDIZPPj?usp=drive_link" TargetMode="External"/><Relationship Id="rId72" Type="http://schemas.openxmlformats.org/officeDocument/2006/relationships/hyperlink" Target="https://drive.google.com/drive/folders/17ZV2lwxFhmUsNHhHfzyTfHJZ8TwA0-CO?usp=drive_link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file/d/1jNXw5m1duaVequPDm6prF-QehI6g_oZM/view?usp=drive_link" TargetMode="External"/><Relationship Id="rId17" Type="http://schemas.openxmlformats.org/officeDocument/2006/relationships/hyperlink" Target="https://drive.google.com/file/d/1XtR8FEUGjPaK6fTnznp-77oINCwQ81Vt/view?usp=drive_link" TargetMode="External"/><Relationship Id="rId25" Type="http://schemas.openxmlformats.org/officeDocument/2006/relationships/hyperlink" Target="https://adilet.zan.kz/rus/docs/Z070000306" TargetMode="External"/><Relationship Id="rId33" Type="http://schemas.openxmlformats.org/officeDocument/2006/relationships/hyperlink" Target="https://adilet.zan.kz/rus/docs/V1800017657/history" TargetMode="External"/><Relationship Id="rId38" Type="http://schemas.openxmlformats.org/officeDocument/2006/relationships/hyperlink" Target="https://drive.google.com/file/d/1z48f9gZcp0_NZJ7qbGsxpi4mMTmZkafR/view?usp=drive_link" TargetMode="External"/><Relationship Id="rId46" Type="http://schemas.openxmlformats.org/officeDocument/2006/relationships/hyperlink" Target="https://drive.google.com/file/d/1nlTh_14d1_4mVhUQmDvf66vyPSNPHE0G/view?usp=drive_link" TargetMode="External"/><Relationship Id="rId59" Type="http://schemas.openxmlformats.org/officeDocument/2006/relationships/hyperlink" Target="https://drive.google.com/drive/folders/1x6WDCwYgTJBQbjae7dvz-5FKb5tAypf3?usp=drive_link" TargetMode="External"/><Relationship Id="rId67" Type="http://schemas.openxmlformats.org/officeDocument/2006/relationships/hyperlink" Target="https://drive.google.com/file/d/19qKHXYwXut_lzaWhD2iwhQvEhjKGYjy1/view?usp=drive_link" TargetMode="External"/><Relationship Id="rId20" Type="http://schemas.openxmlformats.org/officeDocument/2006/relationships/hyperlink" Target="https://drive.google.com/file/d/1uphod2liNH66-0YMHhaCVeVhcAAVjxuo/view?usp=drive_link" TargetMode="External"/><Relationship Id="rId41" Type="http://schemas.openxmlformats.org/officeDocument/2006/relationships/hyperlink" Target="https://drive.google.com/file/d/1QGFop9BszT2B2Dxyg3cP7p1O6GbFgjII/view?usp=drive_link" TargetMode="External"/><Relationship Id="rId54" Type="http://schemas.openxmlformats.org/officeDocument/2006/relationships/hyperlink" Target="https://drive.google.com/drive/folders/1pUSXP4ikwC83maQVpsMkfhQxHw-Ez5Ap?usp=drive_link" TargetMode="External"/><Relationship Id="rId62" Type="http://schemas.openxmlformats.org/officeDocument/2006/relationships/hyperlink" Target="https://drive.google.com/drive/folders/1Ev8-n_y06WUcg8rsfUX7CsCePOY_Yd4u?usp=drive_link" TargetMode="External"/><Relationship Id="rId70" Type="http://schemas.openxmlformats.org/officeDocument/2006/relationships/hyperlink" Target="https://drive.google.com/drive/folders/1h85M3P6P1FRjtxg12SeQm8EzDXeuccc-?usp=drive_link" TargetMode="External"/><Relationship Id="rId75" Type="http://schemas.openxmlformats.org/officeDocument/2006/relationships/hyperlink" Target="https://drive.google.com/drive/folders/1rtWTgLiNv2U0VSnqUoLSyiRTAJc2pndp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rive.google.com/file/d/1XtR8FEUGjPaK6fTnznp-77oINCwQ81Vt/view?usp=drive_link" TargetMode="External"/><Relationship Id="rId23" Type="http://schemas.openxmlformats.org/officeDocument/2006/relationships/hyperlink" Target="https://adilet.zan.kz/rus/docs/Z1900000293" TargetMode="External"/><Relationship Id="rId28" Type="http://schemas.openxmlformats.org/officeDocument/2006/relationships/hyperlink" Target="https://adilet.zan.kz/rus/docs/V2200028916" TargetMode="External"/><Relationship Id="rId36" Type="http://schemas.openxmlformats.org/officeDocument/2006/relationships/hyperlink" Target="https://drive.google.com/file/d/1LapdmurerBiy7brmaOQWVPzu0oMS99dx/view?usp=drive_link" TargetMode="External"/><Relationship Id="rId49" Type="http://schemas.openxmlformats.org/officeDocument/2006/relationships/hyperlink" Target="https://drive.google.com/drive/folders/1AmQF-YMMwoP_UQxTCOTZbC8XOmJ8m7BA?usp=drive_link" TargetMode="External"/><Relationship Id="rId57" Type="http://schemas.openxmlformats.org/officeDocument/2006/relationships/hyperlink" Target="https://drive.google.com/drive/folders/1MipRvbHfiHUk6yyn83XpNrOQwgylInap?usp=drive_link" TargetMode="External"/><Relationship Id="rId10" Type="http://schemas.openxmlformats.org/officeDocument/2006/relationships/hyperlink" Target="https://drive.google.com/file/d/1oJam0_1RX92sJTWOHCDlpBfn2S3waQM5/view?usp=drive_link" TargetMode="External"/><Relationship Id="rId31" Type="http://schemas.openxmlformats.org/officeDocument/2006/relationships/hyperlink" Target="https://adilet.zan.kz/rus/docs/V1200008275" TargetMode="External"/><Relationship Id="rId44" Type="http://schemas.openxmlformats.org/officeDocument/2006/relationships/hyperlink" Target="https://drive.google.com/file/d/1bO25CL3DxRvRZ0eXvDgacC85DuYc3t4I/view?usp=drive_link" TargetMode="External"/><Relationship Id="rId52" Type="http://schemas.openxmlformats.org/officeDocument/2006/relationships/hyperlink" Target="https://drive.google.com/drive/folders/1P1ugf63hoEiwPaJ2EcJHTbqUA7ElUZJd?usp=drive_link" TargetMode="External"/><Relationship Id="rId60" Type="http://schemas.openxmlformats.org/officeDocument/2006/relationships/hyperlink" Target="https://drive.google.com/drive/folders/1c-At2qTAlVZBzoxhnEqOmXJ-Iyphfx5i?usp=drive_link" TargetMode="External"/><Relationship Id="rId65" Type="http://schemas.openxmlformats.org/officeDocument/2006/relationships/hyperlink" Target="https://drive.google.com/drive/folders/1A2-u7sa5uAOcS38EZHxU_HP2T1kGoonV?usp=drive_link" TargetMode="External"/><Relationship Id="rId73" Type="http://schemas.openxmlformats.org/officeDocument/2006/relationships/hyperlink" Target="https://drive.google.com/drive/folders/1bPAN3R-0iXKmjOi47WDjzB8rpAK366ab?usp=drive_link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hGxbFQWWUrZpmzV75JjGgnD8emWes_P/view?usp=drive_link" TargetMode="External"/><Relationship Id="rId13" Type="http://schemas.openxmlformats.org/officeDocument/2006/relationships/hyperlink" Target="https://drive.google.com/file/d/1DZOXHphK1_dkNVrAM0hj0YEPYsdMj5Vh/view?usp=drive_link" TargetMode="External"/><Relationship Id="rId18" Type="http://schemas.openxmlformats.org/officeDocument/2006/relationships/hyperlink" Target="https://drive.google.com/file/d/1XtR8FEUGjPaK6fTnznp-77oINCwQ81Vt/view?usp=drive_link" TargetMode="External"/><Relationship Id="rId39" Type="http://schemas.openxmlformats.org/officeDocument/2006/relationships/hyperlink" Target="https://drive.google.com/file/d/1LKzr6BUNPh6HKGPu5kdcqtidlW_nqdil/view?usp=drive_link" TargetMode="External"/><Relationship Id="rId34" Type="http://schemas.openxmlformats.org/officeDocument/2006/relationships/hyperlink" Target="https://adilet.zan.kz/rus/docs/V090005750_" TargetMode="External"/><Relationship Id="rId50" Type="http://schemas.openxmlformats.org/officeDocument/2006/relationships/hyperlink" Target="https://drive.google.com/file/d/1TKZfKIoIh9hV6KhFmcXSpiEKgQyKXD5S/view?usp=drive_link" TargetMode="External"/><Relationship Id="rId55" Type="http://schemas.openxmlformats.org/officeDocument/2006/relationships/hyperlink" Target="https://drive.google.com/drive/folders/1FrTFFOwaiW6xrPCMFBkbf9KAk6rRFw_v?usp=drive_link" TargetMode="External"/><Relationship Id="rId76" Type="http://schemas.openxmlformats.org/officeDocument/2006/relationships/hyperlink" Target="https://drive.google.com/drive/folders/1Ab6Ew1QsP4LzNWdf5BwyBt5acOzy1jQZ?usp=drive_link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rive.google.com/drive/folders/1SMbMBjZ1bkqIGIHNJSlFFJZZ4P8YDxXV?usp=drive_lin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https:%20https:/adilet.zan.kz/rus/docs/V2200028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883D-BB6D-4E78-963F-D5345302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33</Pages>
  <Words>12097</Words>
  <Characters>68954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ELENA-PC</dc:creator>
  <cp:keywords/>
  <dc:description/>
  <cp:lastModifiedBy>Пользователь Windows</cp:lastModifiedBy>
  <cp:revision>17</cp:revision>
  <dcterms:created xsi:type="dcterms:W3CDTF">2024-09-05T17:39:00Z</dcterms:created>
  <dcterms:modified xsi:type="dcterms:W3CDTF">2024-10-08T21:26:00Z</dcterms:modified>
</cp:coreProperties>
</file>