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BC0" w:rsidRDefault="002D3BC0" w:rsidP="00CF1F59">
      <w:pPr>
        <w:spacing w:after="0" w:line="240" w:lineRule="auto"/>
        <w:jc w:val="center"/>
        <w:rPr>
          <w:rFonts w:ascii="Times New Roman" w:hAnsi="Times New Roman" w:cs="Times New Roman"/>
          <w:sz w:val="28"/>
          <w:szCs w:val="28"/>
          <w:lang w:val="ru-RU"/>
        </w:rPr>
      </w:pPr>
    </w:p>
    <w:p w:rsidR="00F70364" w:rsidRDefault="002D3BC0" w:rsidP="00CF1F59">
      <w:pPr>
        <w:spacing w:after="0" w:line="240" w:lineRule="auto"/>
        <w:jc w:val="center"/>
        <w:rPr>
          <w:rFonts w:ascii="Times New Roman" w:hAnsi="Times New Roman" w:cs="Times New Roman"/>
          <w:sz w:val="28"/>
          <w:szCs w:val="28"/>
          <w:lang w:val="ru-RU"/>
        </w:rPr>
        <w:sectPr w:rsidR="00F70364" w:rsidSect="00D4451B">
          <w:footerReference w:type="default" r:id="rId8"/>
          <w:pgSz w:w="11910" w:h="16840"/>
          <w:pgMar w:top="567" w:right="567" w:bottom="567" w:left="1134" w:header="0" w:footer="214" w:gutter="0"/>
          <w:paperSrc w:first="261" w:other="261"/>
          <w:pgNumType w:start="1"/>
          <w:cols w:space="720"/>
        </w:sectPr>
      </w:pPr>
      <w:r w:rsidRPr="002D3BC0">
        <w:rPr>
          <w:rFonts w:ascii="Times New Roman" w:hAnsi="Times New Roman" w:cs="Times New Roman"/>
          <w:noProof/>
          <w:sz w:val="28"/>
          <w:szCs w:val="28"/>
          <w:lang w:val="ru-RU" w:eastAsia="ru-RU"/>
        </w:rPr>
        <w:drawing>
          <wp:inline distT="0" distB="0" distL="0" distR="0">
            <wp:extent cx="5749653" cy="8117840"/>
            <wp:effectExtent l="0" t="0" r="3810" b="0"/>
            <wp:docPr id="1" name="Рисунок 1" descr="C:\Users\Метод.кабинет\Desktop\SCN_20241008_14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кабинет\Desktop\SCN_20241008_14413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71" t="583" r="-1" b="-1"/>
                    <a:stretch/>
                  </pic:blipFill>
                  <pic:spPr bwMode="auto">
                    <a:xfrm>
                      <a:off x="0" y="0"/>
                      <a:ext cx="5749653" cy="8117840"/>
                    </a:xfrm>
                    <a:prstGeom prst="rect">
                      <a:avLst/>
                    </a:prstGeom>
                    <a:noFill/>
                    <a:ln>
                      <a:noFill/>
                    </a:ln>
                    <a:extLst>
                      <a:ext uri="{53640926-AAD7-44D8-BBD7-CCE9431645EC}">
                        <a14:shadowObscured xmlns:a14="http://schemas.microsoft.com/office/drawing/2010/main"/>
                      </a:ext>
                    </a:extLst>
                  </pic:spPr>
                </pic:pic>
              </a:graphicData>
            </a:graphic>
          </wp:inline>
        </w:drawing>
      </w:r>
    </w:p>
    <w:p w:rsidR="00CF1F59" w:rsidRPr="00310302" w:rsidRDefault="00CF1F59" w:rsidP="00CF1F59">
      <w:pPr>
        <w:spacing w:after="0" w:line="240" w:lineRule="auto"/>
        <w:jc w:val="center"/>
        <w:rPr>
          <w:rFonts w:ascii="Times New Roman" w:hAnsi="Times New Roman" w:cs="Times New Roman"/>
          <w:sz w:val="24"/>
          <w:szCs w:val="28"/>
          <w:lang w:val="ru-RU"/>
        </w:rPr>
      </w:pPr>
      <w:r w:rsidRPr="00310302">
        <w:rPr>
          <w:rFonts w:ascii="Times New Roman" w:hAnsi="Times New Roman" w:cs="Times New Roman"/>
          <w:sz w:val="24"/>
          <w:szCs w:val="28"/>
          <w:lang w:val="ru-RU"/>
        </w:rPr>
        <w:lastRenderedPageBreak/>
        <w:t>Содержание</w:t>
      </w:r>
    </w:p>
    <w:p w:rsidR="00CF1F59" w:rsidRPr="00B72098" w:rsidRDefault="00CF1F59" w:rsidP="00CF1F59">
      <w:pPr>
        <w:spacing w:after="0" w:line="240" w:lineRule="auto"/>
        <w:rPr>
          <w:rFonts w:ascii="Times New Roman" w:hAnsi="Times New Roman" w:cs="Times New Roman"/>
          <w:sz w:val="28"/>
          <w:szCs w:val="28"/>
          <w:lang w:val="ru-RU"/>
        </w:rPr>
      </w:pPr>
    </w:p>
    <w:tbl>
      <w:tblPr>
        <w:tblW w:w="96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60"/>
      </w:tblGrid>
      <w:tr w:rsidR="00CF1F59" w:rsidRPr="00310302" w:rsidTr="00CF1F59">
        <w:trPr>
          <w:trHeight w:val="454"/>
        </w:trPr>
        <w:tc>
          <w:tcPr>
            <w:tcW w:w="8647" w:type="dxa"/>
            <w:shd w:val="clear" w:color="auto" w:fill="auto"/>
            <w:noWrap/>
            <w:vAlign w:val="bottom"/>
            <w:hideMark/>
          </w:tcPr>
          <w:p w:rsidR="00CF1F59" w:rsidRPr="00310302" w:rsidRDefault="00CF1F59" w:rsidP="00D75AD8">
            <w:pPr>
              <w:spacing w:after="0" w:line="240" w:lineRule="auto"/>
              <w:rPr>
                <w:rFonts w:ascii="Times New Roman" w:eastAsia="Times New Roman" w:hAnsi="Times New Roman" w:cs="Times New Roman"/>
                <w:sz w:val="24"/>
                <w:szCs w:val="24"/>
              </w:rPr>
            </w:pPr>
          </w:p>
        </w:tc>
        <w:tc>
          <w:tcPr>
            <w:tcW w:w="960" w:type="dxa"/>
            <w:shd w:val="clear" w:color="auto" w:fill="auto"/>
            <w:noWrap/>
            <w:vAlign w:val="center"/>
            <w:hideMark/>
          </w:tcPr>
          <w:p w:rsidR="00CF1F59" w:rsidRPr="00310302" w:rsidRDefault="00CF1F59" w:rsidP="00D75AD8">
            <w:pPr>
              <w:spacing w:after="0" w:line="240" w:lineRule="auto"/>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rPr>
              <w:t>стр</w:t>
            </w:r>
          </w:p>
        </w:tc>
      </w:tr>
      <w:tr w:rsidR="00CF1F59" w:rsidRPr="00310302" w:rsidTr="00917655">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Введение</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3</w:t>
            </w:r>
          </w:p>
        </w:tc>
      </w:tr>
      <w:tr w:rsidR="00CF1F59" w:rsidRPr="00F70364" w:rsidTr="00917655">
        <w:trPr>
          <w:trHeight w:val="454"/>
        </w:trPr>
        <w:tc>
          <w:tcPr>
            <w:tcW w:w="8647" w:type="dxa"/>
            <w:shd w:val="clear" w:color="auto" w:fill="auto"/>
            <w:noWrap/>
            <w:vAlign w:val="bottom"/>
            <w:hideMark/>
          </w:tcPr>
          <w:p w:rsidR="00CF1F59" w:rsidRPr="00310302" w:rsidRDefault="00CF1F59" w:rsidP="00D75AD8">
            <w:pPr>
              <w:spacing w:after="0" w:line="240" w:lineRule="auto"/>
              <w:rPr>
                <w:rFonts w:ascii="Times New Roman" w:eastAsia="Times New Roman" w:hAnsi="Times New Roman" w:cs="Times New Roman"/>
                <w:color w:val="000000"/>
                <w:sz w:val="24"/>
                <w:szCs w:val="28"/>
                <w:lang w:val="ru-RU"/>
              </w:rPr>
            </w:pPr>
            <w:r w:rsidRPr="00310302">
              <w:rPr>
                <w:rFonts w:ascii="Times New Roman" w:eastAsia="Times New Roman" w:hAnsi="Times New Roman" w:cs="Times New Roman"/>
                <w:color w:val="000000"/>
                <w:sz w:val="24"/>
                <w:szCs w:val="28"/>
                <w:lang w:val="ru-RU"/>
              </w:rPr>
              <w:t xml:space="preserve">Раздел 1. </w:t>
            </w:r>
            <w:r w:rsidR="00917655" w:rsidRPr="00310302">
              <w:rPr>
                <w:rFonts w:ascii="Times New Roman" w:eastAsia="Times New Roman" w:hAnsi="Times New Roman" w:cs="Times New Roman"/>
                <w:color w:val="000000"/>
                <w:sz w:val="24"/>
                <w:szCs w:val="28"/>
                <w:lang w:val="ru-RU"/>
              </w:rPr>
              <w:t>Общая характеристика организации</w:t>
            </w:r>
            <w:r w:rsidRPr="00310302">
              <w:rPr>
                <w:rFonts w:ascii="Times New Roman" w:eastAsia="Times New Roman" w:hAnsi="Times New Roman" w:cs="Times New Roman"/>
                <w:color w:val="000000"/>
                <w:sz w:val="24"/>
                <w:szCs w:val="28"/>
                <w:lang w:val="ru-RU"/>
              </w:rPr>
              <w:t xml:space="preserve"> образования</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4</w:t>
            </w:r>
          </w:p>
        </w:tc>
      </w:tr>
      <w:tr w:rsidR="00CF1F59" w:rsidRPr="00310302" w:rsidTr="00917655">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2. Анализ кадрового потенциала</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5</w:t>
            </w:r>
          </w:p>
        </w:tc>
      </w:tr>
      <w:tr w:rsidR="00CF1F59" w:rsidRPr="00310302" w:rsidTr="00CF1F59">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3. Контингент обучающихся</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6</w:t>
            </w:r>
          </w:p>
        </w:tc>
      </w:tr>
      <w:tr w:rsidR="00CF1F59" w:rsidRPr="00310302" w:rsidTr="00CF1F59">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4. Учебно-методическая работа</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7</w:t>
            </w:r>
          </w:p>
        </w:tc>
      </w:tr>
      <w:tr w:rsidR="00CF1F59" w:rsidRPr="00310302" w:rsidTr="00CF1F59">
        <w:trPr>
          <w:trHeight w:val="454"/>
        </w:trPr>
        <w:tc>
          <w:tcPr>
            <w:tcW w:w="8647" w:type="dxa"/>
            <w:shd w:val="clear" w:color="auto" w:fill="auto"/>
            <w:noWrap/>
            <w:vAlign w:val="bottom"/>
            <w:hideMark/>
          </w:tcPr>
          <w:p w:rsidR="00CF1F59" w:rsidRPr="00310302" w:rsidRDefault="00CF1F59" w:rsidP="00D75AD8">
            <w:pPr>
              <w:spacing w:after="0" w:line="240" w:lineRule="auto"/>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5. Учебно-материальные активы</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41</w:t>
            </w:r>
          </w:p>
        </w:tc>
      </w:tr>
      <w:tr w:rsidR="00CF1F59" w:rsidRPr="00F70364" w:rsidTr="00CF1F59">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lang w:val="ru-RU"/>
              </w:rPr>
            </w:pPr>
            <w:r w:rsidRPr="00310302">
              <w:rPr>
                <w:rFonts w:ascii="Times New Roman" w:eastAsia="Times New Roman" w:hAnsi="Times New Roman" w:cs="Times New Roman"/>
                <w:color w:val="000000"/>
                <w:sz w:val="24"/>
                <w:szCs w:val="28"/>
                <w:lang w:val="ru-RU"/>
              </w:rPr>
              <w:t>Раздел 6. Информационные ресурсы и библиотечный фонд</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43</w:t>
            </w:r>
          </w:p>
        </w:tc>
      </w:tr>
      <w:tr w:rsidR="00CF1F59" w:rsidRPr="00310302" w:rsidTr="00CF1F59">
        <w:trPr>
          <w:trHeight w:val="454"/>
        </w:trPr>
        <w:tc>
          <w:tcPr>
            <w:tcW w:w="8647" w:type="dxa"/>
            <w:shd w:val="clear" w:color="auto" w:fill="auto"/>
            <w:noWrap/>
            <w:vAlign w:val="center"/>
            <w:hideMark/>
          </w:tcPr>
          <w:p w:rsidR="00CF1F59" w:rsidRPr="00310302" w:rsidRDefault="00CF1F59"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7. Оценка знаний обучающихся</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45</w:t>
            </w:r>
          </w:p>
        </w:tc>
      </w:tr>
      <w:tr w:rsidR="00CF1F59" w:rsidRPr="00F70364" w:rsidTr="00CF1F59">
        <w:trPr>
          <w:trHeight w:val="454"/>
        </w:trPr>
        <w:tc>
          <w:tcPr>
            <w:tcW w:w="8647" w:type="dxa"/>
            <w:shd w:val="clear" w:color="auto" w:fill="auto"/>
            <w:noWrap/>
            <w:vAlign w:val="center"/>
            <w:hideMark/>
          </w:tcPr>
          <w:p w:rsidR="00CF1F59" w:rsidRPr="00310302" w:rsidRDefault="00D75AD8" w:rsidP="00F42F6D">
            <w:pPr>
              <w:spacing w:after="0" w:line="240" w:lineRule="auto"/>
              <w:jc w:val="both"/>
              <w:rPr>
                <w:rFonts w:ascii="Times New Roman" w:eastAsia="Times New Roman" w:hAnsi="Times New Roman" w:cs="Times New Roman"/>
                <w:color w:val="000000"/>
                <w:sz w:val="24"/>
                <w:szCs w:val="28"/>
                <w:lang w:val="ru-RU"/>
              </w:rPr>
            </w:pPr>
            <w:r w:rsidRPr="00310302">
              <w:rPr>
                <w:rFonts w:ascii="Times New Roman" w:eastAsia="Times New Roman" w:hAnsi="Times New Roman" w:cs="Times New Roman"/>
                <w:color w:val="000000"/>
                <w:sz w:val="24"/>
                <w:szCs w:val="28"/>
                <w:lang w:val="ru-RU"/>
              </w:rPr>
              <w:t>Раздел 8</w:t>
            </w:r>
            <w:r w:rsidR="00CF1F59" w:rsidRPr="00310302">
              <w:rPr>
                <w:rFonts w:ascii="Times New Roman" w:eastAsia="Times New Roman" w:hAnsi="Times New Roman" w:cs="Times New Roman"/>
                <w:color w:val="000000"/>
                <w:sz w:val="24"/>
                <w:szCs w:val="28"/>
                <w:lang w:val="ru-RU"/>
              </w:rPr>
              <w:t xml:space="preserve">. </w:t>
            </w:r>
            <w:r w:rsidR="00F42F6D" w:rsidRPr="00310302">
              <w:rPr>
                <w:rFonts w:ascii="Times New Roman" w:eastAsia="Times New Roman" w:hAnsi="Times New Roman" w:cs="Times New Roman"/>
                <w:color w:val="000000"/>
                <w:sz w:val="24"/>
                <w:szCs w:val="28"/>
                <w:lang w:val="ru-RU"/>
              </w:rPr>
              <w:t>Проблемы и пути решения</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50</w:t>
            </w:r>
          </w:p>
        </w:tc>
      </w:tr>
      <w:tr w:rsidR="00CF1F59" w:rsidRPr="00310302" w:rsidTr="00CF1F59">
        <w:trPr>
          <w:trHeight w:val="454"/>
        </w:trPr>
        <w:tc>
          <w:tcPr>
            <w:tcW w:w="8647" w:type="dxa"/>
            <w:shd w:val="clear" w:color="auto" w:fill="auto"/>
            <w:noWrap/>
            <w:vAlign w:val="center"/>
            <w:hideMark/>
          </w:tcPr>
          <w:p w:rsidR="00CF1F59" w:rsidRPr="00310302" w:rsidRDefault="00D75AD8" w:rsidP="00D75AD8">
            <w:pPr>
              <w:spacing w:after="0" w:line="240" w:lineRule="auto"/>
              <w:jc w:val="both"/>
              <w:rPr>
                <w:rFonts w:ascii="Times New Roman" w:eastAsia="Times New Roman" w:hAnsi="Times New Roman" w:cs="Times New Roman"/>
                <w:color w:val="000000"/>
                <w:sz w:val="24"/>
                <w:szCs w:val="28"/>
              </w:rPr>
            </w:pPr>
            <w:r w:rsidRPr="00310302">
              <w:rPr>
                <w:rFonts w:ascii="Times New Roman" w:eastAsia="Times New Roman" w:hAnsi="Times New Roman" w:cs="Times New Roman"/>
                <w:color w:val="000000"/>
                <w:sz w:val="24"/>
                <w:szCs w:val="28"/>
                <w:lang w:val="ru-RU"/>
              </w:rPr>
              <w:t>Раздел 9</w:t>
            </w:r>
            <w:r w:rsidR="00CF1F59" w:rsidRPr="00310302">
              <w:rPr>
                <w:rFonts w:ascii="Times New Roman" w:eastAsia="Times New Roman" w:hAnsi="Times New Roman" w:cs="Times New Roman"/>
                <w:color w:val="000000"/>
                <w:sz w:val="24"/>
                <w:szCs w:val="28"/>
                <w:lang w:val="ru-RU"/>
              </w:rPr>
              <w:t>. Выводы и предложения</w:t>
            </w:r>
          </w:p>
        </w:tc>
        <w:tc>
          <w:tcPr>
            <w:tcW w:w="960" w:type="dxa"/>
            <w:shd w:val="clear" w:color="auto" w:fill="auto"/>
            <w:noWrap/>
            <w:vAlign w:val="center"/>
          </w:tcPr>
          <w:p w:rsidR="00CF1F59" w:rsidRPr="00310302" w:rsidRDefault="00F70364" w:rsidP="00D75AD8">
            <w:pPr>
              <w:spacing w:after="0" w:line="240" w:lineRule="auto"/>
              <w:rPr>
                <w:rFonts w:ascii="Times New Roman" w:eastAsia="Times New Roman" w:hAnsi="Times New Roman" w:cs="Times New Roman"/>
                <w:color w:val="000000"/>
                <w:sz w:val="24"/>
                <w:szCs w:val="28"/>
                <w:lang w:val="ru-RU"/>
              </w:rPr>
            </w:pPr>
            <w:r>
              <w:rPr>
                <w:rFonts w:ascii="Times New Roman" w:eastAsia="Times New Roman" w:hAnsi="Times New Roman" w:cs="Times New Roman"/>
                <w:color w:val="000000"/>
                <w:sz w:val="24"/>
                <w:szCs w:val="28"/>
                <w:lang w:val="ru-RU"/>
              </w:rPr>
              <w:t>51</w:t>
            </w:r>
          </w:p>
        </w:tc>
      </w:tr>
    </w:tbl>
    <w:p w:rsidR="00CF1F59" w:rsidRPr="00B72098" w:rsidRDefault="00CF1F59" w:rsidP="00CF1F59">
      <w:pPr>
        <w:spacing w:after="0" w:line="240" w:lineRule="auto"/>
        <w:rPr>
          <w:rFonts w:ascii="Times New Roman" w:hAnsi="Times New Roman" w:cs="Times New Roman"/>
          <w:sz w:val="28"/>
          <w:szCs w:val="28"/>
          <w:lang w:val="ru-RU"/>
        </w:rPr>
      </w:pPr>
    </w:p>
    <w:p w:rsidR="00CF1F59" w:rsidRPr="00B72098" w:rsidRDefault="00CF1F59" w:rsidP="00CF1F59">
      <w:pPr>
        <w:spacing w:after="0" w:line="240" w:lineRule="auto"/>
        <w:rPr>
          <w:rFonts w:ascii="Times New Roman" w:hAnsi="Times New Roman" w:cs="Times New Roman"/>
          <w:sz w:val="28"/>
          <w:szCs w:val="28"/>
          <w:lang w:val="ru-RU"/>
        </w:rPr>
      </w:pPr>
    </w:p>
    <w:p w:rsidR="00CF1F59" w:rsidRPr="00B72098" w:rsidRDefault="00CF1F59" w:rsidP="00CF1F59">
      <w:pPr>
        <w:spacing w:after="0" w:line="240" w:lineRule="auto"/>
        <w:rPr>
          <w:rFonts w:ascii="Times New Roman" w:hAnsi="Times New Roman" w:cs="Times New Roman"/>
          <w:sz w:val="28"/>
          <w:szCs w:val="28"/>
          <w:lang w:val="ru-RU"/>
        </w:rPr>
      </w:pPr>
      <w:r w:rsidRPr="00B72098">
        <w:rPr>
          <w:rFonts w:ascii="Times New Roman" w:hAnsi="Times New Roman" w:cs="Times New Roman"/>
          <w:sz w:val="28"/>
          <w:szCs w:val="28"/>
          <w:lang w:val="ru-RU"/>
        </w:rPr>
        <w:br w:type="page"/>
      </w:r>
    </w:p>
    <w:p w:rsidR="00CF1F59" w:rsidRPr="009B5581" w:rsidRDefault="00CF1F59" w:rsidP="00CF1F59">
      <w:pPr>
        <w:pStyle w:val="21"/>
        <w:rPr>
          <w:i w:val="0"/>
        </w:rPr>
      </w:pPr>
      <w:r w:rsidRPr="009B5581">
        <w:rPr>
          <w:i w:val="0"/>
        </w:rPr>
        <w:lastRenderedPageBreak/>
        <w:t>Введение</w:t>
      </w:r>
    </w:p>
    <w:p w:rsidR="00CF1F59" w:rsidRPr="00B72098" w:rsidRDefault="00CF1F59" w:rsidP="00CF1F59">
      <w:pPr>
        <w:spacing w:after="0" w:line="240" w:lineRule="auto"/>
        <w:rPr>
          <w:rFonts w:ascii="Times New Roman" w:hAnsi="Times New Roman" w:cs="Times New Roman"/>
          <w:sz w:val="24"/>
          <w:szCs w:val="24"/>
          <w:lang w:val="ru-RU"/>
        </w:rPr>
      </w:pPr>
    </w:p>
    <w:p w:rsidR="00CF1F59" w:rsidRPr="00B72098" w:rsidRDefault="00CF1F59" w:rsidP="00CF1F59">
      <w:pPr>
        <w:pStyle w:val="1"/>
        <w:tabs>
          <w:tab w:val="left" w:pos="4637"/>
        </w:tabs>
        <w:ind w:firstLine="580"/>
        <w:jc w:val="both"/>
        <w:rPr>
          <w:sz w:val="24"/>
          <w:szCs w:val="24"/>
        </w:rPr>
      </w:pPr>
      <w:r w:rsidRPr="00B72098">
        <w:rPr>
          <w:sz w:val="24"/>
          <w:szCs w:val="24"/>
        </w:rPr>
        <w:t>Самооценка организации образования составлена на основании статьи 59 закона Республики Казахстан «Об образовании», о Государственном контроле в системе образования направленный на обеспечение государством права на образование и соблюдение юридическими лицами, реализующими общеобразовательные учебные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приказа Министра просвещения Республики Казахстан от 5 декабря 2022 года №486 «Об утверждении критериев оценки организаций образования» и приказа РГУ «Комитет по обеспечению качества в сфере образования Министерства Просвещения Республики Казахстан» №</w:t>
      </w:r>
      <w:r w:rsidRPr="00B72098">
        <w:rPr>
          <w:sz w:val="24"/>
          <w:szCs w:val="24"/>
          <w:lang w:val="kk-KZ"/>
        </w:rPr>
        <w:t xml:space="preserve"> </w:t>
      </w:r>
      <w:r w:rsidRPr="00B72098">
        <w:rPr>
          <w:sz w:val="24"/>
          <w:szCs w:val="24"/>
        </w:rPr>
        <w:t>12 от 27 декабря 2022 года «Об утверждении</w:t>
      </w:r>
    </w:p>
    <w:p w:rsidR="00CF1F59" w:rsidRPr="00B72098" w:rsidRDefault="00CF1F59" w:rsidP="00CF1F59">
      <w:pPr>
        <w:pStyle w:val="1"/>
        <w:rPr>
          <w:sz w:val="24"/>
          <w:szCs w:val="24"/>
        </w:rPr>
      </w:pPr>
      <w:r w:rsidRPr="00B72098">
        <w:rPr>
          <w:sz w:val="24"/>
          <w:szCs w:val="24"/>
        </w:rPr>
        <w:t>Методических рекомендаций по организации и проведению самооценки организаций образования».</w:t>
      </w:r>
    </w:p>
    <w:p w:rsidR="00CF1F59" w:rsidRPr="00B72098" w:rsidRDefault="00CF1F59" w:rsidP="00CF1F59">
      <w:pPr>
        <w:pStyle w:val="1"/>
        <w:ind w:firstLine="580"/>
        <w:jc w:val="both"/>
        <w:rPr>
          <w:sz w:val="24"/>
          <w:szCs w:val="24"/>
        </w:rPr>
      </w:pPr>
      <w:r w:rsidRPr="00B72098">
        <w:rPr>
          <w:sz w:val="24"/>
          <w:szCs w:val="24"/>
        </w:rPr>
        <w:t>Самооценка представляет собой анализ деятельности организации образования, реализующей общеобразовательные учебные программы начального, основного среднего и общего среднего образования.</w:t>
      </w:r>
    </w:p>
    <w:p w:rsidR="00CF1F59" w:rsidRPr="00B72098" w:rsidRDefault="00CF1F59" w:rsidP="00CF1F59">
      <w:pPr>
        <w:pStyle w:val="1"/>
        <w:ind w:firstLine="580"/>
        <w:jc w:val="both"/>
        <w:rPr>
          <w:sz w:val="24"/>
          <w:szCs w:val="24"/>
        </w:rPr>
      </w:pPr>
      <w:r w:rsidRPr="00B72098">
        <w:rPr>
          <w:sz w:val="24"/>
          <w:szCs w:val="24"/>
        </w:rPr>
        <w:t>Самооценка организации образования представлена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утвержденного приказом Министра просвещения Республики Казахстан от 03 августа 2022 года №348 (с внесенными изменениями согласно приказу Министра Просвещения Республики Казахстан от 23 сентября 2022 года № 406):</w:t>
      </w:r>
    </w:p>
    <w:p w:rsidR="00CF1F59" w:rsidRPr="00B72098" w:rsidRDefault="00CF1F59" w:rsidP="00CF1F59">
      <w:pPr>
        <w:pStyle w:val="1"/>
        <w:numPr>
          <w:ilvl w:val="0"/>
          <w:numId w:val="1"/>
        </w:numPr>
        <w:tabs>
          <w:tab w:val="left" w:pos="198"/>
        </w:tabs>
        <w:rPr>
          <w:sz w:val="24"/>
          <w:szCs w:val="24"/>
        </w:rPr>
      </w:pPr>
      <w:r w:rsidRPr="00B72098">
        <w:rPr>
          <w:sz w:val="24"/>
          <w:szCs w:val="24"/>
        </w:rPr>
        <w:t>к содержанию образования с ориентиром на результаты обучения;</w:t>
      </w:r>
    </w:p>
    <w:p w:rsidR="00CF1F59" w:rsidRPr="00B72098" w:rsidRDefault="00CF1F59" w:rsidP="00CF1F59">
      <w:pPr>
        <w:pStyle w:val="1"/>
        <w:numPr>
          <w:ilvl w:val="0"/>
          <w:numId w:val="1"/>
        </w:numPr>
        <w:tabs>
          <w:tab w:val="left" w:pos="198"/>
        </w:tabs>
        <w:rPr>
          <w:sz w:val="24"/>
          <w:szCs w:val="24"/>
        </w:rPr>
      </w:pPr>
      <w:r w:rsidRPr="00B72098">
        <w:rPr>
          <w:sz w:val="24"/>
          <w:szCs w:val="24"/>
        </w:rPr>
        <w:t>к максимальному объему учебной нагрузки обучающихся и воспитанников;</w:t>
      </w:r>
    </w:p>
    <w:p w:rsidR="00CF1F59" w:rsidRPr="00B72098" w:rsidRDefault="00CF1F59" w:rsidP="00CF1F59">
      <w:pPr>
        <w:pStyle w:val="1"/>
        <w:numPr>
          <w:ilvl w:val="0"/>
          <w:numId w:val="1"/>
        </w:numPr>
        <w:tabs>
          <w:tab w:val="left" w:pos="198"/>
        </w:tabs>
        <w:rPr>
          <w:sz w:val="24"/>
          <w:szCs w:val="24"/>
        </w:rPr>
      </w:pPr>
      <w:r w:rsidRPr="00B72098">
        <w:rPr>
          <w:sz w:val="24"/>
          <w:szCs w:val="24"/>
        </w:rPr>
        <w:t>к уровню подготовки обучающихся;</w:t>
      </w:r>
    </w:p>
    <w:p w:rsidR="00CF1F59" w:rsidRPr="00B72098" w:rsidRDefault="00CF1F59" w:rsidP="00CF1F59">
      <w:pPr>
        <w:pStyle w:val="1"/>
        <w:numPr>
          <w:ilvl w:val="0"/>
          <w:numId w:val="1"/>
        </w:numPr>
        <w:tabs>
          <w:tab w:val="left" w:pos="198"/>
        </w:tabs>
        <w:rPr>
          <w:sz w:val="24"/>
          <w:szCs w:val="24"/>
        </w:rPr>
      </w:pPr>
      <w:r w:rsidRPr="00B72098">
        <w:rPr>
          <w:sz w:val="24"/>
          <w:szCs w:val="24"/>
        </w:rPr>
        <w:t>к сроку обучения.</w:t>
      </w:r>
    </w:p>
    <w:p w:rsidR="00CF1F59" w:rsidRPr="00B72098" w:rsidRDefault="00CF1F59" w:rsidP="00CF1F59">
      <w:pPr>
        <w:pStyle w:val="1"/>
        <w:ind w:firstLine="580"/>
        <w:jc w:val="both"/>
        <w:rPr>
          <w:sz w:val="24"/>
          <w:szCs w:val="24"/>
        </w:rPr>
      </w:pPr>
      <w:r w:rsidRPr="00B72098">
        <w:rPr>
          <w:sz w:val="24"/>
          <w:szCs w:val="24"/>
        </w:rPr>
        <w:t>В соответствии с Приказом №12 РГУ «Комитет по обеспечению качества в сфере образования Министерства Просвещения Республики Казахстан» от 27.12.2022г. «Об утверждении Методических рекомендаций по организации и проведению самооценки организаций образования» основными направлениями и объектами изучения при проведении самооценки образовательной деятельности являются:</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цель, задачи и ценности организации образования.</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преподавание и обучение</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наличие квалифицированных сотрудников</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создание условий для доступного образования</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обеспечение безопасности обучающихся</w:t>
      </w:r>
    </w:p>
    <w:p w:rsidR="00CF1F59" w:rsidRPr="00B72098" w:rsidRDefault="00CF1F59" w:rsidP="00CF1F59">
      <w:pPr>
        <w:pStyle w:val="1"/>
        <w:numPr>
          <w:ilvl w:val="0"/>
          <w:numId w:val="2"/>
        </w:numPr>
        <w:tabs>
          <w:tab w:val="left" w:pos="721"/>
        </w:tabs>
        <w:ind w:firstLine="380"/>
        <w:rPr>
          <w:sz w:val="24"/>
          <w:szCs w:val="24"/>
        </w:rPr>
      </w:pPr>
      <w:r w:rsidRPr="00B72098">
        <w:rPr>
          <w:sz w:val="24"/>
          <w:szCs w:val="24"/>
        </w:rPr>
        <w:t>материально-техническая база, способствующая эффективному обучению.</w:t>
      </w:r>
    </w:p>
    <w:p w:rsidR="0071688F" w:rsidRDefault="0071688F" w:rsidP="00CF1F59">
      <w:pPr>
        <w:pStyle w:val="21"/>
        <w:rPr>
          <w:i w:val="0"/>
        </w:rPr>
      </w:pPr>
      <w:bookmarkStart w:id="0" w:name="bookmark0"/>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71688F" w:rsidRDefault="0071688F" w:rsidP="00CF1F59">
      <w:pPr>
        <w:pStyle w:val="21"/>
        <w:rPr>
          <w:i w:val="0"/>
        </w:rPr>
      </w:pPr>
    </w:p>
    <w:p w:rsidR="00F70364" w:rsidRDefault="00F70364" w:rsidP="00CF1F59">
      <w:pPr>
        <w:pStyle w:val="21"/>
        <w:rPr>
          <w:i w:val="0"/>
        </w:rPr>
      </w:pPr>
    </w:p>
    <w:p w:rsidR="00F70364" w:rsidRDefault="00F70364" w:rsidP="00CF1F59">
      <w:pPr>
        <w:pStyle w:val="21"/>
        <w:rPr>
          <w:i w:val="0"/>
        </w:rPr>
      </w:pPr>
    </w:p>
    <w:p w:rsidR="00F70364" w:rsidRDefault="00F70364" w:rsidP="00CF1F59">
      <w:pPr>
        <w:pStyle w:val="21"/>
        <w:rPr>
          <w:i w:val="0"/>
        </w:rPr>
      </w:pPr>
    </w:p>
    <w:p w:rsidR="00F70364" w:rsidRDefault="00F70364" w:rsidP="00CF1F59">
      <w:pPr>
        <w:pStyle w:val="21"/>
        <w:rPr>
          <w:i w:val="0"/>
        </w:rPr>
      </w:pPr>
    </w:p>
    <w:p w:rsidR="00F70364" w:rsidRDefault="00F70364" w:rsidP="00CF1F59">
      <w:pPr>
        <w:pStyle w:val="21"/>
        <w:rPr>
          <w:i w:val="0"/>
        </w:rPr>
      </w:pPr>
    </w:p>
    <w:p w:rsidR="00CF1F59" w:rsidRPr="002F23A8" w:rsidRDefault="00CF1F59" w:rsidP="00CF1F59">
      <w:pPr>
        <w:pStyle w:val="21"/>
        <w:rPr>
          <w:i w:val="0"/>
        </w:rPr>
      </w:pPr>
      <w:r w:rsidRPr="002F23A8">
        <w:rPr>
          <w:i w:val="0"/>
        </w:rPr>
        <w:lastRenderedPageBreak/>
        <w:t xml:space="preserve">Раздел 1. </w:t>
      </w:r>
      <w:r w:rsidR="00D75AD8">
        <w:rPr>
          <w:i w:val="0"/>
        </w:rPr>
        <w:t>Общая характеристика организации</w:t>
      </w:r>
      <w:r w:rsidRPr="002F23A8">
        <w:rPr>
          <w:i w:val="0"/>
        </w:rPr>
        <w:t xml:space="preserve"> образования</w:t>
      </w:r>
      <w:bookmarkEnd w:id="0"/>
    </w:p>
    <w:p w:rsidR="00CF1F59" w:rsidRPr="00B72098" w:rsidRDefault="00CF1F59" w:rsidP="00CF1F59">
      <w:pPr>
        <w:spacing w:after="0" w:line="240" w:lineRule="auto"/>
        <w:rPr>
          <w:rFonts w:ascii="Times New Roman" w:hAnsi="Times New Roman" w:cs="Times New Roman"/>
          <w:sz w:val="24"/>
          <w:szCs w:val="24"/>
          <w:lang w:val="ru-RU"/>
        </w:rPr>
      </w:pPr>
    </w:p>
    <w:p w:rsidR="00CF1F59" w:rsidRPr="00B72098" w:rsidRDefault="00CF1F59" w:rsidP="00CF1F59">
      <w:pPr>
        <w:spacing w:after="0" w:line="240" w:lineRule="auto"/>
        <w:ind w:firstLine="567"/>
        <w:rPr>
          <w:rFonts w:ascii="Times New Roman" w:hAnsi="Times New Roman" w:cs="Times New Roman"/>
          <w:b/>
          <w:sz w:val="24"/>
          <w:szCs w:val="24"/>
          <w:lang w:val="ru-RU"/>
        </w:rPr>
      </w:pPr>
      <w:r w:rsidRPr="00B72098">
        <w:rPr>
          <w:rFonts w:ascii="Times New Roman" w:hAnsi="Times New Roman" w:cs="Times New Roman"/>
          <w:b/>
          <w:sz w:val="24"/>
          <w:szCs w:val="24"/>
          <w:lang w:val="ru-RU"/>
        </w:rPr>
        <w:t>Наименование организации образования:</w:t>
      </w:r>
    </w:p>
    <w:p w:rsidR="0071688F" w:rsidRPr="0071688F" w:rsidRDefault="0071688F" w:rsidP="0071688F">
      <w:pPr>
        <w:pStyle w:val="a9"/>
        <w:rPr>
          <w:rFonts w:ascii="Times New Roman" w:hAnsi="Times New Roman"/>
          <w:sz w:val="24"/>
          <w:szCs w:val="24"/>
        </w:rPr>
      </w:pPr>
      <w:r w:rsidRPr="0071688F">
        <w:rPr>
          <w:rFonts w:ascii="Times New Roman" w:hAnsi="Times New Roman"/>
          <w:sz w:val="24"/>
          <w:szCs w:val="24"/>
        </w:rPr>
        <w:t xml:space="preserve">Қарағанды облысы білім басқармасының Қарағанды қаласы білім бөлімінің   </w:t>
      </w:r>
    </w:p>
    <w:p w:rsidR="0071688F" w:rsidRPr="0071688F" w:rsidRDefault="0071688F" w:rsidP="0071688F">
      <w:pPr>
        <w:pStyle w:val="a9"/>
        <w:rPr>
          <w:rFonts w:ascii="Times New Roman" w:hAnsi="Times New Roman"/>
          <w:sz w:val="24"/>
          <w:szCs w:val="24"/>
        </w:rPr>
      </w:pPr>
      <w:r w:rsidRPr="0071688F">
        <w:rPr>
          <w:rFonts w:ascii="Times New Roman" w:hAnsi="Times New Roman"/>
          <w:sz w:val="24"/>
          <w:szCs w:val="24"/>
        </w:rPr>
        <w:t xml:space="preserve"> «№20 негізгі орта  мектебі»    коммуналдық мемлекеттік мекемесі</w:t>
      </w:r>
    </w:p>
    <w:p w:rsidR="0071688F" w:rsidRPr="0071688F" w:rsidRDefault="0071688F" w:rsidP="0071688F">
      <w:pPr>
        <w:pStyle w:val="a9"/>
        <w:rPr>
          <w:rFonts w:ascii="Times New Roman" w:hAnsi="Times New Roman"/>
          <w:sz w:val="24"/>
          <w:szCs w:val="24"/>
        </w:rPr>
      </w:pPr>
      <w:r w:rsidRPr="0071688F">
        <w:rPr>
          <w:rFonts w:ascii="Times New Roman" w:hAnsi="Times New Roman"/>
          <w:sz w:val="24"/>
          <w:szCs w:val="24"/>
        </w:rPr>
        <w:t xml:space="preserve">Коммунальное государственное учреждение «Основная средняя школа №20» </w:t>
      </w:r>
    </w:p>
    <w:p w:rsidR="0071688F" w:rsidRPr="0071688F" w:rsidRDefault="0071688F" w:rsidP="0071688F">
      <w:pPr>
        <w:pStyle w:val="a9"/>
        <w:rPr>
          <w:rFonts w:ascii="Times New Roman" w:hAnsi="Times New Roman"/>
          <w:sz w:val="24"/>
          <w:szCs w:val="24"/>
        </w:rPr>
      </w:pPr>
      <w:r w:rsidRPr="0071688F">
        <w:rPr>
          <w:rFonts w:ascii="Times New Roman" w:hAnsi="Times New Roman"/>
          <w:sz w:val="24"/>
          <w:szCs w:val="24"/>
        </w:rPr>
        <w:t>отдела образования  города    Караганды   управления  образования  Карагандинской области</w:t>
      </w:r>
    </w:p>
    <w:p w:rsidR="00CF1F59" w:rsidRPr="00B72098" w:rsidRDefault="00CF1F59" w:rsidP="00CF1F59">
      <w:pPr>
        <w:spacing w:after="0" w:line="240" w:lineRule="auto"/>
        <w:ind w:firstLine="567"/>
        <w:rPr>
          <w:rFonts w:ascii="Times New Roman" w:hAnsi="Times New Roman" w:cs="Times New Roman"/>
          <w:sz w:val="24"/>
          <w:szCs w:val="24"/>
          <w:lang w:val="ru-RU"/>
        </w:rPr>
      </w:pPr>
      <w:r w:rsidRPr="00B72098">
        <w:rPr>
          <w:rFonts w:ascii="Times New Roman" w:hAnsi="Times New Roman" w:cs="Times New Roman"/>
          <w:b/>
          <w:sz w:val="24"/>
          <w:szCs w:val="24"/>
          <w:lang w:val="ru-RU"/>
        </w:rPr>
        <w:t xml:space="preserve">Юридический и фактический адрес: </w:t>
      </w:r>
      <w:r w:rsidRPr="00B72098">
        <w:rPr>
          <w:rFonts w:ascii="Times New Roman" w:hAnsi="Times New Roman" w:cs="Times New Roman"/>
          <w:sz w:val="24"/>
          <w:szCs w:val="24"/>
          <w:lang w:val="ru-RU"/>
        </w:rPr>
        <w:t xml:space="preserve">100020, Карагандинская область, г. Караганда, район Әлихан Бөкейхан, </w:t>
      </w:r>
      <w:r w:rsidR="0071688F">
        <w:rPr>
          <w:rFonts w:ascii="Times New Roman" w:hAnsi="Times New Roman" w:cs="Times New Roman"/>
          <w:sz w:val="24"/>
          <w:szCs w:val="24"/>
          <w:lang w:val="ru-RU"/>
        </w:rPr>
        <w:t>ул. Крымская 20</w:t>
      </w:r>
    </w:p>
    <w:p w:rsidR="00CF1F59" w:rsidRPr="00B72098" w:rsidRDefault="00CF1F59" w:rsidP="00CF1F59">
      <w:pPr>
        <w:spacing w:after="0" w:line="240" w:lineRule="auto"/>
        <w:ind w:firstLine="567"/>
        <w:rPr>
          <w:rFonts w:ascii="Times New Roman" w:hAnsi="Times New Roman" w:cs="Times New Roman"/>
          <w:sz w:val="24"/>
          <w:szCs w:val="24"/>
          <w:lang w:val="ru-RU"/>
        </w:rPr>
      </w:pPr>
    </w:p>
    <w:p w:rsidR="00CF1F59" w:rsidRPr="00B72098" w:rsidRDefault="00CF1F59" w:rsidP="00CF1F59">
      <w:pPr>
        <w:spacing w:after="0" w:line="240" w:lineRule="auto"/>
        <w:ind w:firstLine="567"/>
        <w:rPr>
          <w:rFonts w:ascii="Times New Roman" w:hAnsi="Times New Roman" w:cs="Times New Roman"/>
          <w:sz w:val="24"/>
          <w:szCs w:val="24"/>
          <w:lang w:val="ru-RU"/>
        </w:rPr>
      </w:pPr>
      <w:r w:rsidRPr="00B72098">
        <w:rPr>
          <w:rFonts w:ascii="Times New Roman" w:hAnsi="Times New Roman" w:cs="Times New Roman"/>
          <w:b/>
          <w:sz w:val="24"/>
          <w:szCs w:val="24"/>
          <w:lang w:val="ru-RU"/>
        </w:rPr>
        <w:t>Контактные данные юридического лица:</w:t>
      </w:r>
      <w:r w:rsidRPr="00B72098">
        <w:rPr>
          <w:rFonts w:ascii="Times New Roman" w:hAnsi="Times New Roman" w:cs="Times New Roman"/>
          <w:sz w:val="24"/>
          <w:szCs w:val="24"/>
          <w:lang w:val="ru-RU"/>
        </w:rPr>
        <w:t xml:space="preserve"> тел/факс. 87212 </w:t>
      </w:r>
      <w:r w:rsidR="0071688F">
        <w:rPr>
          <w:rFonts w:ascii="Times New Roman" w:hAnsi="Times New Roman" w:cs="Times New Roman"/>
          <w:sz w:val="24"/>
          <w:szCs w:val="24"/>
          <w:lang w:val="ru-RU"/>
        </w:rPr>
        <w:t xml:space="preserve">214994 </w:t>
      </w:r>
      <w:r w:rsidRPr="00B72098">
        <w:rPr>
          <w:rFonts w:ascii="Times New Roman" w:hAnsi="Times New Roman" w:cs="Times New Roman"/>
          <w:sz w:val="24"/>
          <w:szCs w:val="24"/>
          <w:lang w:val="ru-RU"/>
        </w:rPr>
        <w:t xml:space="preserve">приемная, </w:t>
      </w:r>
    </w:p>
    <w:p w:rsidR="00CF1F59" w:rsidRPr="00B72098" w:rsidRDefault="0071688F" w:rsidP="00CF1F59">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53-05-30</w:t>
      </w:r>
      <w:r w:rsidR="00CF1F59" w:rsidRPr="00B72098">
        <w:rPr>
          <w:rFonts w:ascii="Times New Roman" w:hAnsi="Times New Roman" w:cs="Times New Roman"/>
          <w:sz w:val="24"/>
          <w:szCs w:val="24"/>
          <w:lang w:val="ru-RU"/>
        </w:rPr>
        <w:t xml:space="preserve"> бухгалтерия.</w:t>
      </w:r>
    </w:p>
    <w:p w:rsidR="00CF1F59" w:rsidRPr="00B72098" w:rsidRDefault="00CF1F59" w:rsidP="00CF1F59">
      <w:pPr>
        <w:spacing w:after="0" w:line="240" w:lineRule="auto"/>
        <w:ind w:firstLine="567"/>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Электронный адрес: </w:t>
      </w:r>
      <w:hyperlink r:id="rId10" w:history="1">
        <w:r w:rsidR="00A571C0" w:rsidRPr="005D4B89">
          <w:rPr>
            <w:rStyle w:val="a4"/>
            <w:sz w:val="24"/>
            <w:szCs w:val="24"/>
          </w:rPr>
          <w:t>sch</w:t>
        </w:r>
        <w:r w:rsidR="00A571C0" w:rsidRPr="005D4B89">
          <w:rPr>
            <w:rStyle w:val="a4"/>
            <w:sz w:val="24"/>
            <w:szCs w:val="24"/>
            <w:lang w:val="ru-RU"/>
          </w:rPr>
          <w:t>2</w:t>
        </w:r>
        <w:r w:rsidR="00A571C0" w:rsidRPr="00A571C0">
          <w:rPr>
            <w:rStyle w:val="a4"/>
            <w:sz w:val="24"/>
            <w:szCs w:val="24"/>
            <w:lang w:val="ru-RU"/>
          </w:rPr>
          <w:t>0</w:t>
        </w:r>
        <w:r w:rsidR="00A571C0" w:rsidRPr="005D4B89">
          <w:rPr>
            <w:rStyle w:val="a4"/>
            <w:sz w:val="24"/>
            <w:szCs w:val="24"/>
            <w:lang w:val="ru-RU"/>
          </w:rPr>
          <w:t>@</w:t>
        </w:r>
        <w:r w:rsidR="00A571C0" w:rsidRPr="005D4B89">
          <w:rPr>
            <w:rStyle w:val="a4"/>
            <w:sz w:val="24"/>
            <w:szCs w:val="24"/>
          </w:rPr>
          <w:t>kargoo</w:t>
        </w:r>
        <w:r w:rsidR="00A571C0" w:rsidRPr="005D4B89">
          <w:rPr>
            <w:rStyle w:val="a4"/>
            <w:sz w:val="24"/>
            <w:szCs w:val="24"/>
            <w:lang w:val="ru-RU"/>
          </w:rPr>
          <w:t>.</w:t>
        </w:r>
        <w:r w:rsidR="00A571C0" w:rsidRPr="005D4B89">
          <w:rPr>
            <w:rStyle w:val="a4"/>
            <w:sz w:val="24"/>
            <w:szCs w:val="24"/>
          </w:rPr>
          <w:t>kz</w:t>
        </w:r>
      </w:hyperlink>
      <w:r w:rsidRPr="00B72098">
        <w:rPr>
          <w:rFonts w:ascii="Times New Roman" w:hAnsi="Times New Roman" w:cs="Times New Roman"/>
          <w:sz w:val="24"/>
          <w:szCs w:val="24"/>
          <w:lang w:val="ru-RU"/>
        </w:rPr>
        <w:t xml:space="preserve"> , </w:t>
      </w:r>
    </w:p>
    <w:p w:rsidR="00CF1F59" w:rsidRPr="00B72098" w:rsidRDefault="00CF1F59" w:rsidP="00A571C0">
      <w:pPr>
        <w:spacing w:after="0" w:line="240" w:lineRule="auto"/>
        <w:ind w:firstLine="567"/>
        <w:rPr>
          <w:rFonts w:ascii="Times New Roman" w:hAnsi="Times New Roman" w:cs="Times New Roman"/>
          <w:sz w:val="24"/>
          <w:szCs w:val="24"/>
          <w:lang w:val="ru-RU"/>
        </w:rPr>
      </w:pPr>
    </w:p>
    <w:p w:rsidR="00CF1F59" w:rsidRPr="00B72098" w:rsidRDefault="00CF1F59" w:rsidP="00CF1F59">
      <w:pPr>
        <w:spacing w:after="0" w:line="240" w:lineRule="auto"/>
        <w:rPr>
          <w:rFonts w:ascii="Times New Roman" w:hAnsi="Times New Roman" w:cs="Times New Roman"/>
          <w:b/>
          <w:sz w:val="24"/>
          <w:szCs w:val="24"/>
          <w:lang w:val="ru-RU"/>
        </w:rPr>
      </w:pPr>
      <w:r w:rsidRPr="00B72098">
        <w:rPr>
          <w:rFonts w:ascii="Times New Roman" w:hAnsi="Times New Roman" w:cs="Times New Roman"/>
          <w:b/>
          <w:sz w:val="24"/>
          <w:szCs w:val="24"/>
          <w:lang w:val="ru-RU"/>
        </w:rPr>
        <w:t xml:space="preserve">УСТАВ </w:t>
      </w:r>
    </w:p>
    <w:p w:rsidR="00CF1F59" w:rsidRDefault="0087270D" w:rsidP="00CF1F59">
      <w:pPr>
        <w:spacing w:after="0" w:line="240" w:lineRule="auto"/>
        <w:rPr>
          <w:rFonts w:ascii="Times New Roman" w:hAnsi="Times New Roman" w:cs="Times New Roman"/>
          <w:b/>
          <w:sz w:val="24"/>
          <w:szCs w:val="24"/>
          <w:lang w:val="ru-RU"/>
        </w:rPr>
      </w:pPr>
      <w:hyperlink r:id="rId11" w:history="1">
        <w:r w:rsidR="004F3454" w:rsidRPr="005D4B89">
          <w:rPr>
            <w:rStyle w:val="a4"/>
            <w:rFonts w:ascii="Times New Roman" w:hAnsi="Times New Roman" w:cs="Times New Roman"/>
            <w:b/>
            <w:sz w:val="24"/>
            <w:szCs w:val="24"/>
            <w:lang w:val="ru-RU"/>
          </w:rPr>
          <w:t>https://drive.google.com/file/d/1e3-1uI9VBHhJ5qEmfnXbf-1iweJ5tz4D/view?usp=drive_link</w:t>
        </w:r>
      </w:hyperlink>
    </w:p>
    <w:p w:rsidR="004202B6" w:rsidRPr="00B72098" w:rsidRDefault="004202B6" w:rsidP="00CF1F59">
      <w:pPr>
        <w:spacing w:after="0" w:line="240" w:lineRule="auto"/>
        <w:rPr>
          <w:rFonts w:ascii="Times New Roman" w:hAnsi="Times New Roman" w:cs="Times New Roman"/>
          <w:b/>
          <w:sz w:val="24"/>
          <w:szCs w:val="24"/>
          <w:highlight w:val="yellow"/>
          <w:lang w:val="ru-RU"/>
        </w:rPr>
      </w:pPr>
    </w:p>
    <w:p w:rsidR="00CF1F59" w:rsidRDefault="00CF1F59" w:rsidP="00CF1F59">
      <w:pPr>
        <w:spacing w:after="0" w:line="240" w:lineRule="auto"/>
        <w:rPr>
          <w:rFonts w:ascii="Times New Roman" w:hAnsi="Times New Roman" w:cs="Times New Roman"/>
          <w:b/>
          <w:sz w:val="24"/>
          <w:szCs w:val="24"/>
          <w:highlight w:val="yellow"/>
          <w:lang w:val="ru-RU"/>
        </w:rPr>
      </w:pPr>
      <w:r w:rsidRPr="00B72098">
        <w:rPr>
          <w:rFonts w:ascii="Times New Roman" w:hAnsi="Times New Roman" w:cs="Times New Roman"/>
          <w:b/>
          <w:sz w:val="24"/>
          <w:szCs w:val="24"/>
          <w:lang w:val="ru-RU"/>
        </w:rPr>
        <w:t>ЛИЦЕНЗИЯ</w:t>
      </w:r>
      <w:r w:rsidRPr="00B72098">
        <w:rPr>
          <w:rFonts w:ascii="Times New Roman" w:hAnsi="Times New Roman" w:cs="Times New Roman"/>
          <w:b/>
          <w:sz w:val="24"/>
          <w:szCs w:val="24"/>
          <w:highlight w:val="yellow"/>
          <w:lang w:val="ru-RU"/>
        </w:rPr>
        <w:t xml:space="preserve"> </w:t>
      </w:r>
    </w:p>
    <w:p w:rsidR="00A571C0" w:rsidRDefault="0087270D" w:rsidP="00CF1F59">
      <w:pPr>
        <w:spacing w:after="0" w:line="240" w:lineRule="auto"/>
        <w:rPr>
          <w:rFonts w:ascii="Times New Roman" w:hAnsi="Times New Roman" w:cs="Times New Roman"/>
          <w:b/>
          <w:sz w:val="24"/>
          <w:szCs w:val="24"/>
          <w:lang w:val="ru-RU"/>
        </w:rPr>
      </w:pPr>
      <w:hyperlink r:id="rId12" w:history="1">
        <w:r w:rsidR="00A571C0" w:rsidRPr="005D4B89">
          <w:rPr>
            <w:rStyle w:val="a4"/>
            <w:rFonts w:ascii="Times New Roman" w:hAnsi="Times New Roman" w:cs="Times New Roman"/>
            <w:b/>
            <w:sz w:val="24"/>
            <w:szCs w:val="24"/>
            <w:lang w:val="ru-RU"/>
          </w:rPr>
          <w:t>https://drive.google.com/file/d/1ZFt5czeUN6hi44EDn0g4tDbSoiyC-BMM/view?usp=drive_link</w:t>
        </w:r>
      </w:hyperlink>
    </w:p>
    <w:p w:rsidR="00A571C0" w:rsidRPr="00B72098" w:rsidRDefault="00A571C0" w:rsidP="00CF1F59">
      <w:pPr>
        <w:spacing w:after="0" w:line="240" w:lineRule="auto"/>
        <w:rPr>
          <w:rFonts w:ascii="Times New Roman" w:hAnsi="Times New Roman" w:cs="Times New Roman"/>
          <w:b/>
          <w:sz w:val="24"/>
          <w:szCs w:val="24"/>
          <w:highlight w:val="yellow"/>
          <w:lang w:val="ru-RU"/>
        </w:rPr>
      </w:pPr>
    </w:p>
    <w:p w:rsidR="00CF1F59" w:rsidRDefault="00CF1F59" w:rsidP="00CF1F59">
      <w:pPr>
        <w:spacing w:after="0" w:line="240" w:lineRule="auto"/>
        <w:rPr>
          <w:rFonts w:ascii="Times New Roman" w:hAnsi="Times New Roman" w:cs="Times New Roman"/>
          <w:b/>
          <w:sz w:val="24"/>
          <w:szCs w:val="24"/>
          <w:lang w:val="ru-RU"/>
        </w:rPr>
      </w:pPr>
      <w:r w:rsidRPr="00B72098">
        <w:rPr>
          <w:rFonts w:ascii="Times New Roman" w:hAnsi="Times New Roman" w:cs="Times New Roman"/>
          <w:b/>
          <w:sz w:val="24"/>
          <w:szCs w:val="24"/>
          <w:lang w:val="ru-RU"/>
        </w:rPr>
        <w:t xml:space="preserve">БИН о гос. Регистрации </w:t>
      </w:r>
    </w:p>
    <w:p w:rsidR="00A571C0" w:rsidRDefault="0087270D" w:rsidP="00CF1F59">
      <w:pPr>
        <w:spacing w:after="0" w:line="240" w:lineRule="auto"/>
        <w:rPr>
          <w:rFonts w:ascii="Times New Roman" w:hAnsi="Times New Roman" w:cs="Times New Roman"/>
          <w:b/>
          <w:sz w:val="24"/>
          <w:szCs w:val="24"/>
          <w:lang w:val="ru-RU"/>
        </w:rPr>
      </w:pPr>
      <w:hyperlink r:id="rId13" w:history="1">
        <w:r w:rsidR="00A571C0" w:rsidRPr="005D4B89">
          <w:rPr>
            <w:rStyle w:val="a4"/>
            <w:rFonts w:ascii="Times New Roman" w:hAnsi="Times New Roman" w:cs="Times New Roman"/>
            <w:b/>
            <w:sz w:val="24"/>
            <w:szCs w:val="24"/>
            <w:lang w:val="ru-RU"/>
          </w:rPr>
          <w:t>https://drive.google.com/file/d/1MulBADl-Fxt42ka2iPJbKBYrdGQuKDjb/view?usp=drive_link</w:t>
        </w:r>
      </w:hyperlink>
    </w:p>
    <w:p w:rsidR="00A571C0" w:rsidRPr="00B72098" w:rsidRDefault="00A571C0" w:rsidP="00CF1F59">
      <w:pPr>
        <w:spacing w:after="0" w:line="240" w:lineRule="auto"/>
        <w:rPr>
          <w:rFonts w:ascii="Times New Roman" w:hAnsi="Times New Roman" w:cs="Times New Roman"/>
          <w:b/>
          <w:sz w:val="24"/>
          <w:szCs w:val="24"/>
          <w:lang w:val="ru-RU"/>
        </w:rPr>
      </w:pPr>
    </w:p>
    <w:p w:rsidR="00CF1F59" w:rsidRPr="00B72098" w:rsidRDefault="00CF1F59" w:rsidP="00CF1F59">
      <w:pPr>
        <w:spacing w:after="0" w:line="240" w:lineRule="auto"/>
        <w:rPr>
          <w:rFonts w:ascii="Times New Roman" w:hAnsi="Times New Roman" w:cs="Times New Roman"/>
          <w:b/>
          <w:sz w:val="24"/>
          <w:szCs w:val="24"/>
          <w:lang w:val="ru-RU"/>
        </w:rPr>
      </w:pPr>
      <w:r w:rsidRPr="00B72098">
        <w:rPr>
          <w:rFonts w:ascii="Times New Roman" w:hAnsi="Times New Roman" w:cs="Times New Roman"/>
          <w:b/>
          <w:sz w:val="24"/>
          <w:szCs w:val="24"/>
          <w:lang w:val="ru-RU"/>
        </w:rPr>
        <w:t xml:space="preserve">ОБРЕМЕНЕНИЕ </w:t>
      </w:r>
    </w:p>
    <w:p w:rsidR="00CF1F59" w:rsidRDefault="0087270D" w:rsidP="00CF1F59">
      <w:pPr>
        <w:spacing w:after="0" w:line="240" w:lineRule="auto"/>
        <w:rPr>
          <w:rFonts w:ascii="Times New Roman" w:hAnsi="Times New Roman" w:cs="Times New Roman"/>
          <w:b/>
          <w:sz w:val="24"/>
          <w:szCs w:val="24"/>
          <w:lang w:val="ru-RU"/>
        </w:rPr>
      </w:pPr>
      <w:hyperlink r:id="rId14" w:history="1">
        <w:r w:rsidR="00A571C0" w:rsidRPr="005D4B89">
          <w:rPr>
            <w:rStyle w:val="a4"/>
            <w:rFonts w:ascii="Times New Roman" w:hAnsi="Times New Roman" w:cs="Times New Roman"/>
            <w:b/>
            <w:sz w:val="24"/>
            <w:szCs w:val="24"/>
            <w:lang w:val="ru-RU"/>
          </w:rPr>
          <w:t>https://drive.google.com/file/d/1K9VlTncR1YuKzuI9MWR_XnWc0pm-881z/view?usp=drive_link</w:t>
        </w:r>
      </w:hyperlink>
    </w:p>
    <w:p w:rsidR="00A571C0" w:rsidRDefault="00A571C0" w:rsidP="00CF1F59">
      <w:pPr>
        <w:spacing w:after="0" w:line="240" w:lineRule="auto"/>
        <w:jc w:val="center"/>
        <w:rPr>
          <w:rFonts w:ascii="Times New Roman" w:hAnsi="Times New Roman" w:cs="Times New Roman"/>
          <w:b/>
          <w:sz w:val="24"/>
          <w:szCs w:val="24"/>
          <w:lang w:val="ru-RU"/>
        </w:rPr>
      </w:pPr>
    </w:p>
    <w:p w:rsidR="00CF1F59" w:rsidRPr="00B72098" w:rsidRDefault="00CF1F59" w:rsidP="00CF1F59">
      <w:pPr>
        <w:spacing w:after="0" w:line="240" w:lineRule="auto"/>
        <w:jc w:val="center"/>
        <w:rPr>
          <w:rFonts w:ascii="Times New Roman" w:hAnsi="Times New Roman" w:cs="Times New Roman"/>
          <w:b/>
          <w:sz w:val="24"/>
          <w:szCs w:val="24"/>
          <w:lang w:val="ru-RU"/>
        </w:rPr>
      </w:pPr>
      <w:r w:rsidRPr="00B72098">
        <w:rPr>
          <w:rFonts w:ascii="Times New Roman" w:hAnsi="Times New Roman" w:cs="Times New Roman"/>
          <w:b/>
          <w:sz w:val="24"/>
          <w:szCs w:val="24"/>
          <w:lang w:val="ru-RU"/>
        </w:rPr>
        <w:t>ОБЩИЕ СВЕДЕНИЯ</w:t>
      </w:r>
    </w:p>
    <w:p w:rsidR="00CF1F59" w:rsidRPr="00B72098" w:rsidRDefault="00CF1F59" w:rsidP="00CF1F59">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Школа введена в эксплуатацию - </w:t>
      </w:r>
      <w:r w:rsidR="00A571C0">
        <w:rPr>
          <w:rFonts w:ascii="Times New Roman" w:hAnsi="Times New Roman" w:cs="Times New Roman"/>
          <w:b/>
          <w:sz w:val="24"/>
          <w:szCs w:val="24"/>
          <w:lang w:val="ru-RU"/>
        </w:rPr>
        <w:t>196</w:t>
      </w:r>
      <w:r w:rsidRPr="00B72098">
        <w:rPr>
          <w:rFonts w:ascii="Times New Roman" w:hAnsi="Times New Roman" w:cs="Times New Roman"/>
          <w:b/>
          <w:sz w:val="24"/>
          <w:szCs w:val="24"/>
          <w:lang w:val="ru-RU"/>
        </w:rPr>
        <w:t>1 году.</w:t>
      </w:r>
      <w:r w:rsidRPr="00B72098">
        <w:rPr>
          <w:rFonts w:ascii="Times New Roman" w:hAnsi="Times New Roman" w:cs="Times New Roman"/>
          <w:sz w:val="24"/>
          <w:szCs w:val="24"/>
          <w:lang w:val="ru-RU"/>
        </w:rPr>
        <w:t xml:space="preserve"> </w:t>
      </w:r>
    </w:p>
    <w:p w:rsidR="00CF1F59" w:rsidRPr="00B72098" w:rsidRDefault="00CF1F59" w:rsidP="00CF1F59">
      <w:pPr>
        <w:spacing w:after="0" w:line="240" w:lineRule="auto"/>
        <w:ind w:firstLine="567"/>
        <w:jc w:val="both"/>
        <w:rPr>
          <w:rFonts w:ascii="Times New Roman" w:hAnsi="Times New Roman" w:cs="Times New Roman"/>
          <w:sz w:val="24"/>
          <w:szCs w:val="24"/>
          <w:lang w:val="ru-RU"/>
        </w:rPr>
      </w:pPr>
      <w:r w:rsidRPr="0071688F">
        <w:rPr>
          <w:rStyle w:val="a7"/>
          <w:rFonts w:ascii="Times New Roman" w:hAnsi="Times New Roman" w:cs="Times New Roman"/>
          <w:i w:val="0"/>
          <w:sz w:val="24"/>
          <w:szCs w:val="24"/>
          <w:lang w:val="ru-RU"/>
        </w:rPr>
        <w:t>Общая площадь всех помещений</w:t>
      </w:r>
      <w:r w:rsidRPr="00B72098">
        <w:rPr>
          <w:rStyle w:val="a7"/>
          <w:rFonts w:ascii="Times New Roman" w:hAnsi="Times New Roman" w:cs="Times New Roman"/>
          <w:sz w:val="24"/>
          <w:szCs w:val="24"/>
          <w:lang w:val="ru-RU"/>
        </w:rPr>
        <w:t xml:space="preserve"> </w:t>
      </w:r>
      <w:r w:rsidR="0071688F">
        <w:rPr>
          <w:rStyle w:val="a7"/>
          <w:rFonts w:ascii="Times New Roman" w:hAnsi="Times New Roman" w:cs="Times New Roman"/>
          <w:sz w:val="24"/>
          <w:szCs w:val="24"/>
          <w:lang w:val="ru-RU"/>
        </w:rPr>
        <w:t>–</w:t>
      </w:r>
      <w:r w:rsidRPr="00B72098">
        <w:rPr>
          <w:rStyle w:val="a7"/>
          <w:rFonts w:ascii="Times New Roman" w:hAnsi="Times New Roman" w:cs="Times New Roman"/>
          <w:sz w:val="24"/>
          <w:szCs w:val="24"/>
          <w:lang w:val="ru-RU"/>
        </w:rPr>
        <w:t xml:space="preserve"> </w:t>
      </w:r>
      <w:r w:rsidR="0071688F" w:rsidRPr="004202B6">
        <w:rPr>
          <w:rStyle w:val="a7"/>
          <w:rFonts w:ascii="Times New Roman" w:hAnsi="Times New Roman" w:cs="Times New Roman"/>
          <w:b/>
          <w:i w:val="0"/>
          <w:sz w:val="24"/>
          <w:szCs w:val="24"/>
          <w:lang w:val="ru-RU"/>
        </w:rPr>
        <w:t>2340,</w:t>
      </w:r>
      <w:r w:rsidR="003B63B4">
        <w:rPr>
          <w:rStyle w:val="a7"/>
          <w:rFonts w:ascii="Times New Roman" w:hAnsi="Times New Roman" w:cs="Times New Roman"/>
          <w:b/>
          <w:i w:val="0"/>
          <w:sz w:val="24"/>
          <w:szCs w:val="24"/>
          <w:lang w:val="ru-RU"/>
        </w:rPr>
        <w:t>5</w:t>
      </w:r>
      <w:r w:rsidRPr="004202B6">
        <w:rPr>
          <w:rStyle w:val="a7"/>
          <w:rFonts w:ascii="Times New Roman" w:hAnsi="Times New Roman" w:cs="Times New Roman"/>
          <w:b/>
          <w:i w:val="0"/>
          <w:sz w:val="24"/>
          <w:szCs w:val="24"/>
          <w:lang w:val="ru-RU"/>
        </w:rPr>
        <w:t xml:space="preserve"> кв. м.</w:t>
      </w:r>
      <w:r w:rsidRPr="00B72098">
        <w:rPr>
          <w:rStyle w:val="a7"/>
          <w:rFonts w:ascii="Times New Roman" w:hAnsi="Times New Roman" w:cs="Times New Roman"/>
          <w:sz w:val="24"/>
          <w:szCs w:val="24"/>
          <w:lang w:val="ru-RU"/>
        </w:rPr>
        <w:t xml:space="preserve"> </w:t>
      </w:r>
      <w:r w:rsidRPr="00B72098">
        <w:rPr>
          <w:rFonts w:ascii="Times New Roman" w:hAnsi="Times New Roman" w:cs="Times New Roman"/>
          <w:sz w:val="24"/>
          <w:szCs w:val="24"/>
          <w:lang w:val="ru-RU"/>
        </w:rPr>
        <w:t xml:space="preserve">   </w:t>
      </w:r>
    </w:p>
    <w:p w:rsidR="00CF1F59" w:rsidRPr="00B72098" w:rsidRDefault="00CF1F59" w:rsidP="00CF1F59">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Проектная мощность - </w:t>
      </w:r>
      <w:r w:rsidR="00A571C0">
        <w:rPr>
          <w:rFonts w:ascii="Times New Roman" w:hAnsi="Times New Roman" w:cs="Times New Roman"/>
          <w:b/>
          <w:sz w:val="24"/>
          <w:szCs w:val="24"/>
          <w:lang w:val="ru-RU"/>
        </w:rPr>
        <w:t>352</w:t>
      </w:r>
      <w:r w:rsidRPr="00B72098">
        <w:rPr>
          <w:rFonts w:ascii="Times New Roman" w:hAnsi="Times New Roman" w:cs="Times New Roman"/>
          <w:b/>
          <w:sz w:val="24"/>
          <w:szCs w:val="24"/>
          <w:lang w:val="ru-RU"/>
        </w:rPr>
        <w:t xml:space="preserve"> учащихся.</w:t>
      </w:r>
    </w:p>
    <w:p w:rsidR="00CF1F59" w:rsidRPr="00B72098" w:rsidRDefault="00CF1F59" w:rsidP="00CF1F59">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b/>
          <w:sz w:val="24"/>
          <w:szCs w:val="24"/>
          <w:lang w:val="ru-RU"/>
        </w:rPr>
        <w:t>Контактные данные представителя юридического лица:</w:t>
      </w:r>
      <w:r w:rsidRPr="00B72098">
        <w:rPr>
          <w:rFonts w:ascii="Times New Roman" w:hAnsi="Times New Roman" w:cs="Times New Roman"/>
          <w:sz w:val="24"/>
          <w:szCs w:val="24"/>
          <w:lang w:val="ru-RU"/>
        </w:rPr>
        <w:t xml:space="preserve"> </w:t>
      </w:r>
    </w:p>
    <w:p w:rsidR="00CF1F59" w:rsidRPr="00B72098" w:rsidRDefault="00A571C0" w:rsidP="00CF1F59">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Д</w:t>
      </w:r>
      <w:r w:rsidR="00CF1F59" w:rsidRPr="00B72098">
        <w:rPr>
          <w:rFonts w:ascii="Times New Roman" w:hAnsi="Times New Roman" w:cs="Times New Roman"/>
          <w:sz w:val="24"/>
          <w:szCs w:val="24"/>
          <w:lang w:val="ru-RU"/>
        </w:rPr>
        <w:t>иректор</w:t>
      </w:r>
      <w:r w:rsidRPr="00A571C0">
        <w:rPr>
          <w:rFonts w:ascii="Times New Roman" w:hAnsi="Times New Roman" w:cs="Times New Roman"/>
          <w:sz w:val="24"/>
          <w:szCs w:val="24"/>
          <w:lang w:val="ru-RU"/>
        </w:rPr>
        <w:t xml:space="preserve"> </w:t>
      </w:r>
      <w:r>
        <w:rPr>
          <w:rFonts w:ascii="Times New Roman" w:hAnsi="Times New Roman" w:cs="Times New Roman"/>
          <w:sz w:val="24"/>
          <w:szCs w:val="24"/>
          <w:lang w:val="ru-RU"/>
        </w:rPr>
        <w:t>Асанова Гульмира Сейсембаевна</w:t>
      </w:r>
      <w:r w:rsidR="00CF1F59" w:rsidRPr="00B72098">
        <w:rPr>
          <w:rFonts w:ascii="Times New Roman" w:hAnsi="Times New Roman" w:cs="Times New Roman"/>
          <w:sz w:val="24"/>
          <w:szCs w:val="24"/>
          <w:lang w:val="ru-RU"/>
        </w:rPr>
        <w:t>, назначена н</w:t>
      </w:r>
      <w:r w:rsidR="002F62DE">
        <w:rPr>
          <w:rFonts w:ascii="Times New Roman" w:hAnsi="Times New Roman" w:cs="Times New Roman"/>
          <w:sz w:val="24"/>
          <w:szCs w:val="24"/>
          <w:lang w:val="ru-RU"/>
        </w:rPr>
        <w:t>а должность Приказом ГУ «Отдел</w:t>
      </w:r>
      <w:r w:rsidR="00CF1F59" w:rsidRPr="00B72098">
        <w:rPr>
          <w:rFonts w:ascii="Times New Roman" w:hAnsi="Times New Roman" w:cs="Times New Roman"/>
          <w:sz w:val="24"/>
          <w:szCs w:val="24"/>
          <w:lang w:val="ru-RU"/>
        </w:rPr>
        <w:t xml:space="preserve"> образования г. Караганды» Управления образования Карагандинской области </w:t>
      </w:r>
      <w:r w:rsidR="004202B6">
        <w:rPr>
          <w:rFonts w:ascii="Times New Roman" w:hAnsi="Times New Roman" w:cs="Times New Roman"/>
          <w:sz w:val="24"/>
          <w:szCs w:val="24"/>
          <w:lang w:val="ru-RU"/>
        </w:rPr>
        <w:t>№431 от 11.11.2021</w:t>
      </w:r>
      <w:r w:rsidR="00CF1F59" w:rsidRPr="00B72098">
        <w:rPr>
          <w:rFonts w:ascii="Times New Roman" w:hAnsi="Times New Roman" w:cs="Times New Roman"/>
          <w:sz w:val="24"/>
          <w:szCs w:val="24"/>
          <w:lang w:val="ru-RU"/>
        </w:rPr>
        <w:t xml:space="preserve"> года «О назначении на должность директора», тел. </w:t>
      </w:r>
      <w:r w:rsidR="004202B6">
        <w:rPr>
          <w:rFonts w:ascii="Times New Roman" w:hAnsi="Times New Roman" w:cs="Times New Roman"/>
          <w:sz w:val="24"/>
          <w:szCs w:val="24"/>
          <w:lang w:val="ru-RU"/>
        </w:rPr>
        <w:t>870761611299</w:t>
      </w:r>
    </w:p>
    <w:p w:rsidR="00A571C0" w:rsidRDefault="0087270D" w:rsidP="00CF1F59">
      <w:pPr>
        <w:spacing w:after="0" w:line="240" w:lineRule="auto"/>
        <w:ind w:firstLine="567"/>
        <w:jc w:val="both"/>
        <w:rPr>
          <w:rFonts w:ascii="Times New Roman" w:hAnsi="Times New Roman" w:cs="Times New Roman"/>
          <w:b/>
          <w:sz w:val="24"/>
          <w:szCs w:val="24"/>
          <w:lang w:val="ru-RU"/>
        </w:rPr>
      </w:pPr>
      <w:hyperlink r:id="rId15" w:history="1">
        <w:r w:rsidR="00A571C0" w:rsidRPr="005D4B89">
          <w:rPr>
            <w:rStyle w:val="a4"/>
            <w:rFonts w:ascii="Times New Roman" w:hAnsi="Times New Roman" w:cs="Times New Roman"/>
            <w:b/>
            <w:sz w:val="24"/>
            <w:szCs w:val="24"/>
            <w:lang w:val="ru-RU"/>
          </w:rPr>
          <w:t>https://drive.google.com/file/d/1A1iCcAPerInOOldUW7DgULRStCGwE5xw/view?usp=drive_link</w:t>
        </w:r>
      </w:hyperlink>
    </w:p>
    <w:p w:rsidR="00A571C0" w:rsidRDefault="00A571C0" w:rsidP="00CF1F59">
      <w:pPr>
        <w:spacing w:after="0" w:line="240" w:lineRule="auto"/>
        <w:ind w:firstLine="567"/>
        <w:jc w:val="both"/>
        <w:rPr>
          <w:rFonts w:ascii="Times New Roman" w:hAnsi="Times New Roman" w:cs="Times New Roman"/>
          <w:b/>
          <w:sz w:val="24"/>
          <w:szCs w:val="24"/>
          <w:lang w:val="ru-RU"/>
        </w:rPr>
      </w:pPr>
    </w:p>
    <w:p w:rsidR="00CF1F59" w:rsidRPr="00B72098" w:rsidRDefault="00CF1F59" w:rsidP="00CF1F59">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b/>
          <w:sz w:val="24"/>
          <w:szCs w:val="24"/>
          <w:lang w:val="ru-RU"/>
        </w:rPr>
        <w:t>Правоустанавливающие и учредительные документы:</w:t>
      </w:r>
      <w:r w:rsidRPr="00B72098">
        <w:rPr>
          <w:rFonts w:ascii="Times New Roman" w:hAnsi="Times New Roman" w:cs="Times New Roman"/>
          <w:sz w:val="24"/>
          <w:szCs w:val="24"/>
          <w:lang w:val="ru-RU"/>
        </w:rPr>
        <w:t xml:space="preserve"> Устав организации образования утвержден приказом руководителя ГУ «Управление экономи</w:t>
      </w:r>
      <w:r w:rsidR="00175991">
        <w:rPr>
          <w:rFonts w:ascii="Times New Roman" w:hAnsi="Times New Roman" w:cs="Times New Roman"/>
          <w:sz w:val="24"/>
          <w:szCs w:val="24"/>
          <w:lang w:val="ru-RU"/>
        </w:rPr>
        <w:t>ки Карагандинской области» от 08.01.2021г  №29</w:t>
      </w:r>
    </w:p>
    <w:p w:rsidR="00CF1F59" w:rsidRPr="00B72098" w:rsidRDefault="00CF1F59" w:rsidP="00CF1F59">
      <w:pPr>
        <w:spacing w:after="0" w:line="240" w:lineRule="auto"/>
        <w:ind w:firstLine="567"/>
        <w:jc w:val="both"/>
        <w:rPr>
          <w:rFonts w:ascii="Times New Roman" w:hAnsi="Times New Roman" w:cs="Times New Roman"/>
          <w:i/>
          <w:sz w:val="24"/>
          <w:szCs w:val="24"/>
          <w:lang w:val="ru-RU"/>
        </w:rPr>
      </w:pPr>
      <w:r w:rsidRPr="00B72098">
        <w:rPr>
          <w:rFonts w:ascii="Times New Roman" w:hAnsi="Times New Roman" w:cs="Times New Roman"/>
          <w:b/>
          <w:sz w:val="24"/>
          <w:szCs w:val="24"/>
          <w:lang w:val="ru-RU"/>
        </w:rPr>
        <w:t>Разрешительные документы:</w:t>
      </w:r>
      <w:r w:rsidRPr="00B72098">
        <w:rPr>
          <w:rFonts w:ascii="Times New Roman" w:hAnsi="Times New Roman" w:cs="Times New Roman"/>
          <w:sz w:val="24"/>
          <w:szCs w:val="24"/>
          <w:lang w:val="ru-RU"/>
        </w:rPr>
        <w:t xml:space="preserve"> Лицензия № </w:t>
      </w:r>
      <w:r w:rsidRPr="00B72098">
        <w:rPr>
          <w:rFonts w:ascii="Times New Roman" w:hAnsi="Times New Roman" w:cs="Times New Roman"/>
          <w:sz w:val="24"/>
          <w:szCs w:val="24"/>
        </w:rPr>
        <w:t>KZ</w:t>
      </w:r>
      <w:r w:rsidR="004202B6">
        <w:rPr>
          <w:rFonts w:ascii="Times New Roman" w:hAnsi="Times New Roman" w:cs="Times New Roman"/>
          <w:sz w:val="24"/>
          <w:szCs w:val="24"/>
          <w:lang w:val="ru-RU"/>
        </w:rPr>
        <w:t>7</w:t>
      </w:r>
      <w:r w:rsidRPr="00B72098">
        <w:rPr>
          <w:rFonts w:ascii="Times New Roman" w:hAnsi="Times New Roman" w:cs="Times New Roman"/>
          <w:sz w:val="24"/>
          <w:szCs w:val="24"/>
          <w:lang w:val="ru-RU"/>
        </w:rPr>
        <w:t>3</w:t>
      </w:r>
      <w:r w:rsidRPr="00B72098">
        <w:rPr>
          <w:rFonts w:ascii="Times New Roman" w:hAnsi="Times New Roman" w:cs="Times New Roman"/>
          <w:sz w:val="24"/>
          <w:szCs w:val="24"/>
        </w:rPr>
        <w:t>LAA</w:t>
      </w:r>
      <w:r w:rsidR="004202B6">
        <w:rPr>
          <w:rFonts w:ascii="Times New Roman" w:hAnsi="Times New Roman" w:cs="Times New Roman"/>
          <w:sz w:val="24"/>
          <w:szCs w:val="24"/>
          <w:lang w:val="ru-RU"/>
        </w:rPr>
        <w:t>00022652 от 09</w:t>
      </w:r>
      <w:r w:rsidRPr="00B72098">
        <w:rPr>
          <w:rFonts w:ascii="Times New Roman" w:hAnsi="Times New Roman" w:cs="Times New Roman"/>
          <w:sz w:val="24"/>
          <w:szCs w:val="24"/>
          <w:lang w:val="ru-RU"/>
        </w:rPr>
        <w:t>.02.2021 года, выдана ГУ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w:t>
      </w:r>
    </w:p>
    <w:p w:rsidR="00CF1F59" w:rsidRPr="00B72098" w:rsidRDefault="00CF1F59" w:rsidP="00CF1F59">
      <w:pPr>
        <w:spacing w:after="0" w:line="240" w:lineRule="auto"/>
        <w:rPr>
          <w:rFonts w:ascii="Times New Roman" w:hAnsi="Times New Roman" w:cs="Times New Roman"/>
          <w:sz w:val="24"/>
          <w:szCs w:val="24"/>
          <w:lang w:val="ru-RU"/>
        </w:rPr>
      </w:pPr>
    </w:p>
    <w:p w:rsidR="00CF1F59" w:rsidRPr="00B72098" w:rsidRDefault="00CF1F59" w:rsidP="00CF1F59">
      <w:pPr>
        <w:spacing w:after="0" w:line="240" w:lineRule="auto"/>
        <w:rPr>
          <w:rFonts w:ascii="Times New Roman" w:hAnsi="Times New Roman" w:cs="Times New Roman"/>
          <w:sz w:val="24"/>
          <w:szCs w:val="24"/>
          <w:lang w:val="ru-RU"/>
        </w:rPr>
      </w:pPr>
    </w:p>
    <w:p w:rsidR="00BB4BC6" w:rsidRDefault="00BB4BC6"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F70364" w:rsidRDefault="00F70364" w:rsidP="00BB4BC6">
      <w:pPr>
        <w:pStyle w:val="21"/>
        <w:rPr>
          <w:i w:val="0"/>
          <w:sz w:val="24"/>
          <w:szCs w:val="24"/>
        </w:rPr>
      </w:pPr>
    </w:p>
    <w:p w:rsidR="005C19B2" w:rsidRPr="005C19B2" w:rsidRDefault="00D75AD8" w:rsidP="005C19B2">
      <w:pPr>
        <w:pStyle w:val="21"/>
        <w:rPr>
          <w:b w:val="0"/>
          <w:i w:val="0"/>
          <w:color w:val="000000" w:themeColor="text1"/>
          <w:sz w:val="24"/>
          <w:szCs w:val="24"/>
        </w:rPr>
      </w:pPr>
      <w:r w:rsidRPr="005C19B2">
        <w:rPr>
          <w:i w:val="0"/>
          <w:sz w:val="24"/>
          <w:szCs w:val="24"/>
        </w:rPr>
        <w:lastRenderedPageBreak/>
        <w:t xml:space="preserve">Раздел 2 </w:t>
      </w:r>
      <w:r w:rsidR="005C19B2" w:rsidRPr="005C19B2">
        <w:rPr>
          <w:i w:val="0"/>
          <w:sz w:val="24"/>
          <w:szCs w:val="24"/>
        </w:rPr>
        <w:t xml:space="preserve"> </w:t>
      </w:r>
      <w:hyperlink r:id="rId16" w:history="1">
        <w:r w:rsidR="005C19B2" w:rsidRPr="005C19B2">
          <w:rPr>
            <w:i w:val="0"/>
            <w:color w:val="000000" w:themeColor="text1"/>
            <w:sz w:val="24"/>
            <w:szCs w:val="24"/>
          </w:rPr>
          <w:t xml:space="preserve"> Анализ кадрового потенциала</w:t>
        </w:r>
      </w:hyperlink>
    </w:p>
    <w:p w:rsidR="005C19B2" w:rsidRPr="005C19B2" w:rsidRDefault="005C19B2" w:rsidP="005C19B2">
      <w:pPr>
        <w:spacing w:after="0" w:line="240" w:lineRule="auto"/>
        <w:ind w:left="-5" w:right="625" w:hanging="10"/>
        <w:contextualSpacing/>
        <w:jc w:val="both"/>
        <w:rPr>
          <w:rFonts w:ascii="Times New Roman" w:eastAsia="Times New Roman" w:hAnsi="Times New Roman" w:cs="Times New Roman"/>
          <w:sz w:val="24"/>
          <w:szCs w:val="24"/>
          <w:lang w:val="ru-RU"/>
        </w:rPr>
      </w:pPr>
      <w:r w:rsidRPr="005C19B2">
        <w:rPr>
          <w:rFonts w:ascii="Times New Roman" w:eastAsia="Times New Roman" w:hAnsi="Times New Roman" w:cs="Times New Roman"/>
          <w:sz w:val="24"/>
          <w:szCs w:val="24"/>
          <w:lang w:val="ru-RU"/>
        </w:rPr>
        <w:t xml:space="preserve">ОСШ 20  укомплектована педагогическими кадрами. </w:t>
      </w:r>
    </w:p>
    <w:p w:rsidR="005C19B2" w:rsidRPr="005C19B2" w:rsidRDefault="005C19B2" w:rsidP="005C19B2">
      <w:pPr>
        <w:spacing w:after="0" w:line="240" w:lineRule="auto"/>
        <w:ind w:left="-5" w:right="625" w:hanging="10"/>
        <w:contextualSpacing/>
        <w:jc w:val="both"/>
        <w:rPr>
          <w:rFonts w:ascii="Times New Roman" w:hAnsi="Times New Roman" w:cs="Times New Roman"/>
          <w:b/>
          <w:sz w:val="24"/>
          <w:szCs w:val="24"/>
          <w:lang w:val="ru-RU"/>
        </w:rPr>
      </w:pPr>
      <w:r w:rsidRPr="005C19B2">
        <w:rPr>
          <w:rFonts w:ascii="Times New Roman" w:eastAsia="Times New Roman" w:hAnsi="Times New Roman" w:cs="Times New Roman"/>
          <w:sz w:val="24"/>
          <w:szCs w:val="24"/>
          <w:lang w:val="ru-RU"/>
        </w:rPr>
        <w:t>Квалификации по диплому соответствуют преподаваемому предмету</w:t>
      </w:r>
      <w:r w:rsidRPr="005C19B2">
        <w:rPr>
          <w:rFonts w:ascii="Times New Roman" w:eastAsia="Times New Roman" w:hAnsi="Times New Roman" w:cs="Times New Roman"/>
          <w:b/>
          <w:sz w:val="24"/>
          <w:szCs w:val="24"/>
          <w:lang w:val="ru-RU"/>
        </w:rPr>
        <w:t xml:space="preserve">. </w:t>
      </w:r>
    </w:p>
    <w:p w:rsidR="005C19B2" w:rsidRPr="005C19B2" w:rsidRDefault="005C19B2" w:rsidP="005C19B2">
      <w:pPr>
        <w:tabs>
          <w:tab w:val="left" w:pos="10773"/>
        </w:tabs>
        <w:spacing w:after="0" w:line="240" w:lineRule="auto"/>
        <w:contextualSpacing/>
        <w:jc w:val="both"/>
        <w:rPr>
          <w:rFonts w:ascii="Times New Roman" w:hAnsi="Times New Roman" w:cs="Times New Roman"/>
          <w:b/>
          <w:sz w:val="24"/>
          <w:szCs w:val="24"/>
          <w:u w:val="single"/>
          <w:lang w:val="ru-RU"/>
        </w:rPr>
      </w:pPr>
    </w:p>
    <w:p w:rsidR="005C19B2" w:rsidRDefault="0087270D" w:rsidP="005C19B2">
      <w:pPr>
        <w:widowControl w:val="0"/>
        <w:autoSpaceDE w:val="0"/>
        <w:autoSpaceDN w:val="0"/>
        <w:spacing w:after="0" w:line="240" w:lineRule="auto"/>
        <w:contextualSpacing/>
        <w:jc w:val="both"/>
        <w:rPr>
          <w:rFonts w:ascii="Times New Roman" w:eastAsia="Times New Roman" w:hAnsi="Times New Roman" w:cs="Times New Roman"/>
          <w:b/>
          <w:color w:val="000000" w:themeColor="text1"/>
          <w:sz w:val="24"/>
          <w:szCs w:val="24"/>
          <w:u w:val="single"/>
          <w:lang w:val="ru-RU"/>
        </w:rPr>
      </w:pPr>
      <w:hyperlink r:id="rId17" w:history="1">
        <w:r w:rsidR="005C19B2" w:rsidRPr="005C19B2">
          <w:rPr>
            <w:rFonts w:ascii="Times New Roman" w:eastAsia="Times New Roman" w:hAnsi="Times New Roman" w:cs="Times New Roman"/>
            <w:b/>
            <w:color w:val="000000" w:themeColor="text1"/>
            <w:sz w:val="24"/>
            <w:szCs w:val="24"/>
            <w:u w:val="single"/>
            <w:lang w:val="ru-RU"/>
          </w:rPr>
          <w:t>Штатное расписание</w:t>
        </w:r>
      </w:hyperlink>
      <w:r w:rsidR="005C19B2" w:rsidRPr="005C19B2">
        <w:rPr>
          <w:rFonts w:ascii="Times New Roman" w:eastAsia="Times New Roman" w:hAnsi="Times New Roman" w:cs="Times New Roman"/>
          <w:b/>
          <w:color w:val="000000" w:themeColor="text1"/>
          <w:sz w:val="24"/>
          <w:szCs w:val="24"/>
          <w:u w:val="single"/>
          <w:lang w:val="ru-RU"/>
        </w:rPr>
        <w:t xml:space="preserve"> и </w:t>
      </w:r>
      <w:hyperlink r:id="rId18" w:history="1">
        <w:r w:rsidR="005C19B2" w:rsidRPr="005C19B2">
          <w:rPr>
            <w:rFonts w:ascii="Times New Roman" w:eastAsia="Times New Roman" w:hAnsi="Times New Roman" w:cs="Times New Roman"/>
            <w:b/>
            <w:color w:val="000000" w:themeColor="text1"/>
            <w:sz w:val="24"/>
            <w:szCs w:val="24"/>
            <w:u w:val="single"/>
            <w:lang w:val="ru-RU"/>
          </w:rPr>
          <w:t>тарификационный список</w:t>
        </w:r>
      </w:hyperlink>
      <w:r w:rsidR="005C19B2" w:rsidRPr="005C19B2">
        <w:rPr>
          <w:rFonts w:ascii="Times New Roman" w:eastAsia="Times New Roman" w:hAnsi="Times New Roman" w:cs="Times New Roman"/>
          <w:b/>
          <w:color w:val="000000" w:themeColor="text1"/>
          <w:sz w:val="24"/>
          <w:szCs w:val="24"/>
          <w:u w:val="single"/>
          <w:lang w:val="ru-RU"/>
        </w:rPr>
        <w:t xml:space="preserve"> педагогов на сентябрь 2021 года, сентябрь  2022 года, сентябрь 2023 года  </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b/>
          <w:color w:val="000000" w:themeColor="text1"/>
          <w:sz w:val="24"/>
          <w:szCs w:val="24"/>
          <w:u w:val="single"/>
          <w:lang w:val="ru-RU"/>
        </w:rPr>
      </w:pPr>
    </w:p>
    <w:p w:rsidR="005C19B2" w:rsidRPr="005C19B2" w:rsidRDefault="0087270D" w:rsidP="005C19B2">
      <w:pPr>
        <w:widowControl w:val="0"/>
        <w:autoSpaceDE w:val="0"/>
        <w:autoSpaceDN w:val="0"/>
        <w:spacing w:after="0" w:line="240" w:lineRule="auto"/>
        <w:contextualSpacing/>
        <w:jc w:val="both"/>
        <w:rPr>
          <w:rFonts w:ascii="Times New Roman" w:eastAsia="Times New Roman" w:hAnsi="Times New Roman" w:cs="Times New Roman"/>
          <w:i/>
          <w:sz w:val="24"/>
          <w:szCs w:val="24"/>
          <w:lang w:val="ru-RU"/>
        </w:rPr>
      </w:pPr>
      <w:hyperlink r:id="rId19" w:history="1">
        <w:r w:rsidR="005C19B2" w:rsidRPr="005C19B2">
          <w:rPr>
            <w:rFonts w:ascii="Times New Roman" w:eastAsia="Times New Roman" w:hAnsi="Times New Roman" w:cs="Times New Roman"/>
            <w:i/>
            <w:color w:val="0563C1" w:themeColor="hyperlink"/>
            <w:sz w:val="24"/>
            <w:szCs w:val="24"/>
            <w:u w:val="single"/>
          </w:rPr>
          <w:t>https</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google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com</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file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TSCXrrszuM</w:t>
        </w:r>
        <w:r w:rsidR="005C19B2" w:rsidRPr="005C19B2">
          <w:rPr>
            <w:rFonts w:ascii="Times New Roman" w:eastAsia="Times New Roman" w:hAnsi="Times New Roman" w:cs="Times New Roman"/>
            <w:i/>
            <w:color w:val="0563C1" w:themeColor="hyperlink"/>
            <w:sz w:val="24"/>
            <w:szCs w:val="24"/>
            <w:u w:val="single"/>
            <w:lang w:val="ru-RU"/>
          </w:rPr>
          <w:t>0</w:t>
        </w:r>
        <w:r w:rsidR="005C19B2" w:rsidRPr="005C19B2">
          <w:rPr>
            <w:rFonts w:ascii="Times New Roman" w:eastAsia="Times New Roman" w:hAnsi="Times New Roman" w:cs="Times New Roman"/>
            <w:i/>
            <w:color w:val="0563C1" w:themeColor="hyperlink"/>
            <w:sz w:val="24"/>
            <w:szCs w:val="24"/>
            <w:u w:val="single"/>
          </w:rPr>
          <w:t>ethA</w:t>
        </w:r>
        <w:r w:rsidR="005C19B2" w:rsidRPr="005C19B2">
          <w:rPr>
            <w:rFonts w:ascii="Times New Roman" w:eastAsia="Times New Roman" w:hAnsi="Times New Roman" w:cs="Times New Roman"/>
            <w:i/>
            <w:color w:val="0563C1" w:themeColor="hyperlink"/>
            <w:sz w:val="24"/>
            <w:szCs w:val="24"/>
            <w:u w:val="single"/>
            <w:lang w:val="ru-RU"/>
          </w:rPr>
          <w:t>58</w:t>
        </w:r>
        <w:r w:rsidR="005C19B2" w:rsidRPr="005C19B2">
          <w:rPr>
            <w:rFonts w:ascii="Times New Roman" w:eastAsia="Times New Roman" w:hAnsi="Times New Roman" w:cs="Times New Roman"/>
            <w:i/>
            <w:color w:val="0563C1" w:themeColor="hyperlink"/>
            <w:sz w:val="24"/>
            <w:szCs w:val="24"/>
            <w:u w:val="single"/>
          </w:rPr>
          <w:t>lb</w:t>
        </w:r>
        <w:r w:rsidR="005C19B2" w:rsidRPr="005C19B2">
          <w:rPr>
            <w:rFonts w:ascii="Times New Roman" w:eastAsia="Times New Roman" w:hAnsi="Times New Roman" w:cs="Times New Roman"/>
            <w:i/>
            <w:color w:val="0563C1" w:themeColor="hyperlink"/>
            <w:sz w:val="24"/>
            <w:szCs w:val="24"/>
            <w:u w:val="single"/>
            <w:lang w:val="ru-RU"/>
          </w:rPr>
          <w:t>3</w:t>
        </w:r>
        <w:r w:rsidR="005C19B2" w:rsidRPr="005C19B2">
          <w:rPr>
            <w:rFonts w:ascii="Times New Roman" w:eastAsia="Times New Roman" w:hAnsi="Times New Roman" w:cs="Times New Roman"/>
            <w:i/>
            <w:color w:val="0563C1" w:themeColor="hyperlink"/>
            <w:sz w:val="24"/>
            <w:szCs w:val="24"/>
            <w:u w:val="single"/>
          </w:rPr>
          <w:t>ITfuf</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nCzCEH</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view</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usp</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_</w:t>
        </w:r>
        <w:r w:rsidR="005C19B2" w:rsidRPr="005C19B2">
          <w:rPr>
            <w:rFonts w:ascii="Times New Roman" w:eastAsia="Times New Roman" w:hAnsi="Times New Roman" w:cs="Times New Roman"/>
            <w:i/>
            <w:color w:val="0563C1" w:themeColor="hyperlink"/>
            <w:sz w:val="24"/>
            <w:szCs w:val="24"/>
            <w:u w:val="single"/>
          </w:rPr>
          <w:t>link</w:t>
        </w:r>
      </w:hyperlink>
    </w:p>
    <w:p w:rsidR="005C19B2" w:rsidRPr="005C19B2" w:rsidRDefault="0087270D" w:rsidP="005C19B2">
      <w:pPr>
        <w:widowControl w:val="0"/>
        <w:autoSpaceDE w:val="0"/>
        <w:autoSpaceDN w:val="0"/>
        <w:spacing w:after="0" w:line="240" w:lineRule="auto"/>
        <w:contextualSpacing/>
        <w:jc w:val="both"/>
        <w:rPr>
          <w:rFonts w:ascii="Times New Roman" w:eastAsia="Times New Roman" w:hAnsi="Times New Roman" w:cs="Times New Roman"/>
          <w:i/>
          <w:sz w:val="24"/>
          <w:szCs w:val="24"/>
          <w:lang w:val="ru-RU"/>
        </w:rPr>
      </w:pPr>
      <w:hyperlink r:id="rId20" w:history="1">
        <w:r w:rsidR="005C19B2" w:rsidRPr="005C19B2">
          <w:rPr>
            <w:rFonts w:ascii="Times New Roman" w:eastAsia="Times New Roman" w:hAnsi="Times New Roman" w:cs="Times New Roman"/>
            <w:i/>
            <w:color w:val="0563C1" w:themeColor="hyperlink"/>
            <w:sz w:val="24"/>
            <w:szCs w:val="24"/>
            <w:u w:val="single"/>
          </w:rPr>
          <w:t>https</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google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com</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file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TSCXrrszuM</w:t>
        </w:r>
        <w:r w:rsidR="005C19B2" w:rsidRPr="005C19B2">
          <w:rPr>
            <w:rFonts w:ascii="Times New Roman" w:eastAsia="Times New Roman" w:hAnsi="Times New Roman" w:cs="Times New Roman"/>
            <w:i/>
            <w:color w:val="0563C1" w:themeColor="hyperlink"/>
            <w:sz w:val="24"/>
            <w:szCs w:val="24"/>
            <w:u w:val="single"/>
            <w:lang w:val="ru-RU"/>
          </w:rPr>
          <w:t>0</w:t>
        </w:r>
        <w:r w:rsidR="005C19B2" w:rsidRPr="005C19B2">
          <w:rPr>
            <w:rFonts w:ascii="Times New Roman" w:eastAsia="Times New Roman" w:hAnsi="Times New Roman" w:cs="Times New Roman"/>
            <w:i/>
            <w:color w:val="0563C1" w:themeColor="hyperlink"/>
            <w:sz w:val="24"/>
            <w:szCs w:val="24"/>
            <w:u w:val="single"/>
          </w:rPr>
          <w:t>ethA</w:t>
        </w:r>
        <w:r w:rsidR="005C19B2" w:rsidRPr="005C19B2">
          <w:rPr>
            <w:rFonts w:ascii="Times New Roman" w:eastAsia="Times New Roman" w:hAnsi="Times New Roman" w:cs="Times New Roman"/>
            <w:i/>
            <w:color w:val="0563C1" w:themeColor="hyperlink"/>
            <w:sz w:val="24"/>
            <w:szCs w:val="24"/>
            <w:u w:val="single"/>
            <w:lang w:val="ru-RU"/>
          </w:rPr>
          <w:t>58</w:t>
        </w:r>
        <w:r w:rsidR="005C19B2" w:rsidRPr="005C19B2">
          <w:rPr>
            <w:rFonts w:ascii="Times New Roman" w:eastAsia="Times New Roman" w:hAnsi="Times New Roman" w:cs="Times New Roman"/>
            <w:i/>
            <w:color w:val="0563C1" w:themeColor="hyperlink"/>
            <w:sz w:val="24"/>
            <w:szCs w:val="24"/>
            <w:u w:val="single"/>
          </w:rPr>
          <w:t>lb</w:t>
        </w:r>
        <w:r w:rsidR="005C19B2" w:rsidRPr="005C19B2">
          <w:rPr>
            <w:rFonts w:ascii="Times New Roman" w:eastAsia="Times New Roman" w:hAnsi="Times New Roman" w:cs="Times New Roman"/>
            <w:i/>
            <w:color w:val="0563C1" w:themeColor="hyperlink"/>
            <w:sz w:val="24"/>
            <w:szCs w:val="24"/>
            <w:u w:val="single"/>
            <w:lang w:val="ru-RU"/>
          </w:rPr>
          <w:t>3</w:t>
        </w:r>
        <w:r w:rsidR="005C19B2" w:rsidRPr="005C19B2">
          <w:rPr>
            <w:rFonts w:ascii="Times New Roman" w:eastAsia="Times New Roman" w:hAnsi="Times New Roman" w:cs="Times New Roman"/>
            <w:i/>
            <w:color w:val="0563C1" w:themeColor="hyperlink"/>
            <w:sz w:val="24"/>
            <w:szCs w:val="24"/>
            <w:u w:val="single"/>
          </w:rPr>
          <w:t>ITfuf</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nCzCEH</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view</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usp</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_</w:t>
        </w:r>
        <w:r w:rsidR="005C19B2" w:rsidRPr="005C19B2">
          <w:rPr>
            <w:rFonts w:ascii="Times New Roman" w:eastAsia="Times New Roman" w:hAnsi="Times New Roman" w:cs="Times New Roman"/>
            <w:i/>
            <w:color w:val="0563C1" w:themeColor="hyperlink"/>
            <w:sz w:val="24"/>
            <w:szCs w:val="24"/>
            <w:u w:val="single"/>
          </w:rPr>
          <w:t>link</w:t>
        </w:r>
      </w:hyperlink>
    </w:p>
    <w:p w:rsidR="005C19B2" w:rsidRPr="005C19B2" w:rsidRDefault="0087270D" w:rsidP="005C19B2">
      <w:pPr>
        <w:widowControl w:val="0"/>
        <w:autoSpaceDE w:val="0"/>
        <w:autoSpaceDN w:val="0"/>
        <w:spacing w:after="0" w:line="240" w:lineRule="auto"/>
        <w:contextualSpacing/>
        <w:jc w:val="both"/>
        <w:rPr>
          <w:rFonts w:ascii="Times New Roman" w:eastAsia="Times New Roman" w:hAnsi="Times New Roman" w:cs="Times New Roman"/>
          <w:i/>
          <w:sz w:val="24"/>
          <w:szCs w:val="24"/>
          <w:lang w:val="ru-RU"/>
        </w:rPr>
      </w:pPr>
      <w:hyperlink r:id="rId21" w:history="1">
        <w:r w:rsidR="005C19B2" w:rsidRPr="005C19B2">
          <w:rPr>
            <w:rFonts w:ascii="Times New Roman" w:eastAsia="Times New Roman" w:hAnsi="Times New Roman" w:cs="Times New Roman"/>
            <w:i/>
            <w:color w:val="0563C1" w:themeColor="hyperlink"/>
            <w:sz w:val="24"/>
            <w:szCs w:val="24"/>
            <w:u w:val="single"/>
          </w:rPr>
          <w:t>https</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google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com</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file</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b</w:t>
        </w:r>
        <w:r w:rsidR="005C19B2" w:rsidRPr="005C19B2">
          <w:rPr>
            <w:rFonts w:ascii="Times New Roman" w:eastAsia="Times New Roman" w:hAnsi="Times New Roman" w:cs="Times New Roman"/>
            <w:i/>
            <w:color w:val="0563C1" w:themeColor="hyperlink"/>
            <w:sz w:val="24"/>
            <w:szCs w:val="24"/>
            <w:u w:val="single"/>
            <w:lang w:val="ru-RU"/>
          </w:rPr>
          <w:t>7</w:t>
        </w:r>
        <w:r w:rsidR="005C19B2" w:rsidRPr="005C19B2">
          <w:rPr>
            <w:rFonts w:ascii="Times New Roman" w:eastAsia="Times New Roman" w:hAnsi="Times New Roman" w:cs="Times New Roman"/>
            <w:i/>
            <w:color w:val="0563C1" w:themeColor="hyperlink"/>
            <w:sz w:val="24"/>
            <w:szCs w:val="24"/>
            <w:u w:val="single"/>
          </w:rPr>
          <w:t>CWDyNKTlcGOk</w:t>
        </w:r>
        <w:r w:rsidR="005C19B2" w:rsidRPr="005C19B2">
          <w:rPr>
            <w:rFonts w:ascii="Times New Roman" w:eastAsia="Times New Roman" w:hAnsi="Times New Roman" w:cs="Times New Roman"/>
            <w:i/>
            <w:color w:val="0563C1" w:themeColor="hyperlink"/>
            <w:sz w:val="24"/>
            <w:szCs w:val="24"/>
            <w:u w:val="single"/>
            <w:lang w:val="ru-RU"/>
          </w:rPr>
          <w:t>1</w:t>
        </w:r>
        <w:r w:rsidR="005C19B2" w:rsidRPr="005C19B2">
          <w:rPr>
            <w:rFonts w:ascii="Times New Roman" w:eastAsia="Times New Roman" w:hAnsi="Times New Roman" w:cs="Times New Roman"/>
            <w:i/>
            <w:color w:val="0563C1" w:themeColor="hyperlink"/>
            <w:sz w:val="24"/>
            <w:szCs w:val="24"/>
            <w:u w:val="single"/>
          </w:rPr>
          <w:t>Kukxx</w:t>
        </w:r>
        <w:r w:rsidR="005C19B2" w:rsidRPr="005C19B2">
          <w:rPr>
            <w:rFonts w:ascii="Times New Roman" w:eastAsia="Times New Roman" w:hAnsi="Times New Roman" w:cs="Times New Roman"/>
            <w:i/>
            <w:color w:val="0563C1" w:themeColor="hyperlink"/>
            <w:sz w:val="24"/>
            <w:szCs w:val="24"/>
            <w:u w:val="single"/>
            <w:lang w:val="ru-RU"/>
          </w:rPr>
          <w:t>2</w:t>
        </w:r>
        <w:r w:rsidR="005C19B2" w:rsidRPr="005C19B2">
          <w:rPr>
            <w:rFonts w:ascii="Times New Roman" w:eastAsia="Times New Roman" w:hAnsi="Times New Roman" w:cs="Times New Roman"/>
            <w:i/>
            <w:color w:val="0563C1" w:themeColor="hyperlink"/>
            <w:sz w:val="24"/>
            <w:szCs w:val="24"/>
            <w:u w:val="single"/>
          </w:rPr>
          <w:t>w</w:t>
        </w:r>
        <w:r w:rsidR="005C19B2" w:rsidRPr="005C19B2">
          <w:rPr>
            <w:rFonts w:ascii="Times New Roman" w:eastAsia="Times New Roman" w:hAnsi="Times New Roman" w:cs="Times New Roman"/>
            <w:i/>
            <w:color w:val="0563C1" w:themeColor="hyperlink"/>
            <w:sz w:val="24"/>
            <w:szCs w:val="24"/>
            <w:u w:val="single"/>
            <w:lang w:val="ru-RU"/>
          </w:rPr>
          <w:t>8</w:t>
        </w:r>
        <w:r w:rsidR="005C19B2" w:rsidRPr="005C19B2">
          <w:rPr>
            <w:rFonts w:ascii="Times New Roman" w:eastAsia="Times New Roman" w:hAnsi="Times New Roman" w:cs="Times New Roman"/>
            <w:i/>
            <w:color w:val="0563C1" w:themeColor="hyperlink"/>
            <w:sz w:val="24"/>
            <w:szCs w:val="24"/>
            <w:u w:val="single"/>
          </w:rPr>
          <w:t>H</w:t>
        </w:r>
        <w:r w:rsidR="005C19B2" w:rsidRPr="005C19B2">
          <w:rPr>
            <w:rFonts w:ascii="Times New Roman" w:eastAsia="Times New Roman" w:hAnsi="Times New Roman" w:cs="Times New Roman"/>
            <w:i/>
            <w:color w:val="0563C1" w:themeColor="hyperlink"/>
            <w:sz w:val="24"/>
            <w:szCs w:val="24"/>
            <w:u w:val="single"/>
            <w:lang w:val="ru-RU"/>
          </w:rPr>
          <w:t>0</w:t>
        </w:r>
        <w:r w:rsidR="005C19B2" w:rsidRPr="005C19B2">
          <w:rPr>
            <w:rFonts w:ascii="Times New Roman" w:eastAsia="Times New Roman" w:hAnsi="Times New Roman" w:cs="Times New Roman"/>
            <w:i/>
            <w:color w:val="0563C1" w:themeColor="hyperlink"/>
            <w:sz w:val="24"/>
            <w:szCs w:val="24"/>
            <w:u w:val="single"/>
          </w:rPr>
          <w:t>UkElqD</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view</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usp</w:t>
        </w:r>
        <w:r w:rsidR="005C19B2" w:rsidRPr="005C19B2">
          <w:rPr>
            <w:rFonts w:ascii="Times New Roman" w:eastAsia="Times New Roman" w:hAnsi="Times New Roman" w:cs="Times New Roman"/>
            <w:i/>
            <w:color w:val="0563C1" w:themeColor="hyperlink"/>
            <w:sz w:val="24"/>
            <w:szCs w:val="24"/>
            <w:u w:val="single"/>
            <w:lang w:val="ru-RU"/>
          </w:rPr>
          <w:t>=</w:t>
        </w:r>
        <w:r w:rsidR="005C19B2" w:rsidRPr="005C19B2">
          <w:rPr>
            <w:rFonts w:ascii="Times New Roman" w:eastAsia="Times New Roman" w:hAnsi="Times New Roman" w:cs="Times New Roman"/>
            <w:i/>
            <w:color w:val="0563C1" w:themeColor="hyperlink"/>
            <w:sz w:val="24"/>
            <w:szCs w:val="24"/>
            <w:u w:val="single"/>
          </w:rPr>
          <w:t>drive</w:t>
        </w:r>
        <w:r w:rsidR="005C19B2" w:rsidRPr="005C19B2">
          <w:rPr>
            <w:rFonts w:ascii="Times New Roman" w:eastAsia="Times New Roman" w:hAnsi="Times New Roman" w:cs="Times New Roman"/>
            <w:i/>
            <w:color w:val="0563C1" w:themeColor="hyperlink"/>
            <w:sz w:val="24"/>
            <w:szCs w:val="24"/>
            <w:u w:val="single"/>
            <w:lang w:val="ru-RU"/>
          </w:rPr>
          <w:t>_</w:t>
        </w:r>
        <w:r w:rsidR="005C19B2" w:rsidRPr="005C19B2">
          <w:rPr>
            <w:rFonts w:ascii="Times New Roman" w:eastAsia="Times New Roman" w:hAnsi="Times New Roman" w:cs="Times New Roman"/>
            <w:i/>
            <w:color w:val="0563C1" w:themeColor="hyperlink"/>
            <w:sz w:val="24"/>
            <w:szCs w:val="24"/>
            <w:u w:val="single"/>
          </w:rPr>
          <w:t>link</w:t>
        </w:r>
      </w:hyperlink>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i/>
          <w:sz w:val="24"/>
          <w:szCs w:val="24"/>
          <w:lang w:val="ru-RU"/>
        </w:rPr>
      </w:pP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color w:val="000000" w:themeColor="text1"/>
          <w:sz w:val="24"/>
          <w:szCs w:val="24"/>
          <w:lang w:val="ru-RU"/>
        </w:rPr>
        <w:t>Все вакантные должности педагогов укомплектованы собственными педагогическими кадрами и за счет совместителей.</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color w:val="000000" w:themeColor="text1"/>
          <w:sz w:val="24"/>
          <w:szCs w:val="24"/>
          <w:lang w:val="ru-RU"/>
        </w:rPr>
        <w:t xml:space="preserve"> На начало 2021-2022 учебного года учебно-воспитательную деятельность осуществляют:  29 педагогов (25 штатных и 4 совместителя)              </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color w:val="000000" w:themeColor="text1"/>
          <w:sz w:val="24"/>
          <w:szCs w:val="24"/>
          <w:lang w:val="ru-RU"/>
        </w:rPr>
        <w:t xml:space="preserve">На начало 2022-2023 учебного года учебно-воспитательную деятельность осуществляют:   32 </w:t>
      </w:r>
      <w:r w:rsidRPr="005C19B2">
        <w:rPr>
          <w:rFonts w:ascii="Times New Roman" w:eastAsia="Times New Roman" w:hAnsi="Times New Roman" w:cs="Times New Roman"/>
          <w:sz w:val="24"/>
          <w:szCs w:val="24"/>
          <w:lang w:val="ru-RU"/>
        </w:rPr>
        <w:t>педагогов (29 штатных и 3 совместителя)</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color w:val="000000" w:themeColor="text1"/>
          <w:sz w:val="24"/>
          <w:szCs w:val="24"/>
          <w:lang w:val="ru-RU"/>
        </w:rPr>
        <w:t>На начало 2023-2024 учебного года учебно-воспитательную деятельность осуществляют:  31 педагог ( 28 штатных и 3 совместителя)</w:t>
      </w:r>
    </w:p>
    <w:p w:rsidR="005C19B2" w:rsidRPr="005C19B2" w:rsidRDefault="005C19B2" w:rsidP="005C19B2">
      <w:pPr>
        <w:widowControl w:val="0"/>
        <w:autoSpaceDE w:val="0"/>
        <w:autoSpaceDN w:val="0"/>
        <w:spacing w:after="0" w:line="240" w:lineRule="auto"/>
        <w:ind w:firstLine="720"/>
        <w:contextualSpacing/>
        <w:jc w:val="both"/>
        <w:rPr>
          <w:rFonts w:ascii="Times New Roman" w:eastAsia="Times New Roman" w:hAnsi="Times New Roman" w:cs="Times New Roman"/>
          <w:color w:val="000000" w:themeColor="text1"/>
          <w:sz w:val="24"/>
          <w:szCs w:val="24"/>
          <w:lang w:val="ru-RU"/>
        </w:rPr>
      </w:pPr>
    </w:p>
    <w:p w:rsidR="005C19B2" w:rsidRPr="005C19B2" w:rsidRDefault="005C19B2" w:rsidP="005C19B2">
      <w:pPr>
        <w:widowControl w:val="0"/>
        <w:autoSpaceDE w:val="0"/>
        <w:autoSpaceDN w:val="0"/>
        <w:spacing w:after="0" w:line="240" w:lineRule="auto"/>
        <w:ind w:left="833"/>
        <w:contextualSpacing/>
        <w:jc w:val="both"/>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 xml:space="preserve">Количественный состав штатных педагогов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2694"/>
        <w:gridCol w:w="3108"/>
      </w:tblGrid>
      <w:tr w:rsidR="005C19B2" w:rsidRPr="005C19B2" w:rsidTr="00413D1B">
        <w:trPr>
          <w:trHeight w:val="335"/>
          <w:jc w:val="center"/>
        </w:trPr>
        <w:tc>
          <w:tcPr>
            <w:tcW w:w="3124"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2021-2022 учебный год</w:t>
            </w:r>
          </w:p>
        </w:tc>
        <w:tc>
          <w:tcPr>
            <w:tcW w:w="2694"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2022-2023 учебный год</w:t>
            </w:r>
          </w:p>
        </w:tc>
        <w:tc>
          <w:tcPr>
            <w:tcW w:w="3108"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2023-2024</w:t>
            </w:r>
          </w:p>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учебный год</w:t>
            </w:r>
          </w:p>
        </w:tc>
      </w:tr>
      <w:tr w:rsidR="005C19B2" w:rsidRPr="005C19B2" w:rsidTr="00413D1B">
        <w:trPr>
          <w:trHeight w:val="369"/>
          <w:jc w:val="center"/>
        </w:trPr>
        <w:tc>
          <w:tcPr>
            <w:tcW w:w="3124"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25</w:t>
            </w:r>
          </w:p>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p>
        </w:tc>
        <w:tc>
          <w:tcPr>
            <w:tcW w:w="2694"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29</w:t>
            </w:r>
          </w:p>
        </w:tc>
        <w:tc>
          <w:tcPr>
            <w:tcW w:w="3108"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28</w:t>
            </w:r>
          </w:p>
        </w:tc>
      </w:tr>
    </w:tbl>
    <w:p w:rsidR="005C19B2" w:rsidRPr="005C19B2" w:rsidRDefault="005C19B2" w:rsidP="005C19B2">
      <w:pPr>
        <w:widowControl w:val="0"/>
        <w:autoSpaceDE w:val="0"/>
        <w:autoSpaceDN w:val="0"/>
        <w:spacing w:after="0" w:line="240" w:lineRule="auto"/>
        <w:contextualSpacing/>
        <w:rPr>
          <w:rFonts w:ascii="Times New Roman" w:eastAsia="Times New Roman" w:hAnsi="Times New Roman" w:cs="Times New Roman"/>
          <w:b/>
          <w:sz w:val="24"/>
          <w:szCs w:val="24"/>
        </w:rPr>
      </w:pPr>
    </w:p>
    <w:p w:rsidR="005C19B2" w:rsidRPr="005C19B2" w:rsidRDefault="005C19B2" w:rsidP="005C19B2">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Количественный состав педагогов стабилен.</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sz w:val="24"/>
          <w:szCs w:val="24"/>
          <w:lang w:val="ru-RU"/>
        </w:rPr>
        <w:t>Анализ на соответствие специальности по диплому с преподаваемым предметом показал, что  все  педагоги</w:t>
      </w:r>
      <w:r w:rsidRPr="005C19B2">
        <w:rPr>
          <w:rFonts w:ascii="Times New Roman" w:eastAsia="Times New Roman" w:hAnsi="Times New Roman" w:cs="Times New Roman"/>
          <w:b/>
          <w:color w:val="000000" w:themeColor="text1"/>
          <w:sz w:val="24"/>
          <w:szCs w:val="24"/>
          <w:lang w:val="ru-RU"/>
        </w:rPr>
        <w:t xml:space="preserve"> </w:t>
      </w:r>
      <w:r w:rsidRPr="005C19B2">
        <w:rPr>
          <w:rFonts w:ascii="Times New Roman" w:eastAsia="Times New Roman" w:hAnsi="Times New Roman" w:cs="Times New Roman"/>
          <w:color w:val="000000" w:themeColor="text1"/>
          <w:sz w:val="24"/>
          <w:szCs w:val="24"/>
          <w:lang w:val="ru-RU"/>
        </w:rPr>
        <w:t>преподают по соответствующим профилям.</w:t>
      </w: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color w:val="000000" w:themeColor="text1"/>
          <w:sz w:val="24"/>
          <w:szCs w:val="24"/>
          <w:lang w:val="ru-RU"/>
        </w:rPr>
      </w:pPr>
      <w:r w:rsidRPr="005C19B2">
        <w:rPr>
          <w:rFonts w:ascii="Times New Roman" w:eastAsia="Times New Roman" w:hAnsi="Times New Roman" w:cs="Times New Roman"/>
          <w:color w:val="000000" w:themeColor="text1"/>
          <w:sz w:val="24"/>
          <w:szCs w:val="24"/>
          <w:lang w:val="ru-RU"/>
        </w:rPr>
        <w:t>Справки об отсутствии судимости имеют все  учителя. Справки обновляются, при приеме на работу с каждого вновь прибывшего сотрудника требуется данный документ. На основании заключенного договора педагогический коллектив школы ежегодно проходит медицинский осмотр</w:t>
      </w:r>
      <w:r w:rsidRPr="005C19B2">
        <w:rPr>
          <w:rFonts w:ascii="Times New Roman" w:eastAsia="Times New Roman" w:hAnsi="Times New Roman" w:cs="Times New Roman"/>
          <w:color w:val="000000" w:themeColor="text1"/>
          <w:spacing w:val="1"/>
          <w:sz w:val="24"/>
          <w:szCs w:val="24"/>
          <w:lang w:val="ru-RU"/>
        </w:rPr>
        <w:t xml:space="preserve"> своевременно </w:t>
      </w:r>
      <w:r w:rsidRPr="005C19B2">
        <w:rPr>
          <w:rFonts w:ascii="Times New Roman" w:eastAsia="Times New Roman" w:hAnsi="Times New Roman" w:cs="Times New Roman"/>
          <w:color w:val="000000" w:themeColor="text1"/>
          <w:sz w:val="24"/>
          <w:szCs w:val="24"/>
          <w:lang w:val="ru-RU"/>
        </w:rPr>
        <w:t>в поликлиниках г. Караганды. На начало учебного года все педагоги имеют допуск к работе, в наличии все санитарные книжки.</w:t>
      </w:r>
    </w:p>
    <w:p w:rsidR="005C19B2" w:rsidRPr="005C19B2" w:rsidRDefault="005C19B2" w:rsidP="005C19B2">
      <w:pPr>
        <w:widowControl w:val="0"/>
        <w:autoSpaceDE w:val="0"/>
        <w:autoSpaceDN w:val="0"/>
        <w:spacing w:after="0" w:line="240" w:lineRule="auto"/>
        <w:ind w:firstLine="348"/>
        <w:contextualSpacing/>
        <w:jc w:val="both"/>
        <w:rPr>
          <w:rFonts w:ascii="Times New Roman" w:eastAsia="Times New Roman" w:hAnsi="Times New Roman" w:cs="Times New Roman"/>
          <w:color w:val="000000" w:themeColor="text1"/>
          <w:sz w:val="24"/>
          <w:szCs w:val="24"/>
          <w:lang w:val="ru-RU"/>
        </w:rPr>
      </w:pP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lang w:val="ru-RU"/>
        </w:rPr>
      </w:pPr>
      <w:r w:rsidRPr="005C19B2">
        <w:rPr>
          <w:rFonts w:ascii="Times New Roman" w:eastAsia="Times New Roman" w:hAnsi="Times New Roman" w:cs="Times New Roman"/>
          <w:b/>
          <w:color w:val="000000" w:themeColor="text1"/>
          <w:sz w:val="24"/>
          <w:szCs w:val="24"/>
          <w:lang w:val="ru-RU"/>
        </w:rPr>
        <w:t>Качественный состав</w:t>
      </w: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lang w:val="ru-RU"/>
        </w:rPr>
      </w:pPr>
      <w:r w:rsidRPr="005C19B2">
        <w:rPr>
          <w:rFonts w:ascii="Times New Roman" w:eastAsia="Times New Roman" w:hAnsi="Times New Roman" w:cs="Times New Roman"/>
          <w:b/>
          <w:color w:val="000000" w:themeColor="text1"/>
          <w:sz w:val="24"/>
          <w:szCs w:val="24"/>
          <w:lang w:val="ru-RU"/>
        </w:rPr>
        <w:t>штатных педагогов на начало 2021-2022 учебного года</w:t>
      </w: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(всего 25 педагогов)</w:t>
      </w:r>
    </w:p>
    <w:tbl>
      <w:tblPr>
        <w:tblStyle w:val="ae"/>
        <w:tblpPr w:leftFromText="180" w:rightFromText="180" w:vertAnchor="text" w:tblpXSpec="center" w:tblpY="1"/>
        <w:tblW w:w="0" w:type="auto"/>
        <w:tblLook w:val="04A0" w:firstRow="1" w:lastRow="0" w:firstColumn="1" w:lastColumn="0" w:noHBand="0" w:noVBand="1"/>
      </w:tblPr>
      <w:tblGrid>
        <w:gridCol w:w="4367"/>
        <w:gridCol w:w="3992"/>
      </w:tblGrid>
      <w:tr w:rsidR="005C19B2" w:rsidRPr="005C19B2" w:rsidTr="00413D1B">
        <w:tc>
          <w:tcPr>
            <w:tcW w:w="4367"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Образование</w:t>
            </w:r>
          </w:p>
        </w:tc>
        <w:tc>
          <w:tcPr>
            <w:tcW w:w="3992"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Количество педагогов</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Высшее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19</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Средне-специальное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6</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Педагог-мастер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Педагог-исследователь</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Педагог-эксперт</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5</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Педагог-модератор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4</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Первая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Вторая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w:t>
            </w:r>
          </w:p>
        </w:tc>
      </w:tr>
      <w:tr w:rsidR="005C19B2" w:rsidRPr="005C19B2" w:rsidTr="00413D1B">
        <w:tc>
          <w:tcPr>
            <w:tcW w:w="4367"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Без категории</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12</w:t>
            </w:r>
          </w:p>
        </w:tc>
      </w:tr>
    </w:tbl>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b/>
          <w:color w:val="000000" w:themeColor="text1"/>
          <w:sz w:val="24"/>
          <w:szCs w:val="24"/>
        </w:rPr>
      </w:pP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b/>
          <w:color w:val="000000" w:themeColor="text1"/>
          <w:sz w:val="24"/>
          <w:szCs w:val="24"/>
        </w:rPr>
      </w:pP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Качественный состав штатных педагогов</w:t>
      </w: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lang w:val="ru-RU"/>
        </w:rPr>
      </w:pPr>
      <w:r w:rsidRPr="005C19B2">
        <w:rPr>
          <w:rFonts w:ascii="Times New Roman" w:eastAsia="Times New Roman" w:hAnsi="Times New Roman" w:cs="Times New Roman"/>
          <w:b/>
          <w:color w:val="000000" w:themeColor="text1"/>
          <w:sz w:val="24"/>
          <w:szCs w:val="24"/>
          <w:lang w:val="ru-RU"/>
        </w:rPr>
        <w:t>на начало 2022-2023 учебного года (всего 29 педагогов)</w:t>
      </w:r>
    </w:p>
    <w:tbl>
      <w:tblPr>
        <w:tblStyle w:val="ae"/>
        <w:tblpPr w:leftFromText="180" w:rightFromText="180" w:vertAnchor="text" w:tblpXSpec="center" w:tblpY="1"/>
        <w:tblW w:w="0" w:type="auto"/>
        <w:tblLook w:val="04A0" w:firstRow="1" w:lastRow="0" w:firstColumn="1" w:lastColumn="0" w:noHBand="0" w:noVBand="1"/>
      </w:tblPr>
      <w:tblGrid>
        <w:gridCol w:w="4225"/>
        <w:gridCol w:w="3992"/>
      </w:tblGrid>
      <w:tr w:rsidR="005C19B2" w:rsidRPr="005C19B2" w:rsidTr="00413D1B">
        <w:tc>
          <w:tcPr>
            <w:tcW w:w="4225"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Образование</w:t>
            </w:r>
          </w:p>
        </w:tc>
        <w:tc>
          <w:tcPr>
            <w:tcW w:w="3992"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Количество педагогов</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Высшее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20</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Средне-специальное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9</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lastRenderedPageBreak/>
              <w:t>Педагог-мастер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Педагог-исследователь</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Педагог-эксперт</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6</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Педагог-модератор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4</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Первая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Вторая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w:t>
            </w:r>
          </w:p>
        </w:tc>
      </w:tr>
      <w:tr w:rsidR="005C19B2" w:rsidRPr="005C19B2" w:rsidTr="00413D1B">
        <w:tc>
          <w:tcPr>
            <w:tcW w:w="4225"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Без категории</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13</w:t>
            </w:r>
          </w:p>
        </w:tc>
      </w:tr>
    </w:tbl>
    <w:p w:rsidR="005C19B2" w:rsidRPr="005C19B2" w:rsidRDefault="005C19B2" w:rsidP="005C19B2">
      <w:pPr>
        <w:widowControl w:val="0"/>
        <w:autoSpaceDE w:val="0"/>
        <w:autoSpaceDN w:val="0"/>
        <w:spacing w:after="0" w:line="240" w:lineRule="auto"/>
        <w:ind w:firstLine="708"/>
        <w:contextualSpacing/>
        <w:rPr>
          <w:rFonts w:ascii="Times New Roman" w:eastAsia="Times New Roman" w:hAnsi="Times New Roman" w:cs="Times New Roman"/>
          <w:sz w:val="24"/>
          <w:szCs w:val="24"/>
        </w:rPr>
      </w:pPr>
    </w:p>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sz w:val="24"/>
          <w:szCs w:val="24"/>
        </w:rPr>
      </w:pPr>
    </w:p>
    <w:p w:rsidR="005C19B2" w:rsidRPr="005C19B2" w:rsidRDefault="005C19B2" w:rsidP="005C19B2">
      <w:pPr>
        <w:widowControl w:val="0"/>
        <w:autoSpaceDE w:val="0"/>
        <w:autoSpaceDN w:val="0"/>
        <w:spacing w:after="0" w:line="240" w:lineRule="auto"/>
        <w:ind w:left="833"/>
        <w:contextualSpacing/>
        <w:jc w:val="both"/>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 xml:space="preserve">Количественный состав штатных педагогов </w:t>
      </w:r>
    </w:p>
    <w:p w:rsidR="005C19B2" w:rsidRPr="005C19B2" w:rsidRDefault="005C19B2" w:rsidP="005C19B2">
      <w:pPr>
        <w:widowControl w:val="0"/>
        <w:autoSpaceDE w:val="0"/>
        <w:autoSpaceDN w:val="0"/>
        <w:spacing w:after="0" w:line="240" w:lineRule="auto"/>
        <w:ind w:left="833"/>
        <w:contextualSpacing/>
        <w:jc w:val="center"/>
        <w:rPr>
          <w:rFonts w:ascii="Times New Roman" w:eastAsia="Times New Roman" w:hAnsi="Times New Roman" w:cs="Times New Roman"/>
          <w:b/>
          <w:color w:val="000000" w:themeColor="text1"/>
          <w:sz w:val="24"/>
          <w:szCs w:val="24"/>
          <w:lang w:val="ru-RU"/>
        </w:rPr>
      </w:pPr>
      <w:r w:rsidRPr="005C19B2">
        <w:rPr>
          <w:rFonts w:ascii="Times New Roman" w:eastAsia="Times New Roman" w:hAnsi="Times New Roman" w:cs="Times New Roman"/>
          <w:b/>
          <w:color w:val="000000" w:themeColor="text1"/>
          <w:sz w:val="24"/>
          <w:szCs w:val="24"/>
          <w:lang w:val="ru-RU"/>
        </w:rPr>
        <w:t>на начало 2023-2024 учебного года (всего 28 педагогов)</w:t>
      </w:r>
    </w:p>
    <w:tbl>
      <w:tblPr>
        <w:tblStyle w:val="ae"/>
        <w:tblpPr w:leftFromText="180" w:rightFromText="180" w:vertAnchor="text" w:tblpXSpec="center" w:tblpY="1"/>
        <w:tblW w:w="0" w:type="auto"/>
        <w:tblLook w:val="04A0" w:firstRow="1" w:lastRow="0" w:firstColumn="1" w:lastColumn="0" w:noHBand="0" w:noVBand="1"/>
      </w:tblPr>
      <w:tblGrid>
        <w:gridCol w:w="4083"/>
        <w:gridCol w:w="3992"/>
      </w:tblGrid>
      <w:tr w:rsidR="005C19B2" w:rsidRPr="005C19B2" w:rsidTr="00413D1B">
        <w:tc>
          <w:tcPr>
            <w:tcW w:w="4083"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Образование</w:t>
            </w:r>
          </w:p>
        </w:tc>
        <w:tc>
          <w:tcPr>
            <w:tcW w:w="3992" w:type="dxa"/>
          </w:tcPr>
          <w:p w:rsidR="005C19B2" w:rsidRPr="005C19B2" w:rsidRDefault="005C19B2" w:rsidP="00413D1B">
            <w:pPr>
              <w:contextualSpacing/>
              <w:jc w:val="center"/>
              <w:rPr>
                <w:rFonts w:ascii="Times New Roman" w:eastAsia="Times New Roman" w:hAnsi="Times New Roman" w:cs="Times New Roman"/>
                <w:b/>
                <w:sz w:val="24"/>
                <w:szCs w:val="24"/>
              </w:rPr>
            </w:pPr>
            <w:r w:rsidRPr="005C19B2">
              <w:rPr>
                <w:rFonts w:ascii="Times New Roman" w:eastAsia="Times New Roman" w:hAnsi="Times New Roman" w:cs="Times New Roman"/>
                <w:b/>
                <w:sz w:val="24"/>
                <w:szCs w:val="24"/>
              </w:rPr>
              <w:t>Количество педагогов</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Высшее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21</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Средне-специальное</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7</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Педагог-мастер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Педагог-исследователь</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Педагог-эксперт</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6</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Педагог-модератор</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5</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Педагог</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Высшая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Первая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Вторая категория</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r w:rsidR="005C19B2" w:rsidRPr="005C19B2" w:rsidTr="00413D1B">
        <w:tc>
          <w:tcPr>
            <w:tcW w:w="4083" w:type="dxa"/>
          </w:tcPr>
          <w:p w:rsidR="005C19B2" w:rsidRPr="005C19B2" w:rsidRDefault="005C19B2" w:rsidP="00413D1B">
            <w:pPr>
              <w:contextualSpacing/>
              <w:jc w:val="both"/>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Без категории</w:t>
            </w:r>
          </w:p>
        </w:tc>
        <w:tc>
          <w:tcPr>
            <w:tcW w:w="3992"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13</w:t>
            </w:r>
          </w:p>
        </w:tc>
      </w:tr>
    </w:tbl>
    <w:p w:rsidR="005C19B2" w:rsidRPr="005C19B2" w:rsidRDefault="005C19B2" w:rsidP="005C19B2">
      <w:pPr>
        <w:widowControl w:val="0"/>
        <w:autoSpaceDE w:val="0"/>
        <w:autoSpaceDN w:val="0"/>
        <w:spacing w:after="0" w:line="240" w:lineRule="auto"/>
        <w:contextualSpacing/>
        <w:jc w:val="both"/>
        <w:rPr>
          <w:rFonts w:ascii="Times New Roman" w:eastAsia="Times New Roman" w:hAnsi="Times New Roman" w:cs="Times New Roman"/>
          <w:sz w:val="24"/>
          <w:szCs w:val="24"/>
        </w:rPr>
      </w:pPr>
    </w:p>
    <w:p w:rsidR="005C19B2" w:rsidRPr="005C19B2" w:rsidRDefault="005C19B2" w:rsidP="005C19B2">
      <w:pPr>
        <w:widowControl w:val="0"/>
        <w:autoSpaceDE w:val="0"/>
        <w:autoSpaceDN w:val="0"/>
        <w:spacing w:after="0" w:line="240" w:lineRule="auto"/>
        <w:ind w:left="833"/>
        <w:contextualSpacing/>
        <w:jc w:val="both"/>
        <w:rPr>
          <w:rFonts w:ascii="Times New Roman" w:eastAsia="Times New Roman" w:hAnsi="Times New Roman" w:cs="Times New Roman"/>
          <w:sz w:val="24"/>
          <w:szCs w:val="24"/>
        </w:rPr>
      </w:pPr>
    </w:p>
    <w:p w:rsidR="005C19B2" w:rsidRPr="005C19B2" w:rsidRDefault="005C19B2" w:rsidP="005C19B2">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rPr>
      </w:pPr>
    </w:p>
    <w:p w:rsidR="005C19B2" w:rsidRPr="005C19B2" w:rsidRDefault="005C19B2" w:rsidP="005C19B2">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rPr>
      </w:pPr>
      <w:r w:rsidRPr="005C19B2">
        <w:rPr>
          <w:rFonts w:ascii="Times New Roman" w:eastAsia="Times New Roman" w:hAnsi="Times New Roman" w:cs="Times New Roman"/>
          <w:sz w:val="24"/>
          <w:szCs w:val="24"/>
        </w:rPr>
        <w:t xml:space="preserve">Педагогов пенсионного возраста нет. </w:t>
      </w:r>
    </w:p>
    <w:p w:rsidR="005C19B2" w:rsidRPr="005C19B2" w:rsidRDefault="005C19B2" w:rsidP="005C19B2">
      <w:pPr>
        <w:widowControl w:val="0"/>
        <w:autoSpaceDE w:val="0"/>
        <w:autoSpaceDN w:val="0"/>
        <w:spacing w:after="0" w:line="240" w:lineRule="auto"/>
        <w:ind w:firstLine="708"/>
        <w:contextualSpacing/>
        <w:jc w:val="both"/>
        <w:rPr>
          <w:rFonts w:ascii="Times New Roman" w:eastAsia="Times New Roman" w:hAnsi="Times New Roman" w:cs="Times New Roman"/>
          <w:sz w:val="24"/>
          <w:szCs w:val="24"/>
        </w:rPr>
      </w:pPr>
    </w:p>
    <w:p w:rsidR="005C19B2" w:rsidRPr="005C19B2" w:rsidRDefault="005C19B2" w:rsidP="005C19B2">
      <w:pPr>
        <w:spacing w:after="0" w:line="240" w:lineRule="auto"/>
        <w:contextualSpacing/>
        <w:jc w:val="center"/>
        <w:rPr>
          <w:rFonts w:ascii="Times New Roman" w:hAnsi="Times New Roman" w:cs="Times New Roman"/>
          <w:b/>
          <w:sz w:val="24"/>
          <w:szCs w:val="24"/>
        </w:rPr>
      </w:pPr>
      <w:r w:rsidRPr="005C19B2">
        <w:rPr>
          <w:rFonts w:ascii="Times New Roman" w:hAnsi="Times New Roman" w:cs="Times New Roman"/>
          <w:b/>
          <w:sz w:val="24"/>
          <w:szCs w:val="24"/>
        </w:rPr>
        <w:t>Сведения по количеству молодых специалистов</w:t>
      </w:r>
    </w:p>
    <w:tbl>
      <w:tblPr>
        <w:tblStyle w:val="TableNormal"/>
        <w:tblW w:w="7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2400"/>
        <w:gridCol w:w="2268"/>
      </w:tblGrid>
      <w:tr w:rsidR="005C19B2" w:rsidRPr="005C19B2" w:rsidTr="00413D1B">
        <w:trPr>
          <w:trHeight w:val="275"/>
          <w:jc w:val="center"/>
        </w:trPr>
        <w:tc>
          <w:tcPr>
            <w:tcW w:w="3265" w:type="dxa"/>
          </w:tcPr>
          <w:p w:rsidR="005C19B2" w:rsidRPr="005C19B2" w:rsidRDefault="005C19B2" w:rsidP="00413D1B">
            <w:pPr>
              <w:contextualSpacing/>
              <w:jc w:val="center"/>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2021-2022 уч.год</w:t>
            </w:r>
          </w:p>
        </w:tc>
        <w:tc>
          <w:tcPr>
            <w:tcW w:w="2400" w:type="dxa"/>
          </w:tcPr>
          <w:p w:rsidR="005C19B2" w:rsidRPr="005C19B2" w:rsidRDefault="005C19B2" w:rsidP="00413D1B">
            <w:pPr>
              <w:contextualSpacing/>
              <w:jc w:val="center"/>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2022-2023 уч.год</w:t>
            </w:r>
          </w:p>
        </w:tc>
        <w:tc>
          <w:tcPr>
            <w:tcW w:w="2268" w:type="dxa"/>
          </w:tcPr>
          <w:p w:rsidR="005C19B2" w:rsidRPr="005C19B2" w:rsidRDefault="005C19B2" w:rsidP="00413D1B">
            <w:pPr>
              <w:contextualSpacing/>
              <w:jc w:val="center"/>
              <w:rPr>
                <w:rFonts w:ascii="Times New Roman" w:eastAsia="Times New Roman" w:hAnsi="Times New Roman" w:cs="Times New Roman"/>
                <w:b/>
                <w:color w:val="000000" w:themeColor="text1"/>
                <w:sz w:val="24"/>
                <w:szCs w:val="24"/>
              </w:rPr>
            </w:pPr>
            <w:r w:rsidRPr="005C19B2">
              <w:rPr>
                <w:rFonts w:ascii="Times New Roman" w:eastAsia="Times New Roman" w:hAnsi="Times New Roman" w:cs="Times New Roman"/>
                <w:b/>
                <w:color w:val="000000" w:themeColor="text1"/>
                <w:sz w:val="24"/>
                <w:szCs w:val="24"/>
              </w:rPr>
              <w:t>2023-2024 уч.год</w:t>
            </w:r>
          </w:p>
        </w:tc>
      </w:tr>
      <w:tr w:rsidR="005C19B2" w:rsidRPr="005C19B2" w:rsidTr="00413D1B">
        <w:trPr>
          <w:trHeight w:val="275"/>
          <w:jc w:val="center"/>
        </w:trPr>
        <w:tc>
          <w:tcPr>
            <w:tcW w:w="3265"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c>
          <w:tcPr>
            <w:tcW w:w="2400"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2</w:t>
            </w:r>
          </w:p>
        </w:tc>
        <w:tc>
          <w:tcPr>
            <w:tcW w:w="2268" w:type="dxa"/>
          </w:tcPr>
          <w:p w:rsidR="005C19B2" w:rsidRPr="005C19B2" w:rsidRDefault="005C19B2" w:rsidP="00413D1B">
            <w:pPr>
              <w:contextualSpacing/>
              <w:jc w:val="center"/>
              <w:rPr>
                <w:rFonts w:ascii="Times New Roman" w:eastAsia="Times New Roman" w:hAnsi="Times New Roman" w:cs="Times New Roman"/>
                <w:color w:val="000000" w:themeColor="text1"/>
                <w:sz w:val="24"/>
                <w:szCs w:val="24"/>
              </w:rPr>
            </w:pPr>
            <w:r w:rsidRPr="005C19B2">
              <w:rPr>
                <w:rFonts w:ascii="Times New Roman" w:eastAsia="Times New Roman" w:hAnsi="Times New Roman" w:cs="Times New Roman"/>
                <w:color w:val="000000" w:themeColor="text1"/>
                <w:sz w:val="24"/>
                <w:szCs w:val="24"/>
              </w:rPr>
              <w:t>0</w:t>
            </w:r>
          </w:p>
        </w:tc>
      </w:tr>
    </w:tbl>
    <w:p w:rsidR="005C19B2" w:rsidRPr="005C19B2" w:rsidRDefault="005C19B2" w:rsidP="005C19B2">
      <w:pPr>
        <w:rPr>
          <w:sz w:val="24"/>
          <w:szCs w:val="24"/>
        </w:rPr>
      </w:pPr>
    </w:p>
    <w:p w:rsidR="00D75AD8" w:rsidRDefault="00D75AD8" w:rsidP="00BB4BC6">
      <w:pPr>
        <w:pStyle w:val="21"/>
        <w:rPr>
          <w:i w:val="0"/>
          <w:sz w:val="24"/>
          <w:szCs w:val="24"/>
        </w:rPr>
      </w:pPr>
    </w:p>
    <w:p w:rsidR="00BF5C95" w:rsidRPr="00BF5C95" w:rsidRDefault="00D75AD8" w:rsidP="00BF5C95">
      <w:pPr>
        <w:pStyle w:val="a5"/>
        <w:tabs>
          <w:tab w:val="left" w:pos="10773"/>
        </w:tabs>
        <w:ind w:left="187"/>
        <w:jc w:val="both"/>
        <w:rPr>
          <w:rStyle w:val="a4"/>
          <w:b/>
          <w:color w:val="000000" w:themeColor="text1"/>
          <w:sz w:val="24"/>
          <w:highlight w:val="lightGray"/>
        </w:rPr>
      </w:pPr>
      <w:r w:rsidRPr="00BF5C95">
        <w:rPr>
          <w:b/>
          <w:sz w:val="24"/>
          <w:szCs w:val="24"/>
        </w:rPr>
        <w:t xml:space="preserve">Раздел 3 </w:t>
      </w:r>
      <w:hyperlink r:id="rId22" w:history="1">
        <w:r w:rsidR="00BF5C95" w:rsidRPr="00BF5C95">
          <w:rPr>
            <w:rStyle w:val="a4"/>
            <w:b/>
            <w:color w:val="000000" w:themeColor="text1"/>
            <w:sz w:val="24"/>
            <w:highlight w:val="lightGray"/>
          </w:rPr>
          <w:t xml:space="preserve"> Контингент обучающихся</w:t>
        </w:r>
      </w:hyperlink>
    </w:p>
    <w:p w:rsidR="00BF5C95" w:rsidRPr="00BF5C95" w:rsidRDefault="00BF5C95" w:rsidP="00BF5C95">
      <w:pPr>
        <w:pStyle w:val="a5"/>
        <w:tabs>
          <w:tab w:val="left" w:pos="10773"/>
        </w:tabs>
        <w:ind w:left="187"/>
        <w:jc w:val="both"/>
        <w:rPr>
          <w:rStyle w:val="a4"/>
          <w:b/>
          <w:sz w:val="24"/>
          <w:highlight w:val="lightGray"/>
        </w:rPr>
      </w:pPr>
      <w:r w:rsidRPr="00BF5C95">
        <w:rPr>
          <w:rStyle w:val="a4"/>
          <w:b/>
          <w:sz w:val="24"/>
          <w:highlight w:val="lightGray"/>
        </w:rPr>
        <w:t xml:space="preserve"> </w:t>
      </w:r>
    </w:p>
    <w:p w:rsidR="00BF5C95" w:rsidRPr="00BF5C95" w:rsidRDefault="00BF5C95" w:rsidP="00BF5C95">
      <w:pPr>
        <w:pStyle w:val="a5"/>
        <w:tabs>
          <w:tab w:val="left" w:pos="541"/>
        </w:tabs>
        <w:ind w:right="243"/>
        <w:jc w:val="both"/>
        <w:rPr>
          <w:b/>
          <w:sz w:val="24"/>
        </w:rPr>
      </w:pPr>
      <w:r w:rsidRPr="00BF5C95">
        <w:rPr>
          <w:b/>
          <w:sz w:val="24"/>
        </w:rPr>
        <w:t xml:space="preserve"> ссылка на комплектование 2021-2022</w:t>
      </w:r>
    </w:p>
    <w:p w:rsidR="00BF5C95" w:rsidRPr="00BF5C95" w:rsidRDefault="0087270D" w:rsidP="00BF5C95">
      <w:pPr>
        <w:pStyle w:val="a5"/>
        <w:tabs>
          <w:tab w:val="left" w:pos="541"/>
        </w:tabs>
        <w:ind w:right="243"/>
        <w:jc w:val="both"/>
        <w:rPr>
          <w:b/>
          <w:sz w:val="24"/>
        </w:rPr>
      </w:pPr>
      <w:hyperlink r:id="rId23" w:history="1">
        <w:r w:rsidR="00BF5C95" w:rsidRPr="00BF5C95">
          <w:rPr>
            <w:rStyle w:val="a4"/>
            <w:b/>
            <w:sz w:val="24"/>
          </w:rPr>
          <w:t>https://drive.google.com/file/d/1jqeUtXBpgno1CrA7_1IrrzUtXUyh4wS/view?usp=drive_link</w:t>
        </w:r>
      </w:hyperlink>
    </w:p>
    <w:p w:rsidR="00BF5C95" w:rsidRPr="00BF5C95" w:rsidRDefault="00BF5C95" w:rsidP="00BF5C95">
      <w:pPr>
        <w:pStyle w:val="a5"/>
        <w:tabs>
          <w:tab w:val="left" w:pos="541"/>
        </w:tabs>
        <w:ind w:right="243"/>
        <w:jc w:val="both"/>
        <w:rPr>
          <w:b/>
          <w:sz w:val="24"/>
          <w:highlight w:val="yellow"/>
        </w:rPr>
      </w:pPr>
    </w:p>
    <w:p w:rsidR="00BF5C95" w:rsidRPr="00BF5C95" w:rsidRDefault="00BF5C95" w:rsidP="00BF5C95">
      <w:pPr>
        <w:pStyle w:val="a5"/>
        <w:tabs>
          <w:tab w:val="left" w:pos="541"/>
        </w:tabs>
        <w:ind w:right="243"/>
        <w:jc w:val="both"/>
        <w:rPr>
          <w:b/>
          <w:sz w:val="24"/>
        </w:rPr>
      </w:pPr>
      <w:r w:rsidRPr="00BF5C95">
        <w:rPr>
          <w:b/>
          <w:sz w:val="24"/>
        </w:rPr>
        <w:t>ссылка на комплектование 2022-2023</w:t>
      </w:r>
    </w:p>
    <w:p w:rsidR="00BF5C95" w:rsidRPr="00BF5C95" w:rsidRDefault="0087270D" w:rsidP="00BF5C95">
      <w:pPr>
        <w:pStyle w:val="a5"/>
        <w:tabs>
          <w:tab w:val="left" w:pos="541"/>
        </w:tabs>
        <w:ind w:right="243"/>
        <w:jc w:val="both"/>
        <w:rPr>
          <w:b/>
          <w:sz w:val="24"/>
        </w:rPr>
      </w:pPr>
      <w:hyperlink r:id="rId24" w:history="1">
        <w:r w:rsidR="00BF5C95" w:rsidRPr="00BF5C95">
          <w:rPr>
            <w:rStyle w:val="a4"/>
            <w:b/>
            <w:sz w:val="24"/>
          </w:rPr>
          <w:t>https://drive.google.com/file/d/1jqeUtXBpgno1CrA7_1IrrzUtXUyh4wS/view?usp=drive_link</w:t>
        </w:r>
      </w:hyperlink>
    </w:p>
    <w:p w:rsidR="00BF5C95" w:rsidRPr="00BF5C95" w:rsidRDefault="00BF5C95" w:rsidP="00BF5C95">
      <w:pPr>
        <w:tabs>
          <w:tab w:val="left" w:pos="541"/>
        </w:tabs>
        <w:spacing w:after="0" w:line="240" w:lineRule="auto"/>
        <w:ind w:right="243"/>
        <w:jc w:val="both"/>
        <w:rPr>
          <w:rFonts w:ascii="Times New Roman" w:hAnsi="Times New Roman" w:cs="Times New Roman"/>
          <w:b/>
          <w:sz w:val="24"/>
          <w:szCs w:val="28"/>
          <w:highlight w:val="yellow"/>
          <w:lang w:val="ru-RU"/>
        </w:rPr>
      </w:pPr>
    </w:p>
    <w:p w:rsidR="00BF5C95" w:rsidRPr="00BF5C95" w:rsidRDefault="00BF5C95" w:rsidP="00BF5C95">
      <w:pPr>
        <w:pStyle w:val="a5"/>
        <w:tabs>
          <w:tab w:val="left" w:pos="541"/>
        </w:tabs>
        <w:ind w:right="243"/>
        <w:jc w:val="both"/>
        <w:rPr>
          <w:b/>
          <w:sz w:val="24"/>
        </w:rPr>
      </w:pPr>
      <w:r w:rsidRPr="00BF5C95">
        <w:rPr>
          <w:b/>
          <w:sz w:val="24"/>
        </w:rPr>
        <w:t>ссылка на комплектование 2023-2024</w:t>
      </w:r>
    </w:p>
    <w:p w:rsidR="00BF5C95" w:rsidRPr="00BF5C95" w:rsidRDefault="0087270D" w:rsidP="00BF5C95">
      <w:pPr>
        <w:pStyle w:val="a5"/>
        <w:tabs>
          <w:tab w:val="left" w:pos="541"/>
        </w:tabs>
        <w:ind w:right="243"/>
        <w:jc w:val="both"/>
        <w:rPr>
          <w:b/>
          <w:sz w:val="24"/>
        </w:rPr>
      </w:pPr>
      <w:hyperlink r:id="rId25" w:history="1">
        <w:r w:rsidR="00BF5C95" w:rsidRPr="00BF5C95">
          <w:rPr>
            <w:rStyle w:val="a4"/>
            <w:b/>
            <w:sz w:val="24"/>
          </w:rPr>
          <w:t>https://drive.google.com/file/d/1g6vNlTUi5Bu0NJThkD4lMgseq6ogKMHe/view?usp=drive_link</w:t>
        </w:r>
      </w:hyperlink>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eastAsia="Times New Roman" w:hAnsi="Times New Roman" w:cs="Times New Roman"/>
          <w:sz w:val="24"/>
          <w:szCs w:val="28"/>
          <w:shd w:val="clear" w:color="auto" w:fill="FFFFFF"/>
          <w:lang w:val="ru-RU" w:eastAsia="ru-RU"/>
        </w:rPr>
        <w:t xml:space="preserve">    В данных таблицах  комплектования также указано количество учащихся с ООП и количестве инклюзивных классов  за 2021-2022,  2022-2023 и 2023-2024 учебные годы.  </w:t>
      </w:r>
    </w:p>
    <w:p w:rsidR="00BF5C95" w:rsidRPr="00BF5C95" w:rsidRDefault="00BF5C95" w:rsidP="00BF5C95">
      <w:pPr>
        <w:pStyle w:val="a5"/>
        <w:tabs>
          <w:tab w:val="left" w:pos="10773"/>
        </w:tabs>
        <w:ind w:left="187"/>
        <w:jc w:val="both"/>
        <w:rPr>
          <w:b/>
          <w:sz w:val="24"/>
        </w:rPr>
      </w:pPr>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hAnsi="Times New Roman" w:cs="Times New Roman"/>
          <w:sz w:val="24"/>
          <w:szCs w:val="28"/>
          <w:lang w:val="ru-RU"/>
        </w:rPr>
        <w:t xml:space="preserve">Контингент учащихся школы сохраняется и постепенно увеличивается. </w:t>
      </w:r>
      <w:r w:rsidRPr="00BF5C95">
        <w:rPr>
          <w:rFonts w:ascii="Times New Roman" w:eastAsia="Times New Roman" w:hAnsi="Times New Roman" w:cs="Times New Roman"/>
          <w:sz w:val="24"/>
          <w:szCs w:val="28"/>
          <w:shd w:val="clear" w:color="auto" w:fill="FFFFFF"/>
          <w:lang w:val="ru-RU" w:eastAsia="ru-RU"/>
        </w:rPr>
        <w:t>Количество обучающихся в школе на начало 2021-2022 учебного года – 260 учащихся, на начало 2022-2023 учебного года – 271, на начало 2023-2024 учебного года – 274.  Средняя наполняемость в классах за 2021-2024  – от 15 до 28 учащихся.</w:t>
      </w:r>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eastAsia="Times New Roman" w:hAnsi="Times New Roman" w:cs="Times New Roman"/>
          <w:sz w:val="24"/>
          <w:szCs w:val="28"/>
          <w:shd w:val="clear" w:color="auto" w:fill="FFFFFF"/>
          <w:lang w:val="ru-RU" w:eastAsia="ru-RU"/>
        </w:rPr>
        <w:t>Количество классов-комплектов возрастает:</w:t>
      </w:r>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eastAsia="Times New Roman" w:hAnsi="Times New Roman" w:cs="Times New Roman"/>
          <w:sz w:val="24"/>
          <w:szCs w:val="28"/>
          <w:shd w:val="clear" w:color="auto" w:fill="FFFFFF"/>
          <w:lang w:val="ru-RU" w:eastAsia="ru-RU"/>
        </w:rPr>
        <w:t>2021-2022 – 15 классов-комплектов</w:t>
      </w:r>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eastAsia="Times New Roman" w:hAnsi="Times New Roman" w:cs="Times New Roman"/>
          <w:sz w:val="24"/>
          <w:szCs w:val="28"/>
          <w:shd w:val="clear" w:color="auto" w:fill="FFFFFF"/>
          <w:lang w:val="ru-RU" w:eastAsia="ru-RU"/>
        </w:rPr>
        <w:t>2022-2023 – 16 классов-комплектов</w:t>
      </w:r>
    </w:p>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val="ru-RU" w:eastAsia="ru-RU"/>
        </w:rPr>
      </w:pPr>
      <w:r w:rsidRPr="00BF5C95">
        <w:rPr>
          <w:rFonts w:ascii="Times New Roman" w:eastAsia="Times New Roman" w:hAnsi="Times New Roman" w:cs="Times New Roman"/>
          <w:sz w:val="24"/>
          <w:szCs w:val="28"/>
          <w:shd w:val="clear" w:color="auto" w:fill="FFFFFF"/>
          <w:lang w:val="ru-RU" w:eastAsia="ru-RU"/>
        </w:rPr>
        <w:t>2023-2024 – 17 классов-комплектов</w:t>
      </w:r>
    </w:p>
    <w:p w:rsidR="00BF5C95" w:rsidRPr="00BF5C95" w:rsidRDefault="00BF5C95" w:rsidP="00BF5C95">
      <w:pPr>
        <w:spacing w:after="0" w:line="240" w:lineRule="auto"/>
        <w:contextualSpacing/>
        <w:jc w:val="both"/>
        <w:rPr>
          <w:color w:val="FF0000"/>
          <w:sz w:val="20"/>
          <w:lang w:val="ru-RU"/>
        </w:rPr>
      </w:pPr>
    </w:p>
    <w:p w:rsidR="00BF5C95" w:rsidRPr="00BF5C95" w:rsidRDefault="00BF5C95" w:rsidP="00BF5C95">
      <w:pPr>
        <w:spacing w:after="0" w:line="240" w:lineRule="auto"/>
        <w:contextualSpacing/>
        <w:jc w:val="both"/>
        <w:rPr>
          <w:rFonts w:ascii="Times New Roman" w:eastAsia="Times New Roman" w:hAnsi="Times New Roman" w:cs="Times New Roman"/>
          <w:color w:val="3D3D3D"/>
          <w:sz w:val="24"/>
          <w:szCs w:val="28"/>
          <w:shd w:val="clear" w:color="auto" w:fill="FFFFFF"/>
          <w:lang w:val="ru-RU" w:eastAsia="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8"/>
        <w:gridCol w:w="766"/>
        <w:gridCol w:w="765"/>
        <w:gridCol w:w="765"/>
        <w:gridCol w:w="768"/>
        <w:gridCol w:w="820"/>
        <w:gridCol w:w="822"/>
        <w:gridCol w:w="820"/>
        <w:gridCol w:w="822"/>
        <w:gridCol w:w="820"/>
        <w:gridCol w:w="820"/>
      </w:tblGrid>
      <w:tr w:rsidR="00BF5C95" w:rsidRPr="00BF5C95" w:rsidTr="00413D1B">
        <w:trPr>
          <w:trHeight w:val="664"/>
          <w:jc w:val="center"/>
        </w:trPr>
        <w:tc>
          <w:tcPr>
            <w:tcW w:w="1338" w:type="dxa"/>
          </w:tcPr>
          <w:p w:rsidR="00BF5C95" w:rsidRPr="00BF5C95" w:rsidRDefault="00BF5C95" w:rsidP="00413D1B">
            <w:pPr>
              <w:pStyle w:val="TableParagraph"/>
              <w:ind w:left="66" w:right="52"/>
              <w:contextualSpacing/>
              <w:jc w:val="center"/>
              <w:rPr>
                <w:b/>
              </w:rPr>
            </w:pPr>
            <w:r w:rsidRPr="00BF5C95">
              <w:rPr>
                <w:b/>
              </w:rPr>
              <w:t>Учебный год/классы</w:t>
            </w:r>
          </w:p>
        </w:tc>
        <w:tc>
          <w:tcPr>
            <w:tcW w:w="766" w:type="dxa"/>
          </w:tcPr>
          <w:p w:rsidR="00BF5C95" w:rsidRPr="00BF5C95" w:rsidRDefault="00BF5C95" w:rsidP="00413D1B">
            <w:pPr>
              <w:pStyle w:val="TableParagraph"/>
              <w:ind w:left="66" w:right="52"/>
              <w:contextualSpacing/>
              <w:jc w:val="center"/>
              <w:rPr>
                <w:b/>
              </w:rPr>
            </w:pPr>
            <w:r w:rsidRPr="00BF5C95">
              <w:rPr>
                <w:b/>
              </w:rPr>
              <w:t>КПП</w:t>
            </w:r>
          </w:p>
        </w:tc>
        <w:tc>
          <w:tcPr>
            <w:tcW w:w="765" w:type="dxa"/>
          </w:tcPr>
          <w:p w:rsidR="00BF5C95" w:rsidRPr="00BF5C95" w:rsidRDefault="00BF5C95" w:rsidP="00413D1B">
            <w:pPr>
              <w:pStyle w:val="TableParagraph"/>
              <w:ind w:right="248"/>
              <w:contextualSpacing/>
              <w:jc w:val="center"/>
              <w:rPr>
                <w:b/>
              </w:rPr>
            </w:pPr>
            <w:r w:rsidRPr="00BF5C95">
              <w:rPr>
                <w:b/>
              </w:rPr>
              <w:t>1</w:t>
            </w:r>
          </w:p>
        </w:tc>
        <w:tc>
          <w:tcPr>
            <w:tcW w:w="765" w:type="dxa"/>
          </w:tcPr>
          <w:p w:rsidR="00BF5C95" w:rsidRPr="00BF5C95" w:rsidRDefault="00BF5C95" w:rsidP="00413D1B">
            <w:pPr>
              <w:pStyle w:val="TableParagraph"/>
              <w:ind w:left="264"/>
              <w:contextualSpacing/>
              <w:jc w:val="center"/>
              <w:rPr>
                <w:b/>
              </w:rPr>
            </w:pPr>
            <w:r w:rsidRPr="00BF5C95">
              <w:rPr>
                <w:b/>
              </w:rPr>
              <w:t>2</w:t>
            </w:r>
          </w:p>
        </w:tc>
        <w:tc>
          <w:tcPr>
            <w:tcW w:w="768" w:type="dxa"/>
          </w:tcPr>
          <w:p w:rsidR="00BF5C95" w:rsidRPr="00BF5C95" w:rsidRDefault="00BF5C95" w:rsidP="00413D1B">
            <w:pPr>
              <w:pStyle w:val="TableParagraph"/>
              <w:ind w:left="67" w:right="54"/>
              <w:contextualSpacing/>
              <w:jc w:val="center"/>
              <w:rPr>
                <w:b/>
              </w:rPr>
            </w:pPr>
            <w:r w:rsidRPr="00BF5C95">
              <w:rPr>
                <w:b/>
              </w:rPr>
              <w:t>3</w:t>
            </w:r>
          </w:p>
        </w:tc>
        <w:tc>
          <w:tcPr>
            <w:tcW w:w="820" w:type="dxa"/>
          </w:tcPr>
          <w:p w:rsidR="00BF5C95" w:rsidRPr="00BF5C95" w:rsidRDefault="00BF5C95" w:rsidP="00413D1B">
            <w:pPr>
              <w:pStyle w:val="TableParagraph"/>
              <w:ind w:right="275"/>
              <w:contextualSpacing/>
              <w:jc w:val="center"/>
              <w:rPr>
                <w:b/>
              </w:rPr>
            </w:pPr>
            <w:r w:rsidRPr="00BF5C95">
              <w:rPr>
                <w:b/>
              </w:rPr>
              <w:t>4</w:t>
            </w:r>
          </w:p>
        </w:tc>
        <w:tc>
          <w:tcPr>
            <w:tcW w:w="822" w:type="dxa"/>
          </w:tcPr>
          <w:p w:rsidR="00BF5C95" w:rsidRPr="00BF5C95" w:rsidRDefault="00BF5C95" w:rsidP="00413D1B">
            <w:pPr>
              <w:pStyle w:val="TableParagraph"/>
              <w:ind w:left="92" w:right="78"/>
              <w:contextualSpacing/>
              <w:jc w:val="center"/>
              <w:rPr>
                <w:b/>
              </w:rPr>
            </w:pPr>
            <w:r w:rsidRPr="00BF5C95">
              <w:rPr>
                <w:b/>
              </w:rPr>
              <w:t>5</w:t>
            </w:r>
          </w:p>
        </w:tc>
        <w:tc>
          <w:tcPr>
            <w:tcW w:w="820" w:type="dxa"/>
          </w:tcPr>
          <w:p w:rsidR="00BF5C95" w:rsidRPr="00BF5C95" w:rsidRDefault="00BF5C95" w:rsidP="00413D1B">
            <w:pPr>
              <w:pStyle w:val="TableParagraph"/>
              <w:ind w:left="294"/>
              <w:contextualSpacing/>
              <w:jc w:val="center"/>
              <w:rPr>
                <w:b/>
              </w:rPr>
            </w:pPr>
            <w:r w:rsidRPr="00BF5C95">
              <w:rPr>
                <w:b/>
              </w:rPr>
              <w:t>6</w:t>
            </w:r>
          </w:p>
        </w:tc>
        <w:tc>
          <w:tcPr>
            <w:tcW w:w="822" w:type="dxa"/>
          </w:tcPr>
          <w:p w:rsidR="00BF5C95" w:rsidRPr="00BF5C95" w:rsidRDefault="00BF5C95" w:rsidP="00413D1B">
            <w:pPr>
              <w:pStyle w:val="TableParagraph"/>
              <w:ind w:right="274"/>
              <w:contextualSpacing/>
              <w:jc w:val="center"/>
              <w:rPr>
                <w:b/>
              </w:rPr>
            </w:pPr>
            <w:r w:rsidRPr="00BF5C95">
              <w:rPr>
                <w:b/>
              </w:rPr>
              <w:t>7</w:t>
            </w:r>
          </w:p>
        </w:tc>
        <w:tc>
          <w:tcPr>
            <w:tcW w:w="820" w:type="dxa"/>
          </w:tcPr>
          <w:p w:rsidR="00BF5C95" w:rsidRPr="00BF5C95" w:rsidRDefault="00BF5C95" w:rsidP="00413D1B">
            <w:pPr>
              <w:pStyle w:val="TableParagraph"/>
              <w:ind w:left="94" w:right="71"/>
              <w:contextualSpacing/>
              <w:jc w:val="center"/>
              <w:rPr>
                <w:b/>
              </w:rPr>
            </w:pPr>
            <w:r w:rsidRPr="00BF5C95">
              <w:rPr>
                <w:b/>
              </w:rPr>
              <w:t>8</w:t>
            </w:r>
          </w:p>
        </w:tc>
        <w:tc>
          <w:tcPr>
            <w:tcW w:w="820" w:type="dxa"/>
          </w:tcPr>
          <w:p w:rsidR="00BF5C95" w:rsidRPr="00BF5C95" w:rsidRDefault="00BF5C95" w:rsidP="00413D1B">
            <w:pPr>
              <w:pStyle w:val="TableParagraph"/>
              <w:ind w:left="94" w:right="71"/>
              <w:contextualSpacing/>
              <w:jc w:val="center"/>
              <w:rPr>
                <w:b/>
              </w:rPr>
            </w:pPr>
            <w:r w:rsidRPr="00BF5C95">
              <w:rPr>
                <w:b/>
              </w:rPr>
              <w:t>9</w:t>
            </w:r>
          </w:p>
        </w:tc>
      </w:tr>
      <w:tr w:rsidR="00BF5C95" w:rsidRPr="00BF5C95" w:rsidTr="00413D1B">
        <w:trPr>
          <w:trHeight w:val="664"/>
          <w:jc w:val="center"/>
        </w:trPr>
        <w:tc>
          <w:tcPr>
            <w:tcW w:w="1338" w:type="dxa"/>
          </w:tcPr>
          <w:p w:rsidR="00BF5C95" w:rsidRPr="00BF5C95" w:rsidRDefault="00BF5C95" w:rsidP="00413D1B">
            <w:pPr>
              <w:pStyle w:val="TableParagraph"/>
              <w:ind w:left="66" w:right="52"/>
              <w:contextualSpacing/>
              <w:jc w:val="center"/>
              <w:rPr>
                <w:b/>
                <w:spacing w:val="-4"/>
              </w:rPr>
            </w:pPr>
            <w:r w:rsidRPr="00BF5C95">
              <w:rPr>
                <w:b/>
                <w:spacing w:val="-4"/>
              </w:rPr>
              <w:t>2021-2022</w:t>
            </w:r>
          </w:p>
        </w:tc>
        <w:tc>
          <w:tcPr>
            <w:tcW w:w="766" w:type="dxa"/>
          </w:tcPr>
          <w:p w:rsidR="00BF5C95" w:rsidRPr="00BF5C95" w:rsidRDefault="00BF5C95" w:rsidP="00413D1B">
            <w:pPr>
              <w:pStyle w:val="TableParagraph"/>
              <w:ind w:left="66" w:right="52"/>
              <w:contextualSpacing/>
              <w:jc w:val="center"/>
              <w:rPr>
                <w:spacing w:val="-4"/>
              </w:rPr>
            </w:pPr>
            <w:r w:rsidRPr="00BF5C95">
              <w:rPr>
                <w:spacing w:val="-4"/>
              </w:rPr>
              <w:t>1</w:t>
            </w:r>
          </w:p>
        </w:tc>
        <w:tc>
          <w:tcPr>
            <w:tcW w:w="765" w:type="dxa"/>
          </w:tcPr>
          <w:p w:rsidR="00BF5C95" w:rsidRPr="00BF5C95" w:rsidRDefault="00BF5C95" w:rsidP="00413D1B">
            <w:pPr>
              <w:pStyle w:val="TableParagraph"/>
              <w:ind w:right="248"/>
              <w:contextualSpacing/>
              <w:jc w:val="center"/>
              <w:rPr>
                <w:spacing w:val="-5"/>
              </w:rPr>
            </w:pPr>
            <w:r w:rsidRPr="00BF5C95">
              <w:rPr>
                <w:spacing w:val="-5"/>
              </w:rPr>
              <w:t>1</w:t>
            </w:r>
          </w:p>
        </w:tc>
        <w:tc>
          <w:tcPr>
            <w:tcW w:w="765" w:type="dxa"/>
          </w:tcPr>
          <w:p w:rsidR="00BF5C95" w:rsidRPr="00BF5C95" w:rsidRDefault="00BF5C95" w:rsidP="00413D1B">
            <w:pPr>
              <w:pStyle w:val="TableParagraph"/>
              <w:ind w:left="264"/>
              <w:contextualSpacing/>
              <w:jc w:val="center"/>
              <w:rPr>
                <w:spacing w:val="-5"/>
              </w:rPr>
            </w:pPr>
            <w:r w:rsidRPr="00BF5C95">
              <w:rPr>
                <w:spacing w:val="-5"/>
              </w:rPr>
              <w:t>2</w:t>
            </w:r>
          </w:p>
        </w:tc>
        <w:tc>
          <w:tcPr>
            <w:tcW w:w="768" w:type="dxa"/>
          </w:tcPr>
          <w:p w:rsidR="00BF5C95" w:rsidRPr="00BF5C95" w:rsidRDefault="00BF5C95" w:rsidP="00413D1B">
            <w:pPr>
              <w:pStyle w:val="TableParagraph"/>
              <w:ind w:left="67" w:right="54"/>
              <w:contextualSpacing/>
              <w:jc w:val="center"/>
              <w:rPr>
                <w:spacing w:val="-5"/>
              </w:rPr>
            </w:pPr>
            <w:r w:rsidRPr="00BF5C95">
              <w:rPr>
                <w:spacing w:val="-5"/>
              </w:rPr>
              <w:t>2</w:t>
            </w:r>
          </w:p>
        </w:tc>
        <w:tc>
          <w:tcPr>
            <w:tcW w:w="820" w:type="dxa"/>
          </w:tcPr>
          <w:p w:rsidR="00BF5C95" w:rsidRPr="00BF5C95" w:rsidRDefault="00BF5C95" w:rsidP="00413D1B">
            <w:pPr>
              <w:pStyle w:val="TableParagraph"/>
              <w:ind w:right="275"/>
              <w:contextualSpacing/>
              <w:jc w:val="center"/>
              <w:rPr>
                <w:spacing w:val="-5"/>
              </w:rPr>
            </w:pPr>
            <w:r w:rsidRPr="00BF5C95">
              <w:rPr>
                <w:spacing w:val="-5"/>
              </w:rPr>
              <w:t>2</w:t>
            </w:r>
          </w:p>
        </w:tc>
        <w:tc>
          <w:tcPr>
            <w:tcW w:w="822" w:type="dxa"/>
          </w:tcPr>
          <w:p w:rsidR="00BF5C95" w:rsidRPr="00BF5C95" w:rsidRDefault="00BF5C95" w:rsidP="00413D1B">
            <w:pPr>
              <w:pStyle w:val="TableParagraph"/>
              <w:ind w:left="92" w:right="78"/>
              <w:contextualSpacing/>
              <w:jc w:val="center"/>
              <w:rPr>
                <w:spacing w:val="-5"/>
              </w:rPr>
            </w:pPr>
            <w:r w:rsidRPr="00BF5C95">
              <w:rPr>
                <w:spacing w:val="-5"/>
              </w:rPr>
              <w:t>1</w:t>
            </w:r>
          </w:p>
        </w:tc>
        <w:tc>
          <w:tcPr>
            <w:tcW w:w="820" w:type="dxa"/>
          </w:tcPr>
          <w:p w:rsidR="00BF5C95" w:rsidRPr="00BF5C95" w:rsidRDefault="00BF5C95" w:rsidP="00413D1B">
            <w:pPr>
              <w:pStyle w:val="TableParagraph"/>
              <w:ind w:left="294"/>
              <w:contextualSpacing/>
              <w:jc w:val="center"/>
              <w:rPr>
                <w:spacing w:val="-5"/>
              </w:rPr>
            </w:pPr>
            <w:r w:rsidRPr="00BF5C95">
              <w:rPr>
                <w:spacing w:val="-5"/>
              </w:rPr>
              <w:t>2</w:t>
            </w:r>
          </w:p>
        </w:tc>
        <w:tc>
          <w:tcPr>
            <w:tcW w:w="822" w:type="dxa"/>
          </w:tcPr>
          <w:p w:rsidR="00BF5C95" w:rsidRPr="00BF5C95" w:rsidRDefault="00BF5C95" w:rsidP="00413D1B">
            <w:pPr>
              <w:pStyle w:val="TableParagraph"/>
              <w:ind w:right="274"/>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1</w:t>
            </w:r>
          </w:p>
        </w:tc>
      </w:tr>
      <w:tr w:rsidR="00BF5C95" w:rsidRPr="00BF5C95" w:rsidTr="00413D1B">
        <w:trPr>
          <w:trHeight w:val="664"/>
          <w:jc w:val="center"/>
        </w:trPr>
        <w:tc>
          <w:tcPr>
            <w:tcW w:w="1338" w:type="dxa"/>
          </w:tcPr>
          <w:p w:rsidR="00BF5C95" w:rsidRPr="00BF5C95" w:rsidRDefault="00BF5C95" w:rsidP="00413D1B">
            <w:pPr>
              <w:pStyle w:val="TableParagraph"/>
              <w:ind w:left="66" w:right="52"/>
              <w:contextualSpacing/>
              <w:jc w:val="center"/>
              <w:rPr>
                <w:b/>
                <w:spacing w:val="-4"/>
              </w:rPr>
            </w:pPr>
            <w:r w:rsidRPr="00BF5C95">
              <w:rPr>
                <w:b/>
                <w:spacing w:val="-4"/>
              </w:rPr>
              <w:t>2022-2023</w:t>
            </w:r>
          </w:p>
        </w:tc>
        <w:tc>
          <w:tcPr>
            <w:tcW w:w="766" w:type="dxa"/>
          </w:tcPr>
          <w:p w:rsidR="00BF5C95" w:rsidRPr="00BF5C95" w:rsidRDefault="00BF5C95" w:rsidP="00413D1B">
            <w:pPr>
              <w:pStyle w:val="TableParagraph"/>
              <w:ind w:left="66" w:right="52"/>
              <w:contextualSpacing/>
              <w:jc w:val="center"/>
              <w:rPr>
                <w:spacing w:val="-4"/>
              </w:rPr>
            </w:pPr>
            <w:r w:rsidRPr="00BF5C95">
              <w:rPr>
                <w:spacing w:val="-4"/>
              </w:rPr>
              <w:t>1</w:t>
            </w:r>
          </w:p>
        </w:tc>
        <w:tc>
          <w:tcPr>
            <w:tcW w:w="765" w:type="dxa"/>
          </w:tcPr>
          <w:p w:rsidR="00BF5C95" w:rsidRPr="00BF5C95" w:rsidRDefault="00BF5C95" w:rsidP="00413D1B">
            <w:pPr>
              <w:pStyle w:val="TableParagraph"/>
              <w:ind w:right="248"/>
              <w:contextualSpacing/>
              <w:jc w:val="center"/>
              <w:rPr>
                <w:spacing w:val="-5"/>
              </w:rPr>
            </w:pPr>
            <w:r w:rsidRPr="00BF5C95">
              <w:rPr>
                <w:spacing w:val="-5"/>
              </w:rPr>
              <w:t>1</w:t>
            </w:r>
          </w:p>
        </w:tc>
        <w:tc>
          <w:tcPr>
            <w:tcW w:w="765" w:type="dxa"/>
          </w:tcPr>
          <w:p w:rsidR="00BF5C95" w:rsidRPr="00BF5C95" w:rsidRDefault="00BF5C95" w:rsidP="00413D1B">
            <w:pPr>
              <w:pStyle w:val="TableParagraph"/>
              <w:ind w:left="264"/>
              <w:contextualSpacing/>
              <w:jc w:val="center"/>
              <w:rPr>
                <w:spacing w:val="-5"/>
              </w:rPr>
            </w:pPr>
            <w:r w:rsidRPr="00BF5C95">
              <w:rPr>
                <w:spacing w:val="-5"/>
              </w:rPr>
              <w:t>1</w:t>
            </w:r>
          </w:p>
        </w:tc>
        <w:tc>
          <w:tcPr>
            <w:tcW w:w="768" w:type="dxa"/>
          </w:tcPr>
          <w:p w:rsidR="00BF5C95" w:rsidRPr="00BF5C95" w:rsidRDefault="00BF5C95" w:rsidP="00413D1B">
            <w:pPr>
              <w:pStyle w:val="TableParagraph"/>
              <w:ind w:left="67" w:right="54"/>
              <w:contextualSpacing/>
              <w:jc w:val="center"/>
              <w:rPr>
                <w:spacing w:val="-5"/>
              </w:rPr>
            </w:pPr>
            <w:r w:rsidRPr="00BF5C95">
              <w:rPr>
                <w:spacing w:val="-5"/>
              </w:rPr>
              <w:t>2</w:t>
            </w:r>
          </w:p>
        </w:tc>
        <w:tc>
          <w:tcPr>
            <w:tcW w:w="820" w:type="dxa"/>
          </w:tcPr>
          <w:p w:rsidR="00BF5C95" w:rsidRPr="00BF5C95" w:rsidRDefault="00BF5C95" w:rsidP="00413D1B">
            <w:pPr>
              <w:pStyle w:val="TableParagraph"/>
              <w:ind w:right="275"/>
              <w:contextualSpacing/>
              <w:jc w:val="center"/>
              <w:rPr>
                <w:spacing w:val="-5"/>
              </w:rPr>
            </w:pPr>
            <w:r w:rsidRPr="00BF5C95">
              <w:rPr>
                <w:spacing w:val="-5"/>
              </w:rPr>
              <w:t>2</w:t>
            </w:r>
          </w:p>
        </w:tc>
        <w:tc>
          <w:tcPr>
            <w:tcW w:w="822" w:type="dxa"/>
          </w:tcPr>
          <w:p w:rsidR="00BF5C95" w:rsidRPr="00BF5C95" w:rsidRDefault="00BF5C95" w:rsidP="00413D1B">
            <w:pPr>
              <w:pStyle w:val="TableParagraph"/>
              <w:ind w:left="92" w:right="78"/>
              <w:contextualSpacing/>
              <w:jc w:val="center"/>
              <w:rPr>
                <w:spacing w:val="-5"/>
              </w:rPr>
            </w:pPr>
            <w:r w:rsidRPr="00BF5C95">
              <w:rPr>
                <w:spacing w:val="-5"/>
              </w:rPr>
              <w:t>2</w:t>
            </w:r>
          </w:p>
        </w:tc>
        <w:tc>
          <w:tcPr>
            <w:tcW w:w="820" w:type="dxa"/>
          </w:tcPr>
          <w:p w:rsidR="00BF5C95" w:rsidRPr="00BF5C95" w:rsidRDefault="00BF5C95" w:rsidP="00413D1B">
            <w:pPr>
              <w:pStyle w:val="TableParagraph"/>
              <w:ind w:left="294"/>
              <w:contextualSpacing/>
              <w:jc w:val="center"/>
              <w:rPr>
                <w:spacing w:val="-5"/>
              </w:rPr>
            </w:pPr>
            <w:r w:rsidRPr="00BF5C95">
              <w:rPr>
                <w:spacing w:val="-5"/>
              </w:rPr>
              <w:t>2</w:t>
            </w:r>
          </w:p>
        </w:tc>
        <w:tc>
          <w:tcPr>
            <w:tcW w:w="822" w:type="dxa"/>
          </w:tcPr>
          <w:p w:rsidR="00BF5C95" w:rsidRPr="00BF5C95" w:rsidRDefault="00BF5C95" w:rsidP="00413D1B">
            <w:pPr>
              <w:pStyle w:val="TableParagraph"/>
              <w:ind w:right="274"/>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2</w:t>
            </w:r>
          </w:p>
        </w:tc>
      </w:tr>
      <w:tr w:rsidR="00BF5C95" w:rsidRPr="00BF5C95" w:rsidTr="00413D1B">
        <w:trPr>
          <w:trHeight w:val="664"/>
          <w:jc w:val="center"/>
        </w:trPr>
        <w:tc>
          <w:tcPr>
            <w:tcW w:w="1338" w:type="dxa"/>
          </w:tcPr>
          <w:p w:rsidR="00BF5C95" w:rsidRPr="00BF5C95" w:rsidRDefault="00BF5C95" w:rsidP="00413D1B">
            <w:pPr>
              <w:pStyle w:val="TableParagraph"/>
              <w:ind w:left="66" w:right="52"/>
              <w:contextualSpacing/>
              <w:jc w:val="center"/>
              <w:rPr>
                <w:b/>
                <w:spacing w:val="-4"/>
              </w:rPr>
            </w:pPr>
            <w:r w:rsidRPr="00BF5C95">
              <w:rPr>
                <w:b/>
                <w:spacing w:val="-4"/>
              </w:rPr>
              <w:t>2023-2024</w:t>
            </w:r>
          </w:p>
        </w:tc>
        <w:tc>
          <w:tcPr>
            <w:tcW w:w="766" w:type="dxa"/>
          </w:tcPr>
          <w:p w:rsidR="00BF5C95" w:rsidRPr="00BF5C95" w:rsidRDefault="00BF5C95" w:rsidP="00413D1B">
            <w:pPr>
              <w:pStyle w:val="TableParagraph"/>
              <w:ind w:left="66" w:right="52"/>
              <w:contextualSpacing/>
              <w:jc w:val="center"/>
              <w:rPr>
                <w:spacing w:val="-4"/>
              </w:rPr>
            </w:pPr>
            <w:r w:rsidRPr="00BF5C95">
              <w:rPr>
                <w:spacing w:val="-4"/>
              </w:rPr>
              <w:t>0</w:t>
            </w:r>
          </w:p>
        </w:tc>
        <w:tc>
          <w:tcPr>
            <w:tcW w:w="765" w:type="dxa"/>
          </w:tcPr>
          <w:p w:rsidR="00BF5C95" w:rsidRPr="00BF5C95" w:rsidRDefault="00BF5C95" w:rsidP="00413D1B">
            <w:pPr>
              <w:pStyle w:val="TableParagraph"/>
              <w:ind w:right="248"/>
              <w:contextualSpacing/>
              <w:jc w:val="center"/>
              <w:rPr>
                <w:spacing w:val="-5"/>
              </w:rPr>
            </w:pPr>
            <w:r w:rsidRPr="00BF5C95">
              <w:rPr>
                <w:spacing w:val="-5"/>
              </w:rPr>
              <w:t>2</w:t>
            </w:r>
          </w:p>
        </w:tc>
        <w:tc>
          <w:tcPr>
            <w:tcW w:w="765" w:type="dxa"/>
          </w:tcPr>
          <w:p w:rsidR="00BF5C95" w:rsidRPr="00BF5C95" w:rsidRDefault="00BF5C95" w:rsidP="00413D1B">
            <w:pPr>
              <w:pStyle w:val="TableParagraph"/>
              <w:ind w:left="264"/>
              <w:contextualSpacing/>
              <w:jc w:val="center"/>
              <w:rPr>
                <w:spacing w:val="-5"/>
              </w:rPr>
            </w:pPr>
            <w:r w:rsidRPr="00BF5C95">
              <w:rPr>
                <w:spacing w:val="-5"/>
              </w:rPr>
              <w:t>1</w:t>
            </w:r>
          </w:p>
        </w:tc>
        <w:tc>
          <w:tcPr>
            <w:tcW w:w="768" w:type="dxa"/>
          </w:tcPr>
          <w:p w:rsidR="00BF5C95" w:rsidRPr="00BF5C95" w:rsidRDefault="00BF5C95" w:rsidP="00413D1B">
            <w:pPr>
              <w:pStyle w:val="TableParagraph"/>
              <w:ind w:left="67" w:right="54"/>
              <w:contextualSpacing/>
              <w:jc w:val="center"/>
              <w:rPr>
                <w:spacing w:val="-5"/>
              </w:rPr>
            </w:pPr>
            <w:r w:rsidRPr="00BF5C95">
              <w:rPr>
                <w:spacing w:val="-5"/>
              </w:rPr>
              <w:t>2</w:t>
            </w:r>
          </w:p>
        </w:tc>
        <w:tc>
          <w:tcPr>
            <w:tcW w:w="820" w:type="dxa"/>
          </w:tcPr>
          <w:p w:rsidR="00BF5C95" w:rsidRPr="00BF5C95" w:rsidRDefault="00BF5C95" w:rsidP="00413D1B">
            <w:pPr>
              <w:pStyle w:val="TableParagraph"/>
              <w:ind w:right="275"/>
              <w:contextualSpacing/>
              <w:jc w:val="center"/>
              <w:rPr>
                <w:spacing w:val="-5"/>
              </w:rPr>
            </w:pPr>
            <w:r w:rsidRPr="00BF5C95">
              <w:rPr>
                <w:spacing w:val="-5"/>
              </w:rPr>
              <w:t>2</w:t>
            </w:r>
          </w:p>
        </w:tc>
        <w:tc>
          <w:tcPr>
            <w:tcW w:w="822" w:type="dxa"/>
          </w:tcPr>
          <w:p w:rsidR="00BF5C95" w:rsidRPr="00BF5C95" w:rsidRDefault="00BF5C95" w:rsidP="00413D1B">
            <w:pPr>
              <w:pStyle w:val="TableParagraph"/>
              <w:ind w:left="92" w:right="78"/>
              <w:contextualSpacing/>
              <w:jc w:val="center"/>
              <w:rPr>
                <w:spacing w:val="-5"/>
              </w:rPr>
            </w:pPr>
            <w:r w:rsidRPr="00BF5C95">
              <w:rPr>
                <w:spacing w:val="-5"/>
              </w:rPr>
              <w:t>2</w:t>
            </w:r>
          </w:p>
        </w:tc>
        <w:tc>
          <w:tcPr>
            <w:tcW w:w="820" w:type="dxa"/>
          </w:tcPr>
          <w:p w:rsidR="00BF5C95" w:rsidRPr="00BF5C95" w:rsidRDefault="00BF5C95" w:rsidP="00413D1B">
            <w:pPr>
              <w:pStyle w:val="TableParagraph"/>
              <w:ind w:left="294"/>
              <w:contextualSpacing/>
              <w:jc w:val="center"/>
              <w:rPr>
                <w:spacing w:val="-5"/>
              </w:rPr>
            </w:pPr>
            <w:r w:rsidRPr="00BF5C95">
              <w:rPr>
                <w:spacing w:val="-5"/>
              </w:rPr>
              <w:t>2</w:t>
            </w:r>
          </w:p>
        </w:tc>
        <w:tc>
          <w:tcPr>
            <w:tcW w:w="822" w:type="dxa"/>
          </w:tcPr>
          <w:p w:rsidR="00BF5C95" w:rsidRPr="00BF5C95" w:rsidRDefault="00BF5C95" w:rsidP="00413D1B">
            <w:pPr>
              <w:pStyle w:val="TableParagraph"/>
              <w:ind w:right="274"/>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2</w:t>
            </w:r>
          </w:p>
        </w:tc>
        <w:tc>
          <w:tcPr>
            <w:tcW w:w="820" w:type="dxa"/>
          </w:tcPr>
          <w:p w:rsidR="00BF5C95" w:rsidRPr="00BF5C95" w:rsidRDefault="00BF5C95" w:rsidP="00413D1B">
            <w:pPr>
              <w:pStyle w:val="TableParagraph"/>
              <w:ind w:left="94" w:right="71"/>
              <w:contextualSpacing/>
              <w:jc w:val="center"/>
              <w:rPr>
                <w:spacing w:val="-5"/>
              </w:rPr>
            </w:pPr>
            <w:r w:rsidRPr="00BF5C95">
              <w:rPr>
                <w:spacing w:val="-5"/>
              </w:rPr>
              <w:t>2</w:t>
            </w:r>
          </w:p>
        </w:tc>
      </w:tr>
    </w:tbl>
    <w:p w:rsidR="00BF5C95" w:rsidRPr="00BF5C95" w:rsidRDefault="00BF5C95" w:rsidP="00BF5C95">
      <w:pPr>
        <w:spacing w:after="0" w:line="240" w:lineRule="auto"/>
        <w:contextualSpacing/>
        <w:jc w:val="both"/>
        <w:rPr>
          <w:rFonts w:ascii="Times New Roman" w:eastAsia="Times New Roman" w:hAnsi="Times New Roman" w:cs="Times New Roman"/>
          <w:sz w:val="24"/>
          <w:szCs w:val="28"/>
          <w:shd w:val="clear" w:color="auto" w:fill="FFFFFF"/>
          <w:lang w:eastAsia="ru-RU"/>
        </w:rPr>
      </w:pPr>
    </w:p>
    <w:p w:rsidR="00BF5C95" w:rsidRPr="00BF5C95" w:rsidRDefault="00BF5C95" w:rsidP="00BF5C95">
      <w:pPr>
        <w:rPr>
          <w:sz w:val="20"/>
        </w:rPr>
      </w:pPr>
    </w:p>
    <w:p w:rsidR="00D75AD8" w:rsidRPr="00BF5C95" w:rsidRDefault="00D75AD8" w:rsidP="00BB4BC6">
      <w:pPr>
        <w:pStyle w:val="21"/>
        <w:rPr>
          <w:i w:val="0"/>
          <w:sz w:val="22"/>
          <w:szCs w:val="24"/>
        </w:rPr>
      </w:pPr>
    </w:p>
    <w:p w:rsidR="00D75AD8" w:rsidRDefault="00D75AD8" w:rsidP="00BB4BC6">
      <w:pPr>
        <w:pStyle w:val="21"/>
        <w:rPr>
          <w:i w:val="0"/>
          <w:sz w:val="24"/>
          <w:szCs w:val="24"/>
        </w:rPr>
      </w:pPr>
      <w:r>
        <w:rPr>
          <w:i w:val="0"/>
          <w:sz w:val="24"/>
          <w:szCs w:val="24"/>
        </w:rPr>
        <w:t>Раздел 4 Учебно-методическая работа</w:t>
      </w:r>
    </w:p>
    <w:p w:rsidR="00427DD4" w:rsidRPr="00427DD4" w:rsidRDefault="00D75AD8" w:rsidP="00427DD4">
      <w:pPr>
        <w:widowControl w:val="0"/>
        <w:autoSpaceDE w:val="0"/>
        <w:autoSpaceDN w:val="0"/>
        <w:spacing w:after="0" w:line="240" w:lineRule="auto"/>
        <w:contextualSpacing/>
        <w:jc w:val="both"/>
        <w:outlineLvl w:val="2"/>
        <w:rPr>
          <w:rFonts w:ascii="Times New Roman" w:eastAsia="Times New Roman" w:hAnsi="Times New Roman" w:cs="Times New Roman"/>
          <w:b/>
          <w:bCs/>
          <w:sz w:val="24"/>
          <w:szCs w:val="28"/>
        </w:rPr>
      </w:pPr>
      <w:r>
        <w:rPr>
          <w:i/>
          <w:sz w:val="24"/>
          <w:szCs w:val="24"/>
        </w:rPr>
        <w:t>4.</w:t>
      </w:r>
      <w:r w:rsidRPr="00427DD4">
        <w:rPr>
          <w:i/>
          <w:szCs w:val="24"/>
        </w:rPr>
        <w:t>1</w:t>
      </w:r>
      <w:r w:rsidR="00427DD4" w:rsidRPr="00427DD4">
        <w:rPr>
          <w:i/>
          <w:szCs w:val="24"/>
        </w:rPr>
        <w:t xml:space="preserve"> </w:t>
      </w:r>
      <w:r w:rsidR="00427DD4" w:rsidRPr="00427DD4">
        <w:rPr>
          <w:rFonts w:ascii="Times New Roman" w:eastAsia="Times New Roman" w:hAnsi="Times New Roman" w:cs="Times New Roman"/>
          <w:b/>
          <w:bCs/>
          <w:sz w:val="24"/>
          <w:szCs w:val="28"/>
        </w:rPr>
        <w:t>Рабочий учебный план</w:t>
      </w:r>
    </w:p>
    <w:p w:rsidR="00427DD4" w:rsidRPr="00427DD4" w:rsidRDefault="00427DD4" w:rsidP="00427DD4">
      <w:pPr>
        <w:widowControl w:val="0"/>
        <w:tabs>
          <w:tab w:val="left" w:pos="10206"/>
        </w:tabs>
        <w:autoSpaceDE w:val="0"/>
        <w:autoSpaceDN w:val="0"/>
        <w:spacing w:after="0" w:line="240" w:lineRule="auto"/>
        <w:ind w:right="244" w:hanging="142"/>
        <w:contextualSpacing/>
        <w:jc w:val="both"/>
        <w:rPr>
          <w:rFonts w:ascii="Times New Roman" w:eastAsia="Times New Roman" w:hAnsi="Times New Roman" w:cs="Times New Roman"/>
          <w:sz w:val="24"/>
          <w:szCs w:val="28"/>
          <w:lang w:val="ru-RU"/>
        </w:rPr>
      </w:pPr>
      <w:r w:rsidRPr="00427DD4">
        <w:rPr>
          <w:rFonts w:ascii="Times New Roman" w:eastAsia="Times New Roman" w:hAnsi="Times New Roman" w:cs="Times New Roman"/>
          <w:sz w:val="24"/>
          <w:szCs w:val="28"/>
          <w:lang w:val="ru-RU"/>
        </w:rPr>
        <w:t>Организация учебно-воспитательного процесса в КГУ «Основная средняя школа № 20» отдела образования г. Караганды управления образования Карагандинской области осуществляется в соответствии с Типовыми правилами деятельности организаций образования соответствующих</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типов,</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утвержденными</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Приказом</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МОН</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РК</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от</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30</w:t>
      </w:r>
      <w:r w:rsidRPr="00427DD4">
        <w:rPr>
          <w:rFonts w:ascii="Times New Roman" w:eastAsia="Times New Roman" w:hAnsi="Times New Roman" w:cs="Times New Roman"/>
          <w:spacing w:val="-11"/>
          <w:sz w:val="24"/>
          <w:szCs w:val="28"/>
          <w:lang w:val="ru-RU"/>
        </w:rPr>
        <w:t xml:space="preserve"> </w:t>
      </w:r>
      <w:r w:rsidRPr="00427DD4">
        <w:rPr>
          <w:rFonts w:ascii="Times New Roman" w:eastAsia="Times New Roman" w:hAnsi="Times New Roman" w:cs="Times New Roman"/>
          <w:sz w:val="24"/>
          <w:szCs w:val="28"/>
          <w:lang w:val="ru-RU"/>
        </w:rPr>
        <w:t>октября</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2018</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г.</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 595,</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Типовыми</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правилами</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деятельности</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по</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видам</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общеобразовательных</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организаций (начального, основного среднего и общего среднего образования), утвержденные приказом Министра</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образования и науки Республики Казахстан от</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17 сентября 2013 года № 375. Основным планирующим документом, на основе которых осуществляется образовательная</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деятельность</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КГУ</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 xml:space="preserve">«Основная средняя школа № 20» отдела образования г. Караганды управления образования Карагандинской области, являются: рабочий учебный план (РУП). Рабочий учебный план составляется ежегодно, утверждается на педагогическом совете, проводимом в августе, и проходит согласование в ГУ «Отдел образования г. Караганды» управления образования Карагандинской области. </w:t>
      </w:r>
      <w:hyperlink r:id="rId26" w:history="1">
        <w:r w:rsidRPr="00427DD4">
          <w:rPr>
            <w:rFonts w:ascii="Times New Roman" w:eastAsia="Times New Roman" w:hAnsi="Times New Roman" w:cs="Times New Roman"/>
            <w:sz w:val="24"/>
            <w:szCs w:val="28"/>
            <w:lang w:val="ru-RU"/>
          </w:rPr>
          <w:t>Рабочий учебный план</w:t>
        </w:r>
      </w:hyperlink>
      <w:r w:rsidRPr="00427DD4">
        <w:rPr>
          <w:rFonts w:ascii="Times New Roman" w:eastAsia="Times New Roman" w:hAnsi="Times New Roman" w:cs="Times New Roman"/>
          <w:sz w:val="24"/>
          <w:szCs w:val="28"/>
          <w:lang w:val="ru-RU"/>
        </w:rPr>
        <w:t xml:space="preserve"> является исходным документом, обеспечивающим эффективность организации учебно-воспитательного процесса. Рабочий учебный план – это нормативно-правовой документ, устанавливающий перечень учебных предметов,</w:t>
      </w:r>
      <w:r w:rsidRPr="00427DD4">
        <w:rPr>
          <w:rFonts w:ascii="Times New Roman" w:eastAsia="Times New Roman" w:hAnsi="Times New Roman" w:cs="Times New Roman"/>
          <w:spacing w:val="-14"/>
          <w:sz w:val="24"/>
          <w:szCs w:val="28"/>
          <w:lang w:val="ru-RU"/>
        </w:rPr>
        <w:t xml:space="preserve"> </w:t>
      </w:r>
      <w:r w:rsidRPr="00427DD4">
        <w:rPr>
          <w:rFonts w:ascii="Times New Roman" w:eastAsia="Times New Roman" w:hAnsi="Times New Roman" w:cs="Times New Roman"/>
          <w:sz w:val="24"/>
          <w:szCs w:val="28"/>
          <w:lang w:val="ru-RU"/>
        </w:rPr>
        <w:t>курсов,</w:t>
      </w:r>
      <w:r w:rsidRPr="00427DD4">
        <w:rPr>
          <w:rFonts w:ascii="Times New Roman" w:eastAsia="Times New Roman" w:hAnsi="Times New Roman" w:cs="Times New Roman"/>
          <w:spacing w:val="-16"/>
          <w:sz w:val="24"/>
          <w:szCs w:val="28"/>
          <w:lang w:val="ru-RU"/>
        </w:rPr>
        <w:t xml:space="preserve"> </w:t>
      </w:r>
      <w:r w:rsidRPr="00427DD4">
        <w:rPr>
          <w:rFonts w:ascii="Times New Roman" w:eastAsia="Times New Roman" w:hAnsi="Times New Roman" w:cs="Times New Roman"/>
          <w:sz w:val="24"/>
          <w:szCs w:val="28"/>
          <w:lang w:val="ru-RU"/>
        </w:rPr>
        <w:t>дисциплин</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и</w:t>
      </w:r>
      <w:r w:rsidRPr="00427DD4">
        <w:rPr>
          <w:rFonts w:ascii="Times New Roman" w:eastAsia="Times New Roman" w:hAnsi="Times New Roman" w:cs="Times New Roman"/>
          <w:spacing w:val="-14"/>
          <w:sz w:val="24"/>
          <w:szCs w:val="28"/>
          <w:lang w:val="ru-RU"/>
        </w:rPr>
        <w:t xml:space="preserve"> </w:t>
      </w:r>
      <w:r w:rsidRPr="00427DD4">
        <w:rPr>
          <w:rFonts w:ascii="Times New Roman" w:eastAsia="Times New Roman" w:hAnsi="Times New Roman" w:cs="Times New Roman"/>
          <w:sz w:val="24"/>
          <w:szCs w:val="28"/>
          <w:lang w:val="ru-RU"/>
        </w:rPr>
        <w:t>объем</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учебного</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времени,</w:t>
      </w:r>
      <w:r w:rsidRPr="00427DD4">
        <w:rPr>
          <w:rFonts w:ascii="Times New Roman" w:eastAsia="Times New Roman" w:hAnsi="Times New Roman" w:cs="Times New Roman"/>
          <w:spacing w:val="-13"/>
          <w:sz w:val="24"/>
          <w:szCs w:val="28"/>
          <w:lang w:val="ru-RU"/>
        </w:rPr>
        <w:t xml:space="preserve"> </w:t>
      </w:r>
      <w:r w:rsidRPr="00427DD4">
        <w:rPr>
          <w:rFonts w:ascii="Times New Roman" w:eastAsia="Times New Roman" w:hAnsi="Times New Roman" w:cs="Times New Roman"/>
          <w:sz w:val="24"/>
          <w:szCs w:val="28"/>
          <w:lang w:val="ru-RU"/>
        </w:rPr>
        <w:t>отводимого</w:t>
      </w:r>
      <w:r w:rsidRPr="00427DD4">
        <w:rPr>
          <w:rFonts w:ascii="Times New Roman" w:eastAsia="Times New Roman" w:hAnsi="Times New Roman" w:cs="Times New Roman"/>
          <w:spacing w:val="-14"/>
          <w:sz w:val="24"/>
          <w:szCs w:val="28"/>
          <w:lang w:val="ru-RU"/>
        </w:rPr>
        <w:t xml:space="preserve"> </w:t>
      </w:r>
      <w:r w:rsidRPr="00427DD4">
        <w:rPr>
          <w:rFonts w:ascii="Times New Roman" w:eastAsia="Times New Roman" w:hAnsi="Times New Roman" w:cs="Times New Roman"/>
          <w:sz w:val="24"/>
          <w:szCs w:val="28"/>
          <w:lang w:val="ru-RU"/>
        </w:rPr>
        <w:t>на</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их</w:t>
      </w:r>
      <w:r w:rsidRPr="00427DD4">
        <w:rPr>
          <w:rFonts w:ascii="Times New Roman" w:eastAsia="Times New Roman" w:hAnsi="Times New Roman" w:cs="Times New Roman"/>
          <w:spacing w:val="-14"/>
          <w:sz w:val="24"/>
          <w:szCs w:val="28"/>
          <w:lang w:val="ru-RU"/>
        </w:rPr>
        <w:t xml:space="preserve"> </w:t>
      </w:r>
      <w:r w:rsidRPr="00427DD4">
        <w:rPr>
          <w:rFonts w:ascii="Times New Roman" w:eastAsia="Times New Roman" w:hAnsi="Times New Roman" w:cs="Times New Roman"/>
          <w:sz w:val="24"/>
          <w:szCs w:val="28"/>
          <w:lang w:val="ru-RU"/>
        </w:rPr>
        <w:t>изучение по ступеням начального, основного среднего образования и классам обучения. Рабочий учебный план предусматривают выполнение государственной функции школы – обеспечение базового начального, основного среднего и общего среднего образования и развитие ребенка в процессе обучения. Главным</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условием</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для</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достижения</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этой</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цели</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является</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включение</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каждого</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ребенка</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в деятельность с учетом его возможностей и способностей. Рабочий учебный план школы разработан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 Рабочий</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учебный</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план</w:t>
      </w:r>
      <w:r w:rsidRPr="00427DD4">
        <w:rPr>
          <w:rFonts w:ascii="Times New Roman" w:eastAsia="Times New Roman" w:hAnsi="Times New Roman" w:cs="Times New Roman"/>
          <w:spacing w:val="-5"/>
          <w:sz w:val="24"/>
          <w:szCs w:val="28"/>
          <w:lang w:val="ru-RU"/>
        </w:rPr>
        <w:t xml:space="preserve"> </w:t>
      </w:r>
      <w:r w:rsidRPr="00427DD4">
        <w:rPr>
          <w:rFonts w:ascii="Times New Roman" w:eastAsia="Times New Roman" w:hAnsi="Times New Roman" w:cs="Times New Roman"/>
          <w:sz w:val="24"/>
          <w:szCs w:val="28"/>
          <w:lang w:val="ru-RU"/>
        </w:rPr>
        <w:t>КГУ</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КГУ «Основная средняя школа № 20» отдела образования г. Караганды управления образования Карагандинской области является частью образовательной программы школы. В соответствии с Законом Республики Казахстан</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«Об</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образовании»</w:t>
      </w:r>
      <w:r w:rsidRPr="00427DD4">
        <w:rPr>
          <w:rFonts w:ascii="Times New Roman" w:eastAsia="Times New Roman" w:hAnsi="Times New Roman" w:cs="Times New Roman"/>
          <w:spacing w:val="-11"/>
          <w:sz w:val="24"/>
          <w:szCs w:val="28"/>
          <w:lang w:val="ru-RU"/>
        </w:rPr>
        <w:t xml:space="preserve"> </w:t>
      </w:r>
      <w:r w:rsidRPr="00427DD4">
        <w:rPr>
          <w:rFonts w:ascii="Times New Roman" w:eastAsia="Times New Roman" w:hAnsi="Times New Roman" w:cs="Times New Roman"/>
          <w:sz w:val="24"/>
          <w:szCs w:val="28"/>
          <w:lang w:val="ru-RU"/>
        </w:rPr>
        <w:t>ст.</w:t>
      </w:r>
      <w:r w:rsidRPr="00427DD4">
        <w:rPr>
          <w:rFonts w:ascii="Times New Roman" w:eastAsia="Times New Roman" w:hAnsi="Times New Roman" w:cs="Times New Roman"/>
          <w:spacing w:val="-11"/>
          <w:sz w:val="24"/>
          <w:szCs w:val="28"/>
          <w:lang w:val="ru-RU"/>
        </w:rPr>
        <w:t xml:space="preserve"> </w:t>
      </w:r>
      <w:r w:rsidRPr="00427DD4">
        <w:rPr>
          <w:rFonts w:ascii="Times New Roman" w:eastAsia="Times New Roman" w:hAnsi="Times New Roman" w:cs="Times New Roman"/>
          <w:sz w:val="24"/>
          <w:szCs w:val="28"/>
          <w:lang w:val="ru-RU"/>
        </w:rPr>
        <w:t>43,</w:t>
      </w:r>
      <w:r w:rsidRPr="00427DD4">
        <w:rPr>
          <w:rFonts w:ascii="Times New Roman" w:eastAsia="Times New Roman" w:hAnsi="Times New Roman" w:cs="Times New Roman"/>
          <w:spacing w:val="-11"/>
          <w:sz w:val="24"/>
          <w:szCs w:val="28"/>
          <w:lang w:val="ru-RU"/>
        </w:rPr>
        <w:t xml:space="preserve"> </w:t>
      </w:r>
      <w:r w:rsidRPr="00427DD4">
        <w:rPr>
          <w:rFonts w:ascii="Times New Roman" w:eastAsia="Times New Roman" w:hAnsi="Times New Roman" w:cs="Times New Roman"/>
          <w:sz w:val="24"/>
          <w:szCs w:val="28"/>
          <w:lang w:val="ru-RU"/>
        </w:rPr>
        <w:t>п.3</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разработка</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и</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утверждение</w:t>
      </w:r>
      <w:r w:rsidRPr="00427DD4">
        <w:rPr>
          <w:rFonts w:ascii="Times New Roman" w:eastAsia="Times New Roman" w:hAnsi="Times New Roman" w:cs="Times New Roman"/>
          <w:spacing w:val="-12"/>
          <w:sz w:val="24"/>
          <w:szCs w:val="28"/>
          <w:lang w:val="ru-RU"/>
        </w:rPr>
        <w:t xml:space="preserve"> </w:t>
      </w:r>
      <w:r w:rsidRPr="00427DD4">
        <w:rPr>
          <w:rFonts w:ascii="Times New Roman" w:eastAsia="Times New Roman" w:hAnsi="Times New Roman" w:cs="Times New Roman"/>
          <w:sz w:val="24"/>
          <w:szCs w:val="28"/>
          <w:lang w:val="ru-RU"/>
        </w:rPr>
        <w:t>данного</w:t>
      </w:r>
      <w:r w:rsidRPr="00427DD4">
        <w:rPr>
          <w:rFonts w:ascii="Times New Roman" w:eastAsia="Times New Roman" w:hAnsi="Times New Roman" w:cs="Times New Roman"/>
          <w:spacing w:val="-11"/>
          <w:sz w:val="24"/>
          <w:szCs w:val="28"/>
          <w:lang w:val="ru-RU"/>
        </w:rPr>
        <w:t xml:space="preserve"> </w:t>
      </w:r>
      <w:r w:rsidRPr="00427DD4">
        <w:rPr>
          <w:rFonts w:ascii="Times New Roman" w:eastAsia="Times New Roman" w:hAnsi="Times New Roman" w:cs="Times New Roman"/>
          <w:sz w:val="24"/>
          <w:szCs w:val="28"/>
          <w:lang w:val="ru-RU"/>
        </w:rPr>
        <w:t>документа относится к компетенции организации образования, что позволяет максимально учесть запросы обучающихся и родителей, а также возможности и особенности педагогического коллектива школы. Рабочий учебный</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план</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школы</w:t>
      </w:r>
      <w:r w:rsidRPr="00427DD4">
        <w:rPr>
          <w:rFonts w:ascii="Times New Roman" w:eastAsia="Times New Roman" w:hAnsi="Times New Roman" w:cs="Times New Roman"/>
          <w:spacing w:val="-16"/>
          <w:sz w:val="24"/>
          <w:szCs w:val="28"/>
          <w:lang w:val="ru-RU"/>
        </w:rPr>
        <w:t xml:space="preserve"> </w:t>
      </w:r>
      <w:r w:rsidRPr="00427DD4">
        <w:rPr>
          <w:rFonts w:ascii="Times New Roman" w:eastAsia="Times New Roman" w:hAnsi="Times New Roman" w:cs="Times New Roman"/>
          <w:sz w:val="24"/>
          <w:szCs w:val="28"/>
          <w:lang w:val="ru-RU"/>
        </w:rPr>
        <w:t>обеспечивает</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100%-ое</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исполнение</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базисного</w:t>
      </w:r>
      <w:r w:rsidRPr="00427DD4">
        <w:rPr>
          <w:rFonts w:ascii="Times New Roman" w:eastAsia="Times New Roman" w:hAnsi="Times New Roman" w:cs="Times New Roman"/>
          <w:spacing w:val="-16"/>
          <w:sz w:val="24"/>
          <w:szCs w:val="28"/>
          <w:lang w:val="ru-RU"/>
        </w:rPr>
        <w:t xml:space="preserve"> </w:t>
      </w:r>
      <w:r w:rsidRPr="00427DD4">
        <w:rPr>
          <w:rFonts w:ascii="Times New Roman" w:eastAsia="Times New Roman" w:hAnsi="Times New Roman" w:cs="Times New Roman"/>
          <w:sz w:val="24"/>
          <w:szCs w:val="28"/>
          <w:lang w:val="ru-RU"/>
        </w:rPr>
        <w:t>учебного</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плана по перечню образовательных областей, учебных предметов инвариантной части, соблюдение предельно допустимой аудиторной учебной нагрузки в неделю. Недельный</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часовой</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объем</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учебной</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нагрузки</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при</w:t>
      </w:r>
      <w:r w:rsidRPr="00427DD4">
        <w:rPr>
          <w:rFonts w:ascii="Times New Roman" w:eastAsia="Times New Roman" w:hAnsi="Times New Roman" w:cs="Times New Roman"/>
          <w:spacing w:val="-18"/>
          <w:sz w:val="24"/>
          <w:szCs w:val="28"/>
          <w:lang w:val="ru-RU"/>
        </w:rPr>
        <w:t xml:space="preserve"> </w:t>
      </w:r>
      <w:r w:rsidRPr="00427DD4">
        <w:rPr>
          <w:rFonts w:ascii="Times New Roman" w:eastAsia="Times New Roman" w:hAnsi="Times New Roman" w:cs="Times New Roman"/>
          <w:sz w:val="24"/>
          <w:szCs w:val="28"/>
          <w:lang w:val="ru-RU"/>
        </w:rPr>
        <w:t>изучении</w:t>
      </w:r>
      <w:r w:rsidRPr="00427DD4">
        <w:rPr>
          <w:rFonts w:ascii="Times New Roman" w:eastAsia="Times New Roman" w:hAnsi="Times New Roman" w:cs="Times New Roman"/>
          <w:spacing w:val="-15"/>
          <w:sz w:val="24"/>
          <w:szCs w:val="28"/>
          <w:lang w:val="ru-RU"/>
        </w:rPr>
        <w:t xml:space="preserve"> </w:t>
      </w:r>
      <w:r w:rsidRPr="00427DD4">
        <w:rPr>
          <w:rFonts w:ascii="Times New Roman" w:eastAsia="Times New Roman" w:hAnsi="Times New Roman" w:cs="Times New Roman"/>
          <w:sz w:val="24"/>
          <w:szCs w:val="28"/>
          <w:lang w:val="ru-RU"/>
        </w:rPr>
        <w:t>образовательных</w:t>
      </w:r>
      <w:r w:rsidRPr="00427DD4">
        <w:rPr>
          <w:rFonts w:ascii="Times New Roman" w:eastAsia="Times New Roman" w:hAnsi="Times New Roman" w:cs="Times New Roman"/>
          <w:spacing w:val="-17"/>
          <w:sz w:val="24"/>
          <w:szCs w:val="28"/>
          <w:lang w:val="ru-RU"/>
        </w:rPr>
        <w:t xml:space="preserve"> </w:t>
      </w:r>
      <w:r w:rsidRPr="00427DD4">
        <w:rPr>
          <w:rFonts w:ascii="Times New Roman" w:eastAsia="Times New Roman" w:hAnsi="Times New Roman" w:cs="Times New Roman"/>
          <w:sz w:val="24"/>
          <w:szCs w:val="28"/>
          <w:lang w:val="ru-RU"/>
        </w:rPr>
        <w:t>областей сохранен</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и</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конкретизирован</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по</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образовательным</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областям,</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по</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учебным</w:t>
      </w:r>
      <w:r w:rsidRPr="00427DD4">
        <w:rPr>
          <w:rFonts w:ascii="Times New Roman" w:eastAsia="Times New Roman" w:hAnsi="Times New Roman" w:cs="Times New Roman"/>
          <w:spacing w:val="-8"/>
          <w:sz w:val="24"/>
          <w:szCs w:val="28"/>
          <w:lang w:val="ru-RU"/>
        </w:rPr>
        <w:t xml:space="preserve"> </w:t>
      </w:r>
      <w:r w:rsidRPr="00427DD4">
        <w:rPr>
          <w:rFonts w:ascii="Times New Roman" w:eastAsia="Times New Roman" w:hAnsi="Times New Roman" w:cs="Times New Roman"/>
          <w:sz w:val="24"/>
          <w:szCs w:val="28"/>
          <w:lang w:val="ru-RU"/>
        </w:rPr>
        <w:t>предметам</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 xml:space="preserve">и </w:t>
      </w:r>
      <w:r w:rsidRPr="00427DD4">
        <w:rPr>
          <w:rFonts w:ascii="Times New Roman" w:eastAsia="Times New Roman" w:hAnsi="Times New Roman" w:cs="Times New Roman"/>
          <w:spacing w:val="-2"/>
          <w:sz w:val="24"/>
          <w:szCs w:val="28"/>
          <w:lang w:val="ru-RU"/>
        </w:rPr>
        <w:t>классам.</w:t>
      </w:r>
    </w:p>
    <w:p w:rsidR="00427DD4" w:rsidRPr="00427DD4" w:rsidRDefault="00427DD4" w:rsidP="00427DD4">
      <w:pPr>
        <w:widowControl w:val="0"/>
        <w:autoSpaceDE w:val="0"/>
        <w:autoSpaceDN w:val="0"/>
        <w:spacing w:after="0" w:line="240" w:lineRule="auto"/>
        <w:ind w:left="396"/>
        <w:contextualSpacing/>
        <w:jc w:val="both"/>
        <w:rPr>
          <w:rFonts w:ascii="Times New Roman" w:eastAsia="Times New Roman" w:hAnsi="Times New Roman" w:cs="Times New Roman"/>
          <w:spacing w:val="-2"/>
          <w:sz w:val="24"/>
          <w:szCs w:val="28"/>
          <w:lang w:val="ru-RU"/>
        </w:rPr>
      </w:pPr>
      <w:r w:rsidRPr="00427DD4">
        <w:rPr>
          <w:rFonts w:ascii="Times New Roman" w:eastAsia="Times New Roman" w:hAnsi="Times New Roman" w:cs="Times New Roman"/>
          <w:sz w:val="24"/>
          <w:szCs w:val="28"/>
          <w:lang w:val="ru-RU"/>
        </w:rPr>
        <w:t>Структура</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учебного</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плана</w:t>
      </w:r>
      <w:r w:rsidRPr="00427DD4">
        <w:rPr>
          <w:rFonts w:ascii="Times New Roman" w:eastAsia="Times New Roman" w:hAnsi="Times New Roman" w:cs="Times New Roman"/>
          <w:spacing w:val="-10"/>
          <w:sz w:val="24"/>
          <w:szCs w:val="28"/>
          <w:lang w:val="ru-RU"/>
        </w:rPr>
        <w:t xml:space="preserve"> </w:t>
      </w:r>
      <w:r w:rsidRPr="00427DD4">
        <w:rPr>
          <w:rFonts w:ascii="Times New Roman" w:eastAsia="Times New Roman" w:hAnsi="Times New Roman" w:cs="Times New Roman"/>
          <w:sz w:val="24"/>
          <w:szCs w:val="28"/>
          <w:lang w:val="ru-RU"/>
        </w:rPr>
        <w:t>представлена</w:t>
      </w:r>
      <w:r w:rsidRPr="00427DD4">
        <w:rPr>
          <w:rFonts w:ascii="Times New Roman" w:eastAsia="Times New Roman" w:hAnsi="Times New Roman" w:cs="Times New Roman"/>
          <w:spacing w:val="-9"/>
          <w:sz w:val="24"/>
          <w:szCs w:val="28"/>
          <w:lang w:val="ru-RU"/>
        </w:rPr>
        <w:t xml:space="preserve"> </w:t>
      </w:r>
      <w:r w:rsidRPr="00427DD4">
        <w:rPr>
          <w:rFonts w:ascii="Times New Roman" w:eastAsia="Times New Roman" w:hAnsi="Times New Roman" w:cs="Times New Roman"/>
          <w:sz w:val="24"/>
          <w:szCs w:val="28"/>
          <w:lang w:val="ru-RU"/>
        </w:rPr>
        <w:t>инвариантной</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и</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вариативной</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pacing w:val="-2"/>
          <w:sz w:val="24"/>
          <w:szCs w:val="28"/>
          <w:lang w:val="ru-RU"/>
        </w:rPr>
        <w:t>частями.</w:t>
      </w:r>
    </w:p>
    <w:p w:rsidR="00427DD4" w:rsidRPr="00427DD4" w:rsidRDefault="00427DD4" w:rsidP="00427DD4">
      <w:pPr>
        <w:widowControl w:val="0"/>
        <w:numPr>
          <w:ilvl w:val="0"/>
          <w:numId w:val="14"/>
        </w:numPr>
        <w:tabs>
          <w:tab w:val="left" w:pos="822"/>
        </w:tabs>
        <w:autoSpaceDE w:val="0"/>
        <w:autoSpaceDN w:val="0"/>
        <w:spacing w:after="0" w:line="240" w:lineRule="auto"/>
        <w:ind w:right="244" w:firstLine="283"/>
        <w:contextualSpacing/>
        <w:jc w:val="both"/>
        <w:rPr>
          <w:rFonts w:ascii="Times New Roman" w:hAnsi="Times New Roman" w:cs="Times New Roman"/>
          <w:sz w:val="24"/>
          <w:szCs w:val="28"/>
          <w:lang w:val="ru-RU"/>
        </w:rPr>
      </w:pPr>
      <w:r w:rsidRPr="00427DD4">
        <w:rPr>
          <w:rFonts w:ascii="Times New Roman" w:hAnsi="Times New Roman" w:cs="Times New Roman"/>
          <w:sz w:val="24"/>
          <w:szCs w:val="28"/>
          <w:lang w:val="ru-RU"/>
        </w:rPr>
        <w:t xml:space="preserve">инвариантный базовый компонент позволяет полностью реализовать государственный стандарт, способствующий овладению выпускниками школы </w:t>
      </w:r>
      <w:r w:rsidRPr="00427DD4">
        <w:rPr>
          <w:rFonts w:ascii="Times New Roman" w:hAnsi="Times New Roman" w:cs="Times New Roman"/>
          <w:bCs/>
          <w:sz w:val="24"/>
          <w:szCs w:val="28"/>
          <w:lang w:val="ru-RU"/>
        </w:rPr>
        <w:t>необходимым минимумом знаний и умений, обеспечивающих возможность</w:t>
      </w:r>
      <w:r w:rsidRPr="00427DD4">
        <w:rPr>
          <w:rFonts w:ascii="Times New Roman" w:hAnsi="Times New Roman" w:cs="Times New Roman"/>
          <w:sz w:val="24"/>
          <w:szCs w:val="28"/>
          <w:lang w:val="ru-RU"/>
        </w:rPr>
        <w:t xml:space="preserve"> дальнейшего продолжения образования. </w:t>
      </w:r>
      <w:r w:rsidRPr="00427DD4">
        <w:rPr>
          <w:rFonts w:ascii="Times New Roman" w:hAnsi="Times New Roman" w:cs="Times New Roman"/>
          <w:sz w:val="24"/>
          <w:szCs w:val="28"/>
          <w:lang w:val="ru-RU"/>
        </w:rPr>
        <w:lastRenderedPageBreak/>
        <w:t>Инвариантная часть приобщает учащихся к общекультурным</w:t>
      </w:r>
      <w:r w:rsidRPr="00427DD4">
        <w:rPr>
          <w:rFonts w:ascii="Times New Roman" w:hAnsi="Times New Roman" w:cs="Times New Roman"/>
          <w:spacing w:val="-7"/>
          <w:sz w:val="24"/>
          <w:szCs w:val="28"/>
          <w:lang w:val="ru-RU"/>
        </w:rPr>
        <w:t xml:space="preserve"> </w:t>
      </w:r>
      <w:r w:rsidRPr="00427DD4">
        <w:rPr>
          <w:rFonts w:ascii="Times New Roman" w:hAnsi="Times New Roman" w:cs="Times New Roman"/>
          <w:sz w:val="24"/>
          <w:szCs w:val="28"/>
          <w:lang w:val="ru-RU"/>
        </w:rPr>
        <w:t>и</w:t>
      </w:r>
      <w:r w:rsidRPr="00427DD4">
        <w:rPr>
          <w:rFonts w:ascii="Times New Roman" w:hAnsi="Times New Roman" w:cs="Times New Roman"/>
          <w:spacing w:val="-7"/>
          <w:sz w:val="24"/>
          <w:szCs w:val="28"/>
          <w:lang w:val="ru-RU"/>
        </w:rPr>
        <w:t xml:space="preserve"> </w:t>
      </w:r>
      <w:r w:rsidRPr="00427DD4">
        <w:rPr>
          <w:rFonts w:ascii="Times New Roman" w:hAnsi="Times New Roman" w:cs="Times New Roman"/>
          <w:sz w:val="24"/>
          <w:szCs w:val="28"/>
          <w:lang w:val="ru-RU"/>
        </w:rPr>
        <w:t>национально</w:t>
      </w:r>
      <w:r w:rsidRPr="00427DD4">
        <w:rPr>
          <w:rFonts w:ascii="Times New Roman" w:hAnsi="Times New Roman" w:cs="Times New Roman"/>
          <w:spacing w:val="-7"/>
          <w:sz w:val="24"/>
          <w:szCs w:val="28"/>
          <w:lang w:val="ru-RU"/>
        </w:rPr>
        <w:t xml:space="preserve"> </w:t>
      </w:r>
      <w:r w:rsidRPr="00427DD4">
        <w:rPr>
          <w:rFonts w:ascii="Times New Roman" w:hAnsi="Times New Roman" w:cs="Times New Roman"/>
          <w:sz w:val="24"/>
          <w:szCs w:val="28"/>
          <w:lang w:val="ru-RU"/>
        </w:rPr>
        <w:t>значимым</w:t>
      </w:r>
      <w:r w:rsidRPr="00427DD4">
        <w:rPr>
          <w:rFonts w:ascii="Times New Roman" w:hAnsi="Times New Roman" w:cs="Times New Roman"/>
          <w:spacing w:val="-7"/>
          <w:sz w:val="24"/>
          <w:szCs w:val="28"/>
          <w:lang w:val="ru-RU"/>
        </w:rPr>
        <w:t xml:space="preserve"> </w:t>
      </w:r>
      <w:r w:rsidRPr="00427DD4">
        <w:rPr>
          <w:rFonts w:ascii="Times New Roman" w:hAnsi="Times New Roman" w:cs="Times New Roman"/>
          <w:sz w:val="24"/>
          <w:szCs w:val="28"/>
          <w:lang w:val="ru-RU"/>
        </w:rPr>
        <w:t>ценностям,</w:t>
      </w:r>
      <w:r w:rsidRPr="00427DD4">
        <w:rPr>
          <w:rFonts w:ascii="Times New Roman" w:hAnsi="Times New Roman" w:cs="Times New Roman"/>
          <w:spacing w:val="-8"/>
          <w:sz w:val="24"/>
          <w:szCs w:val="28"/>
          <w:lang w:val="ru-RU"/>
        </w:rPr>
        <w:t xml:space="preserve"> </w:t>
      </w:r>
      <w:r w:rsidRPr="00427DD4">
        <w:rPr>
          <w:rFonts w:ascii="Times New Roman" w:hAnsi="Times New Roman" w:cs="Times New Roman"/>
          <w:sz w:val="24"/>
          <w:szCs w:val="28"/>
          <w:lang w:val="ru-RU"/>
        </w:rPr>
        <w:t>формирует</w:t>
      </w:r>
      <w:r w:rsidRPr="00427DD4">
        <w:rPr>
          <w:rFonts w:ascii="Times New Roman" w:hAnsi="Times New Roman" w:cs="Times New Roman"/>
          <w:spacing w:val="-4"/>
          <w:sz w:val="24"/>
          <w:szCs w:val="28"/>
          <w:lang w:val="ru-RU"/>
        </w:rPr>
        <w:t xml:space="preserve"> </w:t>
      </w:r>
      <w:r w:rsidRPr="00427DD4">
        <w:rPr>
          <w:rFonts w:ascii="Times New Roman" w:hAnsi="Times New Roman" w:cs="Times New Roman"/>
          <w:sz w:val="24"/>
          <w:szCs w:val="28"/>
          <w:lang w:val="ru-RU"/>
        </w:rPr>
        <w:t>у</w:t>
      </w:r>
      <w:r w:rsidRPr="00427DD4">
        <w:rPr>
          <w:rFonts w:ascii="Times New Roman" w:hAnsi="Times New Roman" w:cs="Times New Roman"/>
          <w:spacing w:val="-8"/>
          <w:sz w:val="24"/>
          <w:szCs w:val="28"/>
          <w:lang w:val="ru-RU"/>
        </w:rPr>
        <w:t xml:space="preserve"> </w:t>
      </w:r>
      <w:r w:rsidRPr="00427DD4">
        <w:rPr>
          <w:rFonts w:ascii="Times New Roman" w:hAnsi="Times New Roman" w:cs="Times New Roman"/>
          <w:sz w:val="24"/>
          <w:szCs w:val="28"/>
          <w:lang w:val="ru-RU"/>
        </w:rPr>
        <w:t>них</w:t>
      </w:r>
      <w:r w:rsidRPr="00427DD4">
        <w:rPr>
          <w:rFonts w:ascii="Times New Roman" w:hAnsi="Times New Roman" w:cs="Times New Roman"/>
          <w:spacing w:val="-7"/>
          <w:sz w:val="24"/>
          <w:szCs w:val="28"/>
          <w:lang w:val="ru-RU"/>
        </w:rPr>
        <w:t xml:space="preserve"> </w:t>
      </w:r>
      <w:r w:rsidRPr="00427DD4">
        <w:rPr>
          <w:rFonts w:ascii="Times New Roman" w:hAnsi="Times New Roman" w:cs="Times New Roman"/>
          <w:sz w:val="24"/>
          <w:szCs w:val="28"/>
          <w:lang w:val="ru-RU"/>
        </w:rPr>
        <w:t xml:space="preserve">личностные качества, соответствующие общественным идеалам (обязательные занятия для всех </w:t>
      </w:r>
      <w:r w:rsidRPr="00427DD4">
        <w:rPr>
          <w:rFonts w:ascii="Times New Roman" w:hAnsi="Times New Roman" w:cs="Times New Roman"/>
          <w:spacing w:val="-2"/>
          <w:sz w:val="24"/>
          <w:szCs w:val="28"/>
          <w:lang w:val="ru-RU"/>
        </w:rPr>
        <w:t>учащихся).</w:t>
      </w:r>
    </w:p>
    <w:p w:rsidR="00427DD4" w:rsidRPr="00427DD4" w:rsidRDefault="00427DD4" w:rsidP="00427DD4">
      <w:pPr>
        <w:widowControl w:val="0"/>
        <w:numPr>
          <w:ilvl w:val="0"/>
          <w:numId w:val="14"/>
        </w:numPr>
        <w:tabs>
          <w:tab w:val="left" w:pos="834"/>
        </w:tabs>
        <w:autoSpaceDE w:val="0"/>
        <w:autoSpaceDN w:val="0"/>
        <w:spacing w:after="0" w:line="240" w:lineRule="auto"/>
        <w:ind w:right="241" w:firstLine="283"/>
        <w:contextualSpacing/>
        <w:jc w:val="both"/>
        <w:rPr>
          <w:rFonts w:ascii="Times New Roman" w:hAnsi="Times New Roman" w:cs="Times New Roman"/>
          <w:sz w:val="24"/>
          <w:lang w:val="ru-RU"/>
        </w:rPr>
      </w:pPr>
      <w:r w:rsidRPr="00427DD4">
        <w:rPr>
          <w:rFonts w:ascii="Times New Roman" w:hAnsi="Times New Roman" w:cs="Times New Roman"/>
          <w:sz w:val="24"/>
          <w:lang w:val="ru-RU"/>
        </w:rPr>
        <w:t>вариативный компонент</w:t>
      </w:r>
      <w:r w:rsidRPr="00427DD4">
        <w:rPr>
          <w:rFonts w:ascii="Times New Roman" w:hAnsi="Times New Roman" w:cs="Times New Roman"/>
          <w:b/>
          <w:sz w:val="24"/>
          <w:lang w:val="ru-RU"/>
        </w:rPr>
        <w:t xml:space="preserve"> </w:t>
      </w:r>
      <w:r w:rsidRPr="00427DD4">
        <w:rPr>
          <w:rFonts w:ascii="Times New Roman" w:hAnsi="Times New Roman" w:cs="Times New Roman"/>
          <w:sz w:val="24"/>
          <w:lang w:val="ru-RU"/>
        </w:rPr>
        <w:t>обеспечивает индивидуальный характер развития школьников, учитывает их личностные особенности, интересы и склонности и направлена на развитие и формирование творчески мыслящей личности, способной адаптироваться</w:t>
      </w:r>
      <w:r w:rsidRPr="00427DD4">
        <w:rPr>
          <w:rFonts w:ascii="Times New Roman" w:hAnsi="Times New Roman" w:cs="Times New Roman"/>
          <w:spacing w:val="-18"/>
          <w:sz w:val="24"/>
          <w:lang w:val="ru-RU"/>
        </w:rPr>
        <w:t xml:space="preserve"> </w:t>
      </w:r>
      <w:r w:rsidRPr="00427DD4">
        <w:rPr>
          <w:rFonts w:ascii="Times New Roman" w:hAnsi="Times New Roman" w:cs="Times New Roman"/>
          <w:sz w:val="24"/>
          <w:lang w:val="ru-RU"/>
        </w:rPr>
        <w:t>к</w:t>
      </w:r>
      <w:r w:rsidRPr="00427DD4">
        <w:rPr>
          <w:rFonts w:ascii="Times New Roman" w:hAnsi="Times New Roman" w:cs="Times New Roman"/>
          <w:spacing w:val="-17"/>
          <w:sz w:val="24"/>
          <w:lang w:val="ru-RU"/>
        </w:rPr>
        <w:t xml:space="preserve"> </w:t>
      </w:r>
      <w:r w:rsidRPr="00427DD4">
        <w:rPr>
          <w:rFonts w:ascii="Times New Roman" w:hAnsi="Times New Roman" w:cs="Times New Roman"/>
          <w:sz w:val="24"/>
          <w:lang w:val="ru-RU"/>
        </w:rPr>
        <w:t>новой</w:t>
      </w:r>
      <w:r w:rsidRPr="00427DD4">
        <w:rPr>
          <w:rFonts w:ascii="Times New Roman" w:hAnsi="Times New Roman" w:cs="Times New Roman"/>
          <w:spacing w:val="-18"/>
          <w:sz w:val="24"/>
          <w:lang w:val="ru-RU"/>
        </w:rPr>
        <w:t xml:space="preserve"> </w:t>
      </w:r>
      <w:r w:rsidRPr="00427DD4">
        <w:rPr>
          <w:rFonts w:ascii="Times New Roman" w:hAnsi="Times New Roman" w:cs="Times New Roman"/>
          <w:sz w:val="24"/>
          <w:lang w:val="ru-RU"/>
        </w:rPr>
        <w:t>жизни,</w:t>
      </w:r>
      <w:r w:rsidRPr="00427DD4">
        <w:rPr>
          <w:rFonts w:ascii="Times New Roman" w:hAnsi="Times New Roman" w:cs="Times New Roman"/>
          <w:spacing w:val="-17"/>
          <w:sz w:val="24"/>
          <w:lang w:val="ru-RU"/>
        </w:rPr>
        <w:t xml:space="preserve"> </w:t>
      </w:r>
      <w:r w:rsidRPr="00427DD4">
        <w:rPr>
          <w:rFonts w:ascii="Times New Roman" w:hAnsi="Times New Roman" w:cs="Times New Roman"/>
          <w:sz w:val="24"/>
          <w:lang w:val="ru-RU"/>
        </w:rPr>
        <w:t>на</w:t>
      </w:r>
      <w:r w:rsidRPr="00427DD4">
        <w:rPr>
          <w:rFonts w:ascii="Times New Roman" w:hAnsi="Times New Roman" w:cs="Times New Roman"/>
          <w:spacing w:val="-18"/>
          <w:sz w:val="24"/>
          <w:lang w:val="ru-RU"/>
        </w:rPr>
        <w:t xml:space="preserve"> </w:t>
      </w:r>
      <w:r w:rsidRPr="00427DD4">
        <w:rPr>
          <w:rFonts w:ascii="Times New Roman" w:hAnsi="Times New Roman" w:cs="Times New Roman"/>
          <w:sz w:val="24"/>
          <w:lang w:val="ru-RU"/>
        </w:rPr>
        <w:t>углубление</w:t>
      </w:r>
      <w:r w:rsidRPr="00427DD4">
        <w:rPr>
          <w:rFonts w:ascii="Times New Roman" w:hAnsi="Times New Roman" w:cs="Times New Roman"/>
          <w:spacing w:val="-17"/>
          <w:sz w:val="24"/>
          <w:lang w:val="ru-RU"/>
        </w:rPr>
        <w:t xml:space="preserve"> </w:t>
      </w:r>
      <w:r w:rsidRPr="00427DD4">
        <w:rPr>
          <w:rFonts w:ascii="Times New Roman" w:hAnsi="Times New Roman" w:cs="Times New Roman"/>
          <w:sz w:val="24"/>
          <w:lang w:val="ru-RU"/>
        </w:rPr>
        <w:t>базового</w:t>
      </w:r>
      <w:r w:rsidRPr="00427DD4">
        <w:rPr>
          <w:rFonts w:ascii="Times New Roman" w:hAnsi="Times New Roman" w:cs="Times New Roman"/>
          <w:spacing w:val="-18"/>
          <w:sz w:val="24"/>
          <w:lang w:val="ru-RU"/>
        </w:rPr>
        <w:t xml:space="preserve"> </w:t>
      </w:r>
      <w:r w:rsidRPr="00427DD4">
        <w:rPr>
          <w:rFonts w:ascii="Times New Roman" w:hAnsi="Times New Roman" w:cs="Times New Roman"/>
          <w:sz w:val="24"/>
          <w:lang w:val="ru-RU"/>
        </w:rPr>
        <w:t>ядра</w:t>
      </w:r>
      <w:r w:rsidRPr="00427DD4">
        <w:rPr>
          <w:rFonts w:ascii="Times New Roman" w:hAnsi="Times New Roman" w:cs="Times New Roman"/>
          <w:spacing w:val="-17"/>
          <w:sz w:val="24"/>
          <w:lang w:val="ru-RU"/>
        </w:rPr>
        <w:t xml:space="preserve"> </w:t>
      </w:r>
      <w:r w:rsidRPr="00427DD4">
        <w:rPr>
          <w:rFonts w:ascii="Times New Roman" w:hAnsi="Times New Roman" w:cs="Times New Roman"/>
          <w:sz w:val="24"/>
          <w:lang w:val="ru-RU"/>
        </w:rPr>
        <w:t>содержания</w:t>
      </w:r>
      <w:r w:rsidRPr="00427DD4">
        <w:rPr>
          <w:rFonts w:ascii="Times New Roman" w:hAnsi="Times New Roman" w:cs="Times New Roman"/>
          <w:spacing w:val="-18"/>
          <w:sz w:val="24"/>
          <w:lang w:val="ru-RU"/>
        </w:rPr>
        <w:t xml:space="preserve"> </w:t>
      </w:r>
      <w:r w:rsidRPr="00427DD4">
        <w:rPr>
          <w:rFonts w:ascii="Times New Roman" w:hAnsi="Times New Roman" w:cs="Times New Roman"/>
          <w:sz w:val="24"/>
          <w:lang w:val="ru-RU"/>
        </w:rPr>
        <w:t>образования. Часы вариативного компонента используются для проведения факультативных занятий, обязательных занятий, для всех обучающихся класса, элективных курсов. Перечень учебных занятий вариативного компонента определен запросами родителей и обучающихся, выявленными в результате анкетирования, собеседований, диагностических исследований.</w:t>
      </w:r>
    </w:p>
    <w:p w:rsidR="00427DD4" w:rsidRPr="00427DD4" w:rsidRDefault="00427DD4" w:rsidP="00427DD4">
      <w:pPr>
        <w:widowControl w:val="0"/>
        <w:tabs>
          <w:tab w:val="left" w:pos="834"/>
        </w:tabs>
        <w:autoSpaceDE w:val="0"/>
        <w:autoSpaceDN w:val="0"/>
        <w:spacing w:after="0" w:line="240" w:lineRule="auto"/>
        <w:ind w:left="113" w:right="241"/>
        <w:jc w:val="both"/>
        <w:rPr>
          <w:rFonts w:ascii="Times New Roman" w:hAnsi="Times New Roman" w:cs="Times New Roman"/>
          <w:sz w:val="24"/>
          <w:lang w:val="ru-RU"/>
        </w:rPr>
      </w:pPr>
      <w:r w:rsidRPr="00427DD4">
        <w:rPr>
          <w:rFonts w:ascii="Times New Roman" w:hAnsi="Times New Roman" w:cs="Times New Roman"/>
          <w:sz w:val="24"/>
          <w:lang w:val="ru-RU"/>
        </w:rPr>
        <w:t>Рабочий учебный план КГУ «Основная средняя школа № 20» отдела образования г. Караганды управления образования Карагандинской области определяет максимальный объем недельной учебной нагрузки обучающихся в соответствии с государственным общеобязательным стандартом образования на уровне начального и на уровне основного среднего образования (инвариантная и вариативная часть):</w:t>
      </w:r>
    </w:p>
    <w:p w:rsidR="00427DD4" w:rsidRPr="00427DD4" w:rsidRDefault="00427DD4" w:rsidP="00427DD4">
      <w:pPr>
        <w:widowControl w:val="0"/>
        <w:tabs>
          <w:tab w:val="left" w:pos="834"/>
        </w:tabs>
        <w:autoSpaceDE w:val="0"/>
        <w:autoSpaceDN w:val="0"/>
        <w:spacing w:after="0" w:line="240" w:lineRule="auto"/>
        <w:ind w:left="113" w:right="241"/>
        <w:jc w:val="both"/>
        <w:rPr>
          <w:rFonts w:ascii="Times New Roman" w:hAnsi="Times New Roman" w:cs="Times New Roman"/>
          <w:sz w:val="24"/>
          <w:lang w:val="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8"/>
        <w:gridCol w:w="766"/>
        <w:gridCol w:w="765"/>
        <w:gridCol w:w="765"/>
        <w:gridCol w:w="768"/>
        <w:gridCol w:w="820"/>
        <w:gridCol w:w="822"/>
        <w:gridCol w:w="820"/>
        <w:gridCol w:w="822"/>
        <w:gridCol w:w="820"/>
      </w:tblGrid>
      <w:tr w:rsidR="00427DD4" w:rsidRPr="00427DD4" w:rsidTr="00413D1B">
        <w:trPr>
          <w:trHeight w:val="664"/>
          <w:jc w:val="center"/>
        </w:trPr>
        <w:tc>
          <w:tcPr>
            <w:tcW w:w="1298" w:type="dxa"/>
          </w:tcPr>
          <w:p w:rsidR="00427DD4" w:rsidRPr="00427DD4" w:rsidRDefault="00427DD4" w:rsidP="00413D1B">
            <w:pPr>
              <w:ind w:left="328"/>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766" w:type="dxa"/>
          </w:tcPr>
          <w:p w:rsidR="00427DD4" w:rsidRPr="00427DD4" w:rsidRDefault="00427DD4" w:rsidP="00413D1B">
            <w:pPr>
              <w:ind w:left="12"/>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1</w:t>
            </w:r>
          </w:p>
          <w:p w:rsidR="00427DD4" w:rsidRPr="00427DD4" w:rsidRDefault="00427DD4" w:rsidP="00413D1B">
            <w:pPr>
              <w:ind w:left="66" w:right="54"/>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765" w:type="dxa"/>
          </w:tcPr>
          <w:p w:rsidR="00427DD4" w:rsidRPr="00427DD4" w:rsidRDefault="00427DD4" w:rsidP="00413D1B">
            <w:pPr>
              <w:ind w:left="13"/>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2</w:t>
            </w:r>
          </w:p>
          <w:p w:rsidR="00427DD4" w:rsidRPr="00427DD4" w:rsidRDefault="00427DD4" w:rsidP="00413D1B">
            <w:pPr>
              <w:ind w:left="66" w:right="52"/>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765" w:type="dxa"/>
          </w:tcPr>
          <w:p w:rsidR="00427DD4" w:rsidRPr="00427DD4" w:rsidRDefault="00427DD4" w:rsidP="00413D1B">
            <w:pPr>
              <w:ind w:left="14"/>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3</w:t>
            </w:r>
          </w:p>
          <w:p w:rsidR="00427DD4" w:rsidRPr="00427DD4" w:rsidRDefault="00427DD4" w:rsidP="00413D1B">
            <w:pPr>
              <w:ind w:left="66" w:right="51"/>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768" w:type="dxa"/>
          </w:tcPr>
          <w:p w:rsidR="00427DD4" w:rsidRPr="00427DD4" w:rsidRDefault="00427DD4" w:rsidP="00413D1B">
            <w:pPr>
              <w:ind w:left="13"/>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4</w:t>
            </w:r>
          </w:p>
          <w:p w:rsidR="00427DD4" w:rsidRPr="00427DD4" w:rsidRDefault="00427DD4" w:rsidP="00413D1B">
            <w:pPr>
              <w:ind w:left="67" w:right="54"/>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820" w:type="dxa"/>
          </w:tcPr>
          <w:p w:rsidR="00427DD4" w:rsidRPr="00427DD4" w:rsidRDefault="00427DD4" w:rsidP="00413D1B">
            <w:pPr>
              <w:ind w:left="14"/>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5</w:t>
            </w:r>
          </w:p>
          <w:p w:rsidR="00427DD4" w:rsidRPr="00427DD4" w:rsidRDefault="00427DD4" w:rsidP="00413D1B">
            <w:pPr>
              <w:ind w:left="88" w:right="73"/>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822" w:type="dxa"/>
          </w:tcPr>
          <w:p w:rsidR="00427DD4" w:rsidRPr="00427DD4" w:rsidRDefault="00427DD4" w:rsidP="00413D1B">
            <w:pPr>
              <w:ind w:left="14"/>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6</w:t>
            </w:r>
          </w:p>
          <w:p w:rsidR="00427DD4" w:rsidRPr="00427DD4" w:rsidRDefault="00427DD4" w:rsidP="00413D1B">
            <w:pPr>
              <w:ind w:left="92" w:right="78"/>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820" w:type="dxa"/>
          </w:tcPr>
          <w:p w:rsidR="00427DD4" w:rsidRPr="00427DD4" w:rsidRDefault="00427DD4" w:rsidP="00413D1B">
            <w:pPr>
              <w:ind w:left="18"/>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7</w:t>
            </w:r>
          </w:p>
          <w:p w:rsidR="00427DD4" w:rsidRPr="00427DD4" w:rsidRDefault="00427DD4" w:rsidP="00413D1B">
            <w:pPr>
              <w:ind w:left="92" w:right="73"/>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822" w:type="dxa"/>
          </w:tcPr>
          <w:p w:rsidR="00427DD4" w:rsidRPr="00427DD4" w:rsidRDefault="00427DD4" w:rsidP="00413D1B">
            <w:pPr>
              <w:ind w:left="19"/>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8</w:t>
            </w:r>
          </w:p>
          <w:p w:rsidR="00427DD4" w:rsidRPr="00427DD4" w:rsidRDefault="00427DD4" w:rsidP="00413D1B">
            <w:pPr>
              <w:ind w:left="95" w:right="75"/>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c>
          <w:tcPr>
            <w:tcW w:w="820" w:type="dxa"/>
          </w:tcPr>
          <w:p w:rsidR="00427DD4" w:rsidRPr="00427DD4" w:rsidRDefault="00427DD4" w:rsidP="00413D1B">
            <w:pPr>
              <w:ind w:left="23"/>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9</w:t>
            </w:r>
          </w:p>
          <w:p w:rsidR="00427DD4" w:rsidRPr="00427DD4" w:rsidRDefault="00427DD4" w:rsidP="00413D1B">
            <w:pPr>
              <w:ind w:left="94" w:right="70"/>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класс</w:t>
            </w:r>
          </w:p>
        </w:tc>
      </w:tr>
      <w:tr w:rsidR="00427DD4" w:rsidRPr="00427DD4" w:rsidTr="00413D1B">
        <w:trPr>
          <w:trHeight w:val="665"/>
          <w:jc w:val="center"/>
        </w:trPr>
        <w:tc>
          <w:tcPr>
            <w:tcW w:w="1298" w:type="dxa"/>
          </w:tcPr>
          <w:p w:rsidR="00427DD4" w:rsidRPr="00427DD4" w:rsidRDefault="00427DD4" w:rsidP="00413D1B">
            <w:pPr>
              <w:ind w:left="122" w:right="112"/>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2021-</w:t>
            </w:r>
            <w:r w:rsidRPr="00427DD4">
              <w:rPr>
                <w:rFonts w:ascii="Times New Roman" w:eastAsia="Times New Roman" w:hAnsi="Times New Roman" w:cs="Times New Roman"/>
                <w:b/>
                <w:spacing w:val="-4"/>
              </w:rPr>
              <w:t>2022</w:t>
            </w:r>
          </w:p>
          <w:p w:rsidR="00427DD4" w:rsidRPr="00427DD4" w:rsidRDefault="00427DD4" w:rsidP="00413D1B">
            <w:pPr>
              <w:ind w:left="122" w:right="111"/>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уч.</w:t>
            </w:r>
            <w:r w:rsidRPr="00427DD4">
              <w:rPr>
                <w:rFonts w:ascii="Times New Roman" w:eastAsia="Times New Roman" w:hAnsi="Times New Roman" w:cs="Times New Roman"/>
                <w:b/>
                <w:spacing w:val="-1"/>
              </w:rPr>
              <w:t xml:space="preserve"> </w:t>
            </w:r>
            <w:r w:rsidRPr="00427DD4">
              <w:rPr>
                <w:rFonts w:ascii="Times New Roman" w:eastAsia="Times New Roman" w:hAnsi="Times New Roman" w:cs="Times New Roman"/>
                <w:b/>
                <w:spacing w:val="-5"/>
              </w:rPr>
              <w:t>год</w:t>
            </w:r>
          </w:p>
        </w:tc>
        <w:tc>
          <w:tcPr>
            <w:tcW w:w="766" w:type="dxa"/>
          </w:tcPr>
          <w:p w:rsidR="00427DD4" w:rsidRPr="00427DD4" w:rsidRDefault="00427DD4" w:rsidP="00413D1B">
            <w:pPr>
              <w:ind w:left="66" w:right="52"/>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4"/>
              </w:rPr>
              <w:t>22,5</w:t>
            </w:r>
          </w:p>
        </w:tc>
        <w:tc>
          <w:tcPr>
            <w:tcW w:w="765" w:type="dxa"/>
          </w:tcPr>
          <w:p w:rsidR="00427DD4" w:rsidRPr="00427DD4" w:rsidRDefault="00427DD4" w:rsidP="00413D1B">
            <w:pPr>
              <w:ind w:right="24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24</w:t>
            </w:r>
          </w:p>
        </w:tc>
        <w:tc>
          <w:tcPr>
            <w:tcW w:w="765" w:type="dxa"/>
          </w:tcPr>
          <w:p w:rsidR="00427DD4" w:rsidRPr="00427DD4" w:rsidRDefault="00427DD4" w:rsidP="00413D1B">
            <w:pPr>
              <w:ind w:left="26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27</w:t>
            </w:r>
          </w:p>
        </w:tc>
        <w:tc>
          <w:tcPr>
            <w:tcW w:w="768" w:type="dxa"/>
          </w:tcPr>
          <w:p w:rsidR="00427DD4" w:rsidRPr="00427DD4" w:rsidRDefault="00427DD4" w:rsidP="00413D1B">
            <w:pPr>
              <w:ind w:left="67" w:right="5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28</w:t>
            </w:r>
          </w:p>
        </w:tc>
        <w:tc>
          <w:tcPr>
            <w:tcW w:w="820" w:type="dxa"/>
          </w:tcPr>
          <w:p w:rsidR="00427DD4" w:rsidRPr="00427DD4" w:rsidRDefault="00427DD4" w:rsidP="00413D1B">
            <w:pPr>
              <w:ind w:right="275"/>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32</w:t>
            </w:r>
          </w:p>
        </w:tc>
        <w:tc>
          <w:tcPr>
            <w:tcW w:w="822" w:type="dxa"/>
          </w:tcPr>
          <w:p w:rsidR="00427DD4" w:rsidRPr="00427DD4" w:rsidRDefault="00427DD4" w:rsidP="00413D1B">
            <w:pPr>
              <w:ind w:left="92" w:right="7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32</w:t>
            </w:r>
          </w:p>
        </w:tc>
        <w:tc>
          <w:tcPr>
            <w:tcW w:w="820" w:type="dxa"/>
          </w:tcPr>
          <w:p w:rsidR="00427DD4" w:rsidRPr="00427DD4" w:rsidRDefault="00427DD4" w:rsidP="00413D1B">
            <w:pPr>
              <w:ind w:left="29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35</w:t>
            </w:r>
          </w:p>
        </w:tc>
        <w:tc>
          <w:tcPr>
            <w:tcW w:w="822" w:type="dxa"/>
          </w:tcPr>
          <w:p w:rsidR="00427DD4" w:rsidRPr="00427DD4" w:rsidRDefault="00427DD4" w:rsidP="00413D1B">
            <w:pPr>
              <w:ind w:right="27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36</w:t>
            </w:r>
          </w:p>
        </w:tc>
        <w:tc>
          <w:tcPr>
            <w:tcW w:w="820" w:type="dxa"/>
          </w:tcPr>
          <w:p w:rsidR="00427DD4" w:rsidRPr="00427DD4" w:rsidRDefault="00427DD4" w:rsidP="00413D1B">
            <w:pPr>
              <w:ind w:left="94" w:right="71"/>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37</w:t>
            </w:r>
          </w:p>
        </w:tc>
      </w:tr>
      <w:tr w:rsidR="00427DD4" w:rsidRPr="00427DD4" w:rsidTr="00413D1B">
        <w:trPr>
          <w:trHeight w:val="664"/>
          <w:jc w:val="center"/>
        </w:trPr>
        <w:tc>
          <w:tcPr>
            <w:tcW w:w="1298" w:type="dxa"/>
          </w:tcPr>
          <w:p w:rsidR="00427DD4" w:rsidRPr="00427DD4" w:rsidRDefault="00427DD4" w:rsidP="00413D1B">
            <w:pPr>
              <w:ind w:left="122" w:right="112"/>
              <w:contextualSpacing/>
              <w:jc w:val="center"/>
              <w:rPr>
                <w:rFonts w:ascii="Times New Roman" w:eastAsia="Times New Roman" w:hAnsi="Times New Roman" w:cs="Times New Roman"/>
                <w:b/>
              </w:rPr>
            </w:pPr>
            <w:r w:rsidRPr="00427DD4">
              <w:rPr>
                <w:rFonts w:ascii="Times New Roman" w:eastAsia="Times New Roman" w:hAnsi="Times New Roman" w:cs="Times New Roman"/>
                <w:b/>
                <w:spacing w:val="-2"/>
              </w:rPr>
              <w:t>2022-</w:t>
            </w:r>
            <w:r w:rsidRPr="00427DD4">
              <w:rPr>
                <w:rFonts w:ascii="Times New Roman" w:eastAsia="Times New Roman" w:hAnsi="Times New Roman" w:cs="Times New Roman"/>
                <w:b/>
                <w:spacing w:val="-4"/>
              </w:rPr>
              <w:t>2023</w:t>
            </w:r>
          </w:p>
          <w:p w:rsidR="00427DD4" w:rsidRPr="00427DD4" w:rsidRDefault="00427DD4" w:rsidP="00413D1B">
            <w:pPr>
              <w:ind w:left="122" w:right="111"/>
              <w:contextualSpacing/>
              <w:jc w:val="center"/>
              <w:rPr>
                <w:rFonts w:ascii="Times New Roman" w:eastAsia="Times New Roman" w:hAnsi="Times New Roman" w:cs="Times New Roman"/>
                <w:b/>
              </w:rPr>
            </w:pPr>
            <w:r w:rsidRPr="00427DD4">
              <w:rPr>
                <w:rFonts w:ascii="Times New Roman" w:eastAsia="Times New Roman" w:hAnsi="Times New Roman" w:cs="Times New Roman"/>
                <w:b/>
              </w:rPr>
              <w:t>уч.</w:t>
            </w:r>
            <w:r w:rsidRPr="00427DD4">
              <w:rPr>
                <w:rFonts w:ascii="Times New Roman" w:eastAsia="Times New Roman" w:hAnsi="Times New Roman" w:cs="Times New Roman"/>
                <w:b/>
                <w:spacing w:val="-1"/>
              </w:rPr>
              <w:t xml:space="preserve"> </w:t>
            </w:r>
            <w:r w:rsidRPr="00427DD4">
              <w:rPr>
                <w:rFonts w:ascii="Times New Roman" w:eastAsia="Times New Roman" w:hAnsi="Times New Roman" w:cs="Times New Roman"/>
                <w:b/>
                <w:spacing w:val="-5"/>
              </w:rPr>
              <w:t>год</w:t>
            </w:r>
          </w:p>
        </w:tc>
        <w:tc>
          <w:tcPr>
            <w:tcW w:w="766" w:type="dxa"/>
          </w:tcPr>
          <w:p w:rsidR="00427DD4" w:rsidRPr="00427DD4" w:rsidRDefault="00427DD4" w:rsidP="00413D1B">
            <w:pPr>
              <w:ind w:left="66" w:right="52"/>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4"/>
              </w:rPr>
              <w:t>20,5</w:t>
            </w:r>
          </w:p>
        </w:tc>
        <w:tc>
          <w:tcPr>
            <w:tcW w:w="765" w:type="dxa"/>
          </w:tcPr>
          <w:p w:rsidR="00427DD4" w:rsidRPr="00427DD4" w:rsidRDefault="00427DD4" w:rsidP="00413D1B">
            <w:pPr>
              <w:ind w:right="24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24</w:t>
            </w:r>
          </w:p>
        </w:tc>
        <w:tc>
          <w:tcPr>
            <w:tcW w:w="765" w:type="dxa"/>
          </w:tcPr>
          <w:p w:rsidR="00427DD4" w:rsidRPr="00427DD4" w:rsidRDefault="00427DD4" w:rsidP="00413D1B">
            <w:pPr>
              <w:ind w:left="26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26</w:t>
            </w:r>
          </w:p>
        </w:tc>
        <w:tc>
          <w:tcPr>
            <w:tcW w:w="768" w:type="dxa"/>
          </w:tcPr>
          <w:p w:rsidR="00427DD4" w:rsidRPr="00427DD4" w:rsidRDefault="00427DD4" w:rsidP="00413D1B">
            <w:pPr>
              <w:ind w:left="67" w:right="5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27</w:t>
            </w:r>
          </w:p>
        </w:tc>
        <w:tc>
          <w:tcPr>
            <w:tcW w:w="820" w:type="dxa"/>
          </w:tcPr>
          <w:p w:rsidR="00427DD4" w:rsidRPr="00427DD4" w:rsidRDefault="00427DD4" w:rsidP="00413D1B">
            <w:pPr>
              <w:ind w:right="275"/>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29,5</w:t>
            </w:r>
          </w:p>
        </w:tc>
        <w:tc>
          <w:tcPr>
            <w:tcW w:w="822" w:type="dxa"/>
          </w:tcPr>
          <w:p w:rsidR="00427DD4" w:rsidRPr="00427DD4" w:rsidRDefault="00427DD4" w:rsidP="00413D1B">
            <w:pPr>
              <w:ind w:left="92" w:right="7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29,5</w:t>
            </w:r>
          </w:p>
        </w:tc>
        <w:tc>
          <w:tcPr>
            <w:tcW w:w="820" w:type="dxa"/>
          </w:tcPr>
          <w:p w:rsidR="00427DD4" w:rsidRPr="00427DD4" w:rsidRDefault="00427DD4" w:rsidP="00413D1B">
            <w:pPr>
              <w:ind w:left="29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32,5</w:t>
            </w:r>
          </w:p>
        </w:tc>
        <w:tc>
          <w:tcPr>
            <w:tcW w:w="822" w:type="dxa"/>
          </w:tcPr>
          <w:p w:rsidR="00427DD4" w:rsidRPr="00427DD4" w:rsidRDefault="00427DD4" w:rsidP="00413D1B">
            <w:pPr>
              <w:ind w:right="27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33,5</w:t>
            </w:r>
          </w:p>
        </w:tc>
        <w:tc>
          <w:tcPr>
            <w:tcW w:w="820" w:type="dxa"/>
          </w:tcPr>
          <w:p w:rsidR="00427DD4" w:rsidRPr="00427DD4" w:rsidRDefault="00427DD4" w:rsidP="00413D1B">
            <w:pPr>
              <w:ind w:left="94" w:right="71"/>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35</w:t>
            </w:r>
          </w:p>
        </w:tc>
      </w:tr>
      <w:tr w:rsidR="00427DD4" w:rsidRPr="00427DD4" w:rsidTr="00413D1B">
        <w:trPr>
          <w:trHeight w:val="664"/>
          <w:jc w:val="center"/>
        </w:trPr>
        <w:tc>
          <w:tcPr>
            <w:tcW w:w="1298" w:type="dxa"/>
          </w:tcPr>
          <w:p w:rsidR="00427DD4" w:rsidRPr="00427DD4" w:rsidRDefault="00427DD4" w:rsidP="00413D1B">
            <w:pPr>
              <w:ind w:left="122" w:right="112"/>
              <w:contextualSpacing/>
              <w:jc w:val="center"/>
              <w:rPr>
                <w:rFonts w:ascii="Times New Roman" w:eastAsia="Times New Roman" w:hAnsi="Times New Roman" w:cs="Times New Roman"/>
                <w:b/>
                <w:spacing w:val="-2"/>
              </w:rPr>
            </w:pPr>
            <w:r w:rsidRPr="00427DD4">
              <w:rPr>
                <w:rFonts w:ascii="Times New Roman" w:eastAsia="Times New Roman" w:hAnsi="Times New Roman" w:cs="Times New Roman"/>
                <w:b/>
                <w:spacing w:val="-2"/>
              </w:rPr>
              <w:t>2023-2024 уч.год</w:t>
            </w:r>
          </w:p>
        </w:tc>
        <w:tc>
          <w:tcPr>
            <w:tcW w:w="766" w:type="dxa"/>
          </w:tcPr>
          <w:p w:rsidR="00427DD4" w:rsidRPr="00427DD4" w:rsidRDefault="00427DD4" w:rsidP="00413D1B">
            <w:pPr>
              <w:ind w:left="66" w:right="52"/>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4"/>
              </w:rPr>
              <w:t>20,5</w:t>
            </w:r>
          </w:p>
        </w:tc>
        <w:tc>
          <w:tcPr>
            <w:tcW w:w="765" w:type="dxa"/>
          </w:tcPr>
          <w:p w:rsidR="00427DD4" w:rsidRPr="00427DD4" w:rsidRDefault="00427DD4" w:rsidP="00413D1B">
            <w:pPr>
              <w:ind w:right="24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24</w:t>
            </w:r>
          </w:p>
        </w:tc>
        <w:tc>
          <w:tcPr>
            <w:tcW w:w="765" w:type="dxa"/>
          </w:tcPr>
          <w:p w:rsidR="00427DD4" w:rsidRPr="00427DD4" w:rsidRDefault="00427DD4" w:rsidP="00413D1B">
            <w:pPr>
              <w:ind w:left="26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26</w:t>
            </w:r>
          </w:p>
        </w:tc>
        <w:tc>
          <w:tcPr>
            <w:tcW w:w="768" w:type="dxa"/>
          </w:tcPr>
          <w:p w:rsidR="00427DD4" w:rsidRPr="00427DD4" w:rsidRDefault="00427DD4" w:rsidP="00413D1B">
            <w:pPr>
              <w:ind w:left="67" w:right="5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27</w:t>
            </w:r>
          </w:p>
        </w:tc>
        <w:tc>
          <w:tcPr>
            <w:tcW w:w="820" w:type="dxa"/>
          </w:tcPr>
          <w:p w:rsidR="00427DD4" w:rsidRPr="00427DD4" w:rsidRDefault="00427DD4" w:rsidP="00413D1B">
            <w:pPr>
              <w:ind w:right="275"/>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29,5</w:t>
            </w:r>
          </w:p>
        </w:tc>
        <w:tc>
          <w:tcPr>
            <w:tcW w:w="822" w:type="dxa"/>
          </w:tcPr>
          <w:p w:rsidR="00427DD4" w:rsidRPr="00427DD4" w:rsidRDefault="00427DD4" w:rsidP="00413D1B">
            <w:pPr>
              <w:ind w:left="92" w:right="78"/>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29,5</w:t>
            </w:r>
          </w:p>
        </w:tc>
        <w:tc>
          <w:tcPr>
            <w:tcW w:w="820" w:type="dxa"/>
          </w:tcPr>
          <w:p w:rsidR="00427DD4" w:rsidRPr="00427DD4" w:rsidRDefault="00427DD4" w:rsidP="00413D1B">
            <w:pPr>
              <w:ind w:left="29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32,5</w:t>
            </w:r>
          </w:p>
        </w:tc>
        <w:tc>
          <w:tcPr>
            <w:tcW w:w="822" w:type="dxa"/>
          </w:tcPr>
          <w:p w:rsidR="00427DD4" w:rsidRPr="00427DD4" w:rsidRDefault="00427DD4" w:rsidP="00413D1B">
            <w:pPr>
              <w:ind w:right="274"/>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33,5</w:t>
            </w:r>
          </w:p>
        </w:tc>
        <w:tc>
          <w:tcPr>
            <w:tcW w:w="820" w:type="dxa"/>
          </w:tcPr>
          <w:p w:rsidR="00427DD4" w:rsidRPr="00427DD4" w:rsidRDefault="00427DD4" w:rsidP="00413D1B">
            <w:pPr>
              <w:ind w:left="94" w:right="71"/>
              <w:contextualSpacing/>
              <w:jc w:val="center"/>
              <w:rPr>
                <w:rFonts w:ascii="Times New Roman" w:eastAsia="Times New Roman" w:hAnsi="Times New Roman" w:cs="Times New Roman"/>
              </w:rPr>
            </w:pPr>
            <w:r w:rsidRPr="00427DD4">
              <w:rPr>
                <w:rFonts w:ascii="Times New Roman" w:eastAsia="Times New Roman" w:hAnsi="Times New Roman" w:cs="Times New Roman"/>
                <w:spacing w:val="-5"/>
              </w:rPr>
              <w:t>35</w:t>
            </w:r>
          </w:p>
        </w:tc>
      </w:tr>
    </w:tbl>
    <w:p w:rsidR="00427DD4" w:rsidRPr="00427DD4" w:rsidRDefault="00427DD4" w:rsidP="00427DD4">
      <w:pPr>
        <w:widowControl w:val="0"/>
        <w:autoSpaceDE w:val="0"/>
        <w:autoSpaceDN w:val="0"/>
        <w:spacing w:after="0" w:line="240" w:lineRule="auto"/>
        <w:ind w:right="242"/>
        <w:contextualSpacing/>
        <w:jc w:val="both"/>
        <w:rPr>
          <w:rFonts w:ascii="Times New Roman" w:eastAsia="Times New Roman" w:hAnsi="Times New Roman" w:cs="Times New Roman"/>
          <w:sz w:val="24"/>
          <w:szCs w:val="28"/>
        </w:rPr>
      </w:pPr>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color w:val="0563C1" w:themeColor="hyperlink"/>
          <w:sz w:val="24"/>
          <w:szCs w:val="28"/>
          <w:highlight w:val="yellow"/>
          <w:u w:val="single"/>
          <w:lang w:val="ru-RU"/>
        </w:rPr>
      </w:pPr>
      <w:hyperlink r:id="rId27" w:history="1">
        <w:r w:rsidR="00427DD4" w:rsidRPr="00427DD4">
          <w:rPr>
            <w:rFonts w:ascii="Times New Roman" w:hAnsi="Times New Roman" w:cs="Times New Roman"/>
            <w:b/>
            <w:color w:val="0563C1" w:themeColor="hyperlink"/>
            <w:sz w:val="24"/>
            <w:szCs w:val="28"/>
            <w:highlight w:val="yellow"/>
            <w:u w:val="single"/>
            <w:lang w:val="ru-RU"/>
          </w:rPr>
          <w:t>2022-2023 учебный год (РУП)</w:t>
        </w:r>
      </w:hyperlink>
      <w:r w:rsidR="00427DD4" w:rsidRPr="00427DD4">
        <w:rPr>
          <w:rFonts w:ascii="Times New Roman" w:hAnsi="Times New Roman" w:cs="Times New Roman"/>
          <w:b/>
          <w:color w:val="0563C1" w:themeColor="hyperlink"/>
          <w:sz w:val="24"/>
          <w:szCs w:val="28"/>
          <w:highlight w:val="yellow"/>
          <w:u w:val="single"/>
          <w:lang w:val="ru-RU"/>
        </w:rPr>
        <w:t xml:space="preserve"> </w:t>
      </w:r>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sz w:val="24"/>
          <w:szCs w:val="28"/>
          <w:lang w:val="ru-RU"/>
        </w:rPr>
      </w:pPr>
      <w:hyperlink r:id="rId28" w:history="1">
        <w:r w:rsidR="00427DD4" w:rsidRPr="00427DD4">
          <w:rPr>
            <w:rFonts w:ascii="Times New Roman" w:hAnsi="Times New Roman" w:cs="Times New Roman"/>
            <w:b/>
            <w:color w:val="0563C1" w:themeColor="hyperlink"/>
            <w:sz w:val="24"/>
            <w:szCs w:val="28"/>
            <w:u w:val="single"/>
          </w:rPr>
          <w:t>https</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google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com</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folders</w:t>
        </w:r>
        <w:r w:rsidR="00427DD4" w:rsidRPr="00427DD4">
          <w:rPr>
            <w:rFonts w:ascii="Times New Roman" w:hAnsi="Times New Roman" w:cs="Times New Roman"/>
            <w:b/>
            <w:color w:val="0563C1" w:themeColor="hyperlink"/>
            <w:sz w:val="24"/>
            <w:szCs w:val="28"/>
            <w:u w:val="single"/>
            <w:lang w:val="ru-RU"/>
          </w:rPr>
          <w:t>/1</w:t>
        </w:r>
        <w:r w:rsidR="00427DD4" w:rsidRPr="00427DD4">
          <w:rPr>
            <w:rFonts w:ascii="Times New Roman" w:hAnsi="Times New Roman" w:cs="Times New Roman"/>
            <w:b/>
            <w:color w:val="0563C1" w:themeColor="hyperlink"/>
            <w:sz w:val="24"/>
            <w:szCs w:val="28"/>
            <w:u w:val="single"/>
          </w:rPr>
          <w:t>wu</w:t>
        </w:r>
        <w:r w:rsidR="00427DD4" w:rsidRPr="00427DD4">
          <w:rPr>
            <w:rFonts w:ascii="Times New Roman" w:hAnsi="Times New Roman" w:cs="Times New Roman"/>
            <w:b/>
            <w:color w:val="0563C1" w:themeColor="hyperlink"/>
            <w:sz w:val="24"/>
            <w:szCs w:val="28"/>
            <w:u w:val="single"/>
            <w:lang w:val="ru-RU"/>
          </w:rPr>
          <w:t>1</w:t>
        </w:r>
        <w:r w:rsidR="00427DD4" w:rsidRPr="00427DD4">
          <w:rPr>
            <w:rFonts w:ascii="Times New Roman" w:hAnsi="Times New Roman" w:cs="Times New Roman"/>
            <w:b/>
            <w:color w:val="0563C1" w:themeColor="hyperlink"/>
            <w:sz w:val="24"/>
            <w:szCs w:val="28"/>
            <w:u w:val="single"/>
          </w:rPr>
          <w:t>gd</w:t>
        </w:r>
        <w:r w:rsidR="00427DD4" w:rsidRPr="00427DD4">
          <w:rPr>
            <w:rFonts w:ascii="Times New Roman" w:hAnsi="Times New Roman" w:cs="Times New Roman"/>
            <w:b/>
            <w:color w:val="0563C1" w:themeColor="hyperlink"/>
            <w:sz w:val="24"/>
            <w:szCs w:val="28"/>
            <w:u w:val="single"/>
            <w:lang w:val="ru-RU"/>
          </w:rPr>
          <w:t>8</w:t>
        </w:r>
        <w:r w:rsidR="00427DD4" w:rsidRPr="00427DD4">
          <w:rPr>
            <w:rFonts w:ascii="Times New Roman" w:hAnsi="Times New Roman" w:cs="Times New Roman"/>
            <w:b/>
            <w:color w:val="0563C1" w:themeColor="hyperlink"/>
            <w:sz w:val="24"/>
            <w:szCs w:val="28"/>
            <w:u w:val="single"/>
          </w:rPr>
          <w:t>pmc</w:t>
        </w:r>
        <w:r w:rsidR="00427DD4" w:rsidRPr="00427DD4">
          <w:rPr>
            <w:rFonts w:ascii="Times New Roman" w:hAnsi="Times New Roman" w:cs="Times New Roman"/>
            <w:b/>
            <w:color w:val="0563C1" w:themeColor="hyperlink"/>
            <w:sz w:val="24"/>
            <w:szCs w:val="28"/>
            <w:u w:val="single"/>
            <w:lang w:val="ru-RU"/>
          </w:rPr>
          <w:t>2</w:t>
        </w:r>
        <w:r w:rsidR="00427DD4" w:rsidRPr="00427DD4">
          <w:rPr>
            <w:rFonts w:ascii="Times New Roman" w:hAnsi="Times New Roman" w:cs="Times New Roman"/>
            <w:b/>
            <w:color w:val="0563C1" w:themeColor="hyperlink"/>
            <w:sz w:val="24"/>
            <w:szCs w:val="28"/>
            <w:u w:val="single"/>
          </w:rPr>
          <w:t>IFL</w:t>
        </w:r>
        <w:r w:rsidR="00427DD4" w:rsidRPr="00427DD4">
          <w:rPr>
            <w:rFonts w:ascii="Times New Roman" w:hAnsi="Times New Roman" w:cs="Times New Roman"/>
            <w:b/>
            <w:color w:val="0563C1" w:themeColor="hyperlink"/>
            <w:sz w:val="24"/>
            <w:szCs w:val="28"/>
            <w:u w:val="single"/>
            <w:lang w:val="ru-RU"/>
          </w:rPr>
          <w:t>3</w:t>
        </w:r>
        <w:r w:rsidR="00427DD4" w:rsidRPr="00427DD4">
          <w:rPr>
            <w:rFonts w:ascii="Times New Roman" w:hAnsi="Times New Roman" w:cs="Times New Roman"/>
            <w:b/>
            <w:color w:val="0563C1" w:themeColor="hyperlink"/>
            <w:sz w:val="24"/>
            <w:szCs w:val="28"/>
            <w:u w:val="single"/>
          </w:rPr>
          <w:t>D</w:t>
        </w:r>
        <w:r w:rsidR="00427DD4" w:rsidRPr="00427DD4">
          <w:rPr>
            <w:rFonts w:ascii="Times New Roman" w:hAnsi="Times New Roman" w:cs="Times New Roman"/>
            <w:b/>
            <w:color w:val="0563C1" w:themeColor="hyperlink"/>
            <w:sz w:val="24"/>
            <w:szCs w:val="28"/>
            <w:u w:val="single"/>
            <w:lang w:val="ru-RU"/>
          </w:rPr>
          <w:t>0</w:t>
        </w:r>
        <w:r w:rsidR="00427DD4" w:rsidRPr="00427DD4">
          <w:rPr>
            <w:rFonts w:ascii="Times New Roman" w:hAnsi="Times New Roman" w:cs="Times New Roman"/>
            <w:b/>
            <w:color w:val="0563C1" w:themeColor="hyperlink"/>
            <w:sz w:val="24"/>
            <w:szCs w:val="28"/>
            <w:u w:val="single"/>
          </w:rPr>
          <w:t>yzUjJDX</w:t>
        </w:r>
        <w:r w:rsidR="00427DD4" w:rsidRPr="00427DD4">
          <w:rPr>
            <w:rFonts w:ascii="Times New Roman" w:hAnsi="Times New Roman" w:cs="Times New Roman"/>
            <w:b/>
            <w:color w:val="0563C1" w:themeColor="hyperlink"/>
            <w:sz w:val="24"/>
            <w:szCs w:val="28"/>
            <w:u w:val="single"/>
            <w:lang w:val="ru-RU"/>
          </w:rPr>
          <w:t>8</w:t>
        </w:r>
        <w:r w:rsidR="00427DD4" w:rsidRPr="00427DD4">
          <w:rPr>
            <w:rFonts w:ascii="Times New Roman" w:hAnsi="Times New Roman" w:cs="Times New Roman"/>
            <w:b/>
            <w:color w:val="0563C1" w:themeColor="hyperlink"/>
            <w:sz w:val="24"/>
            <w:szCs w:val="28"/>
            <w:u w:val="single"/>
          </w:rPr>
          <w:t>unkZgMIp</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usp</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_</w:t>
        </w:r>
        <w:r w:rsidR="00427DD4" w:rsidRPr="00427DD4">
          <w:rPr>
            <w:rFonts w:ascii="Times New Roman" w:hAnsi="Times New Roman" w:cs="Times New Roman"/>
            <w:b/>
            <w:color w:val="0563C1" w:themeColor="hyperlink"/>
            <w:sz w:val="24"/>
            <w:szCs w:val="28"/>
            <w:u w:val="single"/>
          </w:rPr>
          <w:t>link</w:t>
        </w:r>
      </w:hyperlink>
    </w:p>
    <w:p w:rsidR="00427DD4" w:rsidRPr="00427DD4" w:rsidRDefault="00427DD4" w:rsidP="00427DD4">
      <w:pPr>
        <w:tabs>
          <w:tab w:val="left" w:pos="541"/>
        </w:tabs>
        <w:spacing w:after="0" w:line="240" w:lineRule="auto"/>
        <w:ind w:left="720" w:right="243"/>
        <w:contextualSpacing/>
        <w:jc w:val="both"/>
        <w:rPr>
          <w:rFonts w:ascii="Times New Roman" w:hAnsi="Times New Roman" w:cs="Times New Roman"/>
          <w:b/>
          <w:sz w:val="24"/>
          <w:szCs w:val="28"/>
          <w:highlight w:val="yellow"/>
          <w:lang w:val="ru-RU"/>
        </w:rPr>
      </w:pPr>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color w:val="0563C1" w:themeColor="hyperlink"/>
          <w:sz w:val="24"/>
          <w:szCs w:val="28"/>
          <w:highlight w:val="yellow"/>
          <w:u w:val="single"/>
          <w:lang w:val="ru-RU"/>
        </w:rPr>
      </w:pPr>
      <w:hyperlink r:id="rId29" w:history="1">
        <w:r w:rsidR="00427DD4" w:rsidRPr="00427DD4">
          <w:rPr>
            <w:rFonts w:ascii="Times New Roman" w:hAnsi="Times New Roman" w:cs="Times New Roman"/>
            <w:b/>
            <w:color w:val="0563C1" w:themeColor="hyperlink"/>
            <w:sz w:val="24"/>
            <w:szCs w:val="28"/>
            <w:highlight w:val="yellow"/>
            <w:u w:val="single"/>
            <w:lang w:val="ru-RU"/>
          </w:rPr>
          <w:t>2023-2024 учебный год (РУП)</w:t>
        </w:r>
      </w:hyperlink>
      <w:r w:rsidR="00427DD4" w:rsidRPr="00427DD4">
        <w:rPr>
          <w:rFonts w:ascii="Times New Roman" w:hAnsi="Times New Roman" w:cs="Times New Roman"/>
          <w:b/>
          <w:color w:val="0563C1" w:themeColor="hyperlink"/>
          <w:sz w:val="24"/>
          <w:szCs w:val="28"/>
          <w:highlight w:val="yellow"/>
          <w:u w:val="single"/>
          <w:lang w:val="ru-RU"/>
        </w:rPr>
        <w:t xml:space="preserve"> </w:t>
      </w:r>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color w:val="0563C1" w:themeColor="hyperlink"/>
          <w:sz w:val="24"/>
          <w:szCs w:val="28"/>
          <w:u w:val="single"/>
          <w:lang w:val="ru-RU"/>
        </w:rPr>
      </w:pPr>
      <w:hyperlink r:id="rId30" w:history="1">
        <w:r w:rsidR="00427DD4" w:rsidRPr="00427DD4">
          <w:rPr>
            <w:rFonts w:ascii="Times New Roman" w:hAnsi="Times New Roman" w:cs="Times New Roman"/>
            <w:b/>
            <w:color w:val="0563C1" w:themeColor="hyperlink"/>
            <w:sz w:val="24"/>
            <w:szCs w:val="28"/>
            <w:u w:val="single"/>
          </w:rPr>
          <w:t>https</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google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com</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folders</w:t>
        </w:r>
        <w:r w:rsidR="00427DD4" w:rsidRPr="00427DD4">
          <w:rPr>
            <w:rFonts w:ascii="Times New Roman" w:hAnsi="Times New Roman" w:cs="Times New Roman"/>
            <w:b/>
            <w:color w:val="0563C1" w:themeColor="hyperlink"/>
            <w:sz w:val="24"/>
            <w:szCs w:val="28"/>
            <w:u w:val="single"/>
            <w:lang w:val="ru-RU"/>
          </w:rPr>
          <w:t>/1</w:t>
        </w:r>
        <w:r w:rsidR="00427DD4" w:rsidRPr="00427DD4">
          <w:rPr>
            <w:rFonts w:ascii="Times New Roman" w:hAnsi="Times New Roman" w:cs="Times New Roman"/>
            <w:b/>
            <w:color w:val="0563C1" w:themeColor="hyperlink"/>
            <w:sz w:val="24"/>
            <w:szCs w:val="28"/>
            <w:u w:val="single"/>
          </w:rPr>
          <w:t>oMRCrJLCv</w:t>
        </w:r>
        <w:r w:rsidR="00427DD4" w:rsidRPr="00427DD4">
          <w:rPr>
            <w:rFonts w:ascii="Times New Roman" w:hAnsi="Times New Roman" w:cs="Times New Roman"/>
            <w:b/>
            <w:color w:val="0563C1" w:themeColor="hyperlink"/>
            <w:sz w:val="24"/>
            <w:szCs w:val="28"/>
            <w:u w:val="single"/>
            <w:lang w:val="ru-RU"/>
          </w:rPr>
          <w:t>5</w:t>
        </w:r>
        <w:r w:rsidR="00427DD4" w:rsidRPr="00427DD4">
          <w:rPr>
            <w:rFonts w:ascii="Times New Roman" w:hAnsi="Times New Roman" w:cs="Times New Roman"/>
            <w:b/>
            <w:color w:val="0563C1" w:themeColor="hyperlink"/>
            <w:sz w:val="24"/>
            <w:szCs w:val="28"/>
            <w:u w:val="single"/>
          </w:rPr>
          <w:t>VVfb</w:t>
        </w:r>
        <w:r w:rsidR="00427DD4" w:rsidRPr="00427DD4">
          <w:rPr>
            <w:rFonts w:ascii="Times New Roman" w:hAnsi="Times New Roman" w:cs="Times New Roman"/>
            <w:b/>
            <w:color w:val="0563C1" w:themeColor="hyperlink"/>
            <w:sz w:val="24"/>
            <w:szCs w:val="28"/>
            <w:u w:val="single"/>
            <w:lang w:val="ru-RU"/>
          </w:rPr>
          <w:t>3</w:t>
        </w:r>
        <w:r w:rsidR="00427DD4" w:rsidRPr="00427DD4">
          <w:rPr>
            <w:rFonts w:ascii="Times New Roman" w:hAnsi="Times New Roman" w:cs="Times New Roman"/>
            <w:b/>
            <w:color w:val="0563C1" w:themeColor="hyperlink"/>
            <w:sz w:val="24"/>
            <w:szCs w:val="28"/>
            <w:u w:val="single"/>
          </w:rPr>
          <w:t>twLSwahn</w:t>
        </w:r>
        <w:r w:rsidR="00427DD4" w:rsidRPr="00427DD4">
          <w:rPr>
            <w:rFonts w:ascii="Times New Roman" w:hAnsi="Times New Roman" w:cs="Times New Roman"/>
            <w:b/>
            <w:color w:val="0563C1" w:themeColor="hyperlink"/>
            <w:sz w:val="24"/>
            <w:szCs w:val="28"/>
            <w:u w:val="single"/>
            <w:lang w:val="ru-RU"/>
          </w:rPr>
          <w:t>7</w:t>
        </w:r>
        <w:r w:rsidR="00427DD4" w:rsidRPr="00427DD4">
          <w:rPr>
            <w:rFonts w:ascii="Times New Roman" w:hAnsi="Times New Roman" w:cs="Times New Roman"/>
            <w:b/>
            <w:color w:val="0563C1" w:themeColor="hyperlink"/>
            <w:sz w:val="24"/>
            <w:szCs w:val="28"/>
            <w:u w:val="single"/>
          </w:rPr>
          <w:t>MKYeAAB</w:t>
        </w:r>
        <w:r w:rsidR="00427DD4" w:rsidRPr="00427DD4">
          <w:rPr>
            <w:rFonts w:ascii="Times New Roman" w:hAnsi="Times New Roman" w:cs="Times New Roman"/>
            <w:b/>
            <w:color w:val="0563C1" w:themeColor="hyperlink"/>
            <w:sz w:val="24"/>
            <w:szCs w:val="28"/>
            <w:u w:val="single"/>
            <w:lang w:val="ru-RU"/>
          </w:rPr>
          <w:t>2?</w:t>
        </w:r>
        <w:r w:rsidR="00427DD4" w:rsidRPr="00427DD4">
          <w:rPr>
            <w:rFonts w:ascii="Times New Roman" w:hAnsi="Times New Roman" w:cs="Times New Roman"/>
            <w:b/>
            <w:color w:val="0563C1" w:themeColor="hyperlink"/>
            <w:sz w:val="24"/>
            <w:szCs w:val="28"/>
            <w:u w:val="single"/>
          </w:rPr>
          <w:t>usp</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_</w:t>
        </w:r>
        <w:r w:rsidR="00427DD4" w:rsidRPr="00427DD4">
          <w:rPr>
            <w:rFonts w:ascii="Times New Roman" w:hAnsi="Times New Roman" w:cs="Times New Roman"/>
            <w:b/>
            <w:color w:val="0563C1" w:themeColor="hyperlink"/>
            <w:sz w:val="24"/>
            <w:szCs w:val="28"/>
            <w:u w:val="single"/>
          </w:rPr>
          <w:t>link</w:t>
        </w:r>
      </w:hyperlink>
    </w:p>
    <w:p w:rsidR="00427DD4" w:rsidRPr="00427DD4" w:rsidRDefault="00427DD4" w:rsidP="00427DD4">
      <w:pPr>
        <w:tabs>
          <w:tab w:val="left" w:pos="541"/>
        </w:tabs>
        <w:spacing w:after="0" w:line="240" w:lineRule="auto"/>
        <w:ind w:left="720" w:right="243"/>
        <w:contextualSpacing/>
        <w:jc w:val="both"/>
        <w:rPr>
          <w:rFonts w:ascii="Times New Roman" w:hAnsi="Times New Roman" w:cs="Times New Roman"/>
          <w:b/>
          <w:color w:val="0563C1" w:themeColor="hyperlink"/>
          <w:sz w:val="24"/>
          <w:szCs w:val="28"/>
          <w:highlight w:val="yellow"/>
          <w:u w:val="single"/>
          <w:lang w:val="ru-RU"/>
        </w:rPr>
      </w:pPr>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color w:val="0563C1" w:themeColor="hyperlink"/>
          <w:sz w:val="24"/>
          <w:szCs w:val="28"/>
          <w:highlight w:val="yellow"/>
          <w:u w:val="single"/>
          <w:lang w:val="ru-RU"/>
        </w:rPr>
      </w:pPr>
      <w:hyperlink r:id="rId31" w:history="1">
        <w:r w:rsidR="00427DD4" w:rsidRPr="00427DD4">
          <w:rPr>
            <w:rFonts w:ascii="Times New Roman" w:hAnsi="Times New Roman" w:cs="Times New Roman"/>
            <w:b/>
            <w:color w:val="0563C1" w:themeColor="hyperlink"/>
            <w:sz w:val="24"/>
            <w:szCs w:val="28"/>
            <w:highlight w:val="yellow"/>
            <w:u w:val="single"/>
            <w:lang w:val="ru-RU"/>
          </w:rPr>
          <w:t>2021-2022 учебный год (РУП)</w:t>
        </w:r>
      </w:hyperlink>
    </w:p>
    <w:p w:rsidR="00427DD4" w:rsidRPr="00427DD4" w:rsidRDefault="0087270D" w:rsidP="00427DD4">
      <w:pPr>
        <w:tabs>
          <w:tab w:val="left" w:pos="541"/>
        </w:tabs>
        <w:spacing w:after="0" w:line="240" w:lineRule="auto"/>
        <w:ind w:left="720" w:right="243"/>
        <w:contextualSpacing/>
        <w:jc w:val="both"/>
        <w:rPr>
          <w:rFonts w:ascii="Times New Roman" w:hAnsi="Times New Roman" w:cs="Times New Roman"/>
          <w:b/>
          <w:sz w:val="24"/>
          <w:szCs w:val="28"/>
          <w:lang w:val="ru-RU"/>
        </w:rPr>
      </w:pPr>
      <w:hyperlink r:id="rId32" w:history="1">
        <w:r w:rsidR="00427DD4" w:rsidRPr="00427DD4">
          <w:rPr>
            <w:rFonts w:ascii="Times New Roman" w:hAnsi="Times New Roman" w:cs="Times New Roman"/>
            <w:b/>
            <w:color w:val="0563C1" w:themeColor="hyperlink"/>
            <w:sz w:val="24"/>
            <w:szCs w:val="28"/>
            <w:u w:val="single"/>
          </w:rPr>
          <w:t>https</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google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com</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folders</w:t>
        </w:r>
        <w:r w:rsidR="00427DD4" w:rsidRPr="00427DD4">
          <w:rPr>
            <w:rFonts w:ascii="Times New Roman" w:hAnsi="Times New Roman" w:cs="Times New Roman"/>
            <w:b/>
            <w:color w:val="0563C1" w:themeColor="hyperlink"/>
            <w:sz w:val="24"/>
            <w:szCs w:val="28"/>
            <w:u w:val="single"/>
            <w:lang w:val="ru-RU"/>
          </w:rPr>
          <w:t>/1</w:t>
        </w:r>
        <w:r w:rsidR="00427DD4" w:rsidRPr="00427DD4">
          <w:rPr>
            <w:rFonts w:ascii="Times New Roman" w:hAnsi="Times New Roman" w:cs="Times New Roman"/>
            <w:b/>
            <w:color w:val="0563C1" w:themeColor="hyperlink"/>
            <w:sz w:val="24"/>
            <w:szCs w:val="28"/>
            <w:u w:val="single"/>
          </w:rPr>
          <w:t>dZMNhRfkuUUKc</w:t>
        </w:r>
        <w:r w:rsidR="00427DD4" w:rsidRPr="00427DD4">
          <w:rPr>
            <w:rFonts w:ascii="Times New Roman" w:hAnsi="Times New Roman" w:cs="Times New Roman"/>
            <w:b/>
            <w:color w:val="0563C1" w:themeColor="hyperlink"/>
            <w:sz w:val="24"/>
            <w:szCs w:val="28"/>
            <w:u w:val="single"/>
            <w:lang w:val="ru-RU"/>
          </w:rPr>
          <w:t>53</w:t>
        </w:r>
        <w:r w:rsidR="00427DD4" w:rsidRPr="00427DD4">
          <w:rPr>
            <w:rFonts w:ascii="Times New Roman" w:hAnsi="Times New Roman" w:cs="Times New Roman"/>
            <w:b/>
            <w:color w:val="0563C1" w:themeColor="hyperlink"/>
            <w:sz w:val="24"/>
            <w:szCs w:val="28"/>
            <w:u w:val="single"/>
          </w:rPr>
          <w:t>Qp</w:t>
        </w:r>
        <w:r w:rsidR="00427DD4" w:rsidRPr="00427DD4">
          <w:rPr>
            <w:rFonts w:ascii="Times New Roman" w:hAnsi="Times New Roman" w:cs="Times New Roman"/>
            <w:b/>
            <w:color w:val="0563C1" w:themeColor="hyperlink"/>
            <w:sz w:val="24"/>
            <w:szCs w:val="28"/>
            <w:u w:val="single"/>
            <w:lang w:val="ru-RU"/>
          </w:rPr>
          <w:t>4</w:t>
        </w:r>
        <w:r w:rsidR="00427DD4" w:rsidRPr="00427DD4">
          <w:rPr>
            <w:rFonts w:ascii="Times New Roman" w:hAnsi="Times New Roman" w:cs="Times New Roman"/>
            <w:b/>
            <w:color w:val="0563C1" w:themeColor="hyperlink"/>
            <w:sz w:val="24"/>
            <w:szCs w:val="28"/>
            <w:u w:val="single"/>
          </w:rPr>
          <w:t>ULFcuyb</w:t>
        </w:r>
        <w:r w:rsidR="00427DD4" w:rsidRPr="00427DD4">
          <w:rPr>
            <w:rFonts w:ascii="Times New Roman" w:hAnsi="Times New Roman" w:cs="Times New Roman"/>
            <w:b/>
            <w:color w:val="0563C1" w:themeColor="hyperlink"/>
            <w:sz w:val="24"/>
            <w:szCs w:val="28"/>
            <w:u w:val="single"/>
            <w:lang w:val="ru-RU"/>
          </w:rPr>
          <w:t>98</w:t>
        </w:r>
        <w:r w:rsidR="00427DD4" w:rsidRPr="00427DD4">
          <w:rPr>
            <w:rFonts w:ascii="Times New Roman" w:hAnsi="Times New Roman" w:cs="Times New Roman"/>
            <w:b/>
            <w:color w:val="0563C1" w:themeColor="hyperlink"/>
            <w:sz w:val="24"/>
            <w:szCs w:val="28"/>
            <w:u w:val="single"/>
          </w:rPr>
          <w:t>rKjn</w:t>
        </w:r>
        <w:r w:rsidR="00427DD4" w:rsidRPr="00427DD4">
          <w:rPr>
            <w:rFonts w:ascii="Times New Roman" w:hAnsi="Times New Roman" w:cs="Times New Roman"/>
            <w:b/>
            <w:color w:val="0563C1" w:themeColor="hyperlink"/>
            <w:sz w:val="24"/>
            <w:szCs w:val="28"/>
            <w:u w:val="single"/>
            <w:lang w:val="ru-RU"/>
          </w:rPr>
          <w:t>6?</w:t>
        </w:r>
        <w:r w:rsidR="00427DD4" w:rsidRPr="00427DD4">
          <w:rPr>
            <w:rFonts w:ascii="Times New Roman" w:hAnsi="Times New Roman" w:cs="Times New Roman"/>
            <w:b/>
            <w:color w:val="0563C1" w:themeColor="hyperlink"/>
            <w:sz w:val="24"/>
            <w:szCs w:val="28"/>
            <w:u w:val="single"/>
          </w:rPr>
          <w:t>usp</w:t>
        </w:r>
        <w:r w:rsidR="00427DD4" w:rsidRPr="00427DD4">
          <w:rPr>
            <w:rFonts w:ascii="Times New Roman" w:hAnsi="Times New Roman" w:cs="Times New Roman"/>
            <w:b/>
            <w:color w:val="0563C1" w:themeColor="hyperlink"/>
            <w:sz w:val="24"/>
            <w:szCs w:val="28"/>
            <w:u w:val="single"/>
            <w:lang w:val="ru-RU"/>
          </w:rPr>
          <w:t>=</w:t>
        </w:r>
        <w:r w:rsidR="00427DD4" w:rsidRPr="00427DD4">
          <w:rPr>
            <w:rFonts w:ascii="Times New Roman" w:hAnsi="Times New Roman" w:cs="Times New Roman"/>
            <w:b/>
            <w:color w:val="0563C1" w:themeColor="hyperlink"/>
            <w:sz w:val="24"/>
            <w:szCs w:val="28"/>
            <w:u w:val="single"/>
          </w:rPr>
          <w:t>drive</w:t>
        </w:r>
        <w:r w:rsidR="00427DD4" w:rsidRPr="00427DD4">
          <w:rPr>
            <w:rFonts w:ascii="Times New Roman" w:hAnsi="Times New Roman" w:cs="Times New Roman"/>
            <w:b/>
            <w:color w:val="0563C1" w:themeColor="hyperlink"/>
            <w:sz w:val="24"/>
            <w:szCs w:val="28"/>
            <w:u w:val="single"/>
            <w:lang w:val="ru-RU"/>
          </w:rPr>
          <w:t>_</w:t>
        </w:r>
        <w:r w:rsidR="00427DD4" w:rsidRPr="00427DD4">
          <w:rPr>
            <w:rFonts w:ascii="Times New Roman" w:hAnsi="Times New Roman" w:cs="Times New Roman"/>
            <w:b/>
            <w:color w:val="0563C1" w:themeColor="hyperlink"/>
            <w:sz w:val="24"/>
            <w:szCs w:val="28"/>
            <w:u w:val="single"/>
          </w:rPr>
          <w:t>link</w:t>
        </w:r>
      </w:hyperlink>
    </w:p>
    <w:p w:rsidR="00427DD4" w:rsidRPr="00427DD4" w:rsidRDefault="00427DD4" w:rsidP="00427DD4">
      <w:pPr>
        <w:tabs>
          <w:tab w:val="left" w:pos="541"/>
        </w:tabs>
        <w:spacing w:after="0" w:line="240" w:lineRule="auto"/>
        <w:ind w:left="720" w:right="243"/>
        <w:contextualSpacing/>
        <w:jc w:val="both"/>
        <w:rPr>
          <w:rFonts w:ascii="Times New Roman" w:hAnsi="Times New Roman" w:cs="Times New Roman"/>
          <w:b/>
          <w:sz w:val="24"/>
          <w:szCs w:val="28"/>
          <w:highlight w:val="yellow"/>
          <w:lang w:val="ru-RU"/>
        </w:rPr>
      </w:pPr>
    </w:p>
    <w:p w:rsidR="00427DD4" w:rsidRPr="00427DD4" w:rsidRDefault="00427DD4" w:rsidP="00427DD4">
      <w:pPr>
        <w:widowControl w:val="0"/>
        <w:autoSpaceDE w:val="0"/>
        <w:autoSpaceDN w:val="0"/>
        <w:spacing w:after="0" w:line="240" w:lineRule="auto"/>
        <w:ind w:right="242"/>
        <w:contextualSpacing/>
        <w:jc w:val="both"/>
        <w:rPr>
          <w:rFonts w:ascii="Times New Roman" w:eastAsia="Times New Roman" w:hAnsi="Times New Roman" w:cs="Times New Roman"/>
          <w:sz w:val="24"/>
          <w:szCs w:val="28"/>
          <w:lang w:val="ru-RU"/>
        </w:rPr>
      </w:pPr>
    </w:p>
    <w:p w:rsidR="00427DD4" w:rsidRPr="00427DD4" w:rsidRDefault="00427DD4" w:rsidP="00427DD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Рабочий учебный план Коммунального Государственного учреждения «Основная средняя школа № 20» 2023-2024 учебного года  разработан на основе следующих нормативных документов:   </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и дополнениями  согласно приказу Министра просвещения Республики Казахстан от 23 сентября 2022 года № 406); </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и дополнениями согласно приказу Министра просвещения Республики Казахстан от 30 сентября 2022 года № 412);</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Приказа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pacing w:val="2"/>
          <w:sz w:val="24"/>
          <w:szCs w:val="28"/>
          <w:lang w:val="ru-RU" w:eastAsia="ru-RU"/>
        </w:rPr>
        <w:lastRenderedPageBreak/>
        <w:t>«</w:t>
      </w:r>
      <w:r w:rsidRPr="00427DD4">
        <w:rPr>
          <w:rFonts w:ascii="Times New Roman" w:eastAsia="Times New Roman" w:hAnsi="Times New Roman" w:cs="Times New Roman"/>
          <w:bCs/>
          <w:sz w:val="24"/>
          <w:szCs w:val="28"/>
          <w:lang w:val="ru-RU" w:eastAsia="ru-RU"/>
        </w:rPr>
        <w:t>О внесении изменений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427DD4">
        <w:rPr>
          <w:rFonts w:ascii="Times New Roman" w:eastAsia="Times New Roman" w:hAnsi="Times New Roman" w:cs="Times New Roman"/>
          <w:spacing w:val="2"/>
          <w:sz w:val="24"/>
          <w:szCs w:val="28"/>
          <w:lang w:val="ru-RU" w:eastAsia="ru-RU"/>
        </w:rPr>
        <w:t>приказ Министра образования и науки Республики Казахстан от 26 марта 2021 года № 123);</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pacing w:val="2"/>
          <w:sz w:val="24"/>
          <w:szCs w:val="28"/>
          <w:lang w:val="ru-RU" w:eastAsia="ru-RU"/>
        </w:rPr>
        <w:t>Приказа Министра просвещения Республики Казахстан от 21 ноября 2022 года № 467 «</w:t>
      </w:r>
      <w:r w:rsidRPr="00427DD4">
        <w:rPr>
          <w:rFonts w:ascii="Times New Roman" w:eastAsia="Times New Roman" w:hAnsi="Times New Roman" w:cs="Times New Roman"/>
          <w:sz w:val="24"/>
          <w:szCs w:val="28"/>
          <w:lang w:val="ru-RU" w:eastAsia="ru-RU"/>
        </w:rPr>
        <w:t>О внесении изменений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427DD4" w:rsidRPr="00427DD4" w:rsidRDefault="00427DD4" w:rsidP="00427DD4">
      <w:pPr>
        <w:widowControl w:val="0"/>
        <w:numPr>
          <w:ilvl w:val="0"/>
          <w:numId w:val="15"/>
        </w:numPr>
        <w:shd w:val="clear" w:color="auto" w:fill="FFFFFF"/>
        <w:tabs>
          <w:tab w:val="left" w:pos="993"/>
          <w:tab w:val="left" w:pos="9498"/>
        </w:tabs>
        <w:autoSpaceDE w:val="0"/>
        <w:autoSpaceDN w:val="0"/>
        <w:adjustRightInd w:val="0"/>
        <w:spacing w:before="120" w:after="0" w:line="240" w:lineRule="auto"/>
        <w:ind w:firstLine="567"/>
        <w:contextualSpacing/>
        <w:jc w:val="both"/>
        <w:textAlignment w:val="baseline"/>
        <w:outlineLvl w:val="0"/>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pacing w:val="2"/>
          <w:sz w:val="24"/>
          <w:szCs w:val="28"/>
          <w:lang w:val="ru-RU" w:eastAsia="ru-RU"/>
        </w:rPr>
        <w:t>Приказа Министра просвещения Республики Казахстан от 5 июля 2023 года № 199 «</w:t>
      </w:r>
      <w:r w:rsidRPr="00427DD4">
        <w:rPr>
          <w:rFonts w:ascii="Times New Roman" w:eastAsia="Times New Roman" w:hAnsi="Times New Roman" w:cs="Times New Roman"/>
          <w:sz w:val="24"/>
          <w:szCs w:val="28"/>
          <w:lang w:val="ru-RU" w:eastAsia="ru-RU"/>
        </w:rPr>
        <w:t>О внесении изменений и дополнений в приказ Министра просвещения Республики Казахстан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внесенными изменениями и дополнениями от 12 мая 2022 года № 193</w:t>
      </w:r>
      <w:r w:rsidRPr="00427DD4">
        <w:rPr>
          <w:rFonts w:ascii="Times New Roman" w:eastAsia="Times New Roman" w:hAnsi="Times New Roman" w:cs="Times New Roman"/>
          <w:sz w:val="24"/>
          <w:szCs w:val="28"/>
          <w:lang w:val="kk-KZ" w:eastAsia="ru-RU"/>
        </w:rPr>
        <w:t>, от 4 апреля 2023 года №96</w:t>
      </w:r>
      <w:r w:rsidRPr="00427DD4">
        <w:rPr>
          <w:rFonts w:ascii="Times New Roman" w:eastAsia="Times New Roman" w:hAnsi="Times New Roman" w:cs="Times New Roman"/>
          <w:sz w:val="24"/>
          <w:szCs w:val="28"/>
          <w:lang w:val="ru-RU" w:eastAsia="ru-RU"/>
        </w:rPr>
        <w:t>);</w:t>
      </w:r>
    </w:p>
    <w:p w:rsidR="00427DD4" w:rsidRPr="00427DD4" w:rsidRDefault="00427DD4" w:rsidP="00427DD4">
      <w:pPr>
        <w:widowControl w:val="0"/>
        <w:numPr>
          <w:ilvl w:val="0"/>
          <w:numId w:val="15"/>
        </w:numPr>
        <w:shd w:val="clear" w:color="auto" w:fill="FFFFFF"/>
        <w:tabs>
          <w:tab w:val="left" w:pos="709"/>
          <w:tab w:val="left" w:pos="993"/>
        </w:tabs>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spacing w:val="2"/>
          <w:sz w:val="24"/>
          <w:szCs w:val="28"/>
          <w:lang w:val="ru-RU" w:eastAsia="ru-RU"/>
        </w:rPr>
      </w:pPr>
      <w:r w:rsidRPr="00427DD4">
        <w:rPr>
          <w:rFonts w:ascii="Times New Roman" w:eastAsia="Times New Roman" w:hAnsi="Times New Roman" w:cs="Times New Roman"/>
          <w:spacing w:val="2"/>
          <w:sz w:val="24"/>
          <w:szCs w:val="28"/>
          <w:lang w:val="ru-RU" w:eastAsia="ru-RU"/>
        </w:rPr>
        <w:t xml:space="preserve">Приказа Министра просвещения Республики Казахстан от 31 августа 2022 года № 385 </w:t>
      </w:r>
      <w:r w:rsidRPr="00427DD4">
        <w:rPr>
          <w:rFonts w:ascii="Times New Roman" w:eastAsia="Times New Roman" w:hAnsi="Times New Roman" w:cs="Times New Roman"/>
          <w:sz w:val="24"/>
          <w:szCs w:val="28"/>
          <w:lang w:val="ru-RU" w:eastAsia="ru-RU"/>
        </w:rPr>
        <w:t>«Об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r w:rsidRPr="00427DD4">
        <w:rPr>
          <w:rFonts w:ascii="Times New Roman" w:eastAsia="Times New Roman" w:hAnsi="Times New Roman" w:cs="Times New Roman"/>
          <w:spacing w:val="2"/>
          <w:sz w:val="24"/>
          <w:szCs w:val="28"/>
          <w:lang w:val="ru-RU" w:eastAsia="ru-RU"/>
        </w:rPr>
        <w:t>;</w:t>
      </w:r>
    </w:p>
    <w:p w:rsidR="00427DD4" w:rsidRPr="00427DD4" w:rsidRDefault="00427DD4" w:rsidP="00427DD4">
      <w:pPr>
        <w:widowControl w:val="0"/>
        <w:numPr>
          <w:ilvl w:val="0"/>
          <w:numId w:val="15"/>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Приказа Министра образования и науки Республики Казахстан от </w:t>
      </w:r>
      <w:r w:rsidRPr="00427DD4">
        <w:rPr>
          <w:rFonts w:ascii="Times New Roman" w:eastAsia="Times New Roman" w:hAnsi="Times New Roman" w:cs="Times New Roman"/>
          <w:sz w:val="24"/>
          <w:szCs w:val="28"/>
          <w:lang w:val="kk-KZ" w:eastAsia="ru-RU"/>
        </w:rPr>
        <w:t xml:space="preserve"> 3 ноября 2021 года  №547, </w:t>
      </w:r>
      <w:r w:rsidRPr="00427DD4">
        <w:rPr>
          <w:rFonts w:ascii="Times New Roman" w:eastAsia="Times New Roman" w:hAnsi="Times New Roman" w:cs="Times New Roman"/>
          <w:sz w:val="24"/>
          <w:szCs w:val="28"/>
          <w:lang w:val="ru-RU" w:eastAsia="ru-RU"/>
        </w:rPr>
        <w:t>28 августа 2020 года № 374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Приказа Министра образования и науки Республики Казахстан от 23 июня 2022 года № 292 «Об утверждении Руководства по обеспечению качества по уровням образования»;</w:t>
      </w:r>
    </w:p>
    <w:p w:rsidR="00427DD4" w:rsidRPr="00427DD4" w:rsidRDefault="00427DD4" w:rsidP="00427DD4">
      <w:pPr>
        <w:widowControl w:val="0"/>
        <w:numPr>
          <w:ilvl w:val="0"/>
          <w:numId w:val="15"/>
        </w:num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Постановления Правительства Республики Казахстан от 12 октября 2021 года № 726 «Об утверждении национального проекта «Качественное образование «Образованная нация»;</w:t>
      </w:r>
    </w:p>
    <w:p w:rsidR="00427DD4" w:rsidRPr="00427DD4" w:rsidRDefault="00427DD4" w:rsidP="00427DD4">
      <w:pPr>
        <w:widowControl w:val="0"/>
        <w:numPr>
          <w:ilvl w:val="0"/>
          <w:numId w:val="15"/>
        </w:numPr>
        <w:shd w:val="clear" w:color="auto" w:fill="FFFFFF"/>
        <w:tabs>
          <w:tab w:val="left" w:pos="993"/>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kk-KZ"/>
        </w:rPr>
        <w:t>Приказа Министра здравоохранения Республики Казахстан от 31 марта 2022 года № ҚР ДСМ-31 «</w:t>
      </w:r>
      <w:r w:rsidRPr="00427DD4">
        <w:rPr>
          <w:rFonts w:ascii="Times New Roman" w:eastAsia="Times New Roman" w:hAnsi="Times New Roman" w:cs="Times New Roman"/>
          <w:bCs/>
          <w:sz w:val="24"/>
          <w:szCs w:val="28"/>
          <w:lang w:val="ru-RU" w:eastAsia="ru-RU"/>
        </w:rPr>
        <w:t>О внесении изменений в приказ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w:t>
      </w:r>
    </w:p>
    <w:p w:rsidR="00427DD4" w:rsidRPr="00427DD4" w:rsidRDefault="00427DD4" w:rsidP="00427DD4">
      <w:pPr>
        <w:widowControl w:val="0"/>
        <w:numPr>
          <w:ilvl w:val="0"/>
          <w:numId w:val="15"/>
        </w:numPr>
        <w:shd w:val="clear" w:color="auto" w:fill="FFFFFF"/>
        <w:tabs>
          <w:tab w:val="left" w:pos="993"/>
        </w:tabs>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Приказа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(в редакции приказа Министра просвещения РК от 03.08.2023</w:t>
      </w:r>
      <w:r w:rsidRPr="00427DD4">
        <w:rPr>
          <w:rFonts w:ascii="Times New Roman" w:eastAsia="Times New Roman" w:hAnsi="Times New Roman" w:cs="Times New Roman"/>
          <w:sz w:val="24"/>
          <w:szCs w:val="28"/>
          <w:lang w:eastAsia="ru-RU"/>
        </w:rPr>
        <w:t> </w:t>
      </w:r>
      <w:hyperlink r:id="rId33" w:anchor="z6" w:history="1">
        <w:r w:rsidRPr="00427DD4">
          <w:rPr>
            <w:rFonts w:ascii="Times New Roman" w:eastAsia="Times New Roman" w:hAnsi="Times New Roman" w:cs="Times New Roman"/>
            <w:sz w:val="24"/>
            <w:szCs w:val="28"/>
            <w:lang w:val="ru-RU" w:eastAsia="ru-RU"/>
          </w:rPr>
          <w:t>№ 246</w:t>
        </w:r>
      </w:hyperlink>
      <w:r w:rsidRPr="00427DD4">
        <w:rPr>
          <w:rFonts w:ascii="Times New Roman" w:eastAsia="Times New Roman" w:hAnsi="Times New Roman" w:cs="Times New Roman"/>
          <w:sz w:val="24"/>
          <w:szCs w:val="28"/>
          <w:lang w:val="ru-RU" w:eastAsia="ru-RU"/>
        </w:rPr>
        <w:t>);</w:t>
      </w:r>
      <w:r w:rsidRPr="00427DD4">
        <w:rPr>
          <w:rFonts w:ascii="Times New Roman" w:eastAsia="Times New Roman" w:hAnsi="Times New Roman" w:cs="Times New Roman"/>
          <w:sz w:val="24"/>
          <w:szCs w:val="28"/>
          <w:lang w:eastAsia="ru-RU"/>
        </w:rPr>
        <w:t> </w:t>
      </w:r>
    </w:p>
    <w:p w:rsidR="00427DD4" w:rsidRPr="00427DD4" w:rsidRDefault="00427DD4" w:rsidP="00427DD4">
      <w:pPr>
        <w:widowControl w:val="0"/>
        <w:numPr>
          <w:ilvl w:val="0"/>
          <w:numId w:val="15"/>
        </w:numPr>
        <w:autoSpaceDE w:val="0"/>
        <w:autoSpaceDN w:val="0"/>
        <w:adjustRightInd w:val="0"/>
        <w:spacing w:after="0" w:line="240" w:lineRule="auto"/>
        <w:ind w:firstLine="283"/>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согласно приказу Министра просвещения Республики Казахстан от 3 июля 2023 года № 194</w:t>
      </w:r>
      <w:r w:rsidRPr="00427DD4">
        <w:rPr>
          <w:rFonts w:ascii="Times New Roman" w:eastAsia="Times New Roman" w:hAnsi="Times New Roman" w:cs="Times New Roman"/>
          <w:sz w:val="24"/>
          <w:szCs w:val="28"/>
          <w:lang w:val="kk-KZ" w:eastAsia="ru-RU"/>
        </w:rPr>
        <w:t>, от 18 августа 2023 года №264</w:t>
      </w:r>
      <w:r w:rsidRPr="00427DD4">
        <w:rPr>
          <w:rFonts w:ascii="Times New Roman" w:eastAsia="Times New Roman" w:hAnsi="Times New Roman" w:cs="Times New Roman"/>
          <w:sz w:val="24"/>
          <w:szCs w:val="28"/>
          <w:lang w:val="ru-RU" w:eastAsia="ru-RU"/>
        </w:rPr>
        <w:t xml:space="preserve">; </w:t>
      </w:r>
      <w:r w:rsidRPr="00427DD4">
        <w:rPr>
          <w:rFonts w:ascii="Times New Roman" w:eastAsia="Times New Roman" w:hAnsi="Times New Roman" w:cs="Times New Roman"/>
          <w:sz w:val="24"/>
          <w:szCs w:val="28"/>
          <w:lang w:val="kk-KZ" w:eastAsia="ru-RU"/>
        </w:rPr>
        <w:t xml:space="preserve">от </w:t>
      </w:r>
      <w:r w:rsidRPr="00427DD4">
        <w:rPr>
          <w:rFonts w:ascii="Times New Roman" w:eastAsia="Times New Roman" w:hAnsi="Times New Roman" w:cs="Times New Roman"/>
          <w:sz w:val="24"/>
          <w:szCs w:val="28"/>
          <w:lang w:val="ru-RU" w:eastAsia="ru-RU"/>
        </w:rPr>
        <w:t>26</w:t>
      </w:r>
      <w:r w:rsidRPr="00427DD4">
        <w:rPr>
          <w:rFonts w:ascii="Times New Roman" w:eastAsia="Times New Roman" w:hAnsi="Times New Roman" w:cs="Times New Roman"/>
          <w:sz w:val="24"/>
          <w:szCs w:val="28"/>
          <w:lang w:val="kk-KZ" w:eastAsia="ru-RU"/>
        </w:rPr>
        <w:t xml:space="preserve"> </w:t>
      </w:r>
      <w:r w:rsidRPr="00427DD4">
        <w:rPr>
          <w:rFonts w:ascii="Times New Roman" w:eastAsia="Times New Roman" w:hAnsi="Times New Roman" w:cs="Times New Roman"/>
          <w:sz w:val="24"/>
          <w:szCs w:val="28"/>
          <w:lang w:val="ru-RU" w:eastAsia="ru-RU"/>
        </w:rPr>
        <w:t>октября</w:t>
      </w:r>
      <w:r w:rsidRPr="00427DD4">
        <w:rPr>
          <w:rFonts w:ascii="Times New Roman" w:eastAsia="Times New Roman" w:hAnsi="Times New Roman" w:cs="Times New Roman"/>
          <w:sz w:val="24"/>
          <w:szCs w:val="28"/>
          <w:lang w:val="kk-KZ" w:eastAsia="ru-RU"/>
        </w:rPr>
        <w:t xml:space="preserve"> 2023 года №323</w:t>
      </w:r>
      <w:r w:rsidRPr="00427DD4">
        <w:rPr>
          <w:rFonts w:ascii="Times New Roman" w:eastAsia="Times New Roman" w:hAnsi="Times New Roman" w:cs="Times New Roman"/>
          <w:sz w:val="24"/>
          <w:szCs w:val="28"/>
          <w:lang w:val="ru-RU" w:eastAsia="ru-RU"/>
        </w:rPr>
        <w:t xml:space="preserve">) </w:t>
      </w:r>
    </w:p>
    <w:p w:rsidR="00427DD4" w:rsidRPr="00427DD4" w:rsidRDefault="00427DD4" w:rsidP="00427DD4">
      <w:pPr>
        <w:widowControl w:val="0"/>
        <w:numPr>
          <w:ilvl w:val="0"/>
          <w:numId w:val="15"/>
        </w:numPr>
        <w:autoSpaceDE w:val="0"/>
        <w:autoSpaceDN w:val="0"/>
        <w:adjustRightInd w:val="0"/>
        <w:spacing w:after="0" w:line="240" w:lineRule="auto"/>
        <w:ind w:firstLine="283"/>
        <w:contextualSpacing/>
        <w:jc w:val="both"/>
        <w:rPr>
          <w:rFonts w:ascii="Times New Roman" w:eastAsia="Times New Roman" w:hAnsi="Times New Roman" w:cs="Times New Roman"/>
          <w:b/>
          <w:sz w:val="24"/>
          <w:szCs w:val="28"/>
          <w:lang w:eastAsia="ru-RU"/>
        </w:rPr>
      </w:pPr>
      <w:r w:rsidRPr="00427DD4">
        <w:rPr>
          <w:rFonts w:ascii="TimesNewRomanPS-BoldMT" w:eastAsia="Times New Roman" w:hAnsi="TimesNewRomanPS-BoldMT" w:cs="Times New Roman"/>
          <w:bCs/>
          <w:color w:val="000000"/>
          <w:sz w:val="26"/>
          <w:szCs w:val="28"/>
          <w:lang w:val="kk-KZ" w:eastAsia="ru-RU"/>
        </w:rPr>
        <w:t>И</w:t>
      </w:r>
      <w:r w:rsidRPr="00427DD4">
        <w:rPr>
          <w:rFonts w:ascii="TimesNewRomanPS-BoldMT" w:eastAsia="Times New Roman" w:hAnsi="TimesNewRomanPS-BoldMT" w:cs="Times New Roman" w:hint="eastAsia"/>
          <w:bCs/>
          <w:color w:val="000000"/>
          <w:sz w:val="26"/>
          <w:szCs w:val="28"/>
          <w:lang w:val="ru-RU" w:eastAsia="ru-RU"/>
        </w:rPr>
        <w:t>нструктивно</w:t>
      </w:r>
      <w:r w:rsidRPr="00427DD4">
        <w:rPr>
          <w:rFonts w:ascii="TimesNewRomanPS-BoldMT" w:eastAsia="Times New Roman" w:hAnsi="TimesNewRomanPS-BoldMT" w:cs="Times New Roman"/>
          <w:bCs/>
          <w:color w:val="000000"/>
          <w:sz w:val="26"/>
          <w:szCs w:val="28"/>
          <w:lang w:val="ru-RU" w:eastAsia="ru-RU"/>
        </w:rPr>
        <w:t>-</w:t>
      </w:r>
      <w:r w:rsidRPr="00427DD4">
        <w:rPr>
          <w:rFonts w:ascii="TimesNewRomanPS-BoldMT" w:eastAsia="Times New Roman" w:hAnsi="TimesNewRomanPS-BoldMT" w:cs="Times New Roman" w:hint="eastAsia"/>
          <w:bCs/>
          <w:color w:val="000000"/>
          <w:sz w:val="26"/>
          <w:szCs w:val="28"/>
          <w:lang w:val="ru-RU" w:eastAsia="ru-RU"/>
        </w:rPr>
        <w:t>методическое</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письмо«</w:t>
      </w:r>
      <w:r w:rsidRPr="00427DD4">
        <w:rPr>
          <w:rFonts w:ascii="TimesNewRomanPS-BoldMT" w:eastAsia="Times New Roman" w:hAnsi="TimesNewRomanPS-BoldMT" w:cs="Times New Roman"/>
          <w:bCs/>
          <w:color w:val="000000"/>
          <w:sz w:val="26"/>
          <w:szCs w:val="28"/>
          <w:lang w:val="kk-KZ" w:eastAsia="ru-RU"/>
        </w:rPr>
        <w:t>О</w:t>
      </w:r>
      <w:r w:rsidRPr="00427DD4">
        <w:rPr>
          <w:rFonts w:ascii="TimesNewRomanPS-BoldMT" w:eastAsia="Times New Roman" w:hAnsi="TimesNewRomanPS-BoldMT" w:cs="Times New Roman" w:hint="eastAsia"/>
          <w:bCs/>
          <w:color w:val="000000"/>
          <w:sz w:val="26"/>
          <w:szCs w:val="28"/>
          <w:lang w:val="ru-RU" w:eastAsia="ru-RU"/>
        </w:rPr>
        <w:t>б</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особенностях</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учебно</w:t>
      </w:r>
      <w:r w:rsidRPr="00427DD4">
        <w:rPr>
          <w:rFonts w:ascii="TimesNewRomanPS-BoldMT" w:eastAsia="Times New Roman" w:hAnsi="TimesNewRomanPS-BoldMT" w:cs="Times New Roman"/>
          <w:bCs/>
          <w:color w:val="000000"/>
          <w:sz w:val="26"/>
          <w:szCs w:val="28"/>
          <w:lang w:val="ru-RU" w:eastAsia="ru-RU"/>
        </w:rPr>
        <w:t>-</w:t>
      </w:r>
      <w:r w:rsidRPr="00427DD4">
        <w:rPr>
          <w:rFonts w:ascii="TimesNewRomanPS-BoldMT" w:eastAsia="Times New Roman" w:hAnsi="TimesNewRomanPS-BoldMT" w:cs="Times New Roman" w:hint="eastAsia"/>
          <w:bCs/>
          <w:color w:val="000000"/>
          <w:sz w:val="26"/>
          <w:szCs w:val="28"/>
          <w:lang w:val="ru-RU" w:eastAsia="ru-RU"/>
        </w:rPr>
        <w:t>воспитательного</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процесса</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в</w:t>
      </w:r>
      <w:r w:rsidRPr="00427DD4">
        <w:rPr>
          <w:rFonts w:ascii="TimesNewRomanPS-BoldMT" w:eastAsia="Times New Roman" w:hAnsi="TimesNewRomanPS-BoldMT" w:cs="Times New Roman"/>
          <w:b/>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организациях</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среднего</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образования</w:t>
      </w:r>
      <w:r w:rsidRPr="00427DD4">
        <w:rPr>
          <w:rFonts w:ascii="TimesNewRomanPS-BoldMT" w:eastAsia="Times New Roman" w:hAnsi="TimesNewRomanPS-BoldMT" w:cs="Times New Roman"/>
          <w:bCs/>
          <w:color w:val="000000"/>
          <w:sz w:val="26"/>
          <w:szCs w:val="28"/>
          <w:lang w:val="ru-RU" w:eastAsia="ru-RU"/>
        </w:rPr>
        <w:t xml:space="preserve"> </w:t>
      </w:r>
      <w:r w:rsidRPr="00427DD4">
        <w:rPr>
          <w:rFonts w:ascii="TimesNewRomanPS-BoldMT" w:eastAsia="Times New Roman" w:hAnsi="TimesNewRomanPS-BoldMT" w:cs="Times New Roman" w:hint="eastAsia"/>
          <w:bCs/>
          <w:color w:val="000000"/>
          <w:sz w:val="26"/>
          <w:szCs w:val="28"/>
          <w:lang w:val="ru-RU" w:eastAsia="ru-RU"/>
        </w:rPr>
        <w:t>Республики</w:t>
      </w:r>
      <w:r w:rsidRPr="00427DD4">
        <w:rPr>
          <w:rFonts w:ascii="TimesNewRomanPS-BoldMT" w:eastAsia="Times New Roman" w:hAnsi="TimesNewRomanPS-BoldMT" w:cs="Times New Roman"/>
          <w:b/>
          <w:bCs/>
          <w:color w:val="000000"/>
          <w:sz w:val="26"/>
          <w:szCs w:val="28"/>
          <w:lang w:val="ru-RU" w:eastAsia="ru-RU"/>
        </w:rPr>
        <w:br/>
      </w:r>
      <w:r w:rsidRPr="00427DD4">
        <w:rPr>
          <w:rFonts w:ascii="TimesNewRomanPS-BoldMT" w:eastAsia="Times New Roman" w:hAnsi="TimesNewRomanPS-BoldMT" w:cs="Times New Roman" w:hint="eastAsia"/>
          <w:bCs/>
          <w:color w:val="000000"/>
          <w:sz w:val="26"/>
          <w:szCs w:val="28"/>
          <w:lang w:val="ru-RU" w:eastAsia="ru-RU"/>
        </w:rPr>
        <w:t>Казахстан</w:t>
      </w:r>
      <w:r w:rsidRPr="00427DD4">
        <w:rPr>
          <w:rFonts w:ascii="TimesNewRomanPS-BoldMT" w:eastAsia="Times New Roman" w:hAnsi="TimesNewRomanPS-BoldMT" w:cs="Times New Roman"/>
          <w:bCs/>
          <w:color w:val="000000"/>
          <w:sz w:val="26"/>
          <w:szCs w:val="28"/>
          <w:lang w:val="ru-RU" w:eastAsia="ru-RU"/>
        </w:rPr>
        <w:t xml:space="preserve"> в 2023-2024 учебном году»</w:t>
      </w:r>
      <w:r w:rsidRPr="00427DD4">
        <w:rPr>
          <w:rFonts w:ascii="Times New Roman" w:eastAsia="Times New Roman" w:hAnsi="Times New Roman" w:cs="Times New Roman"/>
          <w:sz w:val="24"/>
          <w:szCs w:val="28"/>
          <w:lang w:val="ru-RU" w:eastAsia="ru-RU"/>
        </w:rPr>
        <w:t xml:space="preserve"> (Астана: Национальная академия образования им. </w:t>
      </w:r>
      <w:r w:rsidRPr="00427DD4">
        <w:rPr>
          <w:rFonts w:ascii="Times New Roman" w:eastAsia="Times New Roman" w:hAnsi="Times New Roman" w:cs="Times New Roman"/>
          <w:sz w:val="24"/>
          <w:szCs w:val="28"/>
          <w:lang w:eastAsia="ru-RU"/>
        </w:rPr>
        <w:t>И. Алтынсарина, 2023)</w:t>
      </w:r>
    </w:p>
    <w:p w:rsidR="00427DD4" w:rsidRPr="00427DD4" w:rsidRDefault="00427DD4" w:rsidP="00427DD4">
      <w:pPr>
        <w:widowControl w:val="0"/>
        <w:autoSpaceDE w:val="0"/>
        <w:autoSpaceDN w:val="0"/>
        <w:adjustRightInd w:val="0"/>
        <w:spacing w:after="0" w:line="240" w:lineRule="auto"/>
        <w:ind w:left="283"/>
        <w:contextualSpacing/>
        <w:jc w:val="both"/>
        <w:rPr>
          <w:rFonts w:ascii="Times New Roman" w:eastAsia="Times New Roman" w:hAnsi="Times New Roman" w:cs="Times New Roman"/>
          <w:sz w:val="24"/>
          <w:szCs w:val="28"/>
          <w:lang w:eastAsia="ru-RU"/>
        </w:rPr>
      </w:pPr>
    </w:p>
    <w:p w:rsidR="00427DD4" w:rsidRPr="00427DD4" w:rsidRDefault="00427DD4" w:rsidP="00427DD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В 2022-2023 и 2023-2024 учебном году в вариативный компонент Типового учебного плана </w:t>
      </w:r>
      <w:r w:rsidRPr="00427DD4">
        <w:rPr>
          <w:rFonts w:ascii="Times New Roman" w:eastAsia="Times New Roman" w:hAnsi="Times New Roman" w:cs="Times New Roman"/>
          <w:sz w:val="24"/>
          <w:szCs w:val="28"/>
          <w:lang w:val="ru-RU" w:eastAsia="ru-RU"/>
        </w:rPr>
        <w:lastRenderedPageBreak/>
        <w:t xml:space="preserve">включен курс «Глобальные компетенции» в 5-9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 Обозначенные цели и задачи курса предусматривают преемственность и взаимосвязь с содержанием среднего образования, расширяют воспитательный контент как неотъемлемую составляющую процесса обучения. Объем учебной нагрузки Типовой учебной программы курса «Глобальные компетенции» составляет в: </w:t>
      </w:r>
    </w:p>
    <w:p w:rsidR="00427DD4" w:rsidRPr="00427DD4" w:rsidRDefault="00427DD4" w:rsidP="00427DD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5-8 классах – 0,5 часа (один раз в две недели), 17 часов в учебном году</w:t>
      </w:r>
    </w:p>
    <w:p w:rsidR="00427DD4" w:rsidRPr="00427DD4" w:rsidRDefault="00427DD4" w:rsidP="00427DD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9 классе – 1 час в неделю, 34 часа в учебном году </w:t>
      </w:r>
    </w:p>
    <w:p w:rsidR="00427DD4" w:rsidRPr="00427DD4" w:rsidRDefault="00427DD4" w:rsidP="00427DD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Курс с нагрузкой 0, 5 часов проводится 1 раз в две недели</w:t>
      </w:r>
    </w:p>
    <w:p w:rsidR="00427DD4" w:rsidRPr="00427DD4" w:rsidRDefault="00427DD4" w:rsidP="00427DD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В 5-8 классах курс включает пять юнитов: «Добропорядочность и этика», «Гражданственность и патриотизм», «Медиаграмотность и финансовая грамотность», «Безопасность жизнедеятельности», «Экологическая культура», в 9 классе дополнительно включен юнит «Светскость и религиоведение» Для каждого класса предлагается разнообразная тематика юнитов с указанием количества часов и ожидаемых результатов. Предложенная тематика курса разработана с учетом возрастных особенностей обучающихся 5-9 классов. </w:t>
      </w:r>
      <w:r w:rsidRPr="00427DD4">
        <w:rPr>
          <w:rFonts w:ascii="Times New Roman" w:eastAsia="Times New Roman" w:hAnsi="Times New Roman" w:cs="Times New Roman"/>
          <w:color w:val="000000"/>
          <w:sz w:val="24"/>
          <w:szCs w:val="28"/>
          <w:lang w:val="ru-RU" w:eastAsia="ru-RU"/>
        </w:rPr>
        <w:t xml:space="preserve">Также в </w:t>
      </w:r>
      <w:r w:rsidRPr="00427DD4">
        <w:rPr>
          <w:rFonts w:ascii="Times New Roman" w:eastAsia="Times New Roman" w:hAnsi="Times New Roman" w:cs="Times New Roman"/>
          <w:color w:val="000000"/>
          <w:sz w:val="24"/>
          <w:szCs w:val="28"/>
          <w:lang w:val="kk-KZ" w:eastAsia="ru-RU"/>
        </w:rPr>
        <w:t xml:space="preserve"> вариативный компонент начально</w:t>
      </w:r>
      <w:r w:rsidRPr="00427DD4">
        <w:rPr>
          <w:rFonts w:ascii="Times New Roman" w:eastAsia="Times New Roman" w:hAnsi="Times New Roman" w:cs="Times New Roman"/>
          <w:color w:val="000000"/>
          <w:sz w:val="24"/>
          <w:szCs w:val="28"/>
          <w:lang w:val="ru-RU" w:eastAsia="ru-RU"/>
        </w:rPr>
        <w:t xml:space="preserve">го образования </w:t>
      </w:r>
      <w:r w:rsidRPr="00427DD4">
        <w:rPr>
          <w:rFonts w:ascii="Times New Roman" w:eastAsia="Times New Roman" w:hAnsi="Times New Roman" w:cs="Times New Roman"/>
          <w:color w:val="000000"/>
          <w:sz w:val="24"/>
          <w:szCs w:val="28"/>
          <w:lang w:val="kk-KZ" w:eastAsia="ru-RU"/>
        </w:rPr>
        <w:t>с  целью создания условий для развития читательских умений учащихся  и интереса к чтению книг  введен курс</w:t>
      </w:r>
    </w:p>
    <w:p w:rsidR="00427DD4" w:rsidRPr="00427DD4" w:rsidRDefault="00427DD4" w:rsidP="00427DD4">
      <w:pPr>
        <w:widowControl w:val="0"/>
        <w:tabs>
          <w:tab w:val="left" w:pos="2790"/>
        </w:tabs>
        <w:autoSpaceDE w:val="0"/>
        <w:autoSpaceDN w:val="0"/>
        <w:adjustRightInd w:val="0"/>
        <w:spacing w:after="0" w:line="240" w:lineRule="auto"/>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«Читаем вместе» - 1 час во 2 классе</w:t>
      </w:r>
    </w:p>
    <w:p w:rsidR="00427DD4" w:rsidRPr="00427DD4" w:rsidRDefault="00427DD4" w:rsidP="00427DD4">
      <w:pPr>
        <w:widowControl w:val="0"/>
        <w:autoSpaceDE w:val="0"/>
        <w:autoSpaceDN w:val="0"/>
        <w:adjustRightInd w:val="0"/>
        <w:spacing w:after="0" w:line="240" w:lineRule="auto"/>
        <w:ind w:left="-567" w:right="-284"/>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Рабочий учебный план Коммунального Государственного учреждения КГУ «ОСШ № 20» 2021-2022 учебного года  разработан на основе следующих нормативных документов:</w:t>
      </w:r>
    </w:p>
    <w:p w:rsidR="00427DD4" w:rsidRPr="00427DD4" w:rsidRDefault="00427DD4" w:rsidP="00427DD4">
      <w:pPr>
        <w:widowControl w:val="0"/>
        <w:numPr>
          <w:ilvl w:val="0"/>
          <w:numId w:val="17"/>
        </w:numPr>
        <w:autoSpaceDE w:val="0"/>
        <w:autoSpaceDN w:val="0"/>
        <w:adjustRightInd w:val="0"/>
        <w:spacing w:after="0" w:line="240" w:lineRule="auto"/>
        <w:ind w:left="-567" w:right="-284"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Государственного общеобязательного стандарта дошкольного воспитания и обучения, начального образования, основного среднего образования и общего среднего образования, утверждённого приказом Министра образования и науки Республики Казахстан от 31 октября 2018 года № 604 (с внесёнными изменениями и дополнениями от 05 мая 2020 года № 182);</w:t>
      </w:r>
    </w:p>
    <w:p w:rsidR="00427DD4" w:rsidRPr="00427DD4" w:rsidRDefault="00427DD4" w:rsidP="00427DD4">
      <w:pPr>
        <w:widowControl w:val="0"/>
        <w:numPr>
          <w:ilvl w:val="0"/>
          <w:numId w:val="17"/>
        </w:numPr>
        <w:autoSpaceDE w:val="0"/>
        <w:autoSpaceDN w:val="0"/>
        <w:adjustRightInd w:val="0"/>
        <w:spacing w:after="0" w:line="240" w:lineRule="auto"/>
        <w:ind w:left="-567"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внесёнными изменениями и дополнениями на 28.09.2018 № </w:t>
      </w:r>
      <w:r w:rsidRPr="00427DD4">
        <w:rPr>
          <w:rFonts w:ascii="Times New Roman" w:eastAsia="Times New Roman" w:hAnsi="Times New Roman" w:cs="Times New Roman"/>
          <w:sz w:val="24"/>
          <w:szCs w:val="28"/>
          <w:lang w:val="kk-KZ" w:eastAsia="ru-RU"/>
        </w:rPr>
        <w:t xml:space="preserve">ҚР ДСМ </w:t>
      </w:r>
      <w:r w:rsidRPr="00427DD4">
        <w:rPr>
          <w:rFonts w:ascii="Times New Roman" w:eastAsia="Times New Roman" w:hAnsi="Times New Roman" w:cs="Times New Roman"/>
          <w:sz w:val="24"/>
          <w:szCs w:val="28"/>
          <w:lang w:val="ru-RU" w:eastAsia="ru-RU"/>
        </w:rPr>
        <w:t>– 20);</w:t>
      </w:r>
    </w:p>
    <w:p w:rsidR="00427DD4" w:rsidRPr="00427DD4" w:rsidRDefault="00427DD4" w:rsidP="00427DD4">
      <w:pPr>
        <w:widowControl w:val="0"/>
        <w:numPr>
          <w:ilvl w:val="0"/>
          <w:numId w:val="17"/>
        </w:numPr>
        <w:autoSpaceDE w:val="0"/>
        <w:autoSpaceDN w:val="0"/>
        <w:adjustRightInd w:val="0"/>
        <w:spacing w:after="0" w:line="240" w:lineRule="auto"/>
        <w:ind w:left="-567" w:right="-284"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Приказа Министра образования и науки Республики Казахстан  от 31 августа 2021 года № 444 «Об утверждении Методических рекомендации по организации учебного процесса в организациях среднего образования в традиционном (штатном) формате в 2021-2022 учебном году в период ограничительных мер, связанных с распространением коронавирусной инфекции»;</w:t>
      </w:r>
    </w:p>
    <w:p w:rsidR="00427DD4" w:rsidRPr="00427DD4" w:rsidRDefault="00427DD4" w:rsidP="00427DD4">
      <w:pPr>
        <w:widowControl w:val="0"/>
        <w:numPr>
          <w:ilvl w:val="0"/>
          <w:numId w:val="17"/>
        </w:numPr>
        <w:autoSpaceDE w:val="0"/>
        <w:autoSpaceDN w:val="0"/>
        <w:adjustRightInd w:val="0"/>
        <w:spacing w:after="0" w:line="240" w:lineRule="auto"/>
        <w:ind w:left="-567" w:right="-284" w:firstLine="567"/>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Приказа Министра образования и науки Республики Казахстан «О внесении изменений и дополнений в некоторые приказы Министра образования и науки РК» от 26 июля 2019 года № 334;</w:t>
      </w:r>
    </w:p>
    <w:p w:rsidR="00427DD4" w:rsidRPr="00427DD4" w:rsidRDefault="00427DD4" w:rsidP="00427DD4">
      <w:pPr>
        <w:widowControl w:val="0"/>
        <w:numPr>
          <w:ilvl w:val="0"/>
          <w:numId w:val="17"/>
        </w:numPr>
        <w:autoSpaceDE w:val="0"/>
        <w:autoSpaceDN w:val="0"/>
        <w:adjustRightInd w:val="0"/>
        <w:spacing w:after="0" w:line="240" w:lineRule="auto"/>
        <w:ind w:left="-567" w:right="-284" w:firstLine="567"/>
        <w:contextualSpacing/>
        <w:jc w:val="both"/>
        <w:rPr>
          <w:rFonts w:ascii="Times New Roman" w:eastAsia="Times New Roman" w:hAnsi="Times New Roman" w:cs="Times New Roman"/>
          <w:sz w:val="24"/>
          <w:szCs w:val="28"/>
          <w:lang w:eastAsia="ru-RU"/>
        </w:rPr>
      </w:pPr>
      <w:r w:rsidRPr="00427DD4">
        <w:rPr>
          <w:rFonts w:ascii="Times New Roman" w:eastAsia="Times New Roman" w:hAnsi="Times New Roman" w:cs="Times New Roman"/>
          <w:sz w:val="24"/>
          <w:szCs w:val="28"/>
          <w:lang w:val="ru-RU" w:eastAsia="ru-RU"/>
        </w:rPr>
        <w:t xml:space="preserve">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6.08. </w:t>
      </w:r>
      <w:r w:rsidRPr="00427DD4">
        <w:rPr>
          <w:rFonts w:ascii="Times New Roman" w:eastAsia="Times New Roman" w:hAnsi="Times New Roman" w:cs="Times New Roman"/>
          <w:sz w:val="24"/>
          <w:szCs w:val="28"/>
          <w:lang w:eastAsia="ru-RU"/>
        </w:rPr>
        <w:t>2021 года);</w:t>
      </w:r>
    </w:p>
    <w:p w:rsidR="00427DD4" w:rsidRPr="00427DD4" w:rsidRDefault="00427DD4" w:rsidP="00427DD4">
      <w:pPr>
        <w:widowControl w:val="0"/>
        <w:numPr>
          <w:ilvl w:val="0"/>
          <w:numId w:val="17"/>
        </w:numPr>
        <w:autoSpaceDE w:val="0"/>
        <w:autoSpaceDN w:val="0"/>
        <w:adjustRightInd w:val="0"/>
        <w:spacing w:after="0" w:line="240" w:lineRule="auto"/>
        <w:ind w:left="-567" w:right="-284" w:firstLine="567"/>
        <w:contextualSpacing/>
        <w:jc w:val="both"/>
        <w:rPr>
          <w:rFonts w:ascii="Times New Roman" w:eastAsia="Times New Roman" w:hAnsi="Times New Roman" w:cs="Times New Roman"/>
          <w:sz w:val="24"/>
          <w:szCs w:val="28"/>
          <w:lang w:eastAsia="ru-RU"/>
        </w:rPr>
      </w:pPr>
      <w:r w:rsidRPr="00427DD4">
        <w:rPr>
          <w:rFonts w:ascii="Times New Roman" w:eastAsia="Times New Roman" w:hAnsi="Times New Roman" w:cs="Times New Roman"/>
          <w:sz w:val="24"/>
          <w:szCs w:val="28"/>
          <w:lang w:val="ru-RU" w:eastAsia="ru-RU"/>
        </w:rPr>
        <w:t xml:space="preserve">Инструктивно-методического письма «Об особенностях учебно-воспитательного процесса организациях среднего образования Республики Казахстан в 2021-2022 учебном году (Нур-Султан: Национальная академия образования им. </w:t>
      </w:r>
      <w:r w:rsidRPr="00427DD4">
        <w:rPr>
          <w:rFonts w:ascii="Times New Roman" w:eastAsia="Times New Roman" w:hAnsi="Times New Roman" w:cs="Times New Roman"/>
          <w:sz w:val="24"/>
          <w:szCs w:val="28"/>
          <w:lang w:eastAsia="ru-RU"/>
        </w:rPr>
        <w:t>И. Алтынсарина, 2021);</w:t>
      </w:r>
    </w:p>
    <w:p w:rsidR="00427DD4" w:rsidRPr="00427DD4" w:rsidRDefault="00427DD4" w:rsidP="00427DD4">
      <w:pPr>
        <w:widowControl w:val="0"/>
        <w:autoSpaceDE w:val="0"/>
        <w:autoSpaceDN w:val="0"/>
        <w:adjustRightInd w:val="0"/>
        <w:spacing w:after="0" w:line="240" w:lineRule="auto"/>
        <w:ind w:left="-567" w:right="-284"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Рабочий учебный план обсуждён на заседании педагогического совета (протокол № 1  от 27 августа 2021 года). Учебный процесс в организации образования проводится в соответствии с Типовым учебным планом от 20 августа 2021 года № 415.</w:t>
      </w:r>
    </w:p>
    <w:p w:rsidR="00427DD4" w:rsidRPr="00427DD4" w:rsidRDefault="00427DD4" w:rsidP="00427DD4">
      <w:pPr>
        <w:widowControl w:val="0"/>
        <w:autoSpaceDE w:val="0"/>
        <w:autoSpaceDN w:val="0"/>
        <w:adjustRightInd w:val="0"/>
        <w:spacing w:after="0" w:line="240" w:lineRule="auto"/>
        <w:ind w:left="-567" w:right="-284" w:firstLine="567"/>
        <w:jc w:val="both"/>
        <w:rPr>
          <w:rFonts w:ascii="Times New Roman" w:eastAsia="Times New Roman" w:hAnsi="Times New Roman" w:cs="Times New Roman"/>
          <w:sz w:val="24"/>
          <w:szCs w:val="28"/>
          <w:lang w:val="ru-RU" w:eastAsia="ru-RU"/>
        </w:rPr>
      </w:pPr>
    </w:p>
    <w:p w:rsidR="00427DD4" w:rsidRPr="00427DD4" w:rsidRDefault="00427DD4" w:rsidP="00427DD4">
      <w:pPr>
        <w:widowControl w:val="0"/>
        <w:autoSpaceDE w:val="0"/>
        <w:autoSpaceDN w:val="0"/>
        <w:adjustRightInd w:val="0"/>
        <w:spacing w:after="0" w:line="240" w:lineRule="auto"/>
        <w:ind w:right="-284" w:firstLine="720"/>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b/>
          <w:sz w:val="24"/>
          <w:szCs w:val="28"/>
          <w:lang w:val="ru-RU" w:eastAsia="ru-RU"/>
        </w:rPr>
        <w:t xml:space="preserve">                           Классы предшкольной подготовки</w:t>
      </w:r>
    </w:p>
    <w:p w:rsidR="00427DD4" w:rsidRPr="00427DD4" w:rsidRDefault="00427DD4" w:rsidP="00427DD4">
      <w:pPr>
        <w:widowControl w:val="0"/>
        <w:autoSpaceDE w:val="0"/>
        <w:autoSpaceDN w:val="0"/>
        <w:adjustRightInd w:val="0"/>
        <w:spacing w:after="0" w:line="240" w:lineRule="auto"/>
        <w:ind w:left="-567" w:right="-284"/>
        <w:contextualSpacing/>
        <w:jc w:val="both"/>
        <w:rPr>
          <w:rFonts w:ascii="Times New Roman" w:eastAsia="Times New Roman" w:hAnsi="Times New Roman" w:cs="Times New Roman"/>
          <w:b/>
          <w:i/>
          <w:sz w:val="24"/>
          <w:szCs w:val="28"/>
          <w:lang w:val="ru-RU" w:eastAsia="ru-RU"/>
        </w:rPr>
      </w:pPr>
      <w:r w:rsidRPr="00427DD4">
        <w:rPr>
          <w:rFonts w:ascii="Times New Roman" w:eastAsia="Times New Roman" w:hAnsi="Times New Roman" w:cs="Times New Roman"/>
          <w:b/>
          <w:i/>
          <w:sz w:val="24"/>
          <w:szCs w:val="28"/>
          <w:lang w:val="ru-RU" w:eastAsia="ru-RU"/>
        </w:rPr>
        <w:t>Рабочий учебный план класса предшкольной подготовки составлен на основе следующих документов:</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Модель развития дошкольного воспитания и обучения (Постановление Правительства РК от 15 марта 2021 года № 137);</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 xml:space="preserve">Санитарные правила Санитарно-эпидемиологических требований к дошкольным организациям </w:t>
      </w:r>
      <w:r w:rsidRPr="00427DD4">
        <w:rPr>
          <w:rFonts w:ascii="Times New Roman" w:eastAsia="Times New Roman" w:hAnsi="Times New Roman" w:cs="Times New Roman"/>
          <w:sz w:val="24"/>
          <w:szCs w:val="28"/>
          <w:lang w:val="ru-RU" w:eastAsia="ru-RU"/>
        </w:rPr>
        <w:lastRenderedPageBreak/>
        <w:t>и домам ребенка (Приказ МЗ РК от 17 августа 2017 года № 615)</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eastAsia="ru-RU"/>
        </w:rPr>
      </w:pPr>
      <w:r w:rsidRPr="00427DD4">
        <w:rPr>
          <w:rFonts w:ascii="Times New Roman" w:eastAsia="Times New Roman" w:hAnsi="Times New Roman" w:cs="Times New Roman"/>
          <w:sz w:val="24"/>
          <w:szCs w:val="28"/>
          <w:lang w:val="ru-RU" w:eastAsia="ru-RU"/>
        </w:rPr>
        <w:t xml:space="preserve">ГОС ДВО (приказ Министра образования и науки РК от 31.10. </w:t>
      </w:r>
      <w:r w:rsidRPr="00427DD4">
        <w:rPr>
          <w:rFonts w:ascii="Times New Roman" w:eastAsia="Times New Roman" w:hAnsi="Times New Roman" w:cs="Times New Roman"/>
          <w:sz w:val="24"/>
          <w:szCs w:val="28"/>
          <w:lang w:eastAsia="ru-RU"/>
        </w:rPr>
        <w:t>2018 г. № 604)</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Типовой учебный план дошкольного воспитания и обучения (приказ Министра образования и науки РК от 20.12.2012г. № 557)</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eastAsia="ru-RU"/>
        </w:rPr>
      </w:pPr>
      <w:r w:rsidRPr="00427DD4">
        <w:rPr>
          <w:rFonts w:ascii="Times New Roman" w:eastAsia="Times New Roman" w:hAnsi="Times New Roman" w:cs="Times New Roman"/>
          <w:sz w:val="24"/>
          <w:szCs w:val="28"/>
          <w:lang w:val="ru-RU" w:eastAsia="ru-RU"/>
        </w:rPr>
        <w:t xml:space="preserve">Типовой учебный план дошкольного воспитания и обучения (приказ Министра образования и науки РК от 10.10.2018г.  </w:t>
      </w:r>
      <w:r w:rsidRPr="00427DD4">
        <w:rPr>
          <w:rFonts w:ascii="Times New Roman" w:eastAsia="Times New Roman" w:hAnsi="Times New Roman" w:cs="Times New Roman"/>
          <w:sz w:val="24"/>
          <w:szCs w:val="28"/>
          <w:lang w:eastAsia="ru-RU"/>
        </w:rPr>
        <w:t>№ 556)</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Типовая учебная программа дошкольного воспитания и обучения (приказ Министра образования и науки РК от 12.08.2016г. № 499)</w:t>
      </w:r>
    </w:p>
    <w:p w:rsidR="00427DD4" w:rsidRPr="00427DD4" w:rsidRDefault="00427DD4" w:rsidP="00427DD4">
      <w:pPr>
        <w:widowControl w:val="0"/>
        <w:numPr>
          <w:ilvl w:val="0"/>
          <w:numId w:val="18"/>
        </w:numPr>
        <w:autoSpaceDE w:val="0"/>
        <w:autoSpaceDN w:val="0"/>
        <w:adjustRightInd w:val="0"/>
        <w:spacing w:after="0" w:line="240" w:lineRule="auto"/>
        <w:ind w:left="-709" w:right="-284" w:firstLine="709"/>
        <w:contextualSpacing/>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sz w:val="24"/>
          <w:szCs w:val="28"/>
          <w:lang w:val="ru-RU" w:eastAsia="ru-RU"/>
        </w:rPr>
        <w:t>Типовые правила деятельности ДО (приказ МОН РК от 30.10.2018г. № 595), в части включения требования по воспитанию и обучению детей с ООП по индивидуальным учебным планам и программам.</w:t>
      </w:r>
    </w:p>
    <w:p w:rsidR="00427DD4" w:rsidRPr="00427DD4" w:rsidRDefault="00427DD4" w:rsidP="00427DD4">
      <w:pPr>
        <w:widowControl w:val="0"/>
        <w:autoSpaceDE w:val="0"/>
        <w:autoSpaceDN w:val="0"/>
        <w:adjustRightInd w:val="0"/>
        <w:spacing w:after="0" w:line="240" w:lineRule="auto"/>
        <w:ind w:right="-284"/>
        <w:contextualSpacing/>
        <w:jc w:val="both"/>
        <w:rPr>
          <w:rFonts w:ascii="Times New Roman" w:eastAsia="Times New Roman" w:hAnsi="Times New Roman" w:cs="Times New Roman"/>
          <w:b/>
          <w:sz w:val="24"/>
          <w:szCs w:val="28"/>
          <w:lang w:val="ru-RU" w:eastAsia="ru-RU"/>
        </w:rPr>
      </w:pPr>
    </w:p>
    <w:p w:rsidR="00427DD4" w:rsidRPr="00427DD4" w:rsidRDefault="00427DD4" w:rsidP="00427DD4">
      <w:pPr>
        <w:widowControl w:val="0"/>
        <w:tabs>
          <w:tab w:val="left" w:pos="2790"/>
        </w:tabs>
        <w:autoSpaceDE w:val="0"/>
        <w:autoSpaceDN w:val="0"/>
        <w:adjustRightInd w:val="0"/>
        <w:spacing w:after="0" w:line="240" w:lineRule="auto"/>
        <w:ind w:hanging="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В вариативный компонент класса предшкольной подготовки введены следующие занятия:</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hanging="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С целью </w:t>
      </w:r>
      <w:r w:rsidRPr="00427DD4">
        <w:rPr>
          <w:rFonts w:ascii="Times New Roman" w:eastAsia="Times New Roman" w:hAnsi="Times New Roman" w:cs="Times New Roman"/>
          <w:sz w:val="24"/>
          <w:szCs w:val="28"/>
          <w:lang w:val="ru-RU" w:eastAsia="ru-RU"/>
        </w:rPr>
        <w:t>создания условий для максимального развития логического мышления</w:t>
      </w:r>
      <w:r w:rsidRPr="00427DD4">
        <w:rPr>
          <w:rFonts w:ascii="Times New Roman" w:eastAsia="Times New Roman" w:hAnsi="Times New Roman" w:cs="Times New Roman"/>
          <w:sz w:val="24"/>
          <w:szCs w:val="28"/>
          <w:lang w:val="kk-KZ" w:eastAsia="ru-RU"/>
        </w:rPr>
        <w:t>:</w:t>
      </w:r>
    </w:p>
    <w:p w:rsidR="00427DD4" w:rsidRPr="00427DD4" w:rsidRDefault="00427DD4" w:rsidP="00427DD4">
      <w:pPr>
        <w:widowControl w:val="0"/>
        <w:tabs>
          <w:tab w:val="left" w:pos="2790"/>
        </w:tabs>
        <w:autoSpaceDE w:val="0"/>
        <w:autoSpaceDN w:val="0"/>
        <w:adjustRightInd w:val="0"/>
        <w:spacing w:after="0" w:line="240" w:lineRule="auto"/>
        <w:ind w:hanging="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«Логика» - 1 час </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hanging="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С целью развития у детей познавательной активности, любознательности, систематизации и расширения представлений об окружающем мире:</w:t>
      </w:r>
    </w:p>
    <w:p w:rsidR="00427DD4" w:rsidRPr="00427DD4" w:rsidRDefault="00427DD4" w:rsidP="00427DD4">
      <w:pPr>
        <w:widowControl w:val="0"/>
        <w:tabs>
          <w:tab w:val="left" w:pos="2790"/>
        </w:tabs>
        <w:autoSpaceDE w:val="0"/>
        <w:autoSpaceDN w:val="0"/>
        <w:adjustRightInd w:val="0"/>
        <w:spacing w:after="0" w:line="240" w:lineRule="auto"/>
        <w:ind w:hanging="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«Юный исследователь» - 1 час </w:t>
      </w:r>
    </w:p>
    <w:p w:rsidR="00427DD4" w:rsidRPr="00427DD4" w:rsidRDefault="00427DD4" w:rsidP="00427DD4">
      <w:pPr>
        <w:widowControl w:val="0"/>
        <w:autoSpaceDE w:val="0"/>
        <w:autoSpaceDN w:val="0"/>
        <w:adjustRightInd w:val="0"/>
        <w:spacing w:after="11" w:line="240" w:lineRule="auto"/>
        <w:ind w:right="169"/>
        <w:jc w:val="both"/>
        <w:rPr>
          <w:rFonts w:ascii="Times New Roman" w:eastAsia="Times New Roman" w:hAnsi="Times New Roman" w:cs="Times New Roman"/>
          <w:b/>
          <w:sz w:val="24"/>
          <w:szCs w:val="28"/>
          <w:lang w:val="ru-RU" w:eastAsia="ru-RU"/>
        </w:rPr>
      </w:pPr>
    </w:p>
    <w:p w:rsidR="00427DD4" w:rsidRPr="00427DD4" w:rsidRDefault="00427DD4" w:rsidP="00427DD4">
      <w:pPr>
        <w:widowControl w:val="0"/>
        <w:autoSpaceDE w:val="0"/>
        <w:autoSpaceDN w:val="0"/>
        <w:adjustRightInd w:val="0"/>
        <w:spacing w:after="11" w:line="240" w:lineRule="auto"/>
        <w:ind w:right="169"/>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b/>
          <w:sz w:val="24"/>
          <w:szCs w:val="28"/>
          <w:lang w:val="ru-RU" w:eastAsia="ru-RU"/>
        </w:rPr>
        <w:t xml:space="preserve">                                              Начальное образование</w:t>
      </w:r>
    </w:p>
    <w:p w:rsidR="00427DD4" w:rsidRPr="00427DD4" w:rsidRDefault="00427DD4" w:rsidP="00427DD4">
      <w:pPr>
        <w:widowControl w:val="0"/>
        <w:autoSpaceDE w:val="0"/>
        <w:autoSpaceDN w:val="0"/>
        <w:adjustRightInd w:val="0"/>
        <w:spacing w:after="0" w:line="240" w:lineRule="auto"/>
        <w:ind w:left="-567" w:right="-284"/>
        <w:contextualSpacing/>
        <w:jc w:val="both"/>
        <w:rPr>
          <w:rFonts w:ascii="Times New Roman" w:eastAsia="Times New Roman" w:hAnsi="Times New Roman" w:cs="Times New Roman"/>
          <w:b/>
          <w:i/>
          <w:sz w:val="24"/>
          <w:szCs w:val="28"/>
          <w:lang w:val="ru-RU" w:eastAsia="ru-RU"/>
        </w:rPr>
      </w:pPr>
      <w:r w:rsidRPr="00427DD4">
        <w:rPr>
          <w:rFonts w:ascii="Times New Roman" w:eastAsia="Times New Roman" w:hAnsi="Times New Roman" w:cs="Times New Roman"/>
          <w:b/>
          <w:i/>
          <w:sz w:val="24"/>
          <w:szCs w:val="28"/>
          <w:lang w:val="ru-RU" w:eastAsia="ru-RU"/>
        </w:rPr>
        <w:t xml:space="preserve">Рабочий учебный план в 1-4 классах (начальное образование) составлен на основе следующих документов: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20 августа 2021 г. № 415);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26 марта 2021 г. № 125);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8 апреля 2016 г. № 266 по предмету «Самопознание»);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 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10 мая 2018 г. № 199) </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w:t>
      </w:r>
    </w:p>
    <w:p w:rsidR="00427DD4" w:rsidRPr="00427DD4" w:rsidRDefault="00427DD4" w:rsidP="00427DD4">
      <w:pPr>
        <w:widowControl w:val="0"/>
        <w:autoSpaceDE w:val="0"/>
        <w:autoSpaceDN w:val="0"/>
        <w:adjustRightInd w:val="0"/>
        <w:spacing w:after="11" w:line="240" w:lineRule="auto"/>
        <w:ind w:left="-567" w:right="-284"/>
        <w:contextualSpacing/>
        <w:jc w:val="both"/>
        <w:rPr>
          <w:rFonts w:ascii="Times New Roman" w:eastAsia="Times New Roman" w:hAnsi="Times New Roman" w:cs="Times New Roman"/>
          <w:bCs/>
          <w:color w:val="000000"/>
          <w:sz w:val="24"/>
          <w:szCs w:val="28"/>
          <w:lang w:val="ru-RU" w:eastAsia="ru-RU"/>
        </w:rPr>
      </w:pPr>
      <w:r w:rsidRPr="00427DD4">
        <w:rPr>
          <w:rFonts w:ascii="Times New Roman" w:eastAsia="Times New Roman" w:hAnsi="Times New Roman" w:cs="Times New Roman"/>
          <w:bCs/>
          <w:color w:val="000000"/>
          <w:sz w:val="24"/>
          <w:szCs w:val="28"/>
          <w:lang w:val="ru-RU" w:eastAsia="ru-RU"/>
        </w:rPr>
        <w:t>Приказом МОН РК № 182 от 5 мая 2020 года «О внесении изменений и дополнений в приказ МОН РК от 31 октября 2018 года № 604» (пункт 14) название предмета «Информационно-коммуникационные технологии» в начальной школе изменено на «Цифровая грамотность». Содержание и учебная нагрузка предмета не изменились. Изучение предмета «Цифровая грамотность» осуществляется в соответствии с приказом МОН РК от 27 ноября 2020 года № 496 «О внесении изменений и дополнений в некоторые приказы МОН РК» (внесены изменения в приказы № 115 от 3 апреля 2013 года (приложение 188-2к) и № 334 от 26 июля 2019 года (приложение 4)). В 2021-2022 учебном году учебный предмет «Цифровая грамотность» вводится в 1-м классе с 1 января 2022 года.</w:t>
      </w:r>
    </w:p>
    <w:p w:rsidR="00427DD4" w:rsidRPr="00427DD4" w:rsidRDefault="00427DD4" w:rsidP="00427DD4">
      <w:pPr>
        <w:widowControl w:val="0"/>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p>
    <w:p w:rsidR="00427DD4" w:rsidRPr="00427DD4" w:rsidRDefault="00427DD4" w:rsidP="00427DD4">
      <w:pPr>
        <w:widowControl w:val="0"/>
        <w:autoSpaceDE w:val="0"/>
        <w:autoSpaceDN w:val="0"/>
        <w:adjustRightInd w:val="0"/>
        <w:spacing w:after="11" w:line="240" w:lineRule="auto"/>
        <w:ind w:right="169"/>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b/>
          <w:sz w:val="24"/>
          <w:szCs w:val="28"/>
          <w:lang w:val="ru-RU" w:eastAsia="ru-RU"/>
        </w:rPr>
        <w:t xml:space="preserve">                                            Основное образование</w:t>
      </w:r>
    </w:p>
    <w:p w:rsidR="00427DD4" w:rsidRPr="00427DD4" w:rsidRDefault="00427DD4" w:rsidP="00427DD4">
      <w:pPr>
        <w:widowControl w:val="0"/>
        <w:autoSpaceDE w:val="0"/>
        <w:autoSpaceDN w:val="0"/>
        <w:adjustRightInd w:val="0"/>
        <w:spacing w:after="11" w:line="240" w:lineRule="auto"/>
        <w:ind w:left="-426" w:right="169"/>
        <w:jc w:val="both"/>
        <w:rPr>
          <w:rFonts w:ascii="Times New Roman" w:eastAsia="Times New Roman" w:hAnsi="Times New Roman" w:cs="Times New Roman"/>
          <w:b/>
          <w:sz w:val="24"/>
          <w:szCs w:val="28"/>
          <w:lang w:val="ru-RU" w:eastAsia="ru-RU"/>
        </w:rPr>
      </w:pPr>
      <w:r w:rsidRPr="00427DD4">
        <w:rPr>
          <w:rFonts w:ascii="Times New Roman" w:eastAsia="Times New Roman" w:hAnsi="Times New Roman" w:cs="Times New Roman"/>
          <w:b/>
          <w:i/>
          <w:sz w:val="24"/>
          <w:szCs w:val="28"/>
          <w:lang w:val="ru-RU" w:eastAsia="ru-RU"/>
        </w:rPr>
        <w:t xml:space="preserve">Рабочий учебный план в 5-9 классах (основное среднее образование) составлен на основе следующих документов: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20 августа 2021 г. № 415);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планов начального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26 марта </w:t>
      </w:r>
      <w:r w:rsidRPr="00427DD4">
        <w:rPr>
          <w:rFonts w:ascii="Times New Roman" w:eastAsia="Times New Roman" w:hAnsi="Times New Roman" w:cs="Times New Roman"/>
          <w:sz w:val="24"/>
          <w:szCs w:val="28"/>
          <w:lang w:val="ru-RU" w:eastAsia="ru-RU"/>
        </w:rPr>
        <w:lastRenderedPageBreak/>
        <w:t xml:space="preserve">2021 г. № 125);  </w:t>
      </w:r>
    </w:p>
    <w:p w:rsidR="00427DD4" w:rsidRPr="00427DD4" w:rsidRDefault="00427DD4" w:rsidP="00427DD4">
      <w:pPr>
        <w:widowControl w:val="0"/>
        <w:numPr>
          <w:ilvl w:val="0"/>
          <w:numId w:val="19"/>
        </w:numPr>
        <w:autoSpaceDE w:val="0"/>
        <w:autoSpaceDN w:val="0"/>
        <w:adjustRightInd w:val="0"/>
        <w:spacing w:after="11" w:line="240" w:lineRule="auto"/>
        <w:ind w:left="-567" w:right="-284"/>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w:t>
      </w:r>
      <w:r w:rsidRPr="00427DD4">
        <w:rPr>
          <w:rFonts w:ascii="Times New Roman" w:eastAsia="Times New Roman" w:hAnsi="Times New Roman" w:cs="Times New Roman"/>
          <w:sz w:val="24"/>
          <w:szCs w:val="28"/>
          <w:lang w:val="ru-RU" w:eastAsia="ru-RU"/>
        </w:rPr>
        <w:tab/>
        <w:t xml:space="preserve">Казахстан </w:t>
      </w:r>
      <w:r w:rsidRPr="00427DD4">
        <w:rPr>
          <w:rFonts w:ascii="Times New Roman" w:eastAsia="Times New Roman" w:hAnsi="Times New Roman" w:cs="Times New Roman"/>
          <w:sz w:val="24"/>
          <w:szCs w:val="28"/>
          <w:lang w:val="ru-RU" w:eastAsia="ru-RU"/>
        </w:rPr>
        <w:tab/>
        <w:t xml:space="preserve">от </w:t>
      </w:r>
      <w:r w:rsidRPr="00427DD4">
        <w:rPr>
          <w:rFonts w:ascii="Times New Roman" w:eastAsia="Times New Roman" w:hAnsi="Times New Roman" w:cs="Times New Roman"/>
          <w:sz w:val="24"/>
          <w:szCs w:val="28"/>
          <w:lang w:val="ru-RU" w:eastAsia="ru-RU"/>
        </w:rPr>
        <w:tab/>
        <w:t xml:space="preserve">3 апреля 2013 года № </w:t>
      </w:r>
      <w:r w:rsidRPr="00427DD4">
        <w:rPr>
          <w:rFonts w:ascii="Times New Roman" w:eastAsia="Times New Roman" w:hAnsi="Times New Roman" w:cs="Times New Roman"/>
          <w:sz w:val="24"/>
          <w:szCs w:val="28"/>
          <w:lang w:val="ru-RU" w:eastAsia="ru-RU"/>
        </w:rPr>
        <w:tab/>
        <w:t>115 (с внесенными изменениями на 15 июля 2014 года № 281 по предмету «Светскость и основы религиоведения»).</w:t>
      </w:r>
    </w:p>
    <w:p w:rsidR="00427DD4" w:rsidRPr="00427DD4" w:rsidRDefault="00427DD4" w:rsidP="00427DD4">
      <w:pPr>
        <w:spacing w:after="11" w:line="240" w:lineRule="auto"/>
        <w:ind w:left="-567" w:right="-284"/>
        <w:contextualSpacing/>
        <w:jc w:val="both"/>
        <w:rPr>
          <w:rFonts w:ascii="Times New Roman" w:eastAsia="Times New Roman" w:hAnsi="Times New Roman" w:cs="Times New Roman"/>
          <w:sz w:val="24"/>
          <w:szCs w:val="28"/>
          <w:lang w:val="ru-RU" w:eastAsia="ru-RU"/>
        </w:rPr>
      </w:pP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   Содержание учебного курса «Основы безопасности жизнедеятельности» в 5-9-х классах реализуется в рамках учебного курса «Физическая культура» с годовой учебной нагрузкой по 15 часов учителями физической культуры.</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color w:val="000000"/>
          <w:sz w:val="24"/>
          <w:szCs w:val="28"/>
          <w:lang w:val="ru-RU" w:eastAsia="ru-RU"/>
        </w:rPr>
      </w:pPr>
      <w:r w:rsidRPr="00427DD4">
        <w:rPr>
          <w:rFonts w:ascii="Times New Roman" w:eastAsia="Times New Roman" w:hAnsi="Times New Roman" w:cs="Times New Roman"/>
          <w:color w:val="000000"/>
          <w:sz w:val="24"/>
          <w:szCs w:val="28"/>
          <w:lang w:val="ru-RU" w:eastAsia="ru-RU"/>
        </w:rPr>
        <w:t>Учебный курс «Правила дорожного движения» в 5-8 классах ведется по 10 часов в каждом классе за счет классных часов и во внеурочное время.</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kk-KZ" w:eastAsia="ru-RU"/>
        </w:rPr>
        <w:t xml:space="preserve">   В рамках реализации модернизации общественного сознания  вводится  </w:t>
      </w:r>
      <w:r w:rsidRPr="00427DD4">
        <w:rPr>
          <w:rFonts w:ascii="Times New Roman" w:eastAsia="Times New Roman" w:hAnsi="Times New Roman" w:cs="Times New Roman"/>
          <w:sz w:val="24"/>
          <w:szCs w:val="28"/>
          <w:lang w:val="ru-RU" w:eastAsia="ru-RU"/>
        </w:rPr>
        <w:t xml:space="preserve">интегрированная учебная программа  </w:t>
      </w:r>
      <w:r w:rsidRPr="00427DD4">
        <w:rPr>
          <w:rFonts w:ascii="Times New Roman" w:eastAsia="Times New Roman" w:hAnsi="Times New Roman" w:cs="Times New Roman"/>
          <w:sz w:val="24"/>
          <w:szCs w:val="28"/>
          <w:lang w:val="kk-KZ" w:eastAsia="ru-RU"/>
        </w:rPr>
        <w:t>«</w:t>
      </w:r>
      <w:r w:rsidRPr="00427DD4">
        <w:rPr>
          <w:rFonts w:ascii="Times New Roman" w:eastAsia="Times New Roman" w:hAnsi="Times New Roman" w:cs="Times New Roman"/>
          <w:sz w:val="24"/>
          <w:szCs w:val="28"/>
          <w:lang w:val="ru-RU" w:eastAsia="ru-RU"/>
        </w:rPr>
        <w:t>Краеведение</w:t>
      </w:r>
      <w:r w:rsidRPr="00427DD4">
        <w:rPr>
          <w:rFonts w:ascii="Times New Roman" w:eastAsia="Times New Roman" w:hAnsi="Times New Roman" w:cs="Times New Roman"/>
          <w:sz w:val="24"/>
          <w:szCs w:val="28"/>
          <w:lang w:val="kk-KZ" w:eastAsia="ru-RU"/>
        </w:rPr>
        <w:t xml:space="preserve">», которая дополняет общеобразовательные учебные предметы «История Казахстана», «Казахская литература» («Казахский язык и литература» для школ с неказахским языком обучения), «География», «Музыка» и способствует изучению истории, природы, культуры родного края. </w:t>
      </w:r>
    </w:p>
    <w:p w:rsidR="00427DD4" w:rsidRPr="00427DD4" w:rsidRDefault="00427DD4" w:rsidP="00427DD4">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Объем учебной нагрузки </w:t>
      </w:r>
      <w:r w:rsidRPr="00427DD4">
        <w:rPr>
          <w:rFonts w:ascii="Times New Roman" w:eastAsia="Times New Roman" w:hAnsi="Times New Roman" w:cs="Times New Roman"/>
          <w:sz w:val="24"/>
          <w:szCs w:val="28"/>
          <w:lang w:val="kk-KZ" w:eastAsia="ru-RU"/>
        </w:rPr>
        <w:t>курса</w:t>
      </w:r>
      <w:r w:rsidRPr="00427DD4">
        <w:rPr>
          <w:rFonts w:ascii="Times New Roman" w:eastAsia="Times New Roman" w:hAnsi="Times New Roman" w:cs="Times New Roman"/>
          <w:sz w:val="24"/>
          <w:szCs w:val="28"/>
          <w:lang w:val="ru-RU" w:eastAsia="ru-RU"/>
        </w:rPr>
        <w:t xml:space="preserve"> «</w:t>
      </w:r>
      <w:r w:rsidRPr="00427DD4">
        <w:rPr>
          <w:rFonts w:ascii="Times New Roman" w:eastAsia="Times New Roman" w:hAnsi="Times New Roman" w:cs="Times New Roman"/>
          <w:sz w:val="24"/>
          <w:szCs w:val="28"/>
          <w:lang w:val="kk-KZ" w:eastAsia="ru-RU"/>
        </w:rPr>
        <w:t>Краеведение</w:t>
      </w:r>
      <w:r w:rsidRPr="00427DD4">
        <w:rPr>
          <w:rFonts w:ascii="Times New Roman" w:eastAsia="Times New Roman" w:hAnsi="Times New Roman" w:cs="Times New Roman"/>
          <w:sz w:val="24"/>
          <w:szCs w:val="28"/>
          <w:lang w:val="ru-RU" w:eastAsia="ru-RU"/>
        </w:rPr>
        <w:t>» составляет:</w:t>
      </w:r>
    </w:p>
    <w:p w:rsidR="00427DD4" w:rsidRPr="00427DD4" w:rsidRDefault="00427DD4" w:rsidP="00427DD4">
      <w:pPr>
        <w:widowControl w:val="0"/>
        <w:tabs>
          <w:tab w:val="left" w:pos="993"/>
        </w:tabs>
        <w:autoSpaceDE w:val="0"/>
        <w:autoSpaceDN w:val="0"/>
        <w:adjustRightInd w:val="0"/>
        <w:spacing w:after="0" w:line="240" w:lineRule="auto"/>
        <w:ind w:left="-567"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1) в </w:t>
      </w:r>
      <w:r w:rsidRPr="00427DD4">
        <w:rPr>
          <w:rFonts w:ascii="Times New Roman" w:eastAsia="Times New Roman" w:hAnsi="Times New Roman" w:cs="Times New Roman"/>
          <w:sz w:val="24"/>
          <w:szCs w:val="28"/>
          <w:lang w:val="kk-KZ" w:eastAsia="ru-RU"/>
        </w:rPr>
        <w:t>5</w:t>
      </w:r>
      <w:r w:rsidRPr="00427DD4">
        <w:rPr>
          <w:rFonts w:ascii="Times New Roman" w:eastAsia="Times New Roman" w:hAnsi="Times New Roman" w:cs="Times New Roman"/>
          <w:sz w:val="24"/>
          <w:szCs w:val="28"/>
          <w:lang w:val="ru-RU" w:eastAsia="ru-RU"/>
        </w:rPr>
        <w:t xml:space="preserve"> классе </w:t>
      </w:r>
      <w:r w:rsidRPr="00427DD4">
        <w:rPr>
          <w:rFonts w:ascii="Times New Roman" w:eastAsia="Times New Roman" w:hAnsi="Times New Roman" w:cs="Times New Roman"/>
          <w:bCs/>
          <w:sz w:val="24"/>
          <w:szCs w:val="28"/>
          <w:lang w:val="ru-RU" w:eastAsia="en-GB"/>
        </w:rPr>
        <w:t xml:space="preserve">– </w:t>
      </w:r>
      <w:r w:rsidRPr="00427DD4">
        <w:rPr>
          <w:rFonts w:ascii="Times New Roman" w:eastAsia="Times New Roman" w:hAnsi="Times New Roman" w:cs="Times New Roman"/>
          <w:sz w:val="24"/>
          <w:szCs w:val="28"/>
          <w:lang w:val="kk-KZ" w:eastAsia="ru-RU"/>
        </w:rPr>
        <w:t>5</w:t>
      </w:r>
      <w:r w:rsidRPr="00427DD4">
        <w:rPr>
          <w:rFonts w:ascii="Times New Roman" w:eastAsia="Times New Roman" w:hAnsi="Times New Roman" w:cs="Times New Roman"/>
          <w:sz w:val="24"/>
          <w:szCs w:val="28"/>
          <w:lang w:val="ru-RU" w:eastAsia="ru-RU"/>
        </w:rPr>
        <w:t xml:space="preserve"> час</w:t>
      </w:r>
      <w:r w:rsidRPr="00427DD4">
        <w:rPr>
          <w:rFonts w:ascii="Times New Roman" w:eastAsia="Times New Roman" w:hAnsi="Times New Roman" w:cs="Times New Roman"/>
          <w:sz w:val="24"/>
          <w:szCs w:val="28"/>
          <w:lang w:val="kk-KZ" w:eastAsia="ru-RU"/>
        </w:rPr>
        <w:t>ов</w:t>
      </w:r>
      <w:r w:rsidRPr="00427DD4">
        <w:rPr>
          <w:rFonts w:ascii="Times New Roman" w:eastAsia="Times New Roman" w:hAnsi="Times New Roman" w:cs="Times New Roman"/>
          <w:sz w:val="24"/>
          <w:szCs w:val="28"/>
          <w:lang w:val="ru-RU" w:eastAsia="ru-RU"/>
        </w:rPr>
        <w:t xml:space="preserve"> в учебном году;</w:t>
      </w:r>
    </w:p>
    <w:p w:rsidR="00427DD4" w:rsidRPr="00427DD4" w:rsidRDefault="00427DD4" w:rsidP="00427DD4">
      <w:pPr>
        <w:widowControl w:val="0"/>
        <w:tabs>
          <w:tab w:val="left" w:pos="993"/>
        </w:tabs>
        <w:autoSpaceDE w:val="0"/>
        <w:autoSpaceDN w:val="0"/>
        <w:adjustRightInd w:val="0"/>
        <w:spacing w:after="0" w:line="240" w:lineRule="auto"/>
        <w:ind w:left="-567"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2) в </w:t>
      </w:r>
      <w:r w:rsidRPr="00427DD4">
        <w:rPr>
          <w:rFonts w:ascii="Times New Roman" w:eastAsia="Times New Roman" w:hAnsi="Times New Roman" w:cs="Times New Roman"/>
          <w:sz w:val="24"/>
          <w:szCs w:val="28"/>
          <w:lang w:val="kk-KZ" w:eastAsia="ru-RU"/>
        </w:rPr>
        <w:t>6</w:t>
      </w:r>
      <w:r w:rsidRPr="00427DD4">
        <w:rPr>
          <w:rFonts w:ascii="Times New Roman" w:eastAsia="Times New Roman" w:hAnsi="Times New Roman" w:cs="Times New Roman"/>
          <w:sz w:val="24"/>
          <w:szCs w:val="28"/>
          <w:lang w:val="ru-RU" w:eastAsia="ru-RU"/>
        </w:rPr>
        <w:t xml:space="preserve"> классе </w:t>
      </w:r>
      <w:r w:rsidRPr="00427DD4">
        <w:rPr>
          <w:rFonts w:ascii="Times New Roman" w:eastAsia="Times New Roman" w:hAnsi="Times New Roman" w:cs="Times New Roman"/>
          <w:bCs/>
          <w:sz w:val="24"/>
          <w:szCs w:val="28"/>
          <w:lang w:val="ru-RU" w:eastAsia="en-GB"/>
        </w:rPr>
        <w:t xml:space="preserve">– </w:t>
      </w:r>
      <w:r w:rsidRPr="00427DD4">
        <w:rPr>
          <w:rFonts w:ascii="Times New Roman" w:eastAsia="Times New Roman" w:hAnsi="Times New Roman" w:cs="Times New Roman"/>
          <w:sz w:val="24"/>
          <w:szCs w:val="28"/>
          <w:lang w:val="kk-KZ" w:eastAsia="ru-RU"/>
        </w:rPr>
        <w:t>7</w:t>
      </w:r>
      <w:r w:rsidRPr="00427DD4">
        <w:rPr>
          <w:rFonts w:ascii="Times New Roman" w:eastAsia="Times New Roman" w:hAnsi="Times New Roman" w:cs="Times New Roman"/>
          <w:sz w:val="24"/>
          <w:szCs w:val="28"/>
          <w:lang w:val="ru-RU" w:eastAsia="ru-RU"/>
        </w:rPr>
        <w:t xml:space="preserve"> час</w:t>
      </w:r>
      <w:r w:rsidRPr="00427DD4">
        <w:rPr>
          <w:rFonts w:ascii="Times New Roman" w:eastAsia="Times New Roman" w:hAnsi="Times New Roman" w:cs="Times New Roman"/>
          <w:sz w:val="24"/>
          <w:szCs w:val="28"/>
          <w:lang w:val="kk-KZ" w:eastAsia="ru-RU"/>
        </w:rPr>
        <w:t xml:space="preserve">ов </w:t>
      </w:r>
      <w:r w:rsidRPr="00427DD4">
        <w:rPr>
          <w:rFonts w:ascii="Times New Roman" w:eastAsia="Times New Roman" w:hAnsi="Times New Roman" w:cs="Times New Roman"/>
          <w:sz w:val="24"/>
          <w:szCs w:val="28"/>
          <w:lang w:val="ru-RU" w:eastAsia="ru-RU"/>
        </w:rPr>
        <w:t>в учебном году;</w:t>
      </w:r>
    </w:p>
    <w:p w:rsidR="00427DD4" w:rsidRPr="00427DD4" w:rsidRDefault="00427DD4" w:rsidP="00427DD4">
      <w:pPr>
        <w:widowControl w:val="0"/>
        <w:tabs>
          <w:tab w:val="left" w:pos="993"/>
        </w:tabs>
        <w:autoSpaceDE w:val="0"/>
        <w:autoSpaceDN w:val="0"/>
        <w:adjustRightInd w:val="0"/>
        <w:spacing w:after="0" w:line="240" w:lineRule="auto"/>
        <w:ind w:left="-567" w:firstLine="567"/>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 xml:space="preserve">3) в </w:t>
      </w:r>
      <w:r w:rsidRPr="00427DD4">
        <w:rPr>
          <w:rFonts w:ascii="Times New Roman" w:eastAsia="Times New Roman" w:hAnsi="Times New Roman" w:cs="Times New Roman"/>
          <w:sz w:val="24"/>
          <w:szCs w:val="28"/>
          <w:lang w:val="kk-KZ" w:eastAsia="ru-RU"/>
        </w:rPr>
        <w:t>7</w:t>
      </w:r>
      <w:r w:rsidRPr="00427DD4">
        <w:rPr>
          <w:rFonts w:ascii="Times New Roman" w:eastAsia="Times New Roman" w:hAnsi="Times New Roman" w:cs="Times New Roman"/>
          <w:sz w:val="24"/>
          <w:szCs w:val="28"/>
          <w:lang w:val="ru-RU" w:eastAsia="ru-RU"/>
        </w:rPr>
        <w:t xml:space="preserve"> классе </w:t>
      </w:r>
      <w:r w:rsidRPr="00427DD4">
        <w:rPr>
          <w:rFonts w:ascii="Times New Roman" w:eastAsia="Times New Roman" w:hAnsi="Times New Roman" w:cs="Times New Roman"/>
          <w:bCs/>
          <w:sz w:val="24"/>
          <w:szCs w:val="28"/>
          <w:lang w:val="ru-RU" w:eastAsia="en-GB"/>
        </w:rPr>
        <w:t xml:space="preserve">– </w:t>
      </w:r>
      <w:r w:rsidRPr="00427DD4">
        <w:rPr>
          <w:rFonts w:ascii="Times New Roman" w:eastAsia="Times New Roman" w:hAnsi="Times New Roman" w:cs="Times New Roman"/>
          <w:bCs/>
          <w:sz w:val="24"/>
          <w:szCs w:val="28"/>
          <w:lang w:val="kk-KZ" w:eastAsia="en-GB"/>
        </w:rPr>
        <w:t>8</w:t>
      </w:r>
      <w:r w:rsidRPr="00427DD4">
        <w:rPr>
          <w:rFonts w:ascii="Times New Roman" w:eastAsia="Times New Roman" w:hAnsi="Times New Roman" w:cs="Times New Roman"/>
          <w:sz w:val="24"/>
          <w:szCs w:val="28"/>
          <w:lang w:val="ru-RU" w:eastAsia="ru-RU"/>
        </w:rPr>
        <w:t xml:space="preserve"> часов в учебном году. Всего – 20 часов.</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kk-KZ" w:eastAsia="ru-RU"/>
        </w:rPr>
      </w:pPr>
      <w:r w:rsidRPr="00427DD4">
        <w:rPr>
          <w:rFonts w:ascii="Times New Roman" w:eastAsia="Times New Roman" w:hAnsi="Times New Roman" w:cs="Times New Roman"/>
          <w:sz w:val="24"/>
          <w:szCs w:val="28"/>
          <w:lang w:val="kk-KZ" w:eastAsia="ru-RU"/>
        </w:rPr>
        <w:t xml:space="preserve">Материал интегрированного курса «Краеведение» будет изучаться в рамках учебных предметов: «История Казахстана»,«Казахский язык и литература», «География»          </w:t>
      </w:r>
      <w:r w:rsidRPr="00427DD4">
        <w:rPr>
          <w:rFonts w:ascii="Times New Roman" w:eastAsia="Times New Roman" w:hAnsi="Times New Roman" w:cs="Times New Roman"/>
          <w:sz w:val="24"/>
          <w:szCs w:val="28"/>
          <w:lang w:val="ru-RU" w:eastAsia="ru-RU"/>
        </w:rPr>
        <w:t>Распределение объема учебной нагрузки курса «</w:t>
      </w:r>
      <w:r w:rsidRPr="00427DD4">
        <w:rPr>
          <w:rFonts w:ascii="Times New Roman" w:eastAsia="Times New Roman" w:hAnsi="Times New Roman" w:cs="Times New Roman"/>
          <w:sz w:val="24"/>
          <w:szCs w:val="28"/>
          <w:lang w:val="kk-KZ" w:eastAsia="ru-RU"/>
        </w:rPr>
        <w:t>Краеведение</w:t>
      </w:r>
      <w:r w:rsidRPr="00427DD4">
        <w:rPr>
          <w:rFonts w:ascii="Times New Roman" w:eastAsia="Times New Roman" w:hAnsi="Times New Roman" w:cs="Times New Roman"/>
          <w:sz w:val="24"/>
          <w:szCs w:val="28"/>
          <w:lang w:val="ru-RU" w:eastAsia="ru-RU"/>
        </w:rPr>
        <w:t>» по классам и предметам осуществляется следующим образом</w:t>
      </w:r>
      <w:r w:rsidRPr="00427DD4">
        <w:rPr>
          <w:rFonts w:ascii="Times New Roman" w:eastAsia="Times New Roman" w:hAnsi="Times New Roman" w:cs="Times New Roman"/>
          <w:sz w:val="24"/>
          <w:szCs w:val="28"/>
          <w:lang w:val="kk-KZ" w:eastAsia="ru-RU"/>
        </w:rPr>
        <w:t>:</w:t>
      </w:r>
    </w:p>
    <w:p w:rsidR="00427DD4" w:rsidRPr="00427DD4" w:rsidRDefault="00427DD4" w:rsidP="00427DD4">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8"/>
          <w:lang w:val="kk-KZ" w:eastAsia="ru-RU"/>
        </w:rPr>
      </w:pPr>
      <w:r w:rsidRPr="00427DD4">
        <w:rPr>
          <w:rFonts w:ascii="Times New Roman" w:eastAsia="Times New Roman" w:hAnsi="Times New Roman" w:cs="Times New Roman"/>
          <w:sz w:val="24"/>
          <w:szCs w:val="28"/>
          <w:lang w:val="kk-KZ" w:eastAsia="ru-RU"/>
        </w:rPr>
        <w:t>в 5 классе – 4 часа в рамках предмета «История Казахстана», 1 час в рамках предмета«Казахский язык и литература»;</w:t>
      </w:r>
    </w:p>
    <w:p w:rsidR="00427DD4" w:rsidRPr="00427DD4" w:rsidRDefault="00427DD4" w:rsidP="00427DD4">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8"/>
          <w:lang w:val="kk-KZ" w:eastAsia="ru-RU"/>
        </w:rPr>
      </w:pPr>
      <w:r w:rsidRPr="00427DD4">
        <w:rPr>
          <w:rFonts w:ascii="Times New Roman" w:eastAsia="Times New Roman" w:hAnsi="Times New Roman" w:cs="Times New Roman"/>
          <w:sz w:val="24"/>
          <w:szCs w:val="28"/>
          <w:lang w:val="kk-KZ" w:eastAsia="ru-RU"/>
        </w:rPr>
        <w:t xml:space="preserve">в 6 классе </w:t>
      </w:r>
      <w:r w:rsidRPr="00427DD4">
        <w:rPr>
          <w:rFonts w:ascii="Times New Roman" w:eastAsia="Times New Roman" w:hAnsi="Times New Roman" w:cs="Times New Roman"/>
          <w:sz w:val="24"/>
          <w:szCs w:val="28"/>
          <w:lang w:val="ru-RU"/>
        </w:rPr>
        <w:t xml:space="preserve">– </w:t>
      </w:r>
      <w:r w:rsidRPr="00427DD4">
        <w:rPr>
          <w:rFonts w:ascii="Times New Roman" w:eastAsia="Times New Roman" w:hAnsi="Times New Roman" w:cs="Times New Roman"/>
          <w:sz w:val="24"/>
          <w:szCs w:val="28"/>
          <w:lang w:val="kk-KZ" w:eastAsia="ru-RU"/>
        </w:rPr>
        <w:t xml:space="preserve">4 часа в курсе предмета «История Казахстана», 3 часа – в рамках  предмета   «Казахский язык и  литература» </w:t>
      </w:r>
    </w:p>
    <w:p w:rsidR="00427DD4" w:rsidRPr="00427DD4" w:rsidRDefault="00427DD4" w:rsidP="00427DD4">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8"/>
          <w:lang w:val="kk-KZ" w:eastAsia="ru-RU"/>
        </w:rPr>
      </w:pPr>
      <w:r w:rsidRPr="00427DD4">
        <w:rPr>
          <w:rFonts w:ascii="Times New Roman" w:eastAsia="Times New Roman" w:hAnsi="Times New Roman" w:cs="Times New Roman"/>
          <w:sz w:val="24"/>
          <w:szCs w:val="28"/>
          <w:lang w:val="kk-KZ" w:eastAsia="ru-RU"/>
        </w:rPr>
        <w:t>в 7 классе - 4 часа в курсе предмета «История Казахстана», 2 часа – в рамках  предмета   «Казахский язык и  литература», 2 часа -  в рамках предмета «География».</w:t>
      </w:r>
    </w:p>
    <w:p w:rsidR="00427DD4" w:rsidRPr="00427DD4" w:rsidRDefault="00427DD4" w:rsidP="00427DD4">
      <w:pPr>
        <w:widowControl w:val="0"/>
        <w:autoSpaceDE w:val="0"/>
        <w:autoSpaceDN w:val="0"/>
        <w:adjustRightInd w:val="0"/>
        <w:spacing w:after="0" w:line="240" w:lineRule="auto"/>
        <w:ind w:left="-567"/>
        <w:jc w:val="both"/>
        <w:rPr>
          <w:rFonts w:ascii="Times New Roman" w:eastAsia="Times New Roman" w:hAnsi="Times New Roman" w:cs="Times New Roman"/>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   В вариативный компонент основного</w:t>
      </w:r>
      <w:r w:rsidRPr="00427DD4">
        <w:rPr>
          <w:rFonts w:ascii="Times New Roman" w:eastAsia="Times New Roman" w:hAnsi="Times New Roman" w:cs="Times New Roman"/>
          <w:color w:val="000000"/>
          <w:sz w:val="24"/>
          <w:szCs w:val="28"/>
          <w:lang w:val="ru-RU" w:eastAsia="ru-RU"/>
        </w:rPr>
        <w:t xml:space="preserve"> образования </w:t>
      </w:r>
      <w:r w:rsidRPr="00427DD4">
        <w:rPr>
          <w:rFonts w:ascii="Times New Roman" w:eastAsia="Times New Roman" w:hAnsi="Times New Roman" w:cs="Times New Roman"/>
          <w:color w:val="000000"/>
          <w:sz w:val="24"/>
          <w:szCs w:val="28"/>
          <w:lang w:val="kk-KZ" w:eastAsia="ru-RU"/>
        </w:rPr>
        <w:t>в рамках курса  «Глобальные компетенции»:</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С целью в</w:t>
      </w:r>
      <w:r w:rsidRPr="00427DD4">
        <w:rPr>
          <w:rFonts w:ascii="Times New Roman" w:eastAsia="Times New Roman" w:hAnsi="Times New Roman" w:cs="Times New Roman"/>
          <w:sz w:val="24"/>
          <w:szCs w:val="28"/>
          <w:lang w:val="ru-RU" w:eastAsia="ru-RU"/>
        </w:rPr>
        <w:t>оспитания у обучающихся высоких человеческих качеств</w:t>
      </w:r>
      <w:r w:rsidRPr="00427DD4">
        <w:rPr>
          <w:rFonts w:ascii="Times New Roman" w:eastAsia="Times New Roman" w:hAnsi="Times New Roman" w:cs="Times New Roman"/>
          <w:color w:val="000000"/>
          <w:sz w:val="24"/>
          <w:szCs w:val="28"/>
          <w:lang w:val="kk-KZ" w:eastAsia="ru-RU"/>
        </w:rPr>
        <w:t>:</w:t>
      </w:r>
    </w:p>
    <w:p w:rsidR="00427DD4" w:rsidRPr="00427DD4" w:rsidRDefault="00427DD4" w:rsidP="00427DD4">
      <w:pPr>
        <w:widowControl w:val="0"/>
        <w:tabs>
          <w:tab w:val="left" w:pos="2790"/>
        </w:tabs>
        <w:autoSpaceDE w:val="0"/>
        <w:autoSpaceDN w:val="0"/>
        <w:adjustRightInd w:val="0"/>
        <w:spacing w:after="0" w:line="240" w:lineRule="auto"/>
        <w:ind w:left="-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«Азбука порядочности» - 1 час в 5 классе</w:t>
      </w:r>
    </w:p>
    <w:p w:rsidR="00427DD4" w:rsidRPr="00427DD4" w:rsidRDefault="00427DD4" w:rsidP="00427DD4">
      <w:pPr>
        <w:widowControl w:val="0"/>
        <w:numPr>
          <w:ilvl w:val="0"/>
          <w:numId w:val="16"/>
        </w:numPr>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С целью ф</w:t>
      </w:r>
      <w:r w:rsidRPr="00427DD4">
        <w:rPr>
          <w:rFonts w:ascii="Times New Roman" w:eastAsia="Times New Roman" w:hAnsi="Times New Roman" w:cs="Times New Roman"/>
          <w:sz w:val="24"/>
          <w:szCs w:val="28"/>
          <w:lang w:val="ru-RU" w:eastAsia="ru-RU"/>
        </w:rPr>
        <w:t>ормирования экологического образования и культуры, воспитание социально активной личности, бережно и ответственно относящейся к природе и окружающей среде:</w:t>
      </w:r>
    </w:p>
    <w:p w:rsidR="00427DD4" w:rsidRPr="00427DD4" w:rsidRDefault="00427DD4" w:rsidP="00427DD4">
      <w:pPr>
        <w:widowControl w:val="0"/>
        <w:tabs>
          <w:tab w:val="left" w:pos="2790"/>
        </w:tabs>
        <w:autoSpaceDE w:val="0"/>
        <w:autoSpaceDN w:val="0"/>
        <w:adjustRightInd w:val="0"/>
        <w:spacing w:after="0" w:line="240" w:lineRule="auto"/>
        <w:ind w:left="-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«Эко-знайка» - 1 час в 6 классе</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С целью </w:t>
      </w:r>
      <w:r w:rsidRPr="00427DD4">
        <w:rPr>
          <w:rFonts w:ascii="Times New Roman" w:eastAsia="Times New Roman" w:hAnsi="Times New Roman" w:cs="Times New Roman"/>
          <w:sz w:val="24"/>
          <w:szCs w:val="28"/>
          <w:lang w:val="ru-RU" w:eastAsia="ru-RU"/>
        </w:rPr>
        <w:t>формирования позитивного эмоционально-ценностного отношения обучающихся к окружающему миру и привития им базовых навыков критического мышления</w:t>
      </w:r>
      <w:r w:rsidRPr="00427DD4">
        <w:rPr>
          <w:rFonts w:ascii="Times New Roman" w:eastAsia="Times New Roman" w:hAnsi="Times New Roman" w:cs="Times New Roman"/>
          <w:color w:val="000000"/>
          <w:sz w:val="24"/>
          <w:szCs w:val="28"/>
          <w:lang w:val="kk-KZ" w:eastAsia="ru-RU"/>
        </w:rPr>
        <w:t>:</w:t>
      </w:r>
    </w:p>
    <w:p w:rsidR="00427DD4" w:rsidRPr="00427DD4" w:rsidRDefault="00427DD4" w:rsidP="00427DD4">
      <w:pPr>
        <w:widowControl w:val="0"/>
        <w:tabs>
          <w:tab w:val="left" w:pos="2790"/>
        </w:tabs>
        <w:autoSpaceDE w:val="0"/>
        <w:autoSpaceDN w:val="0"/>
        <w:adjustRightInd w:val="0"/>
        <w:spacing w:after="0" w:line="240" w:lineRule="auto"/>
        <w:ind w:left="-567"/>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«Позитив» - 1 час в 7 классе</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С целью </w:t>
      </w:r>
      <w:r w:rsidRPr="00427DD4">
        <w:rPr>
          <w:rFonts w:ascii="Times New Roman" w:eastAsia="Times New Roman" w:hAnsi="Times New Roman" w:cs="Times New Roman"/>
          <w:sz w:val="24"/>
          <w:szCs w:val="28"/>
          <w:lang w:val="ru-RU" w:eastAsia="ru-RU"/>
        </w:rPr>
        <w:t>формирования базы знаний обучающихся по основам медиаграмотности и практических навыков эффективного и безопасного взаимодействия с информацией и медиаресурсами:</w:t>
      </w:r>
    </w:p>
    <w:p w:rsidR="00427DD4" w:rsidRPr="00427DD4" w:rsidRDefault="00427DD4" w:rsidP="00427DD4">
      <w:pPr>
        <w:widowControl w:val="0"/>
        <w:tabs>
          <w:tab w:val="left" w:pos="142"/>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«Инфомир» - 1 час в 8 классе </w:t>
      </w:r>
    </w:p>
    <w:p w:rsidR="00427DD4" w:rsidRPr="00427DD4" w:rsidRDefault="00427DD4" w:rsidP="00427DD4">
      <w:pPr>
        <w:widowControl w:val="0"/>
        <w:numPr>
          <w:ilvl w:val="0"/>
          <w:numId w:val="16"/>
        </w:numPr>
        <w:tabs>
          <w:tab w:val="left" w:pos="142"/>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 xml:space="preserve">С целью </w:t>
      </w:r>
      <w:r w:rsidRPr="00427DD4">
        <w:rPr>
          <w:rFonts w:ascii="Times New Roman" w:eastAsia="Times New Roman" w:hAnsi="Times New Roman" w:cs="Times New Roman"/>
          <w:sz w:val="24"/>
          <w:szCs w:val="28"/>
          <w:lang w:val="ru-RU" w:eastAsia="ru-RU"/>
        </w:rPr>
        <w:t>формирования у обучающихся гуманистического мировоззрения на основе духовно-нравственных ценностей, развитие знаний по основам светского государства и стабильности общества, воспитание уважения к принципам светскости и свободы вероисповедания, гражданской солидарности, составляющей основу единения общества:</w:t>
      </w:r>
    </w:p>
    <w:p w:rsidR="00427DD4" w:rsidRPr="00427DD4" w:rsidRDefault="00427DD4" w:rsidP="00427DD4">
      <w:pPr>
        <w:widowControl w:val="0"/>
        <w:tabs>
          <w:tab w:val="left" w:pos="142"/>
          <w:tab w:val="left" w:pos="2790"/>
        </w:tabs>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8"/>
          <w:lang w:val="kk-KZ" w:eastAsia="ru-RU"/>
        </w:rPr>
      </w:pPr>
      <w:r w:rsidRPr="00427DD4">
        <w:rPr>
          <w:rFonts w:ascii="Times New Roman" w:eastAsia="Times New Roman" w:hAnsi="Times New Roman" w:cs="Times New Roman"/>
          <w:color w:val="000000"/>
          <w:sz w:val="24"/>
          <w:szCs w:val="28"/>
          <w:lang w:val="kk-KZ" w:eastAsia="ru-RU"/>
        </w:rPr>
        <w:t>«Светскость и основы религиоведения» - 1 час в 9 классе (</w:t>
      </w:r>
      <w:r w:rsidRPr="00427DD4">
        <w:rPr>
          <w:rFonts w:ascii="Times New Roman" w:eastAsia="Times New Roman" w:hAnsi="Times New Roman" w:cs="Times New Roman"/>
          <w:sz w:val="24"/>
          <w:szCs w:val="28"/>
          <w:lang w:val="ru-RU" w:eastAsia="ru-RU"/>
        </w:rPr>
        <w:t>по типовой учебной программе, утвержденной приказом Министра образования и науки РК от 15 июля 2014 года № 281)</w:t>
      </w:r>
    </w:p>
    <w:p w:rsidR="00427DD4" w:rsidRPr="00427DD4" w:rsidRDefault="00427DD4" w:rsidP="00427DD4">
      <w:pPr>
        <w:spacing w:after="0" w:line="240" w:lineRule="auto"/>
        <w:contextualSpacing/>
        <w:jc w:val="both"/>
        <w:rPr>
          <w:rFonts w:ascii="Times New Roman" w:eastAsia="Times New Roman" w:hAnsi="Times New Roman" w:cs="Times New Roman"/>
          <w:sz w:val="24"/>
          <w:szCs w:val="28"/>
          <w:lang w:val="ru-RU" w:eastAsia="ru-RU"/>
        </w:rPr>
      </w:pPr>
      <w:r w:rsidRPr="00427DD4">
        <w:rPr>
          <w:rFonts w:ascii="Times New Roman" w:eastAsia="Times New Roman" w:hAnsi="Times New Roman" w:cs="Times New Roman"/>
          <w:sz w:val="24"/>
          <w:szCs w:val="28"/>
          <w:lang w:val="ru-RU" w:eastAsia="ru-RU"/>
        </w:rPr>
        <w:t>Вариативная часть учебного плана рассматривается в соответствии с государственным</w:t>
      </w:r>
      <w:r w:rsidRPr="00427DD4">
        <w:rPr>
          <w:rFonts w:ascii="Times New Roman" w:eastAsia="Times New Roman" w:hAnsi="Times New Roman" w:cs="Times New Roman"/>
          <w:spacing w:val="-15"/>
          <w:sz w:val="24"/>
          <w:szCs w:val="28"/>
          <w:lang w:val="ru-RU" w:eastAsia="ru-RU"/>
        </w:rPr>
        <w:t xml:space="preserve"> </w:t>
      </w:r>
      <w:r w:rsidRPr="00427DD4">
        <w:rPr>
          <w:rFonts w:ascii="Times New Roman" w:eastAsia="Times New Roman" w:hAnsi="Times New Roman" w:cs="Times New Roman"/>
          <w:sz w:val="24"/>
          <w:szCs w:val="28"/>
          <w:lang w:val="ru-RU" w:eastAsia="ru-RU"/>
        </w:rPr>
        <w:t>общеобязательным</w:t>
      </w:r>
      <w:r w:rsidRPr="00427DD4">
        <w:rPr>
          <w:rFonts w:ascii="Times New Roman" w:eastAsia="Times New Roman" w:hAnsi="Times New Roman" w:cs="Times New Roman"/>
          <w:spacing w:val="-14"/>
          <w:sz w:val="24"/>
          <w:szCs w:val="28"/>
          <w:lang w:val="ru-RU" w:eastAsia="ru-RU"/>
        </w:rPr>
        <w:t xml:space="preserve"> </w:t>
      </w:r>
      <w:r w:rsidRPr="00427DD4">
        <w:rPr>
          <w:rFonts w:ascii="Times New Roman" w:eastAsia="Times New Roman" w:hAnsi="Times New Roman" w:cs="Times New Roman"/>
          <w:sz w:val="24"/>
          <w:szCs w:val="28"/>
          <w:lang w:val="ru-RU" w:eastAsia="ru-RU"/>
        </w:rPr>
        <w:t>стандартом</w:t>
      </w:r>
      <w:r w:rsidRPr="00427DD4">
        <w:rPr>
          <w:rFonts w:ascii="Times New Roman" w:eastAsia="Times New Roman" w:hAnsi="Times New Roman" w:cs="Times New Roman"/>
          <w:spacing w:val="-15"/>
          <w:sz w:val="24"/>
          <w:szCs w:val="28"/>
          <w:lang w:val="ru-RU" w:eastAsia="ru-RU"/>
        </w:rPr>
        <w:t xml:space="preserve"> </w:t>
      </w:r>
      <w:r w:rsidRPr="00427DD4">
        <w:rPr>
          <w:rFonts w:ascii="Times New Roman" w:eastAsia="Times New Roman" w:hAnsi="Times New Roman" w:cs="Times New Roman"/>
          <w:sz w:val="24"/>
          <w:szCs w:val="28"/>
          <w:lang w:val="ru-RU" w:eastAsia="ru-RU"/>
        </w:rPr>
        <w:t>образования</w:t>
      </w:r>
      <w:r w:rsidRPr="00427DD4">
        <w:rPr>
          <w:rFonts w:ascii="Times New Roman" w:eastAsia="Times New Roman" w:hAnsi="Times New Roman" w:cs="Times New Roman"/>
          <w:spacing w:val="-13"/>
          <w:sz w:val="24"/>
          <w:szCs w:val="28"/>
          <w:lang w:val="ru-RU" w:eastAsia="ru-RU"/>
        </w:rPr>
        <w:t xml:space="preserve"> </w:t>
      </w:r>
      <w:r w:rsidRPr="00427DD4">
        <w:rPr>
          <w:rFonts w:ascii="Times New Roman" w:eastAsia="Times New Roman" w:hAnsi="Times New Roman" w:cs="Times New Roman"/>
          <w:sz w:val="24"/>
          <w:szCs w:val="28"/>
          <w:lang w:val="ru-RU" w:eastAsia="ru-RU"/>
        </w:rPr>
        <w:t>начального,</w:t>
      </w:r>
      <w:r w:rsidRPr="00427DD4">
        <w:rPr>
          <w:rFonts w:ascii="Times New Roman" w:eastAsia="Times New Roman" w:hAnsi="Times New Roman" w:cs="Times New Roman"/>
          <w:spacing w:val="-17"/>
          <w:sz w:val="24"/>
          <w:szCs w:val="28"/>
          <w:lang w:val="ru-RU" w:eastAsia="ru-RU"/>
        </w:rPr>
        <w:t xml:space="preserve"> </w:t>
      </w:r>
      <w:r w:rsidRPr="00427DD4">
        <w:rPr>
          <w:rFonts w:ascii="Times New Roman" w:eastAsia="Times New Roman" w:hAnsi="Times New Roman" w:cs="Times New Roman"/>
          <w:sz w:val="24"/>
          <w:szCs w:val="28"/>
          <w:lang w:val="ru-RU" w:eastAsia="ru-RU"/>
        </w:rPr>
        <w:t>основного среднего,</w:t>
      </w:r>
      <w:r w:rsidRPr="00427DD4">
        <w:rPr>
          <w:rFonts w:ascii="Times New Roman" w:eastAsia="Times New Roman" w:hAnsi="Times New Roman" w:cs="Times New Roman"/>
          <w:spacing w:val="-14"/>
          <w:sz w:val="24"/>
          <w:szCs w:val="28"/>
          <w:lang w:val="ru-RU" w:eastAsia="ru-RU"/>
        </w:rPr>
        <w:t xml:space="preserve"> </w:t>
      </w:r>
      <w:r w:rsidRPr="00427DD4">
        <w:rPr>
          <w:rFonts w:ascii="Times New Roman" w:eastAsia="Times New Roman" w:hAnsi="Times New Roman" w:cs="Times New Roman"/>
          <w:sz w:val="24"/>
          <w:szCs w:val="28"/>
          <w:lang w:val="ru-RU" w:eastAsia="ru-RU"/>
        </w:rPr>
        <w:t>общего</w:t>
      </w:r>
      <w:r w:rsidRPr="00427DD4">
        <w:rPr>
          <w:rFonts w:ascii="Times New Roman" w:eastAsia="Times New Roman" w:hAnsi="Times New Roman" w:cs="Times New Roman"/>
          <w:spacing w:val="-10"/>
          <w:sz w:val="24"/>
          <w:szCs w:val="28"/>
          <w:lang w:val="ru-RU" w:eastAsia="ru-RU"/>
        </w:rPr>
        <w:t xml:space="preserve"> </w:t>
      </w:r>
      <w:r w:rsidRPr="00427DD4">
        <w:rPr>
          <w:rFonts w:ascii="Times New Roman" w:eastAsia="Times New Roman" w:hAnsi="Times New Roman" w:cs="Times New Roman"/>
          <w:sz w:val="24"/>
          <w:szCs w:val="28"/>
          <w:lang w:val="ru-RU" w:eastAsia="ru-RU"/>
        </w:rPr>
        <w:t>среднего</w:t>
      </w:r>
      <w:r w:rsidRPr="00427DD4">
        <w:rPr>
          <w:rFonts w:ascii="Times New Roman" w:eastAsia="Times New Roman" w:hAnsi="Times New Roman" w:cs="Times New Roman"/>
          <w:spacing w:val="-12"/>
          <w:sz w:val="24"/>
          <w:szCs w:val="28"/>
          <w:lang w:val="ru-RU" w:eastAsia="ru-RU"/>
        </w:rPr>
        <w:t xml:space="preserve"> </w:t>
      </w:r>
      <w:r w:rsidRPr="00427DD4">
        <w:rPr>
          <w:rFonts w:ascii="Times New Roman" w:eastAsia="Times New Roman" w:hAnsi="Times New Roman" w:cs="Times New Roman"/>
          <w:sz w:val="24"/>
          <w:szCs w:val="28"/>
          <w:lang w:val="ru-RU" w:eastAsia="ru-RU"/>
        </w:rPr>
        <w:t>образования,</w:t>
      </w:r>
      <w:r w:rsidRPr="00427DD4">
        <w:rPr>
          <w:rFonts w:ascii="Times New Roman" w:eastAsia="Times New Roman" w:hAnsi="Times New Roman" w:cs="Times New Roman"/>
          <w:spacing w:val="-10"/>
          <w:sz w:val="24"/>
          <w:szCs w:val="28"/>
          <w:lang w:val="ru-RU" w:eastAsia="ru-RU"/>
        </w:rPr>
        <w:t xml:space="preserve"> </w:t>
      </w:r>
      <w:r w:rsidRPr="00427DD4">
        <w:rPr>
          <w:rFonts w:ascii="Times New Roman" w:eastAsia="Times New Roman" w:hAnsi="Times New Roman" w:cs="Times New Roman"/>
          <w:sz w:val="24"/>
          <w:szCs w:val="28"/>
          <w:lang w:val="ru-RU" w:eastAsia="ru-RU"/>
        </w:rPr>
        <w:t>разработанного</w:t>
      </w:r>
      <w:r w:rsidRPr="00427DD4">
        <w:rPr>
          <w:rFonts w:ascii="Times New Roman" w:eastAsia="Times New Roman" w:hAnsi="Times New Roman" w:cs="Times New Roman"/>
          <w:spacing w:val="-9"/>
          <w:sz w:val="24"/>
          <w:szCs w:val="28"/>
          <w:lang w:val="ru-RU" w:eastAsia="ru-RU"/>
        </w:rPr>
        <w:t xml:space="preserve"> </w:t>
      </w:r>
      <w:r w:rsidRPr="00427DD4">
        <w:rPr>
          <w:rFonts w:ascii="Times New Roman" w:eastAsia="Times New Roman" w:hAnsi="Times New Roman" w:cs="Times New Roman"/>
          <w:sz w:val="24"/>
          <w:szCs w:val="28"/>
          <w:lang w:val="ru-RU" w:eastAsia="ru-RU"/>
        </w:rPr>
        <w:t>в</w:t>
      </w:r>
      <w:r w:rsidRPr="00427DD4">
        <w:rPr>
          <w:rFonts w:ascii="Times New Roman" w:eastAsia="Times New Roman" w:hAnsi="Times New Roman" w:cs="Times New Roman"/>
          <w:spacing w:val="-12"/>
          <w:sz w:val="24"/>
          <w:szCs w:val="28"/>
          <w:lang w:val="ru-RU" w:eastAsia="ru-RU"/>
        </w:rPr>
        <w:t xml:space="preserve"> </w:t>
      </w:r>
      <w:r w:rsidRPr="00427DD4">
        <w:rPr>
          <w:rFonts w:ascii="Times New Roman" w:eastAsia="Times New Roman" w:hAnsi="Times New Roman" w:cs="Times New Roman"/>
          <w:sz w:val="24"/>
          <w:szCs w:val="28"/>
          <w:lang w:val="ru-RU" w:eastAsia="ru-RU"/>
        </w:rPr>
        <w:t>соответствии</w:t>
      </w:r>
      <w:r w:rsidRPr="00427DD4">
        <w:rPr>
          <w:rFonts w:ascii="Times New Roman" w:eastAsia="Times New Roman" w:hAnsi="Times New Roman" w:cs="Times New Roman"/>
          <w:spacing w:val="-11"/>
          <w:sz w:val="24"/>
          <w:szCs w:val="28"/>
          <w:lang w:val="ru-RU" w:eastAsia="ru-RU"/>
        </w:rPr>
        <w:t xml:space="preserve"> </w:t>
      </w:r>
      <w:r w:rsidRPr="00427DD4">
        <w:rPr>
          <w:rFonts w:ascii="Times New Roman" w:eastAsia="Times New Roman" w:hAnsi="Times New Roman" w:cs="Times New Roman"/>
          <w:sz w:val="24"/>
          <w:szCs w:val="28"/>
          <w:lang w:val="ru-RU" w:eastAsia="ru-RU"/>
        </w:rPr>
        <w:t>со</w:t>
      </w:r>
      <w:r w:rsidRPr="00427DD4">
        <w:rPr>
          <w:rFonts w:ascii="Times New Roman" w:eastAsia="Times New Roman" w:hAnsi="Times New Roman" w:cs="Times New Roman"/>
          <w:spacing w:val="-10"/>
          <w:sz w:val="24"/>
          <w:szCs w:val="28"/>
          <w:lang w:val="ru-RU" w:eastAsia="ru-RU"/>
        </w:rPr>
        <w:t xml:space="preserve"> </w:t>
      </w:r>
      <w:r w:rsidRPr="00427DD4">
        <w:rPr>
          <w:rFonts w:ascii="Times New Roman" w:eastAsia="Times New Roman" w:hAnsi="Times New Roman" w:cs="Times New Roman"/>
          <w:sz w:val="24"/>
          <w:szCs w:val="28"/>
          <w:lang w:val="ru-RU" w:eastAsia="ru-RU"/>
        </w:rPr>
        <w:t>статьей</w:t>
      </w:r>
      <w:r w:rsidRPr="00427DD4">
        <w:rPr>
          <w:rFonts w:ascii="Times New Roman" w:eastAsia="Times New Roman" w:hAnsi="Times New Roman" w:cs="Times New Roman"/>
          <w:spacing w:val="-11"/>
          <w:sz w:val="24"/>
          <w:szCs w:val="28"/>
          <w:lang w:val="ru-RU" w:eastAsia="ru-RU"/>
        </w:rPr>
        <w:t xml:space="preserve"> </w:t>
      </w:r>
      <w:r w:rsidRPr="00427DD4">
        <w:rPr>
          <w:rFonts w:ascii="Times New Roman" w:eastAsia="Times New Roman" w:hAnsi="Times New Roman" w:cs="Times New Roman"/>
          <w:sz w:val="24"/>
          <w:szCs w:val="28"/>
          <w:lang w:val="ru-RU" w:eastAsia="ru-RU"/>
        </w:rPr>
        <w:t>56 Закона Республики Казахстан от 27 июля 2007 года «Об образовании»</w:t>
      </w:r>
    </w:p>
    <w:p w:rsidR="00427DD4" w:rsidRPr="00427DD4" w:rsidRDefault="00427DD4" w:rsidP="00427DD4">
      <w:pPr>
        <w:widowControl w:val="0"/>
        <w:autoSpaceDE w:val="0"/>
        <w:autoSpaceDN w:val="0"/>
        <w:spacing w:after="0" w:line="240" w:lineRule="auto"/>
        <w:ind w:right="342"/>
        <w:contextualSpacing/>
        <w:jc w:val="both"/>
        <w:rPr>
          <w:rFonts w:ascii="Times New Roman" w:eastAsia="Times New Roman" w:hAnsi="Times New Roman" w:cs="Times New Roman"/>
          <w:sz w:val="24"/>
          <w:szCs w:val="28"/>
          <w:lang w:val="ru-RU"/>
        </w:rPr>
      </w:pPr>
      <w:r w:rsidRPr="00427DD4">
        <w:rPr>
          <w:rFonts w:ascii="Times New Roman" w:eastAsia="Times New Roman" w:hAnsi="Times New Roman" w:cs="Times New Roman"/>
          <w:sz w:val="24"/>
          <w:szCs w:val="28"/>
          <w:lang w:val="ru-RU"/>
        </w:rPr>
        <w:t>Вариативный компонент типового учебного плана КГУ «ОСШ № 20» состоит из учебных предметов и курсов, определяемых школой с учетом образовательных потребностей и способностей обучающихся. Ежегодно включаются курсы, рекомендованные к изучению согласно Инструктивно- методическому письму.</w:t>
      </w:r>
    </w:p>
    <w:p w:rsidR="00427DD4" w:rsidRPr="00427DD4" w:rsidRDefault="00427DD4" w:rsidP="00427DD4">
      <w:pPr>
        <w:widowControl w:val="0"/>
        <w:autoSpaceDE w:val="0"/>
        <w:autoSpaceDN w:val="0"/>
        <w:spacing w:after="0" w:line="240" w:lineRule="auto"/>
        <w:ind w:right="345"/>
        <w:contextualSpacing/>
        <w:jc w:val="both"/>
        <w:rPr>
          <w:rFonts w:ascii="Times New Roman" w:eastAsia="Times New Roman" w:hAnsi="Times New Roman" w:cs="Times New Roman"/>
          <w:sz w:val="24"/>
          <w:szCs w:val="28"/>
          <w:lang w:val="ru-RU"/>
        </w:rPr>
      </w:pPr>
      <w:r w:rsidRPr="00427DD4">
        <w:rPr>
          <w:rFonts w:ascii="Times New Roman" w:eastAsia="Times New Roman" w:hAnsi="Times New Roman" w:cs="Times New Roman"/>
          <w:sz w:val="24"/>
          <w:szCs w:val="28"/>
          <w:lang w:val="ru-RU"/>
        </w:rPr>
        <w:t>Распределение</w:t>
      </w:r>
      <w:r w:rsidRPr="00427DD4">
        <w:rPr>
          <w:rFonts w:ascii="Times New Roman" w:eastAsia="Times New Roman" w:hAnsi="Times New Roman" w:cs="Times New Roman"/>
          <w:spacing w:val="-4"/>
          <w:sz w:val="24"/>
          <w:szCs w:val="28"/>
          <w:lang w:val="ru-RU"/>
        </w:rPr>
        <w:t xml:space="preserve"> </w:t>
      </w:r>
      <w:r w:rsidRPr="00427DD4">
        <w:rPr>
          <w:rFonts w:ascii="Times New Roman" w:eastAsia="Times New Roman" w:hAnsi="Times New Roman" w:cs="Times New Roman"/>
          <w:sz w:val="24"/>
          <w:szCs w:val="28"/>
          <w:lang w:val="ru-RU"/>
        </w:rPr>
        <w:t>часов</w:t>
      </w:r>
      <w:r w:rsidRPr="00427DD4">
        <w:rPr>
          <w:rFonts w:ascii="Times New Roman" w:eastAsia="Times New Roman" w:hAnsi="Times New Roman" w:cs="Times New Roman"/>
          <w:spacing w:val="-6"/>
          <w:sz w:val="24"/>
          <w:szCs w:val="28"/>
          <w:lang w:val="ru-RU"/>
        </w:rPr>
        <w:t xml:space="preserve"> </w:t>
      </w:r>
      <w:r w:rsidRPr="00427DD4">
        <w:rPr>
          <w:rFonts w:ascii="Times New Roman" w:eastAsia="Times New Roman" w:hAnsi="Times New Roman" w:cs="Times New Roman"/>
          <w:sz w:val="24"/>
          <w:szCs w:val="28"/>
          <w:lang w:val="ru-RU"/>
        </w:rPr>
        <w:t>вариативной</w:t>
      </w:r>
      <w:r w:rsidRPr="00427DD4">
        <w:rPr>
          <w:rFonts w:ascii="Times New Roman" w:eastAsia="Times New Roman" w:hAnsi="Times New Roman" w:cs="Times New Roman"/>
          <w:spacing w:val="-4"/>
          <w:sz w:val="24"/>
          <w:szCs w:val="28"/>
          <w:lang w:val="ru-RU"/>
        </w:rPr>
        <w:t xml:space="preserve"> </w:t>
      </w:r>
      <w:r w:rsidRPr="00427DD4">
        <w:rPr>
          <w:rFonts w:ascii="Times New Roman" w:eastAsia="Times New Roman" w:hAnsi="Times New Roman" w:cs="Times New Roman"/>
          <w:sz w:val="24"/>
          <w:szCs w:val="28"/>
          <w:lang w:val="ru-RU"/>
        </w:rPr>
        <w:t>учебной</w:t>
      </w:r>
      <w:r w:rsidRPr="00427DD4">
        <w:rPr>
          <w:rFonts w:ascii="Times New Roman" w:eastAsia="Times New Roman" w:hAnsi="Times New Roman" w:cs="Times New Roman"/>
          <w:spacing w:val="-4"/>
          <w:sz w:val="24"/>
          <w:szCs w:val="28"/>
          <w:lang w:val="ru-RU"/>
        </w:rPr>
        <w:t xml:space="preserve"> </w:t>
      </w:r>
      <w:r w:rsidRPr="00427DD4">
        <w:rPr>
          <w:rFonts w:ascii="Times New Roman" w:eastAsia="Times New Roman" w:hAnsi="Times New Roman" w:cs="Times New Roman"/>
          <w:sz w:val="24"/>
          <w:szCs w:val="28"/>
          <w:lang w:val="ru-RU"/>
        </w:rPr>
        <w:t>нагрузки</w:t>
      </w:r>
      <w:r w:rsidRPr="00427DD4">
        <w:rPr>
          <w:rFonts w:ascii="Times New Roman" w:eastAsia="Times New Roman" w:hAnsi="Times New Roman" w:cs="Times New Roman"/>
          <w:spacing w:val="-4"/>
          <w:sz w:val="24"/>
          <w:szCs w:val="28"/>
          <w:lang w:val="ru-RU"/>
        </w:rPr>
        <w:t xml:space="preserve"> </w:t>
      </w:r>
      <w:r w:rsidRPr="00427DD4">
        <w:rPr>
          <w:rFonts w:ascii="Times New Roman" w:eastAsia="Times New Roman" w:hAnsi="Times New Roman" w:cs="Times New Roman"/>
          <w:sz w:val="24"/>
          <w:szCs w:val="28"/>
          <w:lang w:val="ru-RU"/>
        </w:rPr>
        <w:t>осуществляется</w:t>
      </w:r>
      <w:r w:rsidRPr="00427DD4">
        <w:rPr>
          <w:rFonts w:ascii="Times New Roman" w:eastAsia="Times New Roman" w:hAnsi="Times New Roman" w:cs="Times New Roman"/>
          <w:spacing w:val="-4"/>
          <w:sz w:val="24"/>
          <w:szCs w:val="28"/>
          <w:lang w:val="ru-RU"/>
        </w:rPr>
        <w:t xml:space="preserve"> </w:t>
      </w:r>
      <w:r w:rsidRPr="00427DD4">
        <w:rPr>
          <w:rFonts w:ascii="Times New Roman" w:eastAsia="Times New Roman" w:hAnsi="Times New Roman" w:cs="Times New Roman"/>
          <w:sz w:val="24"/>
          <w:szCs w:val="28"/>
          <w:lang w:val="ru-RU"/>
        </w:rPr>
        <w:t>на</w:t>
      </w:r>
      <w:r w:rsidRPr="00427DD4">
        <w:rPr>
          <w:rFonts w:ascii="Times New Roman" w:eastAsia="Times New Roman" w:hAnsi="Times New Roman" w:cs="Times New Roman"/>
          <w:spacing w:val="-7"/>
          <w:sz w:val="24"/>
          <w:szCs w:val="28"/>
          <w:lang w:val="ru-RU"/>
        </w:rPr>
        <w:t xml:space="preserve"> </w:t>
      </w:r>
      <w:r w:rsidRPr="00427DD4">
        <w:rPr>
          <w:rFonts w:ascii="Times New Roman" w:eastAsia="Times New Roman" w:hAnsi="Times New Roman" w:cs="Times New Roman"/>
          <w:sz w:val="24"/>
          <w:szCs w:val="28"/>
          <w:lang w:val="ru-RU"/>
        </w:rPr>
        <w:t>основании Типовых учебных планов:</w:t>
      </w:r>
    </w:p>
    <w:p w:rsidR="00427DD4" w:rsidRPr="00427DD4" w:rsidRDefault="00427DD4" w:rsidP="00427DD4">
      <w:pPr>
        <w:widowControl w:val="0"/>
        <w:autoSpaceDE w:val="0"/>
        <w:autoSpaceDN w:val="0"/>
        <w:spacing w:after="0" w:line="240" w:lineRule="auto"/>
        <w:ind w:left="833" w:right="345" w:firstLine="283"/>
        <w:contextualSpacing/>
        <w:rPr>
          <w:rFonts w:ascii="Times New Roman" w:eastAsia="Times New Roman" w:hAnsi="Times New Roman" w:cs="Times New Roman"/>
          <w:sz w:val="24"/>
          <w:szCs w:val="28"/>
          <w:lang w:val="ru-RU"/>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50"/>
        <w:gridCol w:w="567"/>
        <w:gridCol w:w="588"/>
        <w:gridCol w:w="682"/>
        <w:gridCol w:w="768"/>
        <w:gridCol w:w="768"/>
        <w:gridCol w:w="763"/>
        <w:gridCol w:w="764"/>
        <w:gridCol w:w="825"/>
        <w:gridCol w:w="1122"/>
        <w:gridCol w:w="992"/>
      </w:tblGrid>
      <w:tr w:rsidR="00427DD4" w:rsidRPr="00427DD4" w:rsidTr="00413D1B">
        <w:trPr>
          <w:trHeight w:val="688"/>
          <w:jc w:val="center"/>
        </w:trPr>
        <w:tc>
          <w:tcPr>
            <w:tcW w:w="1702" w:type="dxa"/>
          </w:tcPr>
          <w:p w:rsidR="00427DD4" w:rsidRPr="00427DD4" w:rsidRDefault="00427DD4" w:rsidP="00413D1B">
            <w:pPr>
              <w:ind w:left="360" w:hanging="143"/>
              <w:contextualSpacing/>
              <w:rPr>
                <w:rFonts w:ascii="Times New Roman" w:eastAsia="Times New Roman" w:hAnsi="Times New Roman" w:cs="Times New Roman"/>
                <w:b/>
                <w:sz w:val="18"/>
              </w:rPr>
            </w:pPr>
            <w:r w:rsidRPr="00427DD4">
              <w:rPr>
                <w:rFonts w:ascii="Times New Roman" w:eastAsia="Times New Roman" w:hAnsi="Times New Roman" w:cs="Times New Roman"/>
                <w:b/>
                <w:spacing w:val="-2"/>
                <w:sz w:val="18"/>
              </w:rPr>
              <w:t>Вариативный компонент</w:t>
            </w:r>
          </w:p>
        </w:tc>
        <w:tc>
          <w:tcPr>
            <w:tcW w:w="2387" w:type="dxa"/>
            <w:gridSpan w:val="4"/>
          </w:tcPr>
          <w:p w:rsidR="00427DD4" w:rsidRPr="00427DD4" w:rsidRDefault="00427DD4" w:rsidP="00413D1B">
            <w:pPr>
              <w:ind w:left="633" w:firstLine="43"/>
              <w:contextualSpacing/>
              <w:rPr>
                <w:rFonts w:ascii="Times New Roman" w:eastAsia="Times New Roman" w:hAnsi="Times New Roman" w:cs="Times New Roman"/>
                <w:b/>
                <w:sz w:val="18"/>
              </w:rPr>
            </w:pPr>
            <w:r w:rsidRPr="00427DD4">
              <w:rPr>
                <w:rFonts w:ascii="Times New Roman" w:eastAsia="Times New Roman" w:hAnsi="Times New Roman" w:cs="Times New Roman"/>
                <w:b/>
                <w:spacing w:val="-2"/>
                <w:sz w:val="18"/>
              </w:rPr>
              <w:t>начального образования</w:t>
            </w:r>
          </w:p>
        </w:tc>
        <w:tc>
          <w:tcPr>
            <w:tcW w:w="3888" w:type="dxa"/>
            <w:gridSpan w:val="5"/>
          </w:tcPr>
          <w:p w:rsidR="00427DD4" w:rsidRPr="00427DD4" w:rsidRDefault="00427DD4" w:rsidP="00413D1B">
            <w:pPr>
              <w:contextualSpacing/>
              <w:rPr>
                <w:rFonts w:ascii="Times New Roman" w:eastAsia="Times New Roman" w:hAnsi="Times New Roman" w:cs="Times New Roman"/>
                <w:sz w:val="18"/>
              </w:rPr>
            </w:pPr>
          </w:p>
          <w:p w:rsidR="00427DD4" w:rsidRPr="00427DD4" w:rsidRDefault="00427DD4" w:rsidP="00413D1B">
            <w:pPr>
              <w:ind w:left="445"/>
              <w:contextualSpacing/>
              <w:rPr>
                <w:rFonts w:ascii="Times New Roman" w:eastAsia="Times New Roman" w:hAnsi="Times New Roman" w:cs="Times New Roman"/>
                <w:b/>
                <w:sz w:val="18"/>
              </w:rPr>
            </w:pPr>
            <w:r w:rsidRPr="00427DD4">
              <w:rPr>
                <w:rFonts w:ascii="Times New Roman" w:eastAsia="Times New Roman" w:hAnsi="Times New Roman" w:cs="Times New Roman"/>
                <w:b/>
                <w:sz w:val="18"/>
              </w:rPr>
              <w:t>основного</w:t>
            </w:r>
            <w:r w:rsidRPr="00427DD4">
              <w:rPr>
                <w:rFonts w:ascii="Times New Roman" w:eastAsia="Times New Roman" w:hAnsi="Times New Roman" w:cs="Times New Roman"/>
                <w:b/>
                <w:spacing w:val="-8"/>
                <w:sz w:val="18"/>
              </w:rPr>
              <w:t xml:space="preserve"> </w:t>
            </w:r>
            <w:r w:rsidRPr="00427DD4">
              <w:rPr>
                <w:rFonts w:ascii="Times New Roman" w:eastAsia="Times New Roman" w:hAnsi="Times New Roman" w:cs="Times New Roman"/>
                <w:b/>
                <w:sz w:val="18"/>
              </w:rPr>
              <w:t>среднего</w:t>
            </w:r>
            <w:r w:rsidRPr="00427DD4">
              <w:rPr>
                <w:rFonts w:ascii="Times New Roman" w:eastAsia="Times New Roman" w:hAnsi="Times New Roman" w:cs="Times New Roman"/>
                <w:b/>
                <w:spacing w:val="-4"/>
                <w:sz w:val="18"/>
              </w:rPr>
              <w:t xml:space="preserve"> </w:t>
            </w:r>
            <w:r w:rsidRPr="00427DD4">
              <w:rPr>
                <w:rFonts w:ascii="Times New Roman" w:eastAsia="Times New Roman" w:hAnsi="Times New Roman" w:cs="Times New Roman"/>
                <w:b/>
                <w:spacing w:val="-2"/>
                <w:sz w:val="18"/>
              </w:rPr>
              <w:t>образования</w:t>
            </w:r>
          </w:p>
        </w:tc>
        <w:tc>
          <w:tcPr>
            <w:tcW w:w="2114" w:type="dxa"/>
            <w:gridSpan w:val="2"/>
            <w:vMerge w:val="restart"/>
          </w:tcPr>
          <w:p w:rsidR="00427DD4" w:rsidRPr="00427DD4" w:rsidRDefault="00427DD4" w:rsidP="00413D1B">
            <w:pPr>
              <w:contextualSpacing/>
              <w:rPr>
                <w:rFonts w:ascii="Times New Roman" w:eastAsia="Times New Roman" w:hAnsi="Times New Roman" w:cs="Times New Roman"/>
              </w:rPr>
            </w:pPr>
          </w:p>
          <w:p w:rsidR="00427DD4" w:rsidRPr="00427DD4" w:rsidRDefault="00427DD4" w:rsidP="00413D1B">
            <w:pPr>
              <w:ind w:left="512" w:hanging="224"/>
              <w:contextualSpacing/>
              <w:rPr>
                <w:rFonts w:ascii="Times New Roman" w:eastAsia="Times New Roman" w:hAnsi="Times New Roman" w:cs="Times New Roman"/>
                <w:b/>
                <w:sz w:val="18"/>
              </w:rPr>
            </w:pPr>
            <w:r w:rsidRPr="00427DD4">
              <w:rPr>
                <w:rFonts w:ascii="Times New Roman" w:eastAsia="Times New Roman" w:hAnsi="Times New Roman" w:cs="Times New Roman"/>
                <w:b/>
                <w:spacing w:val="-2"/>
                <w:sz w:val="18"/>
              </w:rPr>
              <w:t xml:space="preserve">Нагрузка, </w:t>
            </w:r>
            <w:r w:rsidRPr="00427DD4">
              <w:rPr>
                <w:rFonts w:ascii="Times New Roman" w:eastAsia="Times New Roman" w:hAnsi="Times New Roman" w:cs="Times New Roman"/>
                <w:b/>
                <w:spacing w:val="-4"/>
                <w:sz w:val="18"/>
              </w:rPr>
              <w:t>часы</w:t>
            </w:r>
          </w:p>
        </w:tc>
      </w:tr>
      <w:tr w:rsidR="00427DD4" w:rsidRPr="00427DD4" w:rsidTr="00413D1B">
        <w:trPr>
          <w:trHeight w:val="326"/>
          <w:jc w:val="center"/>
        </w:trPr>
        <w:tc>
          <w:tcPr>
            <w:tcW w:w="1702" w:type="dxa"/>
          </w:tcPr>
          <w:p w:rsidR="00427DD4" w:rsidRPr="00427DD4" w:rsidRDefault="00427DD4" w:rsidP="00413D1B">
            <w:pPr>
              <w:ind w:left="506"/>
              <w:contextualSpacing/>
              <w:rPr>
                <w:rFonts w:ascii="Times New Roman" w:eastAsia="Times New Roman" w:hAnsi="Times New Roman" w:cs="Times New Roman"/>
                <w:b/>
                <w:sz w:val="18"/>
              </w:rPr>
            </w:pPr>
            <w:r w:rsidRPr="00427DD4">
              <w:rPr>
                <w:rFonts w:ascii="Times New Roman" w:eastAsia="Times New Roman" w:hAnsi="Times New Roman" w:cs="Times New Roman"/>
                <w:b/>
                <w:spacing w:val="-2"/>
                <w:sz w:val="18"/>
              </w:rPr>
              <w:t>Классы</w:t>
            </w:r>
          </w:p>
        </w:tc>
        <w:tc>
          <w:tcPr>
            <w:tcW w:w="550" w:type="dxa"/>
          </w:tcPr>
          <w:p w:rsidR="00427DD4" w:rsidRPr="00427DD4" w:rsidRDefault="00427DD4" w:rsidP="00413D1B">
            <w:pPr>
              <w:ind w:left="10"/>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1</w:t>
            </w:r>
          </w:p>
        </w:tc>
        <w:tc>
          <w:tcPr>
            <w:tcW w:w="567" w:type="dxa"/>
          </w:tcPr>
          <w:p w:rsidR="00427DD4" w:rsidRPr="00427DD4" w:rsidRDefault="00427DD4" w:rsidP="00413D1B">
            <w:pPr>
              <w:ind w:left="7"/>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2</w:t>
            </w:r>
          </w:p>
        </w:tc>
        <w:tc>
          <w:tcPr>
            <w:tcW w:w="588" w:type="dxa"/>
          </w:tcPr>
          <w:p w:rsidR="00427DD4" w:rsidRPr="00427DD4" w:rsidRDefault="00427DD4" w:rsidP="00413D1B">
            <w:pPr>
              <w:ind w:left="5"/>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3</w:t>
            </w:r>
          </w:p>
        </w:tc>
        <w:tc>
          <w:tcPr>
            <w:tcW w:w="682" w:type="dxa"/>
          </w:tcPr>
          <w:p w:rsidR="00427DD4" w:rsidRPr="00427DD4" w:rsidRDefault="00427DD4" w:rsidP="00413D1B">
            <w:pPr>
              <w:ind w:left="26"/>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4</w:t>
            </w:r>
          </w:p>
        </w:tc>
        <w:tc>
          <w:tcPr>
            <w:tcW w:w="768" w:type="dxa"/>
          </w:tcPr>
          <w:p w:rsidR="00427DD4" w:rsidRPr="00427DD4" w:rsidRDefault="00427DD4" w:rsidP="00413D1B">
            <w:pPr>
              <w:ind w:left="28"/>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5</w:t>
            </w:r>
          </w:p>
        </w:tc>
        <w:tc>
          <w:tcPr>
            <w:tcW w:w="768" w:type="dxa"/>
          </w:tcPr>
          <w:p w:rsidR="00427DD4" w:rsidRPr="00427DD4" w:rsidRDefault="00427DD4" w:rsidP="00413D1B">
            <w:pPr>
              <w:ind w:right="311"/>
              <w:contextualSpacing/>
              <w:jc w:val="right"/>
              <w:rPr>
                <w:rFonts w:ascii="Times New Roman" w:eastAsia="Times New Roman" w:hAnsi="Times New Roman" w:cs="Times New Roman"/>
                <w:b/>
                <w:sz w:val="18"/>
              </w:rPr>
            </w:pPr>
            <w:r w:rsidRPr="00427DD4">
              <w:rPr>
                <w:rFonts w:ascii="Times New Roman" w:eastAsia="Times New Roman" w:hAnsi="Times New Roman" w:cs="Times New Roman"/>
                <w:b/>
                <w:w w:val="99"/>
                <w:sz w:val="18"/>
              </w:rPr>
              <w:t>6</w:t>
            </w:r>
          </w:p>
        </w:tc>
        <w:tc>
          <w:tcPr>
            <w:tcW w:w="763" w:type="dxa"/>
          </w:tcPr>
          <w:p w:rsidR="00427DD4" w:rsidRPr="00427DD4" w:rsidRDefault="00427DD4" w:rsidP="00413D1B">
            <w:pPr>
              <w:ind w:left="339"/>
              <w:contextualSpacing/>
              <w:rPr>
                <w:rFonts w:ascii="Times New Roman" w:eastAsia="Times New Roman" w:hAnsi="Times New Roman" w:cs="Times New Roman"/>
                <w:b/>
                <w:sz w:val="18"/>
              </w:rPr>
            </w:pPr>
            <w:r w:rsidRPr="00427DD4">
              <w:rPr>
                <w:rFonts w:ascii="Times New Roman" w:eastAsia="Times New Roman" w:hAnsi="Times New Roman" w:cs="Times New Roman"/>
                <w:b/>
                <w:w w:val="99"/>
                <w:sz w:val="18"/>
              </w:rPr>
              <w:t>7</w:t>
            </w:r>
          </w:p>
        </w:tc>
        <w:tc>
          <w:tcPr>
            <w:tcW w:w="764" w:type="dxa"/>
          </w:tcPr>
          <w:p w:rsidR="00427DD4" w:rsidRPr="00427DD4" w:rsidRDefault="00427DD4" w:rsidP="00413D1B">
            <w:pPr>
              <w:ind w:left="25"/>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8</w:t>
            </w:r>
          </w:p>
        </w:tc>
        <w:tc>
          <w:tcPr>
            <w:tcW w:w="825" w:type="dxa"/>
          </w:tcPr>
          <w:p w:rsidR="00427DD4" w:rsidRPr="00427DD4" w:rsidRDefault="00427DD4" w:rsidP="00413D1B">
            <w:pPr>
              <w:ind w:left="28"/>
              <w:contextualSpacing/>
              <w:jc w:val="center"/>
              <w:rPr>
                <w:rFonts w:ascii="Times New Roman" w:eastAsia="Times New Roman" w:hAnsi="Times New Roman" w:cs="Times New Roman"/>
                <w:b/>
                <w:sz w:val="18"/>
              </w:rPr>
            </w:pPr>
            <w:r w:rsidRPr="00427DD4">
              <w:rPr>
                <w:rFonts w:ascii="Times New Roman" w:eastAsia="Times New Roman" w:hAnsi="Times New Roman" w:cs="Times New Roman"/>
                <w:b/>
                <w:w w:val="99"/>
                <w:sz w:val="18"/>
              </w:rPr>
              <w:t>9</w:t>
            </w:r>
          </w:p>
        </w:tc>
        <w:tc>
          <w:tcPr>
            <w:tcW w:w="2114" w:type="dxa"/>
            <w:gridSpan w:val="2"/>
            <w:vMerge/>
          </w:tcPr>
          <w:p w:rsidR="00427DD4" w:rsidRPr="006201BA" w:rsidRDefault="00427DD4" w:rsidP="00413D1B">
            <w:pPr>
              <w:contextualSpacing/>
              <w:rPr>
                <w:rFonts w:ascii="Times New Roman" w:hAnsi="Times New Roman" w:cs="Times New Roman"/>
                <w:sz w:val="2"/>
                <w:szCs w:val="2"/>
              </w:rPr>
            </w:pPr>
          </w:p>
        </w:tc>
      </w:tr>
      <w:tr w:rsidR="00427DD4" w:rsidRPr="00427DD4" w:rsidTr="00413D1B">
        <w:trPr>
          <w:trHeight w:val="251"/>
          <w:jc w:val="center"/>
        </w:trPr>
        <w:tc>
          <w:tcPr>
            <w:tcW w:w="10091" w:type="dxa"/>
            <w:gridSpan w:val="12"/>
          </w:tcPr>
          <w:p w:rsidR="00427DD4" w:rsidRPr="00427DD4" w:rsidRDefault="00427DD4" w:rsidP="00413D1B">
            <w:pPr>
              <w:ind w:left="4312" w:right="4277"/>
              <w:contextualSpacing/>
              <w:jc w:val="center"/>
              <w:rPr>
                <w:rFonts w:ascii="Times New Roman" w:eastAsia="Times New Roman" w:hAnsi="Times New Roman" w:cs="Times New Roman"/>
                <w:b/>
                <w:sz w:val="20"/>
              </w:rPr>
            </w:pPr>
            <w:r w:rsidRPr="00427DD4">
              <w:rPr>
                <w:rFonts w:ascii="Times New Roman" w:eastAsia="Times New Roman" w:hAnsi="Times New Roman" w:cs="Times New Roman"/>
                <w:b/>
                <w:sz w:val="20"/>
              </w:rPr>
              <w:t>2021-2022</w:t>
            </w:r>
            <w:r w:rsidRPr="00427DD4">
              <w:rPr>
                <w:rFonts w:ascii="Times New Roman" w:eastAsia="Times New Roman" w:hAnsi="Times New Roman" w:cs="Times New Roman"/>
                <w:b/>
                <w:spacing w:val="-4"/>
                <w:sz w:val="20"/>
              </w:rPr>
              <w:t xml:space="preserve"> </w:t>
            </w:r>
            <w:r w:rsidRPr="00427DD4">
              <w:rPr>
                <w:rFonts w:ascii="Times New Roman" w:eastAsia="Times New Roman" w:hAnsi="Times New Roman" w:cs="Times New Roman"/>
                <w:b/>
                <w:sz w:val="20"/>
              </w:rPr>
              <w:t>учебный</w:t>
            </w:r>
            <w:r w:rsidRPr="00427DD4">
              <w:rPr>
                <w:rFonts w:ascii="Times New Roman" w:eastAsia="Times New Roman" w:hAnsi="Times New Roman" w:cs="Times New Roman"/>
                <w:b/>
                <w:spacing w:val="-4"/>
                <w:sz w:val="20"/>
              </w:rPr>
              <w:t xml:space="preserve"> </w:t>
            </w:r>
            <w:r w:rsidRPr="00427DD4">
              <w:rPr>
                <w:rFonts w:ascii="Times New Roman" w:eastAsia="Times New Roman" w:hAnsi="Times New Roman" w:cs="Times New Roman"/>
                <w:b/>
                <w:spacing w:val="-5"/>
                <w:sz w:val="20"/>
              </w:rPr>
              <w:t>год</w:t>
            </w:r>
          </w:p>
        </w:tc>
      </w:tr>
      <w:tr w:rsidR="00427DD4" w:rsidRPr="00427DD4" w:rsidTr="00413D1B">
        <w:trPr>
          <w:trHeight w:val="460"/>
          <w:jc w:val="center"/>
        </w:trPr>
        <w:tc>
          <w:tcPr>
            <w:tcW w:w="1702" w:type="dxa"/>
          </w:tcPr>
          <w:p w:rsidR="00427DD4" w:rsidRPr="00427DD4" w:rsidRDefault="00427DD4" w:rsidP="00413D1B">
            <w:pPr>
              <w:ind w:left="220" w:right="184" w:firstLine="247"/>
              <w:contextualSpacing/>
              <w:rPr>
                <w:rFonts w:ascii="Times New Roman" w:eastAsia="Times New Roman" w:hAnsi="Times New Roman" w:cs="Times New Roman"/>
                <w:b/>
                <w:sz w:val="18"/>
              </w:rPr>
            </w:pPr>
            <w:r w:rsidRPr="00427DD4">
              <w:rPr>
                <w:rFonts w:ascii="Times New Roman" w:eastAsia="Times New Roman" w:hAnsi="Times New Roman" w:cs="Times New Roman"/>
                <w:b/>
                <w:spacing w:val="-2"/>
                <w:sz w:val="18"/>
              </w:rPr>
              <w:t xml:space="preserve">Типовой </w:t>
            </w:r>
            <w:r w:rsidRPr="00427DD4">
              <w:rPr>
                <w:rFonts w:ascii="Times New Roman" w:eastAsia="Times New Roman" w:hAnsi="Times New Roman" w:cs="Times New Roman"/>
                <w:b/>
                <w:sz w:val="18"/>
              </w:rPr>
              <w:t>учебный</w:t>
            </w:r>
            <w:r w:rsidRPr="00427DD4">
              <w:rPr>
                <w:rFonts w:ascii="Times New Roman" w:eastAsia="Times New Roman" w:hAnsi="Times New Roman" w:cs="Times New Roman"/>
                <w:b/>
                <w:spacing w:val="-13"/>
                <w:sz w:val="18"/>
              </w:rPr>
              <w:t xml:space="preserve"> </w:t>
            </w:r>
            <w:r w:rsidRPr="00427DD4">
              <w:rPr>
                <w:rFonts w:ascii="Times New Roman" w:eastAsia="Times New Roman" w:hAnsi="Times New Roman" w:cs="Times New Roman"/>
                <w:b/>
                <w:sz w:val="18"/>
              </w:rPr>
              <w:t>план</w:t>
            </w:r>
          </w:p>
        </w:tc>
        <w:tc>
          <w:tcPr>
            <w:tcW w:w="6275" w:type="dxa"/>
            <w:gridSpan w:val="9"/>
          </w:tcPr>
          <w:p w:rsidR="00427DD4" w:rsidRPr="00427DD4" w:rsidRDefault="00427DD4" w:rsidP="00413D1B">
            <w:pPr>
              <w:ind w:left="2209" w:right="2177"/>
              <w:contextualSpacing/>
              <w:jc w:val="center"/>
              <w:rPr>
                <w:rFonts w:ascii="Times New Roman" w:eastAsia="Times New Roman" w:hAnsi="Times New Roman" w:cs="Times New Roman"/>
                <w:sz w:val="18"/>
              </w:rPr>
            </w:pPr>
            <w:r w:rsidRPr="00427DD4">
              <w:rPr>
                <w:rFonts w:ascii="Times New Roman" w:eastAsia="Times New Roman" w:hAnsi="Times New Roman" w:cs="Times New Roman"/>
                <w:sz w:val="18"/>
              </w:rPr>
              <w:t>1-9</w:t>
            </w:r>
            <w:r w:rsidRPr="00427DD4">
              <w:rPr>
                <w:rFonts w:ascii="Times New Roman" w:eastAsia="Times New Roman" w:hAnsi="Times New Roman" w:cs="Times New Roman"/>
                <w:spacing w:val="-3"/>
                <w:sz w:val="18"/>
              </w:rPr>
              <w:t xml:space="preserve"> </w:t>
            </w:r>
            <w:r w:rsidRPr="00427DD4">
              <w:rPr>
                <w:rFonts w:ascii="Times New Roman" w:eastAsia="Times New Roman" w:hAnsi="Times New Roman" w:cs="Times New Roman"/>
                <w:sz w:val="18"/>
              </w:rPr>
              <w:t>класс</w:t>
            </w:r>
            <w:r w:rsidRPr="00427DD4">
              <w:rPr>
                <w:rFonts w:ascii="Times New Roman" w:eastAsia="Times New Roman" w:hAnsi="Times New Roman" w:cs="Times New Roman"/>
                <w:spacing w:val="-3"/>
                <w:sz w:val="18"/>
              </w:rPr>
              <w:t xml:space="preserve"> </w:t>
            </w:r>
          </w:p>
          <w:p w:rsidR="00427DD4" w:rsidRPr="00427DD4" w:rsidRDefault="00427DD4" w:rsidP="00413D1B">
            <w:pPr>
              <w:ind w:left="2209" w:right="2177"/>
              <w:contextualSpacing/>
              <w:jc w:val="center"/>
              <w:rPr>
                <w:rFonts w:ascii="Times New Roman" w:eastAsia="Times New Roman" w:hAnsi="Times New Roman" w:cs="Times New Roman"/>
                <w:sz w:val="18"/>
              </w:rPr>
            </w:pPr>
          </w:p>
        </w:tc>
        <w:tc>
          <w:tcPr>
            <w:tcW w:w="1122" w:type="dxa"/>
          </w:tcPr>
          <w:p w:rsidR="00427DD4" w:rsidRPr="00427DD4" w:rsidRDefault="00427DD4" w:rsidP="00413D1B">
            <w:pPr>
              <w:ind w:left="186" w:right="96" w:hanging="53"/>
              <w:contextualSpacing/>
              <w:rPr>
                <w:rFonts w:ascii="Times New Roman" w:eastAsia="Times New Roman" w:hAnsi="Times New Roman" w:cs="Times New Roman"/>
                <w:b/>
                <w:sz w:val="16"/>
              </w:rPr>
            </w:pPr>
            <w:r w:rsidRPr="00427DD4">
              <w:rPr>
                <w:rFonts w:ascii="Times New Roman" w:eastAsia="Times New Roman" w:hAnsi="Times New Roman" w:cs="Times New Roman"/>
                <w:b/>
                <w:spacing w:val="-2"/>
                <w:sz w:val="16"/>
              </w:rPr>
              <w:t>Недел</w:t>
            </w:r>
            <w:r w:rsidRPr="00427DD4">
              <w:rPr>
                <w:rFonts w:ascii="Times New Roman" w:eastAsia="Times New Roman" w:hAnsi="Times New Roman" w:cs="Times New Roman"/>
                <w:b/>
                <w:spacing w:val="-4"/>
                <w:sz w:val="16"/>
              </w:rPr>
              <w:t>ьная</w:t>
            </w:r>
          </w:p>
        </w:tc>
        <w:tc>
          <w:tcPr>
            <w:tcW w:w="992" w:type="dxa"/>
          </w:tcPr>
          <w:p w:rsidR="00427DD4" w:rsidRPr="00427DD4" w:rsidRDefault="00427DD4" w:rsidP="00413D1B">
            <w:pPr>
              <w:ind w:left="278" w:right="90" w:hanging="147"/>
              <w:contextualSpacing/>
              <w:rPr>
                <w:rFonts w:ascii="Times New Roman" w:eastAsia="Times New Roman" w:hAnsi="Times New Roman" w:cs="Times New Roman"/>
                <w:b/>
                <w:sz w:val="16"/>
              </w:rPr>
            </w:pPr>
            <w:r w:rsidRPr="00427DD4">
              <w:rPr>
                <w:rFonts w:ascii="Times New Roman" w:eastAsia="Times New Roman" w:hAnsi="Times New Roman" w:cs="Times New Roman"/>
                <w:b/>
                <w:spacing w:val="-2"/>
                <w:sz w:val="16"/>
              </w:rPr>
              <w:t>Годов</w:t>
            </w:r>
            <w:r w:rsidRPr="00427DD4">
              <w:rPr>
                <w:rFonts w:ascii="Times New Roman" w:eastAsia="Times New Roman" w:hAnsi="Times New Roman" w:cs="Times New Roman"/>
                <w:b/>
                <w:spacing w:val="-6"/>
                <w:sz w:val="16"/>
              </w:rPr>
              <w:t>ая</w:t>
            </w:r>
          </w:p>
        </w:tc>
      </w:tr>
      <w:tr w:rsidR="00427DD4" w:rsidRPr="00427DD4" w:rsidTr="00413D1B">
        <w:trPr>
          <w:trHeight w:val="460"/>
          <w:jc w:val="center"/>
        </w:trPr>
        <w:tc>
          <w:tcPr>
            <w:tcW w:w="1702" w:type="dxa"/>
          </w:tcPr>
          <w:p w:rsidR="00427DD4" w:rsidRPr="00427DD4" w:rsidRDefault="00427DD4" w:rsidP="00413D1B">
            <w:pPr>
              <w:ind w:left="299"/>
              <w:contextualSpacing/>
              <w:rPr>
                <w:rFonts w:ascii="Times New Roman" w:eastAsia="Times New Roman" w:hAnsi="Times New Roman" w:cs="Times New Roman"/>
                <w:sz w:val="18"/>
              </w:rPr>
            </w:pPr>
            <w:r w:rsidRPr="00427DD4">
              <w:rPr>
                <w:rFonts w:ascii="Times New Roman" w:eastAsia="Times New Roman" w:hAnsi="Times New Roman" w:cs="Times New Roman"/>
                <w:sz w:val="18"/>
              </w:rPr>
              <w:t xml:space="preserve">Глобальные компетенции </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1</w:t>
            </w:r>
          </w:p>
        </w:tc>
        <w:tc>
          <w:tcPr>
            <w:tcW w:w="768" w:type="dxa"/>
          </w:tcPr>
          <w:p w:rsidR="00427DD4" w:rsidRPr="00427DD4" w:rsidRDefault="00427DD4" w:rsidP="00413D1B">
            <w:pPr>
              <w:ind w:right="311"/>
              <w:contextualSpacing/>
              <w:jc w:val="right"/>
              <w:rPr>
                <w:rFonts w:ascii="Times New Roman" w:eastAsia="Times New Roman" w:hAnsi="Times New Roman" w:cs="Times New Roman"/>
                <w:sz w:val="18"/>
              </w:rPr>
            </w:pPr>
            <w:r w:rsidRPr="00427DD4">
              <w:rPr>
                <w:rFonts w:ascii="Times New Roman" w:eastAsia="Times New Roman" w:hAnsi="Times New Roman" w:cs="Times New Roman"/>
                <w:sz w:val="18"/>
              </w:rPr>
              <w:t>1</w:t>
            </w:r>
          </w:p>
        </w:tc>
        <w:tc>
          <w:tcPr>
            <w:tcW w:w="763" w:type="dxa"/>
          </w:tcPr>
          <w:p w:rsidR="00427DD4" w:rsidRPr="00427DD4" w:rsidRDefault="00427DD4" w:rsidP="00413D1B">
            <w:pPr>
              <w:ind w:left="339"/>
              <w:contextualSpacing/>
              <w:rPr>
                <w:rFonts w:ascii="Times New Roman" w:eastAsia="Times New Roman" w:hAnsi="Times New Roman" w:cs="Times New Roman"/>
                <w:sz w:val="18"/>
              </w:rPr>
            </w:pPr>
            <w:r w:rsidRPr="00427DD4">
              <w:rPr>
                <w:rFonts w:ascii="Times New Roman" w:eastAsia="Times New Roman" w:hAnsi="Times New Roman" w:cs="Times New Roman"/>
                <w:sz w:val="18"/>
              </w:rPr>
              <w:t>1</w:t>
            </w:r>
          </w:p>
        </w:tc>
        <w:tc>
          <w:tcPr>
            <w:tcW w:w="764" w:type="dxa"/>
          </w:tcPr>
          <w:p w:rsidR="00427DD4" w:rsidRPr="00427DD4" w:rsidRDefault="00427DD4" w:rsidP="00413D1B">
            <w:pPr>
              <w:ind w:left="25"/>
              <w:contextualSpacing/>
              <w:jc w:val="center"/>
              <w:rPr>
                <w:rFonts w:ascii="Times New Roman" w:eastAsia="Times New Roman" w:hAnsi="Times New Roman" w:cs="Times New Roman"/>
                <w:sz w:val="18"/>
              </w:rPr>
            </w:pPr>
            <w:r w:rsidRPr="00427DD4">
              <w:rPr>
                <w:rFonts w:ascii="Times New Roman" w:eastAsia="Times New Roman" w:hAnsi="Times New Roman" w:cs="Times New Roman"/>
                <w:sz w:val="18"/>
              </w:rPr>
              <w:t>1</w:t>
            </w:r>
          </w:p>
        </w:tc>
        <w:tc>
          <w:tcPr>
            <w:tcW w:w="825"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sz w:val="18"/>
              </w:rPr>
              <w:t>1</w:t>
            </w: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sz w:val="16"/>
              </w:rPr>
            </w:pPr>
            <w:r w:rsidRPr="00427DD4">
              <w:rPr>
                <w:rFonts w:ascii="Times New Roman" w:eastAsia="Times New Roman" w:hAnsi="Times New Roman" w:cs="Times New Roman"/>
                <w:sz w:val="16"/>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sz w:val="16"/>
              </w:rPr>
            </w:pPr>
            <w:r w:rsidRPr="00427DD4">
              <w:rPr>
                <w:rFonts w:ascii="Times New Roman" w:eastAsia="Times New Roman" w:hAnsi="Times New Roman" w:cs="Times New Roman"/>
                <w:sz w:val="16"/>
              </w:rPr>
              <w:t>34</w:t>
            </w:r>
          </w:p>
        </w:tc>
      </w:tr>
      <w:tr w:rsidR="00427DD4" w:rsidRPr="00427DD4" w:rsidTr="00413D1B">
        <w:trPr>
          <w:trHeight w:val="460"/>
          <w:jc w:val="center"/>
        </w:trPr>
        <w:tc>
          <w:tcPr>
            <w:tcW w:w="1702" w:type="dxa"/>
          </w:tcPr>
          <w:p w:rsidR="00427DD4" w:rsidRPr="00427DD4" w:rsidRDefault="00427DD4" w:rsidP="00413D1B">
            <w:pPr>
              <w:ind w:left="299"/>
              <w:contextualSpacing/>
              <w:rPr>
                <w:rFonts w:ascii="Times New Roman" w:eastAsia="Times New Roman" w:hAnsi="Times New Roman" w:cs="Times New Roman"/>
                <w:sz w:val="18"/>
              </w:rPr>
            </w:pPr>
            <w:r w:rsidRPr="00427DD4">
              <w:rPr>
                <w:rFonts w:ascii="Times New Roman" w:eastAsia="Times New Roman" w:hAnsi="Times New Roman" w:cs="Times New Roman"/>
                <w:sz w:val="18"/>
              </w:rPr>
              <w:t>Азбука порядочности</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1</w:t>
            </w:r>
          </w:p>
        </w:tc>
        <w:tc>
          <w:tcPr>
            <w:tcW w:w="768" w:type="dxa"/>
          </w:tcPr>
          <w:p w:rsidR="00427DD4" w:rsidRPr="00427DD4" w:rsidRDefault="00427DD4" w:rsidP="00413D1B">
            <w:pPr>
              <w:ind w:right="311"/>
              <w:contextualSpacing/>
              <w:jc w:val="right"/>
              <w:rPr>
                <w:rFonts w:ascii="Times New Roman" w:eastAsia="Times New Roman" w:hAnsi="Times New Roman" w:cs="Times New Roman"/>
                <w:sz w:val="18"/>
              </w:rPr>
            </w:pPr>
          </w:p>
        </w:tc>
        <w:tc>
          <w:tcPr>
            <w:tcW w:w="763" w:type="dxa"/>
          </w:tcPr>
          <w:p w:rsidR="00427DD4" w:rsidRPr="00427DD4" w:rsidRDefault="00427DD4" w:rsidP="00413D1B">
            <w:pPr>
              <w:ind w:left="339"/>
              <w:contextualSpacing/>
              <w:rPr>
                <w:rFonts w:ascii="Times New Roman" w:eastAsia="Times New Roman" w:hAnsi="Times New Roman" w:cs="Times New Roman"/>
                <w:sz w:val="18"/>
              </w:rPr>
            </w:pPr>
          </w:p>
        </w:tc>
        <w:tc>
          <w:tcPr>
            <w:tcW w:w="764" w:type="dxa"/>
          </w:tcPr>
          <w:p w:rsidR="00427DD4" w:rsidRPr="00427DD4" w:rsidRDefault="00427DD4" w:rsidP="00413D1B">
            <w:pPr>
              <w:ind w:left="25"/>
              <w:contextualSpacing/>
              <w:jc w:val="center"/>
              <w:rPr>
                <w:rFonts w:ascii="Times New Roman" w:eastAsia="Times New Roman" w:hAnsi="Times New Roman" w:cs="Times New Roman"/>
                <w:sz w:val="18"/>
              </w:rPr>
            </w:pPr>
          </w:p>
        </w:tc>
        <w:tc>
          <w:tcPr>
            <w:tcW w:w="825" w:type="dxa"/>
          </w:tcPr>
          <w:p w:rsidR="00427DD4" w:rsidRPr="00427DD4" w:rsidRDefault="00427DD4" w:rsidP="00413D1B">
            <w:pPr>
              <w:ind w:left="28"/>
              <w:contextualSpacing/>
              <w:jc w:val="center"/>
              <w:rPr>
                <w:rFonts w:ascii="Times New Roman" w:eastAsia="Times New Roman" w:hAnsi="Times New Roman" w:cs="Times New Roman"/>
                <w:sz w:val="18"/>
              </w:rPr>
            </w:pP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sz w:val="16"/>
              </w:rPr>
            </w:pPr>
            <w:r w:rsidRPr="00427DD4">
              <w:rPr>
                <w:rFonts w:ascii="Times New Roman" w:eastAsia="Times New Roman" w:hAnsi="Times New Roman" w:cs="Times New Roman"/>
                <w:sz w:val="16"/>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sz w:val="16"/>
              </w:rPr>
            </w:pPr>
            <w:r w:rsidRPr="00427DD4">
              <w:rPr>
                <w:rFonts w:ascii="Times New Roman" w:eastAsia="Times New Roman" w:hAnsi="Times New Roman" w:cs="Times New Roman"/>
                <w:sz w:val="16"/>
              </w:rPr>
              <w:t>34</w:t>
            </w: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pacing w:val="-2"/>
                <w:sz w:val="18"/>
              </w:rPr>
            </w:pPr>
            <w:r w:rsidRPr="00427DD4">
              <w:rPr>
                <w:rFonts w:ascii="Times New Roman" w:eastAsia="Times New Roman" w:hAnsi="Times New Roman" w:cs="Times New Roman"/>
                <w:spacing w:val="-2"/>
                <w:sz w:val="18"/>
              </w:rPr>
              <w:t>Эко-Знайка</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768" w:type="dxa"/>
          </w:tcPr>
          <w:p w:rsidR="00427DD4" w:rsidRPr="00427DD4" w:rsidRDefault="00427DD4" w:rsidP="00413D1B">
            <w:pPr>
              <w:ind w:right="311"/>
              <w:contextualSpacing/>
              <w:jc w:val="right"/>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763" w:type="dxa"/>
          </w:tcPr>
          <w:p w:rsidR="00427DD4" w:rsidRPr="00427DD4" w:rsidRDefault="00427DD4" w:rsidP="00413D1B">
            <w:pPr>
              <w:ind w:left="339"/>
              <w:contextualSpacing/>
              <w:rPr>
                <w:rFonts w:ascii="Times New Roman" w:eastAsia="Times New Roman" w:hAnsi="Times New Roman" w:cs="Times New Roman"/>
                <w:w w:val="99"/>
                <w:sz w:val="18"/>
              </w:rPr>
            </w:pPr>
          </w:p>
        </w:tc>
        <w:tc>
          <w:tcPr>
            <w:tcW w:w="764" w:type="dxa"/>
          </w:tcPr>
          <w:p w:rsidR="00427DD4" w:rsidRPr="00427DD4" w:rsidRDefault="00427DD4" w:rsidP="00413D1B">
            <w:pPr>
              <w:ind w:left="25"/>
              <w:contextualSpacing/>
              <w:jc w:val="center"/>
              <w:rPr>
                <w:rFonts w:ascii="Times New Roman" w:eastAsia="Times New Roman" w:hAnsi="Times New Roman" w:cs="Times New Roman"/>
                <w:w w:val="99"/>
                <w:sz w:val="18"/>
              </w:rPr>
            </w:pPr>
          </w:p>
        </w:tc>
        <w:tc>
          <w:tcPr>
            <w:tcW w:w="825"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34</w:t>
            </w: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pacing w:val="-2"/>
                <w:sz w:val="18"/>
              </w:rPr>
            </w:pPr>
            <w:r w:rsidRPr="00427DD4">
              <w:rPr>
                <w:rFonts w:ascii="Times New Roman" w:eastAsia="Times New Roman" w:hAnsi="Times New Roman" w:cs="Times New Roman"/>
                <w:spacing w:val="-2"/>
                <w:sz w:val="18"/>
              </w:rPr>
              <w:t>Позитив</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768" w:type="dxa"/>
          </w:tcPr>
          <w:p w:rsidR="00427DD4" w:rsidRPr="00427DD4" w:rsidRDefault="00427DD4" w:rsidP="00413D1B">
            <w:pPr>
              <w:ind w:right="311"/>
              <w:contextualSpacing/>
              <w:jc w:val="right"/>
              <w:rPr>
                <w:rFonts w:ascii="Times New Roman" w:eastAsia="Times New Roman" w:hAnsi="Times New Roman" w:cs="Times New Roman"/>
                <w:w w:val="99"/>
                <w:sz w:val="18"/>
              </w:rPr>
            </w:pPr>
          </w:p>
        </w:tc>
        <w:tc>
          <w:tcPr>
            <w:tcW w:w="763" w:type="dxa"/>
          </w:tcPr>
          <w:p w:rsidR="00427DD4" w:rsidRPr="00427DD4" w:rsidRDefault="00427DD4" w:rsidP="00413D1B">
            <w:pPr>
              <w:ind w:left="339"/>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764" w:type="dxa"/>
          </w:tcPr>
          <w:p w:rsidR="00427DD4" w:rsidRPr="00427DD4" w:rsidRDefault="00427DD4" w:rsidP="00413D1B">
            <w:pPr>
              <w:ind w:left="25"/>
              <w:contextualSpacing/>
              <w:jc w:val="center"/>
              <w:rPr>
                <w:rFonts w:ascii="Times New Roman" w:eastAsia="Times New Roman" w:hAnsi="Times New Roman" w:cs="Times New Roman"/>
                <w:w w:val="99"/>
                <w:sz w:val="18"/>
              </w:rPr>
            </w:pPr>
          </w:p>
        </w:tc>
        <w:tc>
          <w:tcPr>
            <w:tcW w:w="825"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34</w:t>
            </w: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pacing w:val="-2"/>
                <w:sz w:val="18"/>
              </w:rPr>
            </w:pPr>
            <w:r w:rsidRPr="00427DD4">
              <w:rPr>
                <w:rFonts w:ascii="Times New Roman" w:eastAsia="Times New Roman" w:hAnsi="Times New Roman" w:cs="Times New Roman"/>
                <w:spacing w:val="-2"/>
                <w:sz w:val="18"/>
              </w:rPr>
              <w:t>Инфомир</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768" w:type="dxa"/>
          </w:tcPr>
          <w:p w:rsidR="00427DD4" w:rsidRPr="00427DD4" w:rsidRDefault="00427DD4" w:rsidP="00413D1B">
            <w:pPr>
              <w:ind w:right="311"/>
              <w:contextualSpacing/>
              <w:jc w:val="right"/>
              <w:rPr>
                <w:rFonts w:ascii="Times New Roman" w:eastAsia="Times New Roman" w:hAnsi="Times New Roman" w:cs="Times New Roman"/>
                <w:w w:val="99"/>
                <w:sz w:val="18"/>
              </w:rPr>
            </w:pPr>
          </w:p>
        </w:tc>
        <w:tc>
          <w:tcPr>
            <w:tcW w:w="763" w:type="dxa"/>
          </w:tcPr>
          <w:p w:rsidR="00427DD4" w:rsidRPr="00427DD4" w:rsidRDefault="00427DD4" w:rsidP="00413D1B">
            <w:pPr>
              <w:ind w:left="339"/>
              <w:contextualSpacing/>
              <w:rPr>
                <w:rFonts w:ascii="Times New Roman" w:eastAsia="Times New Roman" w:hAnsi="Times New Roman" w:cs="Times New Roman"/>
                <w:w w:val="99"/>
                <w:sz w:val="18"/>
              </w:rPr>
            </w:pPr>
          </w:p>
        </w:tc>
        <w:tc>
          <w:tcPr>
            <w:tcW w:w="764" w:type="dxa"/>
          </w:tcPr>
          <w:p w:rsidR="00427DD4" w:rsidRPr="00427DD4" w:rsidRDefault="00427DD4" w:rsidP="00413D1B">
            <w:pPr>
              <w:ind w:left="25"/>
              <w:contextualSpacing/>
              <w:jc w:val="center"/>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825"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34</w:t>
            </w: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pacing w:val="-2"/>
                <w:sz w:val="18"/>
              </w:rPr>
            </w:pPr>
            <w:r w:rsidRPr="00427DD4">
              <w:rPr>
                <w:rFonts w:ascii="Times New Roman" w:eastAsia="Times New Roman" w:hAnsi="Times New Roman" w:cs="Times New Roman"/>
                <w:spacing w:val="-2"/>
                <w:sz w:val="18"/>
              </w:rPr>
              <w:t>Светскость и основы религиоведения</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w w:val="99"/>
                <w:sz w:val="18"/>
              </w:rPr>
            </w:pPr>
          </w:p>
        </w:tc>
        <w:tc>
          <w:tcPr>
            <w:tcW w:w="768" w:type="dxa"/>
          </w:tcPr>
          <w:p w:rsidR="00427DD4" w:rsidRPr="00427DD4" w:rsidRDefault="00427DD4" w:rsidP="00413D1B">
            <w:pPr>
              <w:ind w:right="311"/>
              <w:contextualSpacing/>
              <w:jc w:val="right"/>
              <w:rPr>
                <w:rFonts w:ascii="Times New Roman" w:eastAsia="Times New Roman" w:hAnsi="Times New Roman" w:cs="Times New Roman"/>
                <w:w w:val="99"/>
                <w:sz w:val="18"/>
              </w:rPr>
            </w:pPr>
          </w:p>
        </w:tc>
        <w:tc>
          <w:tcPr>
            <w:tcW w:w="763" w:type="dxa"/>
          </w:tcPr>
          <w:p w:rsidR="00427DD4" w:rsidRPr="00427DD4" w:rsidRDefault="00427DD4" w:rsidP="00413D1B">
            <w:pPr>
              <w:ind w:left="339"/>
              <w:contextualSpacing/>
              <w:rPr>
                <w:rFonts w:ascii="Times New Roman" w:eastAsia="Times New Roman" w:hAnsi="Times New Roman" w:cs="Times New Roman"/>
                <w:w w:val="99"/>
                <w:sz w:val="18"/>
              </w:rPr>
            </w:pPr>
          </w:p>
        </w:tc>
        <w:tc>
          <w:tcPr>
            <w:tcW w:w="764" w:type="dxa"/>
          </w:tcPr>
          <w:p w:rsidR="00427DD4" w:rsidRPr="00427DD4" w:rsidRDefault="00427DD4" w:rsidP="00413D1B">
            <w:pPr>
              <w:ind w:left="25"/>
              <w:contextualSpacing/>
              <w:jc w:val="center"/>
              <w:rPr>
                <w:rFonts w:ascii="Times New Roman" w:eastAsia="Times New Roman" w:hAnsi="Times New Roman" w:cs="Times New Roman"/>
                <w:w w:val="99"/>
                <w:sz w:val="18"/>
              </w:rPr>
            </w:pPr>
          </w:p>
        </w:tc>
        <w:tc>
          <w:tcPr>
            <w:tcW w:w="825" w:type="dxa"/>
          </w:tcPr>
          <w:p w:rsidR="00427DD4" w:rsidRPr="00427DD4" w:rsidRDefault="00427DD4" w:rsidP="00413D1B">
            <w:pPr>
              <w:ind w:left="28"/>
              <w:contextualSpacing/>
              <w:jc w:val="center"/>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34</w:t>
            </w:r>
          </w:p>
        </w:tc>
      </w:tr>
      <w:tr w:rsidR="00427DD4" w:rsidRPr="00427DD4" w:rsidTr="00413D1B">
        <w:trPr>
          <w:trHeight w:val="460"/>
          <w:jc w:val="center"/>
        </w:trPr>
        <w:tc>
          <w:tcPr>
            <w:tcW w:w="1702" w:type="dxa"/>
          </w:tcPr>
          <w:p w:rsidR="00427DD4" w:rsidRPr="00427DD4" w:rsidRDefault="00427DD4" w:rsidP="00413D1B">
            <w:pPr>
              <w:ind w:left="299"/>
              <w:contextualSpacing/>
              <w:rPr>
                <w:rFonts w:ascii="Times New Roman" w:eastAsia="Times New Roman" w:hAnsi="Times New Roman" w:cs="Times New Roman"/>
                <w:sz w:val="18"/>
              </w:rPr>
            </w:pPr>
          </w:p>
        </w:tc>
        <w:tc>
          <w:tcPr>
            <w:tcW w:w="6275" w:type="dxa"/>
            <w:gridSpan w:val="9"/>
          </w:tcPr>
          <w:p w:rsidR="00427DD4" w:rsidRPr="00427DD4" w:rsidRDefault="00427DD4" w:rsidP="00413D1B">
            <w:pPr>
              <w:ind w:left="28"/>
              <w:contextualSpacing/>
              <w:jc w:val="center"/>
              <w:rPr>
                <w:rFonts w:ascii="Times New Roman" w:eastAsia="Times New Roman" w:hAnsi="Times New Roman" w:cs="Times New Roman"/>
                <w:sz w:val="20"/>
              </w:rPr>
            </w:pPr>
            <w:r w:rsidRPr="00427DD4">
              <w:rPr>
                <w:rFonts w:ascii="Times New Roman" w:eastAsia="Times New Roman" w:hAnsi="Times New Roman" w:cs="Times New Roman"/>
                <w:b/>
                <w:sz w:val="20"/>
              </w:rPr>
              <w:t>2022-2023 учебный год</w:t>
            </w:r>
          </w:p>
        </w:tc>
        <w:tc>
          <w:tcPr>
            <w:tcW w:w="2114" w:type="dxa"/>
            <w:gridSpan w:val="2"/>
          </w:tcPr>
          <w:p w:rsidR="00427DD4" w:rsidRPr="00427DD4" w:rsidRDefault="00427DD4" w:rsidP="00413D1B">
            <w:pPr>
              <w:contextualSpacing/>
              <w:rPr>
                <w:rFonts w:ascii="Times New Roman" w:eastAsia="Times New Roman" w:hAnsi="Times New Roman" w:cs="Times New Roman"/>
                <w:w w:val="99"/>
                <w:sz w:val="18"/>
              </w:rPr>
            </w:pP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z w:val="18"/>
              </w:rPr>
            </w:pPr>
            <w:r w:rsidRPr="00427DD4">
              <w:rPr>
                <w:rFonts w:ascii="Times New Roman" w:eastAsia="Times New Roman" w:hAnsi="Times New Roman" w:cs="Times New Roman"/>
                <w:spacing w:val="-2"/>
                <w:sz w:val="18"/>
              </w:rPr>
              <w:t>Глобальные</w:t>
            </w:r>
          </w:p>
          <w:p w:rsidR="00427DD4" w:rsidRPr="00427DD4" w:rsidRDefault="00427DD4" w:rsidP="00413D1B">
            <w:pPr>
              <w:ind w:left="299"/>
              <w:contextualSpacing/>
              <w:rPr>
                <w:rFonts w:ascii="Times New Roman" w:eastAsia="Times New Roman" w:hAnsi="Times New Roman" w:cs="Times New Roman"/>
                <w:sz w:val="18"/>
              </w:rPr>
            </w:pPr>
            <w:r w:rsidRPr="00427DD4">
              <w:rPr>
                <w:rFonts w:ascii="Times New Roman" w:eastAsia="Times New Roman" w:hAnsi="Times New Roman" w:cs="Times New Roman"/>
                <w:spacing w:val="-2"/>
                <w:sz w:val="18"/>
              </w:rPr>
              <w:t>компетенции</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0,5</w:t>
            </w:r>
          </w:p>
        </w:tc>
        <w:tc>
          <w:tcPr>
            <w:tcW w:w="768"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763"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764"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825"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1</w:t>
            </w: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3</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102</w:t>
            </w:r>
          </w:p>
        </w:tc>
      </w:tr>
      <w:tr w:rsidR="00427DD4" w:rsidRPr="00427DD4" w:rsidTr="00413D1B">
        <w:trPr>
          <w:trHeight w:val="460"/>
          <w:jc w:val="center"/>
        </w:trPr>
        <w:tc>
          <w:tcPr>
            <w:tcW w:w="10091" w:type="dxa"/>
            <w:gridSpan w:val="12"/>
          </w:tcPr>
          <w:p w:rsidR="00427DD4" w:rsidRPr="00427DD4" w:rsidRDefault="00427DD4" w:rsidP="00413D1B">
            <w:pPr>
              <w:contextualSpacing/>
              <w:jc w:val="center"/>
              <w:rPr>
                <w:rFonts w:ascii="Times New Roman" w:eastAsia="Times New Roman" w:hAnsi="Times New Roman" w:cs="Times New Roman"/>
                <w:b/>
                <w:w w:val="99"/>
                <w:sz w:val="18"/>
              </w:rPr>
            </w:pPr>
            <w:r w:rsidRPr="00427DD4">
              <w:rPr>
                <w:rFonts w:ascii="Times New Roman" w:eastAsia="Times New Roman" w:hAnsi="Times New Roman" w:cs="Times New Roman"/>
                <w:b/>
                <w:w w:val="99"/>
                <w:sz w:val="18"/>
              </w:rPr>
              <w:t>2023 – 2024 учебный год</w:t>
            </w:r>
          </w:p>
        </w:tc>
      </w:tr>
      <w:tr w:rsidR="00427DD4" w:rsidRPr="00427DD4" w:rsidTr="00413D1B">
        <w:trPr>
          <w:trHeight w:val="460"/>
          <w:jc w:val="center"/>
        </w:trPr>
        <w:tc>
          <w:tcPr>
            <w:tcW w:w="1702" w:type="dxa"/>
          </w:tcPr>
          <w:p w:rsidR="00427DD4" w:rsidRPr="00427DD4" w:rsidRDefault="00427DD4" w:rsidP="00413D1B">
            <w:pPr>
              <w:ind w:left="350"/>
              <w:contextualSpacing/>
              <w:rPr>
                <w:rFonts w:ascii="Times New Roman" w:eastAsia="Times New Roman" w:hAnsi="Times New Roman" w:cs="Times New Roman"/>
                <w:spacing w:val="-2"/>
                <w:sz w:val="18"/>
              </w:rPr>
            </w:pPr>
            <w:r w:rsidRPr="00427DD4">
              <w:rPr>
                <w:rFonts w:ascii="Times New Roman" w:eastAsia="Times New Roman" w:hAnsi="Times New Roman" w:cs="Times New Roman"/>
                <w:spacing w:val="-2"/>
                <w:sz w:val="18"/>
              </w:rPr>
              <w:t>Глобальные компетенции</w:t>
            </w:r>
          </w:p>
        </w:tc>
        <w:tc>
          <w:tcPr>
            <w:tcW w:w="550" w:type="dxa"/>
          </w:tcPr>
          <w:p w:rsidR="00427DD4" w:rsidRPr="00427DD4" w:rsidRDefault="00427DD4" w:rsidP="00413D1B">
            <w:pPr>
              <w:contextualSpacing/>
              <w:rPr>
                <w:rFonts w:ascii="Times New Roman" w:eastAsia="Times New Roman" w:hAnsi="Times New Roman" w:cs="Times New Roman"/>
                <w:sz w:val="16"/>
              </w:rPr>
            </w:pPr>
          </w:p>
        </w:tc>
        <w:tc>
          <w:tcPr>
            <w:tcW w:w="567" w:type="dxa"/>
          </w:tcPr>
          <w:p w:rsidR="00427DD4" w:rsidRPr="00427DD4" w:rsidRDefault="00427DD4" w:rsidP="00413D1B">
            <w:pPr>
              <w:contextualSpacing/>
              <w:rPr>
                <w:rFonts w:ascii="Times New Roman" w:eastAsia="Times New Roman" w:hAnsi="Times New Roman" w:cs="Times New Roman"/>
                <w:sz w:val="16"/>
              </w:rPr>
            </w:pPr>
            <w:r w:rsidRPr="00427DD4">
              <w:rPr>
                <w:rFonts w:ascii="Times New Roman" w:eastAsia="Times New Roman" w:hAnsi="Times New Roman" w:cs="Times New Roman"/>
                <w:sz w:val="16"/>
              </w:rPr>
              <w:t>1</w:t>
            </w:r>
          </w:p>
        </w:tc>
        <w:tc>
          <w:tcPr>
            <w:tcW w:w="588" w:type="dxa"/>
          </w:tcPr>
          <w:p w:rsidR="00427DD4" w:rsidRPr="00427DD4" w:rsidRDefault="00427DD4" w:rsidP="00413D1B">
            <w:pPr>
              <w:contextualSpacing/>
              <w:rPr>
                <w:rFonts w:ascii="Times New Roman" w:eastAsia="Times New Roman" w:hAnsi="Times New Roman" w:cs="Times New Roman"/>
                <w:sz w:val="16"/>
              </w:rPr>
            </w:pPr>
          </w:p>
        </w:tc>
        <w:tc>
          <w:tcPr>
            <w:tcW w:w="682" w:type="dxa"/>
          </w:tcPr>
          <w:p w:rsidR="00427DD4" w:rsidRPr="00427DD4" w:rsidRDefault="00427DD4" w:rsidP="00413D1B">
            <w:pPr>
              <w:contextualSpacing/>
              <w:rPr>
                <w:rFonts w:ascii="Times New Roman" w:eastAsia="Times New Roman" w:hAnsi="Times New Roman" w:cs="Times New Roman"/>
                <w:sz w:val="16"/>
              </w:rPr>
            </w:pPr>
          </w:p>
        </w:tc>
        <w:tc>
          <w:tcPr>
            <w:tcW w:w="768"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0,5</w:t>
            </w:r>
          </w:p>
        </w:tc>
        <w:tc>
          <w:tcPr>
            <w:tcW w:w="768"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763"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764" w:type="dxa"/>
          </w:tcPr>
          <w:p w:rsidR="00427DD4" w:rsidRPr="00427DD4" w:rsidRDefault="00427DD4" w:rsidP="00413D1B">
            <w:pPr>
              <w:contextualSpacing/>
              <w:jc w:val="center"/>
              <w:rPr>
                <w:rFonts w:ascii="Times New Roman" w:hAnsi="Times New Roman" w:cs="Times New Roman"/>
                <w:sz w:val="20"/>
              </w:rPr>
            </w:pPr>
            <w:r w:rsidRPr="00427DD4">
              <w:rPr>
                <w:rFonts w:ascii="Times New Roman" w:hAnsi="Times New Roman" w:cs="Times New Roman"/>
                <w:w w:val="99"/>
                <w:sz w:val="18"/>
              </w:rPr>
              <w:t>0,5</w:t>
            </w:r>
          </w:p>
        </w:tc>
        <w:tc>
          <w:tcPr>
            <w:tcW w:w="825" w:type="dxa"/>
          </w:tcPr>
          <w:p w:rsidR="00427DD4" w:rsidRPr="00427DD4" w:rsidRDefault="00427DD4" w:rsidP="00413D1B">
            <w:pPr>
              <w:ind w:left="28"/>
              <w:contextualSpacing/>
              <w:jc w:val="center"/>
              <w:rPr>
                <w:rFonts w:ascii="Times New Roman" w:eastAsia="Times New Roman" w:hAnsi="Times New Roman" w:cs="Times New Roman"/>
                <w:sz w:val="18"/>
              </w:rPr>
            </w:pPr>
            <w:r w:rsidRPr="00427DD4">
              <w:rPr>
                <w:rFonts w:ascii="Times New Roman" w:eastAsia="Times New Roman" w:hAnsi="Times New Roman" w:cs="Times New Roman"/>
                <w:w w:val="99"/>
                <w:sz w:val="18"/>
              </w:rPr>
              <w:t>1</w:t>
            </w:r>
          </w:p>
        </w:tc>
        <w:tc>
          <w:tcPr>
            <w:tcW w:w="1122" w:type="dxa"/>
            <w:tcBorders>
              <w:righ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4</w:t>
            </w:r>
          </w:p>
        </w:tc>
        <w:tc>
          <w:tcPr>
            <w:tcW w:w="992" w:type="dxa"/>
            <w:tcBorders>
              <w:left w:val="single" w:sz="4" w:space="0" w:color="auto"/>
            </w:tcBorders>
          </w:tcPr>
          <w:p w:rsidR="00427DD4" w:rsidRPr="00427DD4" w:rsidRDefault="00427DD4" w:rsidP="00413D1B">
            <w:pPr>
              <w:contextualSpacing/>
              <w:rPr>
                <w:rFonts w:ascii="Times New Roman" w:eastAsia="Times New Roman" w:hAnsi="Times New Roman" w:cs="Times New Roman"/>
                <w:w w:val="99"/>
                <w:sz w:val="18"/>
              </w:rPr>
            </w:pPr>
            <w:r w:rsidRPr="00427DD4">
              <w:rPr>
                <w:rFonts w:ascii="Times New Roman" w:eastAsia="Times New Roman" w:hAnsi="Times New Roman" w:cs="Times New Roman"/>
                <w:w w:val="99"/>
                <w:sz w:val="18"/>
              </w:rPr>
              <w:t>136</w:t>
            </w:r>
          </w:p>
        </w:tc>
      </w:tr>
    </w:tbl>
    <w:p w:rsidR="00427DD4" w:rsidRPr="006201BA" w:rsidRDefault="00427DD4" w:rsidP="00427DD4">
      <w:pPr>
        <w:widowControl w:val="0"/>
        <w:autoSpaceDE w:val="0"/>
        <w:autoSpaceDN w:val="0"/>
        <w:spacing w:after="0" w:line="240" w:lineRule="auto"/>
        <w:contextualSpacing/>
        <w:rPr>
          <w:rFonts w:ascii="Times New Roman" w:eastAsia="Times New Roman" w:hAnsi="Times New Roman" w:cs="Times New Roman"/>
          <w:sz w:val="2"/>
          <w:szCs w:val="28"/>
        </w:rPr>
      </w:pPr>
    </w:p>
    <w:p w:rsidR="00427DD4" w:rsidRPr="00427DD4" w:rsidRDefault="00427DD4" w:rsidP="00427DD4">
      <w:pPr>
        <w:widowControl w:val="0"/>
        <w:autoSpaceDE w:val="0"/>
        <w:autoSpaceDN w:val="0"/>
        <w:spacing w:after="0" w:line="240" w:lineRule="auto"/>
        <w:contextualSpacing/>
        <w:rPr>
          <w:rFonts w:ascii="Times New Roman" w:eastAsia="Times New Roman" w:hAnsi="Times New Roman" w:cs="Times New Roman"/>
          <w:szCs w:val="28"/>
        </w:rPr>
      </w:pPr>
    </w:p>
    <w:p w:rsidR="00427DD4" w:rsidRPr="00427DD4" w:rsidRDefault="00427DD4" w:rsidP="00427DD4">
      <w:pPr>
        <w:widowControl w:val="0"/>
        <w:autoSpaceDE w:val="0"/>
        <w:autoSpaceDN w:val="0"/>
        <w:spacing w:after="0" w:line="240" w:lineRule="auto"/>
        <w:ind w:left="113" w:firstLine="352"/>
        <w:contextualSpacing/>
        <w:jc w:val="both"/>
        <w:rPr>
          <w:rFonts w:ascii="Times New Roman" w:eastAsia="Times New Roman" w:hAnsi="Times New Roman" w:cs="Times New Roman"/>
          <w:sz w:val="24"/>
          <w:szCs w:val="28"/>
          <w:lang w:val="kk-KZ"/>
        </w:rPr>
      </w:pPr>
      <w:r w:rsidRPr="00427DD4">
        <w:rPr>
          <w:rFonts w:ascii="Times New Roman" w:eastAsia="Times New Roman" w:hAnsi="Times New Roman" w:cs="Times New Roman"/>
          <w:sz w:val="24"/>
          <w:szCs w:val="28"/>
          <w:lang w:val="ru-RU"/>
        </w:rPr>
        <w:t>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креативного мышления, формированию активного</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познавательного</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интереса</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к</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предмету,</w:t>
      </w:r>
      <w:r w:rsidRPr="00427DD4">
        <w:rPr>
          <w:rFonts w:ascii="Times New Roman" w:eastAsia="Times New Roman" w:hAnsi="Times New Roman" w:cs="Times New Roman"/>
          <w:spacing w:val="-2"/>
          <w:sz w:val="24"/>
          <w:szCs w:val="28"/>
          <w:lang w:val="ru-RU"/>
        </w:rPr>
        <w:t xml:space="preserve"> </w:t>
      </w:r>
      <w:r w:rsidRPr="00427DD4">
        <w:rPr>
          <w:rFonts w:ascii="Times New Roman" w:eastAsia="Times New Roman" w:hAnsi="Times New Roman" w:cs="Times New Roman"/>
          <w:sz w:val="24"/>
          <w:szCs w:val="28"/>
          <w:lang w:val="ru-RU"/>
        </w:rPr>
        <w:t>подготовке</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одаренных</w:t>
      </w:r>
      <w:r w:rsidRPr="00427DD4">
        <w:rPr>
          <w:rFonts w:ascii="Times New Roman" w:eastAsia="Times New Roman" w:hAnsi="Times New Roman" w:cs="Times New Roman"/>
          <w:spacing w:val="-1"/>
          <w:sz w:val="24"/>
          <w:szCs w:val="28"/>
          <w:lang w:val="ru-RU"/>
        </w:rPr>
        <w:t xml:space="preserve"> </w:t>
      </w:r>
      <w:r w:rsidRPr="00427DD4">
        <w:rPr>
          <w:rFonts w:ascii="Times New Roman" w:eastAsia="Times New Roman" w:hAnsi="Times New Roman" w:cs="Times New Roman"/>
          <w:sz w:val="24"/>
          <w:szCs w:val="28"/>
          <w:lang w:val="ru-RU"/>
        </w:rPr>
        <w:t>школьников к олимпиадам, формированию профориентационной компетентности учащихся, приобщению учащихся к исследовательской деятельности, коррекции пробелов в знаниях и умениях учащихся и другие.</w:t>
      </w:r>
    </w:p>
    <w:p w:rsidR="00045D52" w:rsidRPr="00F70364" w:rsidRDefault="00045D52" w:rsidP="00045D52">
      <w:pPr>
        <w:tabs>
          <w:tab w:val="left" w:pos="541"/>
        </w:tabs>
        <w:spacing w:after="0" w:line="240" w:lineRule="auto"/>
        <w:ind w:right="243"/>
        <w:jc w:val="both"/>
        <w:rPr>
          <w:rFonts w:ascii="Times New Roman" w:hAnsi="Times New Roman" w:cs="Times New Roman"/>
          <w:b/>
          <w:color w:val="0070C0"/>
          <w:sz w:val="24"/>
          <w:szCs w:val="28"/>
          <w:lang w:val="ru-RU"/>
        </w:rPr>
      </w:pPr>
      <w:r w:rsidRPr="00F70364">
        <w:rPr>
          <w:rFonts w:ascii="Times New Roman" w:hAnsi="Times New Roman" w:cs="Times New Roman"/>
          <w:b/>
          <w:color w:val="0070C0"/>
          <w:sz w:val="24"/>
          <w:szCs w:val="28"/>
          <w:highlight w:val="yellow"/>
          <w:lang w:val="ru-RU"/>
        </w:rPr>
        <w:t>Расписание уроков и звонков</w:t>
      </w:r>
    </w:p>
    <w:p w:rsidR="00045D52" w:rsidRPr="00F70364" w:rsidRDefault="00045D52" w:rsidP="00045D52">
      <w:pPr>
        <w:tabs>
          <w:tab w:val="left" w:pos="541"/>
        </w:tabs>
        <w:spacing w:after="0" w:line="240" w:lineRule="auto"/>
        <w:ind w:right="243"/>
        <w:jc w:val="both"/>
        <w:rPr>
          <w:rFonts w:ascii="Times New Roman" w:hAnsi="Times New Roman" w:cs="Times New Roman"/>
          <w:b/>
          <w:sz w:val="24"/>
          <w:szCs w:val="28"/>
          <w:highlight w:val="yellow"/>
          <w:lang w:val="ru-RU"/>
        </w:rPr>
      </w:pPr>
    </w:p>
    <w:p w:rsidR="00045D52" w:rsidRPr="00045D52" w:rsidRDefault="00045D52" w:rsidP="00045D52">
      <w:pPr>
        <w:tabs>
          <w:tab w:val="left" w:pos="142"/>
        </w:tabs>
        <w:spacing w:after="0" w:line="240" w:lineRule="auto"/>
        <w:ind w:left="142" w:right="243"/>
        <w:contextualSpacing/>
        <w:jc w:val="both"/>
        <w:rPr>
          <w:rFonts w:ascii="Times New Roman" w:hAnsi="Times New Roman" w:cs="Times New Roman"/>
          <w:sz w:val="24"/>
          <w:szCs w:val="28"/>
          <w:lang w:val="ru-RU"/>
        </w:rPr>
      </w:pPr>
      <w:r w:rsidRPr="00045D52">
        <w:rPr>
          <w:rFonts w:ascii="Times New Roman" w:hAnsi="Times New Roman" w:cs="Times New Roman"/>
          <w:sz w:val="24"/>
          <w:szCs w:val="28"/>
          <w:lang w:val="ru-RU"/>
        </w:rPr>
        <w:t>На</w:t>
      </w:r>
      <w:r w:rsidRPr="00045D52">
        <w:rPr>
          <w:rFonts w:ascii="Times New Roman" w:hAnsi="Times New Roman" w:cs="Times New Roman"/>
          <w:spacing w:val="-2"/>
          <w:sz w:val="24"/>
          <w:szCs w:val="28"/>
          <w:lang w:val="ru-RU"/>
        </w:rPr>
        <w:t xml:space="preserve"> </w:t>
      </w:r>
      <w:r w:rsidRPr="00045D52">
        <w:rPr>
          <w:rFonts w:ascii="Times New Roman" w:hAnsi="Times New Roman" w:cs="Times New Roman"/>
          <w:sz w:val="24"/>
          <w:szCs w:val="28"/>
          <w:lang w:val="ru-RU"/>
        </w:rPr>
        <w:t>основе</w:t>
      </w:r>
      <w:r w:rsidRPr="00045D52">
        <w:rPr>
          <w:rFonts w:ascii="Times New Roman" w:hAnsi="Times New Roman" w:cs="Times New Roman"/>
          <w:spacing w:val="-5"/>
          <w:sz w:val="24"/>
          <w:szCs w:val="28"/>
          <w:lang w:val="ru-RU"/>
        </w:rPr>
        <w:t xml:space="preserve"> </w:t>
      </w:r>
      <w:r w:rsidRPr="00045D52">
        <w:rPr>
          <w:rFonts w:ascii="Times New Roman" w:hAnsi="Times New Roman" w:cs="Times New Roman"/>
          <w:sz w:val="24"/>
          <w:szCs w:val="28"/>
          <w:lang w:val="ru-RU"/>
        </w:rPr>
        <w:t>рабочих учебных планов</w:t>
      </w:r>
      <w:r w:rsidRPr="00045D52">
        <w:rPr>
          <w:rFonts w:ascii="Times New Roman" w:hAnsi="Times New Roman" w:cs="Times New Roman"/>
          <w:spacing w:val="-1"/>
          <w:sz w:val="24"/>
          <w:szCs w:val="28"/>
          <w:lang w:val="ru-RU"/>
        </w:rPr>
        <w:t xml:space="preserve"> </w:t>
      </w:r>
      <w:r w:rsidRPr="00045D52">
        <w:rPr>
          <w:rFonts w:ascii="Times New Roman" w:hAnsi="Times New Roman" w:cs="Times New Roman"/>
          <w:sz w:val="24"/>
          <w:szCs w:val="28"/>
          <w:lang w:val="ru-RU"/>
        </w:rPr>
        <w:t>и в соответствии с требованиями Санитарных правил «Санитарно- эпидемиологические</w:t>
      </w:r>
      <w:r w:rsidRPr="00045D52">
        <w:rPr>
          <w:rFonts w:ascii="Times New Roman" w:hAnsi="Times New Roman" w:cs="Times New Roman"/>
          <w:spacing w:val="63"/>
          <w:sz w:val="24"/>
          <w:szCs w:val="28"/>
          <w:lang w:val="ru-RU"/>
        </w:rPr>
        <w:t xml:space="preserve"> </w:t>
      </w:r>
      <w:r w:rsidRPr="00045D52">
        <w:rPr>
          <w:rFonts w:ascii="Times New Roman" w:hAnsi="Times New Roman" w:cs="Times New Roman"/>
          <w:sz w:val="24"/>
          <w:szCs w:val="28"/>
          <w:lang w:val="ru-RU"/>
        </w:rPr>
        <w:t>требования</w:t>
      </w:r>
      <w:r w:rsidRPr="00045D52">
        <w:rPr>
          <w:rFonts w:ascii="Times New Roman" w:hAnsi="Times New Roman" w:cs="Times New Roman"/>
          <w:spacing w:val="60"/>
          <w:sz w:val="24"/>
          <w:szCs w:val="28"/>
          <w:lang w:val="ru-RU"/>
        </w:rPr>
        <w:t xml:space="preserve"> </w:t>
      </w:r>
      <w:r w:rsidRPr="00045D52">
        <w:rPr>
          <w:rFonts w:ascii="Times New Roman" w:hAnsi="Times New Roman" w:cs="Times New Roman"/>
          <w:sz w:val="24"/>
          <w:szCs w:val="28"/>
          <w:lang w:val="ru-RU"/>
        </w:rPr>
        <w:t>к</w:t>
      </w:r>
      <w:r w:rsidRPr="00045D52">
        <w:rPr>
          <w:rFonts w:ascii="Times New Roman" w:hAnsi="Times New Roman" w:cs="Times New Roman"/>
          <w:spacing w:val="60"/>
          <w:sz w:val="24"/>
          <w:szCs w:val="28"/>
          <w:lang w:val="ru-RU"/>
        </w:rPr>
        <w:t xml:space="preserve"> </w:t>
      </w:r>
      <w:r w:rsidRPr="00045D52">
        <w:rPr>
          <w:rFonts w:ascii="Times New Roman" w:hAnsi="Times New Roman" w:cs="Times New Roman"/>
          <w:sz w:val="24"/>
          <w:szCs w:val="28"/>
          <w:lang w:val="ru-RU"/>
        </w:rPr>
        <w:t>объектам</w:t>
      </w:r>
      <w:r w:rsidRPr="00045D52">
        <w:rPr>
          <w:rFonts w:ascii="Times New Roman" w:hAnsi="Times New Roman" w:cs="Times New Roman"/>
          <w:spacing w:val="60"/>
          <w:sz w:val="24"/>
          <w:szCs w:val="28"/>
          <w:lang w:val="ru-RU"/>
        </w:rPr>
        <w:t xml:space="preserve"> </w:t>
      </w:r>
      <w:r w:rsidRPr="00045D52">
        <w:rPr>
          <w:rFonts w:ascii="Times New Roman" w:hAnsi="Times New Roman" w:cs="Times New Roman"/>
          <w:sz w:val="24"/>
          <w:szCs w:val="28"/>
          <w:lang w:val="ru-RU"/>
        </w:rPr>
        <w:t>образования»</w:t>
      </w:r>
      <w:r w:rsidRPr="00045D52">
        <w:rPr>
          <w:rFonts w:ascii="Times New Roman" w:hAnsi="Times New Roman" w:cs="Times New Roman"/>
          <w:spacing w:val="64"/>
          <w:sz w:val="24"/>
          <w:szCs w:val="28"/>
          <w:lang w:val="ru-RU"/>
        </w:rPr>
        <w:t xml:space="preserve"> </w:t>
      </w:r>
      <w:r w:rsidRPr="00045D52">
        <w:rPr>
          <w:rFonts w:ascii="Times New Roman" w:hAnsi="Times New Roman" w:cs="Times New Roman"/>
          <w:sz w:val="24"/>
          <w:szCs w:val="28"/>
          <w:lang w:val="ru-RU"/>
        </w:rPr>
        <w:t>(далее</w:t>
      </w:r>
      <w:r w:rsidRPr="00045D52">
        <w:rPr>
          <w:rFonts w:ascii="Times New Roman" w:hAnsi="Times New Roman" w:cs="Times New Roman"/>
          <w:spacing w:val="61"/>
          <w:sz w:val="24"/>
          <w:szCs w:val="28"/>
          <w:lang w:val="ru-RU"/>
        </w:rPr>
        <w:t xml:space="preserve"> </w:t>
      </w:r>
      <w:r w:rsidRPr="00045D52">
        <w:rPr>
          <w:rFonts w:ascii="Times New Roman" w:hAnsi="Times New Roman" w:cs="Times New Roman"/>
          <w:sz w:val="24"/>
          <w:szCs w:val="28"/>
          <w:lang w:val="ru-RU"/>
        </w:rPr>
        <w:t>СанПин), утвержденные приказом Министра здравоохранения Республики Казахстан от 16 августа</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2017</w:t>
      </w:r>
      <w:r w:rsidRPr="00045D52">
        <w:rPr>
          <w:rFonts w:ascii="Times New Roman" w:hAnsi="Times New Roman" w:cs="Times New Roman"/>
          <w:spacing w:val="-8"/>
          <w:sz w:val="24"/>
          <w:szCs w:val="28"/>
          <w:lang w:val="ru-RU"/>
        </w:rPr>
        <w:t xml:space="preserve"> </w:t>
      </w:r>
      <w:r w:rsidRPr="00045D52">
        <w:rPr>
          <w:rFonts w:ascii="Times New Roman" w:hAnsi="Times New Roman" w:cs="Times New Roman"/>
          <w:sz w:val="24"/>
          <w:szCs w:val="28"/>
          <w:lang w:val="ru-RU"/>
        </w:rPr>
        <w:t>года</w:t>
      </w:r>
      <w:r w:rsidRPr="00045D52">
        <w:rPr>
          <w:rFonts w:ascii="Times New Roman" w:hAnsi="Times New Roman" w:cs="Times New Roman"/>
          <w:spacing w:val="-11"/>
          <w:sz w:val="24"/>
          <w:szCs w:val="28"/>
          <w:lang w:val="ru-RU"/>
        </w:rPr>
        <w:t xml:space="preserve"> </w:t>
      </w:r>
      <w:r w:rsidRPr="00045D52">
        <w:rPr>
          <w:rFonts w:ascii="Times New Roman" w:hAnsi="Times New Roman" w:cs="Times New Roman"/>
          <w:sz w:val="24"/>
          <w:szCs w:val="28"/>
          <w:lang w:val="ru-RU"/>
        </w:rPr>
        <w:t>№</w:t>
      </w:r>
      <w:r w:rsidRPr="00045D52">
        <w:rPr>
          <w:rFonts w:ascii="Times New Roman" w:hAnsi="Times New Roman" w:cs="Times New Roman"/>
          <w:spacing w:val="-11"/>
          <w:sz w:val="24"/>
          <w:szCs w:val="28"/>
          <w:lang w:val="ru-RU"/>
        </w:rPr>
        <w:t xml:space="preserve"> </w:t>
      </w:r>
      <w:r w:rsidRPr="00045D52">
        <w:rPr>
          <w:rFonts w:ascii="Times New Roman" w:hAnsi="Times New Roman" w:cs="Times New Roman"/>
          <w:sz w:val="24"/>
          <w:szCs w:val="28"/>
          <w:lang w:val="ru-RU"/>
        </w:rPr>
        <w:t>611</w:t>
      </w:r>
      <w:r w:rsidRPr="00045D52">
        <w:rPr>
          <w:rFonts w:ascii="Times New Roman" w:hAnsi="Times New Roman" w:cs="Times New Roman"/>
          <w:spacing w:val="-8"/>
          <w:sz w:val="24"/>
          <w:szCs w:val="28"/>
          <w:lang w:val="ru-RU"/>
        </w:rPr>
        <w:t xml:space="preserve"> </w:t>
      </w:r>
      <w:r w:rsidRPr="00045D52">
        <w:rPr>
          <w:rFonts w:ascii="Times New Roman" w:hAnsi="Times New Roman" w:cs="Times New Roman"/>
          <w:sz w:val="24"/>
          <w:szCs w:val="28"/>
          <w:lang w:val="ru-RU"/>
        </w:rPr>
        <w:t>(с</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изменениями</w:t>
      </w:r>
      <w:r w:rsidRPr="00045D52">
        <w:rPr>
          <w:rFonts w:ascii="Times New Roman" w:hAnsi="Times New Roman" w:cs="Times New Roman"/>
          <w:spacing w:val="-10"/>
          <w:sz w:val="24"/>
          <w:szCs w:val="28"/>
          <w:lang w:val="ru-RU"/>
        </w:rPr>
        <w:t xml:space="preserve"> </w:t>
      </w:r>
      <w:r w:rsidRPr="00045D52">
        <w:rPr>
          <w:rFonts w:ascii="Times New Roman" w:hAnsi="Times New Roman" w:cs="Times New Roman"/>
          <w:sz w:val="24"/>
          <w:szCs w:val="28"/>
          <w:lang w:val="ru-RU"/>
        </w:rPr>
        <w:t>и</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дополнениями</w:t>
      </w:r>
      <w:r w:rsidRPr="00045D52">
        <w:rPr>
          <w:rFonts w:ascii="Times New Roman" w:hAnsi="Times New Roman" w:cs="Times New Roman"/>
          <w:spacing w:val="-11"/>
          <w:sz w:val="24"/>
          <w:szCs w:val="28"/>
          <w:lang w:val="ru-RU"/>
        </w:rPr>
        <w:t xml:space="preserve"> </w:t>
      </w:r>
      <w:r w:rsidRPr="00045D52">
        <w:rPr>
          <w:rFonts w:ascii="Times New Roman" w:hAnsi="Times New Roman" w:cs="Times New Roman"/>
          <w:sz w:val="24"/>
          <w:szCs w:val="28"/>
          <w:lang w:val="ru-RU"/>
        </w:rPr>
        <w:t>на</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от</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5</w:t>
      </w:r>
      <w:r w:rsidRPr="00045D52">
        <w:rPr>
          <w:rFonts w:ascii="Times New Roman" w:hAnsi="Times New Roman" w:cs="Times New Roman"/>
          <w:spacing w:val="-4"/>
          <w:sz w:val="24"/>
          <w:szCs w:val="28"/>
          <w:lang w:val="ru-RU"/>
        </w:rPr>
        <w:t xml:space="preserve"> </w:t>
      </w:r>
      <w:r w:rsidRPr="00045D52">
        <w:rPr>
          <w:rFonts w:ascii="Times New Roman" w:hAnsi="Times New Roman" w:cs="Times New Roman"/>
          <w:sz w:val="24"/>
          <w:szCs w:val="28"/>
          <w:lang w:val="ru-RU"/>
        </w:rPr>
        <w:t>августа</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2021</w:t>
      </w:r>
      <w:r w:rsidRPr="00045D52">
        <w:rPr>
          <w:rFonts w:ascii="Times New Roman" w:hAnsi="Times New Roman" w:cs="Times New Roman"/>
          <w:spacing w:val="-8"/>
          <w:sz w:val="24"/>
          <w:szCs w:val="28"/>
          <w:lang w:val="ru-RU"/>
        </w:rPr>
        <w:t xml:space="preserve"> </w:t>
      </w:r>
      <w:r w:rsidRPr="00045D52">
        <w:rPr>
          <w:rFonts w:ascii="Times New Roman" w:hAnsi="Times New Roman" w:cs="Times New Roman"/>
          <w:sz w:val="24"/>
          <w:szCs w:val="28"/>
          <w:lang w:val="ru-RU"/>
        </w:rPr>
        <w:t>года</w:t>
      </w:r>
      <w:r w:rsidRPr="00045D52">
        <w:rPr>
          <w:rFonts w:ascii="Times New Roman" w:hAnsi="Times New Roman" w:cs="Times New Roman"/>
          <w:spacing w:val="-11"/>
          <w:sz w:val="24"/>
          <w:szCs w:val="28"/>
          <w:lang w:val="ru-RU"/>
        </w:rPr>
        <w:t xml:space="preserve"> </w:t>
      </w:r>
      <w:r w:rsidRPr="00045D52">
        <w:rPr>
          <w:rFonts w:ascii="Times New Roman" w:hAnsi="Times New Roman" w:cs="Times New Roman"/>
          <w:sz w:val="24"/>
          <w:szCs w:val="28"/>
          <w:lang w:val="ru-RU"/>
        </w:rPr>
        <w:t>№ ҚР ДСМ-76) составлено расписание занятий. Главная цель расписания занятий – это оптимизация</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и</w:t>
      </w:r>
      <w:r w:rsidRPr="00045D52">
        <w:rPr>
          <w:rFonts w:ascii="Times New Roman" w:hAnsi="Times New Roman" w:cs="Times New Roman"/>
          <w:spacing w:val="-5"/>
          <w:sz w:val="24"/>
          <w:szCs w:val="28"/>
          <w:lang w:val="ru-RU"/>
        </w:rPr>
        <w:t xml:space="preserve"> </w:t>
      </w:r>
      <w:r w:rsidRPr="00045D52">
        <w:rPr>
          <w:rFonts w:ascii="Times New Roman" w:hAnsi="Times New Roman" w:cs="Times New Roman"/>
          <w:sz w:val="24"/>
          <w:szCs w:val="28"/>
          <w:lang w:val="ru-RU"/>
        </w:rPr>
        <w:t>создание</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комфортных</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условий</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для</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всех</w:t>
      </w:r>
      <w:r w:rsidRPr="00045D52">
        <w:rPr>
          <w:rFonts w:ascii="Times New Roman" w:hAnsi="Times New Roman" w:cs="Times New Roman"/>
          <w:spacing w:val="-6"/>
          <w:sz w:val="24"/>
          <w:szCs w:val="28"/>
          <w:lang w:val="ru-RU"/>
        </w:rPr>
        <w:t xml:space="preserve"> </w:t>
      </w:r>
      <w:r w:rsidRPr="00045D52">
        <w:rPr>
          <w:rFonts w:ascii="Times New Roman" w:hAnsi="Times New Roman" w:cs="Times New Roman"/>
          <w:sz w:val="24"/>
          <w:szCs w:val="28"/>
          <w:lang w:val="ru-RU"/>
        </w:rPr>
        <w:t>участников</w:t>
      </w:r>
      <w:r w:rsidRPr="00045D52">
        <w:rPr>
          <w:rFonts w:ascii="Times New Roman" w:hAnsi="Times New Roman" w:cs="Times New Roman"/>
          <w:spacing w:val="-9"/>
          <w:sz w:val="24"/>
          <w:szCs w:val="28"/>
          <w:lang w:val="ru-RU"/>
        </w:rPr>
        <w:t xml:space="preserve"> </w:t>
      </w:r>
      <w:r w:rsidRPr="00045D52">
        <w:rPr>
          <w:rFonts w:ascii="Times New Roman" w:hAnsi="Times New Roman" w:cs="Times New Roman"/>
          <w:sz w:val="24"/>
          <w:szCs w:val="28"/>
          <w:lang w:val="ru-RU"/>
        </w:rPr>
        <w:t>образовательного процесса и является связующим звеном всей урочной и внеурочной деятельности, фундаментом для развития творчества.</w:t>
      </w:r>
    </w:p>
    <w:p w:rsidR="00045D52" w:rsidRPr="00045D52" w:rsidRDefault="00045D52" w:rsidP="00045D52">
      <w:pPr>
        <w:widowControl w:val="0"/>
        <w:autoSpaceDE w:val="0"/>
        <w:autoSpaceDN w:val="0"/>
        <w:spacing w:after="0" w:line="240" w:lineRule="auto"/>
        <w:ind w:right="242"/>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Расписание занятий определяет эффективность работы школы, создает оптимальные</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условия</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для</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деятельности</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педагогического</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и</w:t>
      </w:r>
      <w:r w:rsidRPr="00045D52">
        <w:rPr>
          <w:rFonts w:ascii="Times New Roman" w:eastAsia="Times New Roman" w:hAnsi="Times New Roman" w:cs="Times New Roman"/>
          <w:spacing w:val="-13"/>
          <w:sz w:val="24"/>
          <w:szCs w:val="28"/>
          <w:lang w:val="ru-RU"/>
        </w:rPr>
        <w:t xml:space="preserve"> </w:t>
      </w:r>
      <w:r w:rsidRPr="00045D52">
        <w:rPr>
          <w:rFonts w:ascii="Times New Roman" w:eastAsia="Times New Roman" w:hAnsi="Times New Roman" w:cs="Times New Roman"/>
          <w:sz w:val="24"/>
          <w:szCs w:val="28"/>
          <w:lang w:val="ru-RU"/>
        </w:rPr>
        <w:t>ученического</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коллективов школы,</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составлено</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с</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соблюдением</w:t>
      </w:r>
      <w:r w:rsidRPr="00045D52">
        <w:rPr>
          <w:rFonts w:ascii="Times New Roman" w:eastAsia="Times New Roman" w:hAnsi="Times New Roman" w:cs="Times New Roman"/>
          <w:spacing w:val="-13"/>
          <w:sz w:val="24"/>
          <w:szCs w:val="28"/>
          <w:lang w:val="ru-RU"/>
        </w:rPr>
        <w:t xml:space="preserve"> </w:t>
      </w:r>
      <w:r w:rsidRPr="00045D52">
        <w:rPr>
          <w:rFonts w:ascii="Times New Roman" w:eastAsia="Times New Roman" w:hAnsi="Times New Roman" w:cs="Times New Roman"/>
          <w:sz w:val="24"/>
          <w:szCs w:val="28"/>
          <w:lang w:val="ru-RU"/>
        </w:rPr>
        <w:t>нормативов</w:t>
      </w:r>
      <w:r w:rsidRPr="00045D52">
        <w:rPr>
          <w:rFonts w:ascii="Times New Roman" w:eastAsia="Times New Roman" w:hAnsi="Times New Roman" w:cs="Times New Roman"/>
          <w:spacing w:val="-10"/>
          <w:sz w:val="24"/>
          <w:szCs w:val="28"/>
          <w:lang w:val="ru-RU"/>
        </w:rPr>
        <w:t xml:space="preserve"> </w:t>
      </w:r>
      <w:r w:rsidRPr="00045D52">
        <w:rPr>
          <w:rFonts w:ascii="Times New Roman" w:eastAsia="Times New Roman" w:hAnsi="Times New Roman" w:cs="Times New Roman"/>
          <w:sz w:val="24"/>
          <w:szCs w:val="28"/>
          <w:lang w:val="ru-RU"/>
        </w:rPr>
        <w:t>максимальной</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аудиторной</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нагрузки</w:t>
      </w:r>
      <w:r w:rsidRPr="00045D52">
        <w:rPr>
          <w:rFonts w:ascii="Times New Roman" w:eastAsia="Times New Roman" w:hAnsi="Times New Roman" w:cs="Times New Roman"/>
          <w:spacing w:val="-11"/>
          <w:sz w:val="24"/>
          <w:szCs w:val="28"/>
          <w:lang w:val="ru-RU"/>
        </w:rPr>
        <w:t xml:space="preserve"> </w:t>
      </w:r>
      <w:r w:rsidRPr="00045D52">
        <w:rPr>
          <w:rFonts w:ascii="Times New Roman" w:eastAsia="Times New Roman" w:hAnsi="Times New Roman" w:cs="Times New Roman"/>
          <w:sz w:val="24"/>
          <w:szCs w:val="28"/>
          <w:lang w:val="ru-RU"/>
        </w:rPr>
        <w:t>и нормативов времени, отводимого на выполнение домашнего задания.</w:t>
      </w:r>
    </w:p>
    <w:p w:rsidR="00045D52" w:rsidRPr="00045D52" w:rsidRDefault="00045D52" w:rsidP="00045D52">
      <w:pPr>
        <w:widowControl w:val="0"/>
        <w:autoSpaceDE w:val="0"/>
        <w:autoSpaceDN w:val="0"/>
        <w:spacing w:after="0" w:line="240" w:lineRule="auto"/>
        <w:ind w:left="113" w:right="242" w:firstLine="283"/>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Расписание</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уроков</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составлено</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с</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соблюдением</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гигиенических</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требований</w:t>
      </w:r>
      <w:r w:rsidRPr="00045D52">
        <w:rPr>
          <w:rFonts w:ascii="Times New Roman" w:eastAsia="Times New Roman" w:hAnsi="Times New Roman" w:cs="Times New Roman"/>
          <w:spacing w:val="-18"/>
          <w:sz w:val="24"/>
          <w:szCs w:val="28"/>
          <w:lang w:val="ru-RU"/>
        </w:rPr>
        <w:t xml:space="preserve"> </w:t>
      </w:r>
      <w:r w:rsidRPr="00045D52">
        <w:rPr>
          <w:rFonts w:ascii="Times New Roman" w:eastAsia="Times New Roman" w:hAnsi="Times New Roman" w:cs="Times New Roman"/>
          <w:sz w:val="24"/>
          <w:szCs w:val="28"/>
          <w:lang w:val="ru-RU"/>
        </w:rPr>
        <w:t>к</w:t>
      </w:r>
      <w:r w:rsidRPr="00045D52">
        <w:rPr>
          <w:rFonts w:ascii="Times New Roman" w:eastAsia="Times New Roman" w:hAnsi="Times New Roman" w:cs="Times New Roman"/>
          <w:spacing w:val="-17"/>
          <w:sz w:val="24"/>
          <w:szCs w:val="28"/>
          <w:lang w:val="ru-RU"/>
        </w:rPr>
        <w:t xml:space="preserve"> </w:t>
      </w:r>
      <w:r w:rsidRPr="00045D52">
        <w:rPr>
          <w:rFonts w:ascii="Times New Roman" w:eastAsia="Times New Roman" w:hAnsi="Times New Roman" w:cs="Times New Roman"/>
          <w:sz w:val="24"/>
          <w:szCs w:val="28"/>
          <w:lang w:val="ru-RU"/>
        </w:rPr>
        <w:t>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Названия учебных предметов в расписании соответствуют наименованию предмета рабочего учебного плана. Расписание составлено исходя из имеющихся базовых возможностей школы. Также учитываются сведения о распределении учебной нагрузки учителей.</w:t>
      </w:r>
      <w:r w:rsidRPr="00045D52">
        <w:rPr>
          <w:rFonts w:ascii="Times New Roman" w:eastAsia="Times New Roman" w:hAnsi="Times New Roman" w:cs="Times New Roman"/>
          <w:spacing w:val="40"/>
          <w:sz w:val="24"/>
          <w:szCs w:val="28"/>
          <w:lang w:val="ru-RU"/>
        </w:rPr>
        <w:t xml:space="preserve"> </w:t>
      </w:r>
      <w:r w:rsidRPr="00045D52">
        <w:rPr>
          <w:rFonts w:ascii="Times New Roman" w:eastAsia="Times New Roman" w:hAnsi="Times New Roman" w:cs="Times New Roman"/>
          <w:sz w:val="24"/>
          <w:szCs w:val="28"/>
          <w:lang w:val="ru-RU"/>
        </w:rPr>
        <w:t xml:space="preserve">Расписание уроков составлено с учетом дневной и недельной умственной работоспособности обучающихся и шкалой трудности учебных предметов (приложение 4 СанПиН). Согласно письма Департамента дошкольного и среднего образования Министерства образования и науки РК №-11-1-2/461-2 от 4 сентября 2017 г. с 2017-2018 учебного года </w:t>
      </w:r>
      <w:r w:rsidRPr="00045D52">
        <w:rPr>
          <w:rFonts w:ascii="Times New Roman" w:eastAsia="Times New Roman" w:hAnsi="Times New Roman" w:cs="Times New Roman"/>
          <w:sz w:val="24"/>
          <w:szCs w:val="28"/>
          <w:lang w:val="ru-RU"/>
        </w:rPr>
        <w:lastRenderedPageBreak/>
        <w:t>образовательный процесс в 1-9 классах переведен на 5 дневную учебную неделю, по согласованию с попечительским советом и родительским комитетом.</w:t>
      </w:r>
    </w:p>
    <w:p w:rsidR="00045D52" w:rsidRPr="00045D52" w:rsidRDefault="00045D52" w:rsidP="00045D52">
      <w:pPr>
        <w:widowControl w:val="0"/>
        <w:autoSpaceDE w:val="0"/>
        <w:autoSpaceDN w:val="0"/>
        <w:spacing w:after="0" w:line="240" w:lineRule="auto"/>
        <w:ind w:left="396"/>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Поэтому</w:t>
      </w:r>
      <w:r w:rsidRPr="00045D52">
        <w:rPr>
          <w:rFonts w:ascii="Times New Roman" w:eastAsia="Times New Roman" w:hAnsi="Times New Roman" w:cs="Times New Roman"/>
          <w:spacing w:val="-13"/>
          <w:sz w:val="24"/>
          <w:szCs w:val="28"/>
          <w:lang w:val="ru-RU"/>
        </w:rPr>
        <w:t xml:space="preserve"> </w:t>
      </w:r>
      <w:r w:rsidRPr="00045D52">
        <w:rPr>
          <w:rFonts w:ascii="Times New Roman" w:eastAsia="Times New Roman" w:hAnsi="Times New Roman" w:cs="Times New Roman"/>
          <w:sz w:val="24"/>
          <w:szCs w:val="28"/>
          <w:lang w:val="ru-RU"/>
        </w:rPr>
        <w:t>при</w:t>
      </w:r>
      <w:r w:rsidRPr="00045D52">
        <w:rPr>
          <w:rFonts w:ascii="Times New Roman" w:eastAsia="Times New Roman" w:hAnsi="Times New Roman" w:cs="Times New Roman"/>
          <w:spacing w:val="-7"/>
          <w:sz w:val="24"/>
          <w:szCs w:val="28"/>
          <w:lang w:val="ru-RU"/>
        </w:rPr>
        <w:t xml:space="preserve"> </w:t>
      </w:r>
      <w:r w:rsidRPr="00045D52">
        <w:rPr>
          <w:rFonts w:ascii="Times New Roman" w:eastAsia="Times New Roman" w:hAnsi="Times New Roman" w:cs="Times New Roman"/>
          <w:sz w:val="24"/>
          <w:szCs w:val="28"/>
          <w:lang w:val="ru-RU"/>
        </w:rPr>
        <w:t>составлении</w:t>
      </w:r>
      <w:r w:rsidRPr="00045D52">
        <w:rPr>
          <w:rFonts w:ascii="Times New Roman" w:eastAsia="Times New Roman" w:hAnsi="Times New Roman" w:cs="Times New Roman"/>
          <w:spacing w:val="-6"/>
          <w:sz w:val="24"/>
          <w:szCs w:val="28"/>
          <w:lang w:val="ru-RU"/>
        </w:rPr>
        <w:t xml:space="preserve"> </w:t>
      </w:r>
      <w:r w:rsidRPr="00045D52">
        <w:rPr>
          <w:rFonts w:ascii="Times New Roman" w:eastAsia="Times New Roman" w:hAnsi="Times New Roman" w:cs="Times New Roman"/>
          <w:sz w:val="24"/>
          <w:szCs w:val="28"/>
          <w:lang w:val="ru-RU"/>
        </w:rPr>
        <w:t>расписания</w:t>
      </w:r>
      <w:r w:rsidRPr="00045D52">
        <w:rPr>
          <w:rFonts w:ascii="Times New Roman" w:eastAsia="Times New Roman" w:hAnsi="Times New Roman" w:cs="Times New Roman"/>
          <w:spacing w:val="-7"/>
          <w:sz w:val="24"/>
          <w:szCs w:val="28"/>
          <w:lang w:val="ru-RU"/>
        </w:rPr>
        <w:t xml:space="preserve"> </w:t>
      </w:r>
      <w:r w:rsidRPr="00045D52">
        <w:rPr>
          <w:rFonts w:ascii="Times New Roman" w:eastAsia="Times New Roman" w:hAnsi="Times New Roman" w:cs="Times New Roman"/>
          <w:sz w:val="24"/>
          <w:szCs w:val="28"/>
          <w:lang w:val="ru-RU"/>
        </w:rPr>
        <w:t>учитывалось</w:t>
      </w:r>
      <w:r w:rsidRPr="00045D52">
        <w:rPr>
          <w:rFonts w:ascii="Times New Roman" w:eastAsia="Times New Roman" w:hAnsi="Times New Roman" w:cs="Times New Roman"/>
          <w:spacing w:val="-8"/>
          <w:sz w:val="24"/>
          <w:szCs w:val="28"/>
          <w:lang w:val="ru-RU"/>
        </w:rPr>
        <w:t xml:space="preserve"> </w:t>
      </w:r>
      <w:r w:rsidRPr="00045D52">
        <w:rPr>
          <w:rFonts w:ascii="Times New Roman" w:eastAsia="Times New Roman" w:hAnsi="Times New Roman" w:cs="Times New Roman"/>
          <w:spacing w:val="-2"/>
          <w:sz w:val="24"/>
          <w:szCs w:val="28"/>
          <w:lang w:val="ru-RU"/>
        </w:rPr>
        <w:t>следующее:</w:t>
      </w:r>
    </w:p>
    <w:p w:rsidR="00045D52" w:rsidRPr="00045D52" w:rsidRDefault="00045D52" w:rsidP="00045D52">
      <w:pPr>
        <w:widowControl w:val="0"/>
        <w:numPr>
          <w:ilvl w:val="0"/>
          <w:numId w:val="20"/>
        </w:numPr>
        <w:tabs>
          <w:tab w:val="left" w:pos="834"/>
        </w:tabs>
        <w:autoSpaceDE w:val="0"/>
        <w:autoSpaceDN w:val="0"/>
        <w:spacing w:after="0" w:line="240" w:lineRule="auto"/>
        <w:ind w:left="833" w:hanging="438"/>
        <w:contextualSpacing/>
        <w:jc w:val="both"/>
        <w:rPr>
          <w:rFonts w:ascii="Times New Roman" w:hAnsi="Times New Roman" w:cs="Times New Roman"/>
          <w:sz w:val="24"/>
          <w:lang w:val="ru-RU"/>
        </w:rPr>
      </w:pPr>
      <w:r w:rsidRPr="00045D52">
        <w:rPr>
          <w:rFonts w:ascii="Times New Roman" w:hAnsi="Times New Roman" w:cs="Times New Roman"/>
          <w:sz w:val="24"/>
          <w:lang w:val="ru-RU"/>
        </w:rPr>
        <w:t>5-дневная</w:t>
      </w:r>
      <w:r w:rsidRPr="00045D52">
        <w:rPr>
          <w:rFonts w:ascii="Times New Roman" w:hAnsi="Times New Roman" w:cs="Times New Roman"/>
          <w:spacing w:val="-3"/>
          <w:sz w:val="24"/>
          <w:lang w:val="ru-RU"/>
        </w:rPr>
        <w:t xml:space="preserve"> </w:t>
      </w:r>
      <w:r w:rsidRPr="00045D52">
        <w:rPr>
          <w:rFonts w:ascii="Times New Roman" w:hAnsi="Times New Roman" w:cs="Times New Roman"/>
          <w:sz w:val="24"/>
          <w:lang w:val="ru-RU"/>
        </w:rPr>
        <w:t>учебная</w:t>
      </w:r>
      <w:r w:rsidRPr="00045D52">
        <w:rPr>
          <w:rFonts w:ascii="Times New Roman" w:hAnsi="Times New Roman" w:cs="Times New Roman"/>
          <w:spacing w:val="-3"/>
          <w:sz w:val="24"/>
          <w:lang w:val="ru-RU"/>
        </w:rPr>
        <w:t xml:space="preserve"> </w:t>
      </w:r>
      <w:r w:rsidRPr="00045D52">
        <w:rPr>
          <w:rFonts w:ascii="Times New Roman" w:hAnsi="Times New Roman" w:cs="Times New Roman"/>
          <w:sz w:val="24"/>
          <w:lang w:val="ru-RU"/>
        </w:rPr>
        <w:t>неделя</w:t>
      </w:r>
      <w:r w:rsidRPr="00045D52">
        <w:rPr>
          <w:rFonts w:ascii="Times New Roman" w:hAnsi="Times New Roman" w:cs="Times New Roman"/>
          <w:spacing w:val="-7"/>
          <w:sz w:val="24"/>
          <w:lang w:val="ru-RU"/>
        </w:rPr>
        <w:t xml:space="preserve"> </w:t>
      </w:r>
      <w:r w:rsidRPr="00045D52">
        <w:rPr>
          <w:rFonts w:ascii="Times New Roman" w:hAnsi="Times New Roman" w:cs="Times New Roman"/>
          <w:sz w:val="24"/>
          <w:lang w:val="ru-RU"/>
        </w:rPr>
        <w:t>для</w:t>
      </w:r>
      <w:r w:rsidRPr="00045D52">
        <w:rPr>
          <w:rFonts w:ascii="Times New Roman" w:hAnsi="Times New Roman" w:cs="Times New Roman"/>
          <w:spacing w:val="-3"/>
          <w:sz w:val="24"/>
          <w:lang w:val="ru-RU"/>
        </w:rPr>
        <w:t xml:space="preserve"> </w:t>
      </w:r>
      <w:r w:rsidRPr="00045D52">
        <w:rPr>
          <w:rFonts w:ascii="Times New Roman" w:hAnsi="Times New Roman" w:cs="Times New Roman"/>
          <w:sz w:val="24"/>
          <w:lang w:val="ru-RU"/>
        </w:rPr>
        <w:t>1-9</w:t>
      </w:r>
      <w:r w:rsidRPr="00045D52">
        <w:rPr>
          <w:rFonts w:ascii="Times New Roman" w:hAnsi="Times New Roman" w:cs="Times New Roman"/>
          <w:spacing w:val="-2"/>
          <w:sz w:val="24"/>
          <w:lang w:val="ru-RU"/>
        </w:rPr>
        <w:t xml:space="preserve"> классов;</w:t>
      </w:r>
    </w:p>
    <w:p w:rsidR="00045D52" w:rsidRPr="00045D52" w:rsidRDefault="00045D52" w:rsidP="00045D52">
      <w:pPr>
        <w:widowControl w:val="0"/>
        <w:numPr>
          <w:ilvl w:val="0"/>
          <w:numId w:val="20"/>
        </w:numPr>
        <w:tabs>
          <w:tab w:val="left" w:pos="834"/>
        </w:tabs>
        <w:autoSpaceDE w:val="0"/>
        <w:autoSpaceDN w:val="0"/>
        <w:spacing w:after="0" w:line="240" w:lineRule="auto"/>
        <w:ind w:left="833" w:hanging="438"/>
        <w:contextualSpacing/>
        <w:jc w:val="both"/>
        <w:rPr>
          <w:rFonts w:ascii="Times New Roman" w:hAnsi="Times New Roman" w:cs="Times New Roman"/>
          <w:sz w:val="24"/>
        </w:rPr>
      </w:pPr>
      <w:r w:rsidRPr="00045D52">
        <w:rPr>
          <w:rFonts w:ascii="Times New Roman" w:hAnsi="Times New Roman" w:cs="Times New Roman"/>
          <w:sz w:val="24"/>
        </w:rPr>
        <w:t>занятость</w:t>
      </w:r>
      <w:r w:rsidRPr="00045D52">
        <w:rPr>
          <w:rFonts w:ascii="Times New Roman" w:hAnsi="Times New Roman" w:cs="Times New Roman"/>
          <w:spacing w:val="-9"/>
          <w:sz w:val="24"/>
        </w:rPr>
        <w:t xml:space="preserve"> </w:t>
      </w:r>
      <w:r w:rsidRPr="00045D52">
        <w:rPr>
          <w:rFonts w:ascii="Times New Roman" w:hAnsi="Times New Roman" w:cs="Times New Roman"/>
          <w:sz w:val="24"/>
        </w:rPr>
        <w:t>компьютерного</w:t>
      </w:r>
      <w:r w:rsidRPr="00045D52">
        <w:rPr>
          <w:rFonts w:ascii="Times New Roman" w:hAnsi="Times New Roman" w:cs="Times New Roman"/>
          <w:spacing w:val="-6"/>
          <w:sz w:val="24"/>
        </w:rPr>
        <w:t xml:space="preserve"> </w:t>
      </w:r>
      <w:r w:rsidRPr="00045D52">
        <w:rPr>
          <w:rFonts w:ascii="Times New Roman" w:hAnsi="Times New Roman" w:cs="Times New Roman"/>
          <w:spacing w:val="-2"/>
          <w:sz w:val="24"/>
        </w:rPr>
        <w:t>класса;</w:t>
      </w:r>
    </w:p>
    <w:p w:rsidR="00045D52" w:rsidRPr="00045D52" w:rsidRDefault="00045D52" w:rsidP="00045D52">
      <w:pPr>
        <w:widowControl w:val="0"/>
        <w:numPr>
          <w:ilvl w:val="0"/>
          <w:numId w:val="20"/>
        </w:numPr>
        <w:tabs>
          <w:tab w:val="left" w:pos="834"/>
        </w:tabs>
        <w:autoSpaceDE w:val="0"/>
        <w:autoSpaceDN w:val="0"/>
        <w:spacing w:after="0" w:line="240" w:lineRule="auto"/>
        <w:ind w:right="242" w:firstLine="283"/>
        <w:contextualSpacing/>
        <w:jc w:val="both"/>
        <w:rPr>
          <w:rFonts w:ascii="Times New Roman" w:hAnsi="Times New Roman" w:cs="Times New Roman"/>
          <w:sz w:val="24"/>
          <w:lang w:val="ru-RU"/>
        </w:rPr>
      </w:pPr>
      <w:r w:rsidRPr="00045D52">
        <w:rPr>
          <w:rFonts w:ascii="Times New Roman" w:hAnsi="Times New Roman" w:cs="Times New Roman"/>
          <w:sz w:val="24"/>
          <w:lang w:val="ru-RU"/>
        </w:rPr>
        <w:t xml:space="preserve">наличие учебных кабинетов и закрепление их за определенными предметами, </w:t>
      </w:r>
      <w:r w:rsidRPr="00045D52">
        <w:rPr>
          <w:rFonts w:ascii="Times New Roman" w:hAnsi="Times New Roman" w:cs="Times New Roman"/>
          <w:spacing w:val="-2"/>
          <w:sz w:val="24"/>
          <w:lang w:val="ru-RU"/>
        </w:rPr>
        <w:t>классами;</w:t>
      </w:r>
    </w:p>
    <w:p w:rsidR="00045D52" w:rsidRPr="00045D52" w:rsidRDefault="00045D52" w:rsidP="00045D52">
      <w:pPr>
        <w:widowControl w:val="0"/>
        <w:numPr>
          <w:ilvl w:val="0"/>
          <w:numId w:val="20"/>
        </w:numPr>
        <w:tabs>
          <w:tab w:val="left" w:pos="834"/>
        </w:tabs>
        <w:autoSpaceDE w:val="0"/>
        <w:autoSpaceDN w:val="0"/>
        <w:spacing w:after="0" w:line="240" w:lineRule="auto"/>
        <w:ind w:left="833" w:hanging="438"/>
        <w:contextualSpacing/>
        <w:jc w:val="both"/>
        <w:rPr>
          <w:rFonts w:ascii="Times New Roman" w:hAnsi="Times New Roman" w:cs="Times New Roman"/>
          <w:sz w:val="24"/>
          <w:lang w:val="ru-RU"/>
        </w:rPr>
      </w:pPr>
      <w:r w:rsidRPr="00045D52">
        <w:rPr>
          <w:rFonts w:ascii="Times New Roman" w:hAnsi="Times New Roman" w:cs="Times New Roman"/>
          <w:sz w:val="24"/>
          <w:lang w:val="ru-RU"/>
        </w:rPr>
        <w:t>расписание</w:t>
      </w:r>
      <w:r w:rsidRPr="00045D52">
        <w:rPr>
          <w:rFonts w:ascii="Times New Roman" w:hAnsi="Times New Roman" w:cs="Times New Roman"/>
          <w:spacing w:val="-8"/>
          <w:sz w:val="24"/>
          <w:lang w:val="ru-RU"/>
        </w:rPr>
        <w:t xml:space="preserve"> </w:t>
      </w:r>
      <w:r w:rsidRPr="00045D52">
        <w:rPr>
          <w:rFonts w:ascii="Times New Roman" w:hAnsi="Times New Roman" w:cs="Times New Roman"/>
          <w:sz w:val="24"/>
          <w:lang w:val="ru-RU"/>
        </w:rPr>
        <w:t>звонков,</w:t>
      </w:r>
      <w:r w:rsidRPr="00045D52">
        <w:rPr>
          <w:rFonts w:ascii="Times New Roman" w:hAnsi="Times New Roman" w:cs="Times New Roman"/>
          <w:spacing w:val="-8"/>
          <w:sz w:val="24"/>
          <w:lang w:val="ru-RU"/>
        </w:rPr>
        <w:t xml:space="preserve"> </w:t>
      </w:r>
      <w:r w:rsidRPr="00045D52">
        <w:rPr>
          <w:rFonts w:ascii="Times New Roman" w:hAnsi="Times New Roman" w:cs="Times New Roman"/>
          <w:sz w:val="24"/>
          <w:lang w:val="ru-RU"/>
        </w:rPr>
        <w:t>время</w:t>
      </w:r>
      <w:r w:rsidRPr="00045D52">
        <w:rPr>
          <w:rFonts w:ascii="Times New Roman" w:hAnsi="Times New Roman" w:cs="Times New Roman"/>
          <w:spacing w:val="-8"/>
          <w:sz w:val="24"/>
          <w:lang w:val="ru-RU"/>
        </w:rPr>
        <w:t xml:space="preserve"> </w:t>
      </w:r>
      <w:r w:rsidRPr="00045D52">
        <w:rPr>
          <w:rFonts w:ascii="Times New Roman" w:hAnsi="Times New Roman" w:cs="Times New Roman"/>
          <w:sz w:val="24"/>
          <w:lang w:val="ru-RU"/>
        </w:rPr>
        <w:t>перемен</w:t>
      </w:r>
      <w:r w:rsidRPr="00045D52">
        <w:rPr>
          <w:rFonts w:ascii="Times New Roman" w:hAnsi="Times New Roman" w:cs="Times New Roman"/>
          <w:spacing w:val="-6"/>
          <w:sz w:val="24"/>
          <w:lang w:val="ru-RU"/>
        </w:rPr>
        <w:t xml:space="preserve"> </w:t>
      </w:r>
      <w:r w:rsidRPr="00045D52">
        <w:rPr>
          <w:rFonts w:ascii="Times New Roman" w:hAnsi="Times New Roman" w:cs="Times New Roman"/>
          <w:sz w:val="24"/>
          <w:lang w:val="ru-RU"/>
        </w:rPr>
        <w:t>между</w:t>
      </w:r>
      <w:r w:rsidRPr="00045D52">
        <w:rPr>
          <w:rFonts w:ascii="Times New Roman" w:hAnsi="Times New Roman" w:cs="Times New Roman"/>
          <w:spacing w:val="-7"/>
          <w:sz w:val="24"/>
          <w:lang w:val="ru-RU"/>
        </w:rPr>
        <w:t xml:space="preserve"> </w:t>
      </w:r>
      <w:r w:rsidRPr="00045D52">
        <w:rPr>
          <w:rFonts w:ascii="Times New Roman" w:hAnsi="Times New Roman" w:cs="Times New Roman"/>
          <w:spacing w:val="-2"/>
          <w:sz w:val="24"/>
          <w:lang w:val="ru-RU"/>
        </w:rPr>
        <w:t>уроками.</w:t>
      </w:r>
    </w:p>
    <w:p w:rsidR="00045D52" w:rsidRPr="00045D52" w:rsidRDefault="00045D52" w:rsidP="00045D52">
      <w:pPr>
        <w:widowControl w:val="0"/>
        <w:tabs>
          <w:tab w:val="left" w:pos="834"/>
        </w:tabs>
        <w:autoSpaceDE w:val="0"/>
        <w:autoSpaceDN w:val="0"/>
        <w:spacing w:after="0" w:line="240" w:lineRule="auto"/>
        <w:jc w:val="both"/>
        <w:rPr>
          <w:rFonts w:ascii="Times New Roman" w:hAnsi="Times New Roman" w:cs="Times New Roman"/>
          <w:sz w:val="24"/>
          <w:lang w:val="ru-RU"/>
        </w:rPr>
      </w:pPr>
    </w:p>
    <w:p w:rsidR="00045D52" w:rsidRPr="00045D52" w:rsidRDefault="0087270D" w:rsidP="00045D52">
      <w:pPr>
        <w:tabs>
          <w:tab w:val="left" w:pos="541"/>
        </w:tabs>
        <w:spacing w:after="0" w:line="240" w:lineRule="auto"/>
        <w:ind w:right="243"/>
        <w:jc w:val="both"/>
        <w:rPr>
          <w:rFonts w:ascii="Times New Roman" w:hAnsi="Times New Roman" w:cs="Times New Roman"/>
          <w:b/>
          <w:color w:val="0563C1" w:themeColor="hyperlink"/>
          <w:sz w:val="24"/>
          <w:szCs w:val="28"/>
          <w:highlight w:val="yellow"/>
          <w:u w:val="single"/>
          <w:lang w:val="ru-RU"/>
        </w:rPr>
      </w:pPr>
      <w:hyperlink r:id="rId34" w:history="1">
        <w:r w:rsidR="00045D52" w:rsidRPr="00045D52">
          <w:rPr>
            <w:rFonts w:ascii="Times New Roman" w:hAnsi="Times New Roman" w:cs="Times New Roman"/>
            <w:b/>
            <w:color w:val="0563C1" w:themeColor="hyperlink"/>
            <w:sz w:val="24"/>
            <w:szCs w:val="28"/>
            <w:highlight w:val="yellow"/>
            <w:u w:val="single"/>
            <w:lang w:val="ru-RU"/>
          </w:rPr>
          <w:t>2023-2024 учебный год 1 полугодие (ссылка на расписание)</w:t>
        </w:r>
      </w:hyperlink>
      <w:r w:rsidR="00045D52" w:rsidRPr="00045D52">
        <w:rPr>
          <w:rFonts w:ascii="Times New Roman" w:hAnsi="Times New Roman" w:cs="Times New Roman"/>
          <w:b/>
          <w:color w:val="0563C1" w:themeColor="hyperlink"/>
          <w:sz w:val="24"/>
          <w:szCs w:val="28"/>
          <w:highlight w:val="yellow"/>
          <w:u w:val="single"/>
          <w:lang w:val="ru-RU"/>
        </w:rPr>
        <w:t xml:space="preserve"> </w:t>
      </w:r>
    </w:p>
    <w:p w:rsidR="00045D52" w:rsidRPr="00045D52" w:rsidRDefault="00045D52" w:rsidP="00045D52">
      <w:pPr>
        <w:tabs>
          <w:tab w:val="left" w:pos="541"/>
        </w:tabs>
        <w:spacing w:after="0" w:line="240" w:lineRule="auto"/>
        <w:ind w:right="243"/>
        <w:jc w:val="both"/>
        <w:rPr>
          <w:rFonts w:ascii="Times New Roman" w:hAnsi="Times New Roman" w:cs="Times New Roman"/>
          <w:b/>
          <w:color w:val="0563C1" w:themeColor="hyperlink"/>
          <w:sz w:val="24"/>
          <w:szCs w:val="28"/>
          <w:highlight w:val="yellow"/>
          <w:u w:val="single"/>
          <w:lang w:val="ru-RU"/>
        </w:rPr>
      </w:pPr>
      <w:r w:rsidRPr="00045D52">
        <w:rPr>
          <w:rFonts w:ascii="Times New Roman" w:hAnsi="Times New Roman" w:cs="Times New Roman"/>
          <w:b/>
          <w:color w:val="0563C1" w:themeColor="hyperlink"/>
          <w:sz w:val="24"/>
          <w:szCs w:val="28"/>
          <w:u w:val="single"/>
        </w:rPr>
        <w:t>https</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drive</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google</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com</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file</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d</w:t>
      </w:r>
      <w:r w:rsidRPr="00045D52">
        <w:rPr>
          <w:rFonts w:ascii="Times New Roman" w:hAnsi="Times New Roman" w:cs="Times New Roman"/>
          <w:b/>
          <w:color w:val="0563C1" w:themeColor="hyperlink"/>
          <w:sz w:val="24"/>
          <w:szCs w:val="28"/>
          <w:u w:val="single"/>
          <w:lang w:val="ru-RU"/>
        </w:rPr>
        <w:t>/1</w:t>
      </w:r>
      <w:r w:rsidRPr="00045D52">
        <w:rPr>
          <w:rFonts w:ascii="Times New Roman" w:hAnsi="Times New Roman" w:cs="Times New Roman"/>
          <w:b/>
          <w:color w:val="0563C1" w:themeColor="hyperlink"/>
          <w:sz w:val="24"/>
          <w:szCs w:val="28"/>
          <w:u w:val="single"/>
        </w:rPr>
        <w:t>MJqvPLXP</w:t>
      </w:r>
      <w:r w:rsidRPr="00045D52">
        <w:rPr>
          <w:rFonts w:ascii="Times New Roman" w:hAnsi="Times New Roman" w:cs="Times New Roman"/>
          <w:b/>
          <w:color w:val="0563C1" w:themeColor="hyperlink"/>
          <w:sz w:val="24"/>
          <w:szCs w:val="28"/>
          <w:u w:val="single"/>
          <w:lang w:val="ru-RU"/>
        </w:rPr>
        <w:t>1</w:t>
      </w:r>
      <w:r w:rsidRPr="00045D52">
        <w:rPr>
          <w:rFonts w:ascii="Times New Roman" w:hAnsi="Times New Roman" w:cs="Times New Roman"/>
          <w:b/>
          <w:color w:val="0563C1" w:themeColor="hyperlink"/>
          <w:sz w:val="24"/>
          <w:szCs w:val="28"/>
          <w:u w:val="single"/>
        </w:rPr>
        <w:t>Zn</w:t>
      </w:r>
      <w:r w:rsidRPr="00045D52">
        <w:rPr>
          <w:rFonts w:ascii="Times New Roman" w:hAnsi="Times New Roman" w:cs="Times New Roman"/>
          <w:b/>
          <w:color w:val="0563C1" w:themeColor="hyperlink"/>
          <w:sz w:val="24"/>
          <w:szCs w:val="28"/>
          <w:u w:val="single"/>
          <w:lang w:val="ru-RU"/>
        </w:rPr>
        <w:t>48</w:t>
      </w:r>
      <w:r w:rsidRPr="00045D52">
        <w:rPr>
          <w:rFonts w:ascii="Times New Roman" w:hAnsi="Times New Roman" w:cs="Times New Roman"/>
          <w:b/>
          <w:color w:val="0563C1" w:themeColor="hyperlink"/>
          <w:sz w:val="24"/>
          <w:szCs w:val="28"/>
          <w:u w:val="single"/>
        </w:rPr>
        <w:t>NyBfWCwXYhNl</w:t>
      </w:r>
      <w:r w:rsidRPr="00045D52">
        <w:rPr>
          <w:rFonts w:ascii="Times New Roman" w:hAnsi="Times New Roman" w:cs="Times New Roman"/>
          <w:b/>
          <w:color w:val="0563C1" w:themeColor="hyperlink"/>
          <w:sz w:val="24"/>
          <w:szCs w:val="28"/>
          <w:u w:val="single"/>
          <w:lang w:val="ru-RU"/>
        </w:rPr>
        <w:t>3</w:t>
      </w:r>
      <w:r w:rsidRPr="00045D52">
        <w:rPr>
          <w:rFonts w:ascii="Times New Roman" w:hAnsi="Times New Roman" w:cs="Times New Roman"/>
          <w:b/>
          <w:color w:val="0563C1" w:themeColor="hyperlink"/>
          <w:sz w:val="24"/>
          <w:szCs w:val="28"/>
          <w:u w:val="single"/>
        </w:rPr>
        <w:t>aZ</w:t>
      </w:r>
      <w:r w:rsidRPr="00045D52">
        <w:rPr>
          <w:rFonts w:ascii="Times New Roman" w:hAnsi="Times New Roman" w:cs="Times New Roman"/>
          <w:b/>
          <w:color w:val="0563C1" w:themeColor="hyperlink"/>
          <w:sz w:val="24"/>
          <w:szCs w:val="28"/>
          <w:u w:val="single"/>
          <w:lang w:val="ru-RU"/>
        </w:rPr>
        <w:t>6</w:t>
      </w:r>
      <w:r w:rsidRPr="00045D52">
        <w:rPr>
          <w:rFonts w:ascii="Times New Roman" w:hAnsi="Times New Roman" w:cs="Times New Roman"/>
          <w:b/>
          <w:color w:val="0563C1" w:themeColor="hyperlink"/>
          <w:sz w:val="24"/>
          <w:szCs w:val="28"/>
          <w:u w:val="single"/>
        </w:rPr>
        <w:t>InO</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view</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usp</w:t>
      </w:r>
      <w:r w:rsidRPr="00045D52">
        <w:rPr>
          <w:rFonts w:ascii="Times New Roman" w:hAnsi="Times New Roman" w:cs="Times New Roman"/>
          <w:b/>
          <w:color w:val="0563C1" w:themeColor="hyperlink"/>
          <w:sz w:val="24"/>
          <w:szCs w:val="28"/>
          <w:u w:val="single"/>
          <w:lang w:val="ru-RU"/>
        </w:rPr>
        <w:t>=</w:t>
      </w:r>
      <w:r w:rsidRPr="00045D52">
        <w:rPr>
          <w:rFonts w:ascii="Times New Roman" w:hAnsi="Times New Roman" w:cs="Times New Roman"/>
          <w:b/>
          <w:color w:val="0563C1" w:themeColor="hyperlink"/>
          <w:sz w:val="24"/>
          <w:szCs w:val="28"/>
          <w:u w:val="single"/>
        </w:rPr>
        <w:t>drive</w:t>
      </w:r>
      <w:r w:rsidRPr="00045D52">
        <w:rPr>
          <w:rFonts w:ascii="Times New Roman" w:hAnsi="Times New Roman" w:cs="Times New Roman"/>
          <w:b/>
          <w:color w:val="0563C1" w:themeColor="hyperlink"/>
          <w:sz w:val="24"/>
          <w:szCs w:val="28"/>
          <w:u w:val="single"/>
          <w:lang w:val="ru-RU"/>
        </w:rPr>
        <w:t>_</w:t>
      </w:r>
      <w:r w:rsidRPr="00045D52">
        <w:rPr>
          <w:rFonts w:ascii="Times New Roman" w:hAnsi="Times New Roman" w:cs="Times New Roman"/>
          <w:b/>
          <w:color w:val="0563C1" w:themeColor="hyperlink"/>
          <w:sz w:val="24"/>
          <w:szCs w:val="28"/>
          <w:u w:val="single"/>
        </w:rPr>
        <w:t>link</w:t>
      </w:r>
    </w:p>
    <w:p w:rsidR="00045D52" w:rsidRPr="00045D52" w:rsidRDefault="0087270D" w:rsidP="00045D52">
      <w:pPr>
        <w:tabs>
          <w:tab w:val="left" w:pos="541"/>
        </w:tabs>
        <w:spacing w:after="0" w:line="240" w:lineRule="auto"/>
        <w:ind w:right="243"/>
        <w:jc w:val="both"/>
        <w:rPr>
          <w:rFonts w:ascii="Times New Roman" w:hAnsi="Times New Roman" w:cs="Times New Roman"/>
          <w:b/>
          <w:sz w:val="24"/>
          <w:szCs w:val="28"/>
          <w:highlight w:val="yellow"/>
          <w:lang w:val="ru-RU"/>
        </w:rPr>
      </w:pPr>
      <w:hyperlink r:id="rId35" w:history="1">
        <w:r w:rsidR="00045D52" w:rsidRPr="00045D52">
          <w:rPr>
            <w:rFonts w:ascii="Times New Roman" w:hAnsi="Times New Roman" w:cs="Times New Roman"/>
            <w:b/>
            <w:color w:val="0563C1" w:themeColor="hyperlink"/>
            <w:sz w:val="24"/>
            <w:szCs w:val="28"/>
            <w:highlight w:val="yellow"/>
            <w:u w:val="single"/>
            <w:lang w:val="ru-RU"/>
          </w:rPr>
          <w:t>2023-2024 учебный год 2 полугодие (ссылка на расписание)</w:t>
        </w:r>
      </w:hyperlink>
    </w:p>
    <w:p w:rsidR="00045D52" w:rsidRPr="00045D52" w:rsidRDefault="0087270D" w:rsidP="00045D52">
      <w:pPr>
        <w:tabs>
          <w:tab w:val="left" w:pos="541"/>
        </w:tabs>
        <w:spacing w:after="0" w:line="240" w:lineRule="auto"/>
        <w:ind w:right="243"/>
        <w:jc w:val="both"/>
        <w:rPr>
          <w:rFonts w:ascii="Times New Roman" w:hAnsi="Times New Roman" w:cs="Times New Roman"/>
          <w:b/>
          <w:sz w:val="24"/>
          <w:szCs w:val="28"/>
          <w:lang w:val="ru-RU"/>
        </w:rPr>
      </w:pPr>
      <w:hyperlink r:id="rId36" w:history="1">
        <w:r w:rsidR="00045D52" w:rsidRPr="00045D52">
          <w:rPr>
            <w:rFonts w:ascii="Times New Roman" w:hAnsi="Times New Roman" w:cs="Times New Roman"/>
            <w:b/>
            <w:color w:val="0563C1" w:themeColor="hyperlink"/>
            <w:sz w:val="24"/>
            <w:szCs w:val="28"/>
            <w:u w:val="single"/>
          </w:rPr>
          <w:t>https</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drive</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google</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com</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file</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d</w:t>
        </w:r>
        <w:r w:rsidR="00045D52" w:rsidRPr="00045D52">
          <w:rPr>
            <w:rFonts w:ascii="Times New Roman" w:hAnsi="Times New Roman" w:cs="Times New Roman"/>
            <w:b/>
            <w:color w:val="0563C1" w:themeColor="hyperlink"/>
            <w:sz w:val="24"/>
            <w:szCs w:val="28"/>
            <w:u w:val="single"/>
            <w:lang w:val="ru-RU"/>
          </w:rPr>
          <w:t>/1</w:t>
        </w:r>
        <w:r w:rsidR="00045D52" w:rsidRPr="00045D52">
          <w:rPr>
            <w:rFonts w:ascii="Times New Roman" w:hAnsi="Times New Roman" w:cs="Times New Roman"/>
            <w:b/>
            <w:color w:val="0563C1" w:themeColor="hyperlink"/>
            <w:sz w:val="24"/>
            <w:szCs w:val="28"/>
            <w:u w:val="single"/>
          </w:rPr>
          <w:t>GoGSh</w:t>
        </w:r>
        <w:r w:rsidR="00045D52" w:rsidRPr="00045D52">
          <w:rPr>
            <w:rFonts w:ascii="Times New Roman" w:hAnsi="Times New Roman" w:cs="Times New Roman"/>
            <w:b/>
            <w:color w:val="0563C1" w:themeColor="hyperlink"/>
            <w:sz w:val="24"/>
            <w:szCs w:val="28"/>
            <w:u w:val="single"/>
            <w:lang w:val="ru-RU"/>
          </w:rPr>
          <w:t>418</w:t>
        </w:r>
        <w:r w:rsidR="00045D52" w:rsidRPr="00045D52">
          <w:rPr>
            <w:rFonts w:ascii="Times New Roman" w:hAnsi="Times New Roman" w:cs="Times New Roman"/>
            <w:b/>
            <w:color w:val="0563C1" w:themeColor="hyperlink"/>
            <w:sz w:val="24"/>
            <w:szCs w:val="28"/>
            <w:u w:val="single"/>
          </w:rPr>
          <w:t>BPGx</w:t>
        </w:r>
        <w:r w:rsidR="00045D52" w:rsidRPr="00045D52">
          <w:rPr>
            <w:rFonts w:ascii="Times New Roman" w:hAnsi="Times New Roman" w:cs="Times New Roman"/>
            <w:b/>
            <w:color w:val="0563C1" w:themeColor="hyperlink"/>
            <w:sz w:val="24"/>
            <w:szCs w:val="28"/>
            <w:u w:val="single"/>
            <w:lang w:val="ru-RU"/>
          </w:rPr>
          <w:t>8</w:t>
        </w:r>
        <w:r w:rsidR="00045D52" w:rsidRPr="00045D52">
          <w:rPr>
            <w:rFonts w:ascii="Times New Roman" w:hAnsi="Times New Roman" w:cs="Times New Roman"/>
            <w:b/>
            <w:color w:val="0563C1" w:themeColor="hyperlink"/>
            <w:sz w:val="24"/>
            <w:szCs w:val="28"/>
            <w:u w:val="single"/>
          </w:rPr>
          <w:t>B</w:t>
        </w:r>
        <w:r w:rsidR="00045D52" w:rsidRPr="00045D52">
          <w:rPr>
            <w:rFonts w:ascii="Times New Roman" w:hAnsi="Times New Roman" w:cs="Times New Roman"/>
            <w:b/>
            <w:color w:val="0563C1" w:themeColor="hyperlink"/>
            <w:sz w:val="24"/>
            <w:szCs w:val="28"/>
            <w:u w:val="single"/>
            <w:lang w:val="ru-RU"/>
          </w:rPr>
          <w:t>09</w:t>
        </w:r>
        <w:r w:rsidR="00045D52" w:rsidRPr="00045D52">
          <w:rPr>
            <w:rFonts w:ascii="Times New Roman" w:hAnsi="Times New Roman" w:cs="Times New Roman"/>
            <w:b/>
            <w:color w:val="0563C1" w:themeColor="hyperlink"/>
            <w:sz w:val="24"/>
            <w:szCs w:val="28"/>
            <w:u w:val="single"/>
          </w:rPr>
          <w:t>lRW</w:t>
        </w:r>
        <w:r w:rsidR="00045D52" w:rsidRPr="00045D52">
          <w:rPr>
            <w:rFonts w:ascii="Times New Roman" w:hAnsi="Times New Roman" w:cs="Times New Roman"/>
            <w:b/>
            <w:color w:val="0563C1" w:themeColor="hyperlink"/>
            <w:sz w:val="24"/>
            <w:szCs w:val="28"/>
            <w:u w:val="single"/>
            <w:lang w:val="ru-RU"/>
          </w:rPr>
          <w:t>7</w:t>
        </w:r>
        <w:r w:rsidR="00045D52" w:rsidRPr="00045D52">
          <w:rPr>
            <w:rFonts w:ascii="Times New Roman" w:hAnsi="Times New Roman" w:cs="Times New Roman"/>
            <w:b/>
            <w:color w:val="0563C1" w:themeColor="hyperlink"/>
            <w:sz w:val="24"/>
            <w:szCs w:val="28"/>
            <w:u w:val="single"/>
          </w:rPr>
          <w:t>WHUSPkWxBUk</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view</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usp</w:t>
        </w:r>
        <w:r w:rsidR="00045D52" w:rsidRPr="00045D52">
          <w:rPr>
            <w:rFonts w:ascii="Times New Roman" w:hAnsi="Times New Roman" w:cs="Times New Roman"/>
            <w:b/>
            <w:color w:val="0563C1" w:themeColor="hyperlink"/>
            <w:sz w:val="24"/>
            <w:szCs w:val="28"/>
            <w:u w:val="single"/>
            <w:lang w:val="ru-RU"/>
          </w:rPr>
          <w:t>=</w:t>
        </w:r>
        <w:r w:rsidR="00045D52" w:rsidRPr="00045D52">
          <w:rPr>
            <w:rFonts w:ascii="Times New Roman" w:hAnsi="Times New Roman" w:cs="Times New Roman"/>
            <w:b/>
            <w:color w:val="0563C1" w:themeColor="hyperlink"/>
            <w:sz w:val="24"/>
            <w:szCs w:val="28"/>
            <w:u w:val="single"/>
          </w:rPr>
          <w:t>drive</w:t>
        </w:r>
        <w:r w:rsidR="00045D52" w:rsidRPr="00045D52">
          <w:rPr>
            <w:rFonts w:ascii="Times New Roman" w:hAnsi="Times New Roman" w:cs="Times New Roman"/>
            <w:b/>
            <w:color w:val="0563C1" w:themeColor="hyperlink"/>
            <w:sz w:val="24"/>
            <w:szCs w:val="28"/>
            <w:u w:val="single"/>
            <w:lang w:val="ru-RU"/>
          </w:rPr>
          <w:t>_</w:t>
        </w:r>
        <w:r w:rsidR="00045D52" w:rsidRPr="00045D52">
          <w:rPr>
            <w:rFonts w:ascii="Times New Roman" w:hAnsi="Times New Roman" w:cs="Times New Roman"/>
            <w:b/>
            <w:color w:val="0563C1" w:themeColor="hyperlink"/>
            <w:sz w:val="24"/>
            <w:szCs w:val="28"/>
            <w:u w:val="single"/>
          </w:rPr>
          <w:t>link</w:t>
        </w:r>
      </w:hyperlink>
    </w:p>
    <w:p w:rsidR="00045D52" w:rsidRPr="00045D52" w:rsidRDefault="00045D52" w:rsidP="00045D52">
      <w:pPr>
        <w:widowControl w:val="0"/>
        <w:tabs>
          <w:tab w:val="left" w:pos="834"/>
        </w:tabs>
        <w:autoSpaceDE w:val="0"/>
        <w:autoSpaceDN w:val="0"/>
        <w:spacing w:after="0" w:line="240" w:lineRule="auto"/>
        <w:jc w:val="both"/>
        <w:rPr>
          <w:rFonts w:ascii="Times New Roman" w:hAnsi="Times New Roman" w:cs="Times New Roman"/>
          <w:sz w:val="24"/>
          <w:lang w:val="ru-RU"/>
        </w:rPr>
      </w:pPr>
    </w:p>
    <w:p w:rsidR="00045D52" w:rsidRPr="00045D52" w:rsidRDefault="00045D52" w:rsidP="00045D52">
      <w:pPr>
        <w:widowControl w:val="0"/>
        <w:tabs>
          <w:tab w:val="left" w:pos="834"/>
        </w:tabs>
        <w:autoSpaceDE w:val="0"/>
        <w:autoSpaceDN w:val="0"/>
        <w:spacing w:after="0" w:line="240" w:lineRule="auto"/>
        <w:jc w:val="both"/>
        <w:rPr>
          <w:sz w:val="20"/>
          <w:lang w:val="ru-RU"/>
        </w:rPr>
      </w:pPr>
    </w:p>
    <w:p w:rsidR="00045D52" w:rsidRPr="00045D52" w:rsidRDefault="00045D52" w:rsidP="00045D52">
      <w:pPr>
        <w:widowControl w:val="0"/>
        <w:autoSpaceDE w:val="0"/>
        <w:autoSpaceDN w:val="0"/>
        <w:spacing w:after="0" w:line="240" w:lineRule="auto"/>
        <w:ind w:left="113" w:right="242" w:firstLine="283"/>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Школа работает в две смены, начало занятий в 8 ч.30 мин для учащихся 1-9 классов. Продолжительность урока –</w:t>
      </w:r>
      <w:r w:rsidRPr="00045D52">
        <w:rPr>
          <w:rFonts w:ascii="Times New Roman" w:eastAsia="Times New Roman" w:hAnsi="Times New Roman" w:cs="Times New Roman"/>
          <w:spacing w:val="36"/>
          <w:sz w:val="24"/>
          <w:szCs w:val="28"/>
          <w:lang w:val="ru-RU"/>
        </w:rPr>
        <w:t xml:space="preserve"> </w:t>
      </w:r>
      <w:r w:rsidRPr="00045D52">
        <w:rPr>
          <w:rFonts w:ascii="Times New Roman" w:eastAsia="Times New Roman" w:hAnsi="Times New Roman" w:cs="Times New Roman"/>
          <w:sz w:val="24"/>
          <w:szCs w:val="28"/>
          <w:lang w:val="ru-RU"/>
        </w:rPr>
        <w:t>45</w:t>
      </w:r>
      <w:r w:rsidRPr="00045D52">
        <w:rPr>
          <w:rFonts w:ascii="Times New Roman" w:eastAsia="Times New Roman" w:hAnsi="Times New Roman" w:cs="Times New Roman"/>
          <w:spacing w:val="36"/>
          <w:sz w:val="24"/>
          <w:szCs w:val="28"/>
          <w:lang w:val="ru-RU"/>
        </w:rPr>
        <w:t xml:space="preserve"> </w:t>
      </w:r>
      <w:r w:rsidRPr="00045D52">
        <w:rPr>
          <w:rFonts w:ascii="Times New Roman" w:eastAsia="Times New Roman" w:hAnsi="Times New Roman" w:cs="Times New Roman"/>
          <w:sz w:val="24"/>
          <w:szCs w:val="28"/>
          <w:lang w:val="ru-RU"/>
        </w:rPr>
        <w:t>минут,</w:t>
      </w:r>
      <w:r w:rsidRPr="00045D52">
        <w:rPr>
          <w:rFonts w:ascii="Times New Roman" w:eastAsia="Times New Roman" w:hAnsi="Times New Roman" w:cs="Times New Roman"/>
          <w:spacing w:val="32"/>
          <w:sz w:val="24"/>
          <w:szCs w:val="28"/>
          <w:lang w:val="ru-RU"/>
        </w:rPr>
        <w:t xml:space="preserve"> </w:t>
      </w:r>
      <w:r w:rsidRPr="00045D52">
        <w:rPr>
          <w:rFonts w:ascii="Times New Roman" w:eastAsia="Times New Roman" w:hAnsi="Times New Roman" w:cs="Times New Roman"/>
          <w:sz w:val="24"/>
          <w:szCs w:val="28"/>
          <w:lang w:val="ru-RU"/>
        </w:rPr>
        <w:t>что</w:t>
      </w:r>
      <w:r w:rsidRPr="00045D52">
        <w:rPr>
          <w:rFonts w:ascii="Times New Roman" w:eastAsia="Times New Roman" w:hAnsi="Times New Roman" w:cs="Times New Roman"/>
          <w:spacing w:val="35"/>
          <w:sz w:val="24"/>
          <w:szCs w:val="28"/>
          <w:lang w:val="ru-RU"/>
        </w:rPr>
        <w:t xml:space="preserve"> </w:t>
      </w:r>
      <w:r w:rsidRPr="00045D52">
        <w:rPr>
          <w:rFonts w:ascii="Times New Roman" w:eastAsia="Times New Roman" w:hAnsi="Times New Roman" w:cs="Times New Roman"/>
          <w:sz w:val="24"/>
          <w:szCs w:val="28"/>
          <w:lang w:val="ru-RU"/>
        </w:rPr>
        <w:t>соответствует</w:t>
      </w:r>
      <w:r w:rsidRPr="00045D52">
        <w:rPr>
          <w:rFonts w:ascii="Times New Roman" w:eastAsia="Times New Roman" w:hAnsi="Times New Roman" w:cs="Times New Roman"/>
          <w:spacing w:val="34"/>
          <w:sz w:val="24"/>
          <w:szCs w:val="28"/>
          <w:lang w:val="ru-RU"/>
        </w:rPr>
        <w:t xml:space="preserve"> </w:t>
      </w:r>
      <w:r w:rsidRPr="00045D52">
        <w:rPr>
          <w:rFonts w:ascii="Times New Roman" w:eastAsia="Times New Roman" w:hAnsi="Times New Roman" w:cs="Times New Roman"/>
          <w:sz w:val="24"/>
          <w:szCs w:val="28"/>
          <w:lang w:val="ru-RU"/>
        </w:rPr>
        <w:t>пункта</w:t>
      </w:r>
      <w:r w:rsidRPr="00045D52">
        <w:rPr>
          <w:rFonts w:ascii="Times New Roman" w:eastAsia="Times New Roman" w:hAnsi="Times New Roman" w:cs="Times New Roman"/>
          <w:spacing w:val="37"/>
          <w:sz w:val="24"/>
          <w:szCs w:val="28"/>
          <w:lang w:val="ru-RU"/>
        </w:rPr>
        <w:t xml:space="preserve"> </w:t>
      </w:r>
      <w:r w:rsidRPr="00045D52">
        <w:rPr>
          <w:rFonts w:ascii="Times New Roman" w:eastAsia="Times New Roman" w:hAnsi="Times New Roman" w:cs="Times New Roman"/>
          <w:sz w:val="24"/>
          <w:szCs w:val="28"/>
          <w:lang w:val="ru-RU"/>
        </w:rPr>
        <w:t>71,</w:t>
      </w:r>
      <w:r w:rsidRPr="00045D52">
        <w:rPr>
          <w:rFonts w:ascii="Times New Roman" w:eastAsia="Times New Roman" w:hAnsi="Times New Roman" w:cs="Times New Roman"/>
          <w:spacing w:val="34"/>
          <w:sz w:val="24"/>
          <w:szCs w:val="28"/>
          <w:lang w:val="ru-RU"/>
        </w:rPr>
        <w:t xml:space="preserve"> </w:t>
      </w:r>
      <w:r w:rsidRPr="00045D52">
        <w:rPr>
          <w:rFonts w:ascii="Times New Roman" w:eastAsia="Times New Roman" w:hAnsi="Times New Roman" w:cs="Times New Roman"/>
          <w:sz w:val="24"/>
          <w:szCs w:val="28"/>
          <w:lang w:val="ru-RU"/>
        </w:rPr>
        <w:t>Санитарные</w:t>
      </w:r>
      <w:r w:rsidRPr="00045D52">
        <w:rPr>
          <w:rFonts w:ascii="Times New Roman" w:eastAsia="Times New Roman" w:hAnsi="Times New Roman" w:cs="Times New Roman"/>
          <w:spacing w:val="34"/>
          <w:sz w:val="24"/>
          <w:szCs w:val="28"/>
          <w:lang w:val="ru-RU"/>
        </w:rPr>
        <w:t xml:space="preserve"> </w:t>
      </w:r>
      <w:r w:rsidRPr="00045D52">
        <w:rPr>
          <w:rFonts w:ascii="Times New Roman" w:eastAsia="Times New Roman" w:hAnsi="Times New Roman" w:cs="Times New Roman"/>
          <w:spacing w:val="-2"/>
          <w:sz w:val="24"/>
          <w:szCs w:val="28"/>
          <w:lang w:val="ru-RU"/>
        </w:rPr>
        <w:t xml:space="preserve">правила </w:t>
      </w:r>
      <w:r w:rsidRPr="00045D52">
        <w:rPr>
          <w:rFonts w:ascii="Times New Roman" w:eastAsia="Times New Roman" w:hAnsi="Times New Roman" w:cs="Times New Roman"/>
          <w:sz w:val="24"/>
          <w:szCs w:val="28"/>
          <w:lang w:val="ru-RU"/>
        </w:rPr>
        <w:t xml:space="preserve">«Санитарно-эпидемиологические требования к объектам образования» Утвержденного приказом МЗ РК № ҚР ДСМ-76 от 5 августа 2021 года </w:t>
      </w:r>
      <w:r w:rsidRPr="00045D52">
        <w:rPr>
          <w:rFonts w:ascii="Times New Roman" w:eastAsia="Times New Roman" w:hAnsi="Times New Roman" w:cs="Times New Roman"/>
          <w:i/>
          <w:sz w:val="24"/>
          <w:szCs w:val="28"/>
          <w:lang w:val="ru-RU"/>
        </w:rPr>
        <w:t xml:space="preserve">(зарегистрирован в МЮ за №23890 от 06.08.2021г.) </w:t>
      </w:r>
      <w:r w:rsidRPr="00045D52">
        <w:rPr>
          <w:rFonts w:ascii="Times New Roman" w:eastAsia="Times New Roman" w:hAnsi="Times New Roman" w:cs="Times New Roman"/>
          <w:sz w:val="24"/>
          <w:szCs w:val="28"/>
          <w:lang w:val="ru-RU"/>
        </w:rPr>
        <w:t>В первых классах применяют "ступенчатый" режим учебных занятий с постепенным наращиванием учебной нагрузки. В сентябре планируют три урока по 35 минут, с октября по 40 (45) минут с  проведением на уроках динамических пауз, физкультминуток и гимнастики для глаз.</w:t>
      </w:r>
    </w:p>
    <w:p w:rsidR="00045D52" w:rsidRPr="00045D52" w:rsidRDefault="00045D52" w:rsidP="00045D52">
      <w:pPr>
        <w:widowControl w:val="0"/>
        <w:autoSpaceDE w:val="0"/>
        <w:autoSpaceDN w:val="0"/>
        <w:spacing w:after="0" w:line="240" w:lineRule="auto"/>
        <w:ind w:left="113" w:right="243"/>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Продолжительность</w:t>
      </w:r>
      <w:r w:rsidRPr="00045D52">
        <w:rPr>
          <w:rFonts w:ascii="Times New Roman" w:eastAsia="Times New Roman" w:hAnsi="Times New Roman" w:cs="Times New Roman"/>
          <w:spacing w:val="-6"/>
          <w:sz w:val="24"/>
          <w:szCs w:val="28"/>
          <w:lang w:val="ru-RU"/>
        </w:rPr>
        <w:t xml:space="preserve"> </w:t>
      </w:r>
      <w:r w:rsidRPr="00045D52">
        <w:rPr>
          <w:rFonts w:ascii="Times New Roman" w:eastAsia="Times New Roman" w:hAnsi="Times New Roman" w:cs="Times New Roman"/>
          <w:sz w:val="24"/>
          <w:szCs w:val="28"/>
          <w:lang w:val="ru-RU"/>
        </w:rPr>
        <w:t>перемен</w:t>
      </w:r>
      <w:r w:rsidRPr="00045D52">
        <w:rPr>
          <w:rFonts w:ascii="Times New Roman" w:eastAsia="Times New Roman" w:hAnsi="Times New Roman" w:cs="Times New Roman"/>
          <w:spacing w:val="-2"/>
          <w:sz w:val="24"/>
          <w:szCs w:val="28"/>
          <w:lang w:val="ru-RU"/>
        </w:rPr>
        <w:t xml:space="preserve"> </w:t>
      </w:r>
      <w:r w:rsidRPr="00045D52">
        <w:rPr>
          <w:rFonts w:ascii="Times New Roman" w:eastAsia="Times New Roman" w:hAnsi="Times New Roman" w:cs="Times New Roman"/>
          <w:sz w:val="24"/>
          <w:szCs w:val="28"/>
          <w:lang w:val="ru-RU"/>
        </w:rPr>
        <w:t>между</w:t>
      </w:r>
      <w:r w:rsidRPr="00045D52">
        <w:rPr>
          <w:rFonts w:ascii="Times New Roman" w:eastAsia="Times New Roman" w:hAnsi="Times New Roman" w:cs="Times New Roman"/>
          <w:spacing w:val="-6"/>
          <w:sz w:val="24"/>
          <w:szCs w:val="28"/>
          <w:lang w:val="ru-RU"/>
        </w:rPr>
        <w:t xml:space="preserve"> </w:t>
      </w:r>
      <w:r w:rsidRPr="00045D52">
        <w:rPr>
          <w:rFonts w:ascii="Times New Roman" w:eastAsia="Times New Roman" w:hAnsi="Times New Roman" w:cs="Times New Roman"/>
          <w:sz w:val="24"/>
          <w:szCs w:val="28"/>
          <w:lang w:val="ru-RU"/>
        </w:rPr>
        <w:t>уроками</w:t>
      </w:r>
      <w:r w:rsidRPr="00045D52">
        <w:rPr>
          <w:rFonts w:ascii="Times New Roman" w:eastAsia="Times New Roman" w:hAnsi="Times New Roman" w:cs="Times New Roman"/>
          <w:spacing w:val="-4"/>
          <w:sz w:val="24"/>
          <w:szCs w:val="28"/>
          <w:lang w:val="ru-RU"/>
        </w:rPr>
        <w:t xml:space="preserve"> </w:t>
      </w:r>
      <w:r w:rsidRPr="00045D52">
        <w:rPr>
          <w:rFonts w:ascii="Times New Roman" w:eastAsia="Times New Roman" w:hAnsi="Times New Roman" w:cs="Times New Roman"/>
          <w:sz w:val="24"/>
          <w:szCs w:val="28"/>
          <w:lang w:val="ru-RU"/>
        </w:rPr>
        <w:t>составляет 5</w:t>
      </w:r>
      <w:r w:rsidRPr="00045D52">
        <w:rPr>
          <w:rFonts w:ascii="Times New Roman" w:eastAsia="Times New Roman" w:hAnsi="Times New Roman" w:cs="Times New Roman"/>
          <w:spacing w:val="-5"/>
          <w:sz w:val="24"/>
          <w:szCs w:val="28"/>
          <w:lang w:val="ru-RU"/>
        </w:rPr>
        <w:t xml:space="preserve"> </w:t>
      </w:r>
      <w:r w:rsidRPr="00045D52">
        <w:rPr>
          <w:rFonts w:ascii="Times New Roman" w:eastAsia="Times New Roman" w:hAnsi="Times New Roman" w:cs="Times New Roman"/>
          <w:sz w:val="24"/>
          <w:szCs w:val="28"/>
          <w:lang w:val="ru-RU"/>
        </w:rPr>
        <w:t>минут,</w:t>
      </w:r>
      <w:r w:rsidRPr="00045D52">
        <w:rPr>
          <w:rFonts w:ascii="Times New Roman" w:eastAsia="Times New Roman" w:hAnsi="Times New Roman" w:cs="Times New Roman"/>
          <w:spacing w:val="-3"/>
          <w:sz w:val="24"/>
          <w:szCs w:val="28"/>
          <w:lang w:val="ru-RU"/>
        </w:rPr>
        <w:t xml:space="preserve"> </w:t>
      </w:r>
      <w:r w:rsidRPr="00045D52">
        <w:rPr>
          <w:rFonts w:ascii="Times New Roman" w:eastAsia="Times New Roman" w:hAnsi="Times New Roman" w:cs="Times New Roman"/>
          <w:sz w:val="24"/>
          <w:szCs w:val="28"/>
          <w:lang w:val="ru-RU"/>
        </w:rPr>
        <w:t>после</w:t>
      </w:r>
      <w:r w:rsidRPr="00045D52">
        <w:rPr>
          <w:rFonts w:ascii="Times New Roman" w:eastAsia="Times New Roman" w:hAnsi="Times New Roman" w:cs="Times New Roman"/>
          <w:spacing w:val="-5"/>
          <w:sz w:val="24"/>
          <w:szCs w:val="28"/>
          <w:lang w:val="ru-RU"/>
        </w:rPr>
        <w:t xml:space="preserve"> </w:t>
      </w:r>
      <w:r w:rsidRPr="00045D52">
        <w:rPr>
          <w:rFonts w:ascii="Times New Roman" w:eastAsia="Times New Roman" w:hAnsi="Times New Roman" w:cs="Times New Roman"/>
          <w:sz w:val="24"/>
          <w:szCs w:val="28"/>
          <w:lang w:val="ru-RU"/>
        </w:rPr>
        <w:t>2-го и 4-го уроков две перемены по 15 минут. На данных переменах организовано горячее питание школьников.</w:t>
      </w:r>
    </w:p>
    <w:p w:rsidR="00045D52" w:rsidRPr="00045D52" w:rsidRDefault="0087270D" w:rsidP="00045D52">
      <w:pPr>
        <w:widowControl w:val="0"/>
        <w:tabs>
          <w:tab w:val="left" w:pos="834"/>
        </w:tabs>
        <w:autoSpaceDE w:val="0"/>
        <w:autoSpaceDN w:val="0"/>
        <w:spacing w:after="0" w:line="240" w:lineRule="auto"/>
        <w:jc w:val="both"/>
        <w:rPr>
          <w:rFonts w:ascii="Times New Roman" w:hAnsi="Times New Roman" w:cs="Times New Roman"/>
          <w:sz w:val="24"/>
          <w:lang w:val="ru-RU"/>
        </w:rPr>
      </w:pPr>
      <w:hyperlink r:id="rId37" w:history="1">
        <w:r w:rsidR="00045D52" w:rsidRPr="00045D52">
          <w:rPr>
            <w:rFonts w:ascii="Times New Roman" w:hAnsi="Times New Roman" w:cs="Times New Roman"/>
            <w:b/>
            <w:color w:val="0563C1" w:themeColor="hyperlink"/>
            <w:sz w:val="24"/>
            <w:szCs w:val="28"/>
            <w:u w:val="single"/>
            <w:lang w:val="ru-RU"/>
          </w:rPr>
          <w:t>Расписание</w:t>
        </w:r>
      </w:hyperlink>
      <w:r w:rsidR="00045D52" w:rsidRPr="00045D52">
        <w:rPr>
          <w:rFonts w:ascii="Times New Roman" w:hAnsi="Times New Roman" w:cs="Times New Roman"/>
          <w:b/>
          <w:color w:val="0563C1" w:themeColor="hyperlink"/>
          <w:sz w:val="24"/>
          <w:szCs w:val="28"/>
          <w:u w:val="single"/>
          <w:lang w:val="ru-RU"/>
        </w:rPr>
        <w:t xml:space="preserve"> звонков (ссылка)</w:t>
      </w:r>
    </w:p>
    <w:p w:rsidR="00045D52" w:rsidRPr="00045D52" w:rsidRDefault="0087270D" w:rsidP="00045D52">
      <w:pPr>
        <w:widowControl w:val="0"/>
        <w:autoSpaceDE w:val="0"/>
        <w:autoSpaceDN w:val="0"/>
        <w:spacing w:after="0" w:line="240" w:lineRule="auto"/>
        <w:ind w:left="113" w:right="243"/>
        <w:contextualSpacing/>
        <w:jc w:val="both"/>
        <w:rPr>
          <w:rFonts w:ascii="Times New Roman" w:eastAsia="Times New Roman" w:hAnsi="Times New Roman" w:cs="Times New Roman"/>
          <w:sz w:val="24"/>
          <w:szCs w:val="28"/>
          <w:lang w:val="ru-RU"/>
        </w:rPr>
      </w:pPr>
      <w:hyperlink r:id="rId38" w:history="1">
        <w:r w:rsidR="00045D52" w:rsidRPr="00045D52">
          <w:rPr>
            <w:rFonts w:ascii="Times New Roman" w:eastAsia="Times New Roman" w:hAnsi="Times New Roman" w:cs="Times New Roman"/>
            <w:color w:val="0563C1" w:themeColor="hyperlink"/>
            <w:sz w:val="24"/>
            <w:szCs w:val="28"/>
            <w:u w:val="single"/>
          </w:rPr>
          <w:t>https</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drive</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google</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com</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file</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d</w:t>
        </w:r>
        <w:r w:rsidR="00045D52" w:rsidRPr="00045D52">
          <w:rPr>
            <w:rFonts w:ascii="Times New Roman" w:eastAsia="Times New Roman" w:hAnsi="Times New Roman" w:cs="Times New Roman"/>
            <w:color w:val="0563C1" w:themeColor="hyperlink"/>
            <w:sz w:val="24"/>
            <w:szCs w:val="28"/>
            <w:u w:val="single"/>
            <w:lang w:val="ru-RU"/>
          </w:rPr>
          <w:t>/1</w:t>
        </w:r>
        <w:r w:rsidR="00045D52" w:rsidRPr="00045D52">
          <w:rPr>
            <w:rFonts w:ascii="Times New Roman" w:eastAsia="Times New Roman" w:hAnsi="Times New Roman" w:cs="Times New Roman"/>
            <w:color w:val="0563C1" w:themeColor="hyperlink"/>
            <w:sz w:val="24"/>
            <w:szCs w:val="28"/>
            <w:u w:val="single"/>
          </w:rPr>
          <w:t>JOlHrmRQx</w:t>
        </w:r>
        <w:r w:rsidR="00045D52" w:rsidRPr="00045D52">
          <w:rPr>
            <w:rFonts w:ascii="Times New Roman" w:eastAsia="Times New Roman" w:hAnsi="Times New Roman" w:cs="Times New Roman"/>
            <w:color w:val="0563C1" w:themeColor="hyperlink"/>
            <w:sz w:val="24"/>
            <w:szCs w:val="28"/>
            <w:u w:val="single"/>
            <w:lang w:val="ru-RU"/>
          </w:rPr>
          <w:t>6</w:t>
        </w:r>
        <w:r w:rsidR="00045D52" w:rsidRPr="00045D52">
          <w:rPr>
            <w:rFonts w:ascii="Times New Roman" w:eastAsia="Times New Roman" w:hAnsi="Times New Roman" w:cs="Times New Roman"/>
            <w:color w:val="0563C1" w:themeColor="hyperlink"/>
            <w:sz w:val="24"/>
            <w:szCs w:val="28"/>
            <w:u w:val="single"/>
          </w:rPr>
          <w:t>KMdvBxJ</w:t>
        </w:r>
        <w:r w:rsidR="00045D52" w:rsidRPr="00045D52">
          <w:rPr>
            <w:rFonts w:ascii="Times New Roman" w:eastAsia="Times New Roman" w:hAnsi="Times New Roman" w:cs="Times New Roman"/>
            <w:color w:val="0563C1" w:themeColor="hyperlink"/>
            <w:sz w:val="24"/>
            <w:szCs w:val="28"/>
            <w:u w:val="single"/>
            <w:lang w:val="ru-RU"/>
          </w:rPr>
          <w:t>7</w:t>
        </w:r>
        <w:r w:rsidR="00045D52" w:rsidRPr="00045D52">
          <w:rPr>
            <w:rFonts w:ascii="Times New Roman" w:eastAsia="Times New Roman" w:hAnsi="Times New Roman" w:cs="Times New Roman"/>
            <w:color w:val="0563C1" w:themeColor="hyperlink"/>
            <w:sz w:val="24"/>
            <w:szCs w:val="28"/>
            <w:u w:val="single"/>
          </w:rPr>
          <w:t>Yymbn</w:t>
        </w:r>
        <w:r w:rsidR="00045D52" w:rsidRPr="00045D52">
          <w:rPr>
            <w:rFonts w:ascii="Times New Roman" w:eastAsia="Times New Roman" w:hAnsi="Times New Roman" w:cs="Times New Roman"/>
            <w:color w:val="0563C1" w:themeColor="hyperlink"/>
            <w:sz w:val="24"/>
            <w:szCs w:val="28"/>
            <w:u w:val="single"/>
            <w:lang w:val="ru-RU"/>
          </w:rPr>
          <w:t>84</w:t>
        </w:r>
        <w:r w:rsidR="00045D52" w:rsidRPr="00045D52">
          <w:rPr>
            <w:rFonts w:ascii="Times New Roman" w:eastAsia="Times New Roman" w:hAnsi="Times New Roman" w:cs="Times New Roman"/>
            <w:color w:val="0563C1" w:themeColor="hyperlink"/>
            <w:sz w:val="24"/>
            <w:szCs w:val="28"/>
            <w:u w:val="single"/>
          </w:rPr>
          <w:t>TJ</w:t>
        </w:r>
        <w:r w:rsidR="00045D52" w:rsidRPr="00045D52">
          <w:rPr>
            <w:rFonts w:ascii="Times New Roman" w:eastAsia="Times New Roman" w:hAnsi="Times New Roman" w:cs="Times New Roman"/>
            <w:color w:val="0563C1" w:themeColor="hyperlink"/>
            <w:sz w:val="24"/>
            <w:szCs w:val="28"/>
            <w:u w:val="single"/>
            <w:lang w:val="ru-RU"/>
          </w:rPr>
          <w:t>5</w:t>
        </w:r>
        <w:r w:rsidR="00045D52" w:rsidRPr="00045D52">
          <w:rPr>
            <w:rFonts w:ascii="Times New Roman" w:eastAsia="Times New Roman" w:hAnsi="Times New Roman" w:cs="Times New Roman"/>
            <w:color w:val="0563C1" w:themeColor="hyperlink"/>
            <w:sz w:val="24"/>
            <w:szCs w:val="28"/>
            <w:u w:val="single"/>
          </w:rPr>
          <w:t>MQXq</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view</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usp</w:t>
        </w:r>
        <w:r w:rsidR="00045D52" w:rsidRPr="00045D52">
          <w:rPr>
            <w:rFonts w:ascii="Times New Roman" w:eastAsia="Times New Roman" w:hAnsi="Times New Roman" w:cs="Times New Roman"/>
            <w:color w:val="0563C1" w:themeColor="hyperlink"/>
            <w:sz w:val="24"/>
            <w:szCs w:val="28"/>
            <w:u w:val="single"/>
            <w:lang w:val="ru-RU"/>
          </w:rPr>
          <w:t>=</w:t>
        </w:r>
        <w:r w:rsidR="00045D52" w:rsidRPr="00045D52">
          <w:rPr>
            <w:rFonts w:ascii="Times New Roman" w:eastAsia="Times New Roman" w:hAnsi="Times New Roman" w:cs="Times New Roman"/>
            <w:color w:val="0563C1" w:themeColor="hyperlink"/>
            <w:sz w:val="24"/>
            <w:szCs w:val="28"/>
            <w:u w:val="single"/>
          </w:rPr>
          <w:t>drive</w:t>
        </w:r>
        <w:r w:rsidR="00045D52" w:rsidRPr="00045D52">
          <w:rPr>
            <w:rFonts w:ascii="Times New Roman" w:eastAsia="Times New Roman" w:hAnsi="Times New Roman" w:cs="Times New Roman"/>
            <w:color w:val="0563C1" w:themeColor="hyperlink"/>
            <w:sz w:val="24"/>
            <w:szCs w:val="28"/>
            <w:u w:val="single"/>
            <w:lang w:val="ru-RU"/>
          </w:rPr>
          <w:t>_</w:t>
        </w:r>
        <w:r w:rsidR="00045D52" w:rsidRPr="00045D52">
          <w:rPr>
            <w:rFonts w:ascii="Times New Roman" w:eastAsia="Times New Roman" w:hAnsi="Times New Roman" w:cs="Times New Roman"/>
            <w:color w:val="0563C1" w:themeColor="hyperlink"/>
            <w:sz w:val="24"/>
            <w:szCs w:val="28"/>
            <w:u w:val="single"/>
          </w:rPr>
          <w:t>link</w:t>
        </w:r>
      </w:hyperlink>
    </w:p>
    <w:p w:rsidR="00045D52" w:rsidRPr="00045D52" w:rsidRDefault="00045D52" w:rsidP="00045D52">
      <w:pPr>
        <w:widowControl w:val="0"/>
        <w:autoSpaceDE w:val="0"/>
        <w:autoSpaceDN w:val="0"/>
        <w:spacing w:after="0" w:line="240" w:lineRule="auto"/>
        <w:ind w:left="113" w:right="243"/>
        <w:contextualSpacing/>
        <w:jc w:val="both"/>
        <w:rPr>
          <w:rFonts w:ascii="Times New Roman" w:eastAsia="Times New Roman" w:hAnsi="Times New Roman" w:cs="Times New Roman"/>
          <w:sz w:val="24"/>
          <w:szCs w:val="28"/>
          <w:lang w:val="ru-RU"/>
        </w:rPr>
      </w:pPr>
    </w:p>
    <w:p w:rsidR="00045D52" w:rsidRPr="00045D52" w:rsidRDefault="00045D52" w:rsidP="00045D52">
      <w:pPr>
        <w:widowControl w:val="0"/>
        <w:autoSpaceDE w:val="0"/>
        <w:autoSpaceDN w:val="0"/>
        <w:spacing w:after="0" w:line="240" w:lineRule="auto"/>
        <w:ind w:left="396"/>
        <w:contextualSpacing/>
        <w:jc w:val="center"/>
        <w:rPr>
          <w:rFonts w:ascii="Times New Roman" w:eastAsia="Times New Roman" w:hAnsi="Times New Roman" w:cs="Times New Roman"/>
          <w:sz w:val="24"/>
          <w:szCs w:val="28"/>
        </w:rPr>
      </w:pPr>
      <w:r w:rsidRPr="00045D52">
        <w:rPr>
          <w:rFonts w:ascii="Times New Roman" w:eastAsia="Times New Roman" w:hAnsi="Times New Roman" w:cs="Times New Roman"/>
          <w:sz w:val="24"/>
          <w:szCs w:val="28"/>
        </w:rPr>
        <w:t>Расписание</w:t>
      </w:r>
      <w:r w:rsidRPr="00045D52">
        <w:rPr>
          <w:rFonts w:ascii="Times New Roman" w:eastAsia="Times New Roman" w:hAnsi="Times New Roman" w:cs="Times New Roman"/>
          <w:spacing w:val="-8"/>
          <w:sz w:val="24"/>
          <w:szCs w:val="28"/>
        </w:rPr>
        <w:t xml:space="preserve"> </w:t>
      </w:r>
      <w:r w:rsidRPr="00045D52">
        <w:rPr>
          <w:rFonts w:ascii="Times New Roman" w:eastAsia="Times New Roman" w:hAnsi="Times New Roman" w:cs="Times New Roman"/>
          <w:spacing w:val="-2"/>
          <w:sz w:val="24"/>
          <w:szCs w:val="28"/>
        </w:rPr>
        <w:t>звонков 1 смена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6301"/>
      </w:tblGrid>
      <w:tr w:rsidR="00045D52" w:rsidRPr="00045D52" w:rsidTr="00413D1B">
        <w:trPr>
          <w:trHeight w:val="318"/>
          <w:jc w:val="center"/>
        </w:trPr>
        <w:tc>
          <w:tcPr>
            <w:tcW w:w="3893" w:type="dxa"/>
          </w:tcPr>
          <w:p w:rsidR="00045D52" w:rsidRPr="00045D52" w:rsidRDefault="00045D52" w:rsidP="00413D1B">
            <w:pPr>
              <w:ind w:left="1501" w:right="1489"/>
              <w:contextualSpacing/>
              <w:rPr>
                <w:rFonts w:ascii="Times New Roman" w:eastAsia="Times New Roman" w:hAnsi="Times New Roman" w:cs="Times New Roman"/>
                <w:b/>
              </w:rPr>
            </w:pPr>
            <w:r w:rsidRPr="00045D52">
              <w:rPr>
                <w:rFonts w:ascii="Times New Roman" w:eastAsia="Times New Roman" w:hAnsi="Times New Roman" w:cs="Times New Roman"/>
                <w:b/>
              </w:rPr>
              <w:t>№</w:t>
            </w:r>
            <w:r w:rsidRPr="00045D52">
              <w:rPr>
                <w:rFonts w:ascii="Times New Roman" w:eastAsia="Times New Roman" w:hAnsi="Times New Roman" w:cs="Times New Roman"/>
                <w:b/>
                <w:spacing w:val="-2"/>
              </w:rPr>
              <w:t xml:space="preserve"> </w:t>
            </w:r>
            <w:r w:rsidRPr="00045D52">
              <w:rPr>
                <w:rFonts w:ascii="Times New Roman" w:eastAsia="Times New Roman" w:hAnsi="Times New Roman" w:cs="Times New Roman"/>
                <w:b/>
                <w:spacing w:val="-4"/>
              </w:rPr>
              <w:t>урока</w:t>
            </w:r>
          </w:p>
        </w:tc>
        <w:tc>
          <w:tcPr>
            <w:tcW w:w="6301" w:type="dxa"/>
          </w:tcPr>
          <w:p w:rsidR="00045D52" w:rsidRPr="00045D52" w:rsidRDefault="00045D52" w:rsidP="00413D1B">
            <w:pPr>
              <w:ind w:left="1910" w:right="1901"/>
              <w:contextualSpacing/>
              <w:rPr>
                <w:rFonts w:ascii="Times New Roman" w:eastAsia="Times New Roman" w:hAnsi="Times New Roman" w:cs="Times New Roman"/>
                <w:b/>
              </w:rPr>
            </w:pPr>
            <w:r w:rsidRPr="00045D52">
              <w:rPr>
                <w:rFonts w:ascii="Times New Roman" w:eastAsia="Times New Roman" w:hAnsi="Times New Roman" w:cs="Times New Roman"/>
                <w:b/>
              </w:rPr>
              <w:t>Расписание звонков</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1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contextualSpacing/>
              <w:rPr>
                <w:rFonts w:ascii="Times New Roman" w:eastAsia="Times New Roman" w:hAnsi="Times New Roman" w:cs="Times New Roman"/>
              </w:rPr>
            </w:pPr>
            <w:r w:rsidRPr="00045D52">
              <w:rPr>
                <w:rFonts w:ascii="Times New Roman" w:eastAsia="Times New Roman" w:hAnsi="Times New Roman" w:cs="Times New Roman"/>
              </w:rPr>
              <w:t xml:space="preserve">                                           08.00 – 09.15</w:t>
            </w:r>
          </w:p>
        </w:tc>
      </w:tr>
      <w:tr w:rsidR="00045D52" w:rsidRPr="00045D52" w:rsidTr="00413D1B">
        <w:trPr>
          <w:trHeight w:val="318"/>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2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contextualSpacing/>
              <w:rPr>
                <w:rFonts w:ascii="Times New Roman" w:eastAsia="Times New Roman" w:hAnsi="Times New Roman" w:cs="Times New Roman"/>
              </w:rPr>
            </w:pPr>
            <w:r w:rsidRPr="00045D52">
              <w:rPr>
                <w:rFonts w:ascii="Times New Roman" w:eastAsia="Times New Roman" w:hAnsi="Times New Roman" w:cs="Times New Roman"/>
              </w:rPr>
              <w:t xml:space="preserve">                                           09.20 – 10.05</w:t>
            </w:r>
          </w:p>
        </w:tc>
      </w:tr>
      <w:tr w:rsidR="00045D52" w:rsidRPr="00045D52" w:rsidTr="00413D1B">
        <w:trPr>
          <w:trHeight w:val="316"/>
          <w:jc w:val="center"/>
        </w:trPr>
        <w:tc>
          <w:tcPr>
            <w:tcW w:w="3893" w:type="dxa"/>
          </w:tcPr>
          <w:p w:rsidR="00045D52" w:rsidRPr="00045D52" w:rsidRDefault="00045D52" w:rsidP="00413D1B">
            <w:pPr>
              <w:ind w:left="1501" w:right="1489"/>
              <w:contextualSpacing/>
              <w:rPr>
                <w:rFonts w:ascii="Times New Roman" w:eastAsia="Times New Roman" w:hAnsi="Times New Roman" w:cs="Times New Roman"/>
                <w:b/>
              </w:rPr>
            </w:pPr>
            <w:r w:rsidRPr="00045D52">
              <w:rPr>
                <w:rFonts w:ascii="Times New Roman" w:eastAsia="Times New Roman" w:hAnsi="Times New Roman" w:cs="Times New Roman"/>
                <w:b/>
                <w:spacing w:val="-2"/>
              </w:rPr>
              <w:t>3урок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10.20 – 11.05</w:t>
            </w:r>
          </w:p>
        </w:tc>
      </w:tr>
      <w:tr w:rsidR="00045D52" w:rsidRPr="00045D52" w:rsidTr="00413D1B">
        <w:trPr>
          <w:trHeight w:val="319"/>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4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11.10 – 11.55</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5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12.10 – 12.55</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6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13.00 – 13.45</w:t>
            </w:r>
          </w:p>
        </w:tc>
      </w:tr>
      <w:tr w:rsidR="00045D52" w:rsidRPr="00045D52" w:rsidTr="00413D1B">
        <w:trPr>
          <w:trHeight w:val="318"/>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7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13.50 – 14.35</w:t>
            </w:r>
          </w:p>
        </w:tc>
      </w:tr>
    </w:tbl>
    <w:p w:rsidR="00045D52" w:rsidRPr="00045D52" w:rsidRDefault="00045D52" w:rsidP="00045D52">
      <w:pPr>
        <w:widowControl w:val="0"/>
        <w:autoSpaceDE w:val="0"/>
        <w:autoSpaceDN w:val="0"/>
        <w:spacing w:after="0" w:line="240" w:lineRule="auto"/>
        <w:ind w:left="113" w:right="222" w:firstLine="708"/>
        <w:contextualSpacing/>
        <w:jc w:val="both"/>
        <w:rPr>
          <w:rFonts w:ascii="Times New Roman" w:eastAsia="Times New Roman" w:hAnsi="Times New Roman" w:cs="Times New Roman"/>
          <w:sz w:val="24"/>
          <w:szCs w:val="28"/>
        </w:rPr>
      </w:pPr>
    </w:p>
    <w:p w:rsidR="00045D52" w:rsidRPr="00045D52" w:rsidRDefault="00045D52" w:rsidP="00045D52">
      <w:pPr>
        <w:widowControl w:val="0"/>
        <w:autoSpaceDE w:val="0"/>
        <w:autoSpaceDN w:val="0"/>
        <w:spacing w:after="0" w:line="240" w:lineRule="auto"/>
        <w:ind w:left="396"/>
        <w:contextualSpacing/>
        <w:jc w:val="center"/>
        <w:rPr>
          <w:rFonts w:ascii="Times New Roman" w:eastAsia="Times New Roman" w:hAnsi="Times New Roman" w:cs="Times New Roman"/>
          <w:sz w:val="24"/>
          <w:szCs w:val="28"/>
        </w:rPr>
      </w:pPr>
      <w:r w:rsidRPr="00045D52">
        <w:rPr>
          <w:rFonts w:ascii="Times New Roman" w:eastAsia="Times New Roman" w:hAnsi="Times New Roman" w:cs="Times New Roman"/>
          <w:sz w:val="24"/>
          <w:szCs w:val="28"/>
        </w:rPr>
        <w:t>Расписание</w:t>
      </w:r>
      <w:r w:rsidRPr="00045D52">
        <w:rPr>
          <w:rFonts w:ascii="Times New Roman" w:eastAsia="Times New Roman" w:hAnsi="Times New Roman" w:cs="Times New Roman"/>
          <w:spacing w:val="-8"/>
          <w:sz w:val="24"/>
          <w:szCs w:val="28"/>
        </w:rPr>
        <w:t xml:space="preserve"> </w:t>
      </w:r>
      <w:r w:rsidRPr="00045D52">
        <w:rPr>
          <w:rFonts w:ascii="Times New Roman" w:eastAsia="Times New Roman" w:hAnsi="Times New Roman" w:cs="Times New Roman"/>
          <w:spacing w:val="-2"/>
          <w:sz w:val="24"/>
          <w:szCs w:val="28"/>
        </w:rPr>
        <w:t>звонков 2 смена</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6301"/>
      </w:tblGrid>
      <w:tr w:rsidR="00045D52" w:rsidRPr="00045D52" w:rsidTr="00413D1B">
        <w:trPr>
          <w:trHeight w:val="318"/>
          <w:jc w:val="center"/>
        </w:trPr>
        <w:tc>
          <w:tcPr>
            <w:tcW w:w="3893" w:type="dxa"/>
          </w:tcPr>
          <w:p w:rsidR="00045D52" w:rsidRPr="00045D52" w:rsidRDefault="00045D52" w:rsidP="00413D1B">
            <w:pPr>
              <w:ind w:left="1501" w:right="1489"/>
              <w:contextualSpacing/>
              <w:rPr>
                <w:rFonts w:ascii="Times New Roman" w:eastAsia="Times New Roman" w:hAnsi="Times New Roman" w:cs="Times New Roman"/>
                <w:b/>
              </w:rPr>
            </w:pPr>
            <w:r w:rsidRPr="00045D52">
              <w:rPr>
                <w:rFonts w:ascii="Times New Roman" w:eastAsia="Times New Roman" w:hAnsi="Times New Roman" w:cs="Times New Roman"/>
                <w:b/>
              </w:rPr>
              <w:t>№</w:t>
            </w:r>
            <w:r w:rsidRPr="00045D52">
              <w:rPr>
                <w:rFonts w:ascii="Times New Roman" w:eastAsia="Times New Roman" w:hAnsi="Times New Roman" w:cs="Times New Roman"/>
                <w:b/>
                <w:spacing w:val="-2"/>
              </w:rPr>
              <w:t xml:space="preserve"> </w:t>
            </w:r>
            <w:r w:rsidRPr="00045D52">
              <w:rPr>
                <w:rFonts w:ascii="Times New Roman" w:eastAsia="Times New Roman" w:hAnsi="Times New Roman" w:cs="Times New Roman"/>
                <w:b/>
                <w:spacing w:val="-4"/>
              </w:rPr>
              <w:t>урока</w:t>
            </w:r>
          </w:p>
        </w:tc>
        <w:tc>
          <w:tcPr>
            <w:tcW w:w="6301" w:type="dxa"/>
          </w:tcPr>
          <w:p w:rsidR="00045D52" w:rsidRPr="00045D52" w:rsidRDefault="00045D52" w:rsidP="00413D1B">
            <w:pPr>
              <w:ind w:left="1910" w:right="1901"/>
              <w:contextualSpacing/>
              <w:rPr>
                <w:rFonts w:ascii="Times New Roman" w:eastAsia="Times New Roman" w:hAnsi="Times New Roman" w:cs="Times New Roman"/>
                <w:b/>
              </w:rPr>
            </w:pPr>
            <w:r w:rsidRPr="00045D52">
              <w:rPr>
                <w:rFonts w:ascii="Times New Roman" w:eastAsia="Times New Roman" w:hAnsi="Times New Roman" w:cs="Times New Roman"/>
                <w:b/>
              </w:rPr>
              <w:t>Расписание звонков</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0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13.00 – 13.45</w:t>
            </w:r>
          </w:p>
        </w:tc>
      </w:tr>
      <w:tr w:rsidR="00045D52" w:rsidRPr="00045D52" w:rsidTr="00413D1B">
        <w:trPr>
          <w:trHeight w:val="318"/>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1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13.50 – 14.35</w:t>
            </w:r>
          </w:p>
        </w:tc>
      </w:tr>
      <w:tr w:rsidR="00045D52" w:rsidRPr="00045D52" w:rsidTr="00413D1B">
        <w:trPr>
          <w:trHeight w:val="316"/>
          <w:jc w:val="center"/>
        </w:trPr>
        <w:tc>
          <w:tcPr>
            <w:tcW w:w="3893" w:type="dxa"/>
          </w:tcPr>
          <w:p w:rsidR="00045D52" w:rsidRPr="00045D52" w:rsidRDefault="00045D52" w:rsidP="00413D1B">
            <w:pPr>
              <w:ind w:left="1501" w:right="1489"/>
              <w:contextualSpacing/>
              <w:rPr>
                <w:rFonts w:ascii="Times New Roman" w:eastAsia="Times New Roman" w:hAnsi="Times New Roman" w:cs="Times New Roman"/>
                <w:b/>
              </w:rPr>
            </w:pPr>
            <w:r w:rsidRPr="00045D52">
              <w:rPr>
                <w:rFonts w:ascii="Times New Roman" w:eastAsia="Times New Roman" w:hAnsi="Times New Roman" w:cs="Times New Roman"/>
                <w:b/>
                <w:spacing w:val="-2"/>
              </w:rPr>
              <w:t>2урок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14.50 – 15.35</w:t>
            </w:r>
          </w:p>
        </w:tc>
      </w:tr>
      <w:tr w:rsidR="00045D52" w:rsidRPr="00045D52" w:rsidTr="00413D1B">
        <w:trPr>
          <w:trHeight w:val="319"/>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3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15.40 – 16.25</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4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16.30 – 17.15</w:t>
            </w:r>
          </w:p>
        </w:tc>
      </w:tr>
      <w:tr w:rsidR="00045D52" w:rsidRPr="00045D52" w:rsidTr="00413D1B">
        <w:trPr>
          <w:trHeight w:val="316"/>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5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17.30 – 18.15</w:t>
            </w:r>
          </w:p>
        </w:tc>
      </w:tr>
      <w:tr w:rsidR="00045D52" w:rsidRPr="00045D52" w:rsidTr="00413D1B">
        <w:trPr>
          <w:trHeight w:val="318"/>
          <w:jc w:val="center"/>
        </w:trPr>
        <w:tc>
          <w:tcPr>
            <w:tcW w:w="3893" w:type="dxa"/>
          </w:tcPr>
          <w:p w:rsidR="00045D52" w:rsidRPr="00045D52" w:rsidRDefault="00045D52" w:rsidP="00413D1B">
            <w:pPr>
              <w:ind w:left="1501" w:right="1486"/>
              <w:contextualSpacing/>
              <w:rPr>
                <w:rFonts w:ascii="Times New Roman" w:eastAsia="Times New Roman" w:hAnsi="Times New Roman" w:cs="Times New Roman"/>
                <w:b/>
              </w:rPr>
            </w:pPr>
            <w:r w:rsidRPr="00045D52">
              <w:rPr>
                <w:rFonts w:ascii="Times New Roman" w:eastAsia="Times New Roman" w:hAnsi="Times New Roman" w:cs="Times New Roman"/>
                <w:b/>
              </w:rPr>
              <w:t xml:space="preserve">6 </w:t>
            </w:r>
            <w:r w:rsidRPr="00045D52">
              <w:rPr>
                <w:rFonts w:ascii="Times New Roman" w:eastAsia="Times New Roman" w:hAnsi="Times New Roman" w:cs="Times New Roman"/>
                <w:b/>
                <w:spacing w:val="-4"/>
              </w:rPr>
              <w:t>урок</w:t>
            </w:r>
          </w:p>
        </w:tc>
        <w:tc>
          <w:tcPr>
            <w:tcW w:w="6301" w:type="dxa"/>
          </w:tcPr>
          <w:p w:rsidR="00045D52" w:rsidRPr="00045D52" w:rsidRDefault="00045D52" w:rsidP="00413D1B">
            <w:pPr>
              <w:ind w:left="2570"/>
              <w:contextualSpacing/>
              <w:rPr>
                <w:rFonts w:ascii="Times New Roman" w:eastAsia="Times New Roman" w:hAnsi="Times New Roman" w:cs="Times New Roman"/>
              </w:rPr>
            </w:pPr>
            <w:r w:rsidRPr="00045D52">
              <w:rPr>
                <w:rFonts w:ascii="Times New Roman" w:eastAsia="Times New Roman" w:hAnsi="Times New Roman" w:cs="Times New Roman"/>
              </w:rPr>
              <w:t>18.20 – 19.05</w:t>
            </w:r>
          </w:p>
        </w:tc>
      </w:tr>
    </w:tbl>
    <w:p w:rsidR="00045D52" w:rsidRPr="00045D52" w:rsidRDefault="00045D52" w:rsidP="00045D52">
      <w:pPr>
        <w:widowControl w:val="0"/>
        <w:autoSpaceDE w:val="0"/>
        <w:autoSpaceDN w:val="0"/>
        <w:spacing w:after="0" w:line="240" w:lineRule="auto"/>
        <w:ind w:right="222"/>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Обучение учащихся 2 смены начинается в подсменку с 0 урока при наличие свободных учебных кабинетов и незанятостью учителей-предметников.</w:t>
      </w:r>
    </w:p>
    <w:p w:rsidR="00045D52" w:rsidRPr="00045D52" w:rsidRDefault="00045D52" w:rsidP="00045D52">
      <w:pPr>
        <w:widowControl w:val="0"/>
        <w:autoSpaceDE w:val="0"/>
        <w:autoSpaceDN w:val="0"/>
        <w:spacing w:after="0" w:line="240" w:lineRule="auto"/>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Расписание</w:t>
      </w:r>
      <w:r w:rsidRPr="00045D52">
        <w:rPr>
          <w:rFonts w:ascii="Times New Roman" w:eastAsia="Times New Roman" w:hAnsi="Times New Roman" w:cs="Times New Roman"/>
          <w:spacing w:val="80"/>
          <w:sz w:val="24"/>
          <w:szCs w:val="28"/>
          <w:lang w:val="ru-RU"/>
        </w:rPr>
        <w:t xml:space="preserve"> </w:t>
      </w:r>
      <w:r w:rsidRPr="00045D52">
        <w:rPr>
          <w:rFonts w:ascii="Times New Roman" w:eastAsia="Times New Roman" w:hAnsi="Times New Roman" w:cs="Times New Roman"/>
          <w:sz w:val="24"/>
          <w:szCs w:val="28"/>
          <w:lang w:val="ru-RU"/>
        </w:rPr>
        <w:t>утверждено</w:t>
      </w:r>
      <w:r w:rsidRPr="00045D52">
        <w:rPr>
          <w:rFonts w:ascii="Times New Roman" w:eastAsia="Times New Roman" w:hAnsi="Times New Roman" w:cs="Times New Roman"/>
          <w:spacing w:val="80"/>
          <w:sz w:val="24"/>
          <w:szCs w:val="28"/>
          <w:lang w:val="ru-RU"/>
        </w:rPr>
        <w:t xml:space="preserve"> </w:t>
      </w:r>
      <w:r w:rsidRPr="00045D52">
        <w:rPr>
          <w:rFonts w:ascii="Times New Roman" w:eastAsia="Times New Roman" w:hAnsi="Times New Roman" w:cs="Times New Roman"/>
          <w:sz w:val="24"/>
          <w:szCs w:val="28"/>
          <w:lang w:val="ru-RU"/>
        </w:rPr>
        <w:t>директором</w:t>
      </w:r>
      <w:r w:rsidRPr="00045D52">
        <w:rPr>
          <w:rFonts w:ascii="Times New Roman" w:eastAsia="Times New Roman" w:hAnsi="Times New Roman" w:cs="Times New Roman"/>
          <w:spacing w:val="80"/>
          <w:sz w:val="24"/>
          <w:szCs w:val="28"/>
          <w:lang w:val="ru-RU"/>
        </w:rPr>
        <w:t xml:space="preserve"> </w:t>
      </w:r>
      <w:r w:rsidRPr="00045D52">
        <w:rPr>
          <w:rFonts w:ascii="Times New Roman" w:eastAsia="Times New Roman" w:hAnsi="Times New Roman" w:cs="Times New Roman"/>
          <w:sz w:val="24"/>
          <w:szCs w:val="28"/>
          <w:lang w:val="ru-RU"/>
        </w:rPr>
        <w:t>школы,  согласовано</w:t>
      </w:r>
      <w:r w:rsidRPr="00045D52">
        <w:rPr>
          <w:rFonts w:ascii="Times New Roman" w:eastAsia="Times New Roman" w:hAnsi="Times New Roman" w:cs="Times New Roman"/>
          <w:spacing w:val="80"/>
          <w:sz w:val="24"/>
          <w:szCs w:val="28"/>
          <w:lang w:val="ru-RU"/>
        </w:rPr>
        <w:t xml:space="preserve"> с</w:t>
      </w:r>
      <w:r w:rsidRPr="00045D52">
        <w:rPr>
          <w:rFonts w:ascii="Times New Roman" w:eastAsia="Times New Roman" w:hAnsi="Times New Roman" w:cs="Times New Roman"/>
          <w:sz w:val="24"/>
          <w:szCs w:val="28"/>
          <w:lang w:val="ru-RU"/>
        </w:rPr>
        <w:t xml:space="preserve"> попечительским советом школы.</w:t>
      </w:r>
    </w:p>
    <w:p w:rsidR="00045D52" w:rsidRPr="00045D52" w:rsidRDefault="00045D52" w:rsidP="00045D52">
      <w:pPr>
        <w:spacing w:after="0" w:line="240" w:lineRule="auto"/>
        <w:ind w:right="404"/>
        <w:contextualSpacing/>
        <w:jc w:val="both"/>
        <w:rPr>
          <w:rFonts w:ascii="Times New Roman" w:hAnsi="Times New Roman" w:cs="Times New Roman"/>
          <w:b/>
          <w:sz w:val="24"/>
          <w:lang w:val="ru-RU"/>
        </w:rPr>
      </w:pPr>
      <w:r w:rsidRPr="00045D52">
        <w:rPr>
          <w:rFonts w:ascii="Times New Roman" w:hAnsi="Times New Roman" w:cs="Times New Roman"/>
          <w:b/>
          <w:sz w:val="24"/>
          <w:lang w:val="ru-RU"/>
        </w:rPr>
        <w:t xml:space="preserve">Итоговая аттестация выпускников </w:t>
      </w:r>
    </w:p>
    <w:p w:rsidR="00045D52" w:rsidRPr="00045D52" w:rsidRDefault="00045D52" w:rsidP="00045D52">
      <w:pPr>
        <w:widowControl w:val="0"/>
        <w:autoSpaceDE w:val="0"/>
        <w:autoSpaceDN w:val="0"/>
        <w:spacing w:after="0" w:line="240" w:lineRule="auto"/>
        <w:ind w:right="406"/>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 xml:space="preserve">В соответствии с подпунктом 14) статьи 5 Закона Республики Казахстан «Об образовании» от </w:t>
      </w:r>
      <w:r w:rsidRPr="00045D52">
        <w:rPr>
          <w:rFonts w:ascii="Times New Roman" w:eastAsia="Times New Roman" w:hAnsi="Times New Roman" w:cs="Times New Roman"/>
          <w:sz w:val="24"/>
          <w:szCs w:val="28"/>
          <w:lang w:val="ru-RU"/>
        </w:rPr>
        <w:lastRenderedPageBreak/>
        <w:t>27 июля 2007 года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045D52" w:rsidRPr="00045D52" w:rsidRDefault="00045D52" w:rsidP="00045D52">
      <w:pPr>
        <w:widowControl w:val="0"/>
        <w:numPr>
          <w:ilvl w:val="0"/>
          <w:numId w:val="21"/>
        </w:numPr>
        <w:tabs>
          <w:tab w:val="left" w:pos="1540"/>
        </w:tabs>
        <w:autoSpaceDE w:val="0"/>
        <w:autoSpaceDN w:val="0"/>
        <w:spacing w:after="0" w:line="240" w:lineRule="auto"/>
        <w:contextualSpacing/>
        <w:jc w:val="both"/>
        <w:rPr>
          <w:rFonts w:ascii="Times New Roman" w:hAnsi="Times New Roman" w:cs="Times New Roman"/>
          <w:sz w:val="24"/>
          <w:lang w:val="ru-RU"/>
        </w:rPr>
      </w:pPr>
      <w:r w:rsidRPr="00045D52">
        <w:rPr>
          <w:rFonts w:ascii="Times New Roman" w:hAnsi="Times New Roman" w:cs="Times New Roman"/>
          <w:sz w:val="24"/>
          <w:lang w:val="ru-RU"/>
        </w:rPr>
        <w:t>итоговых</w:t>
      </w:r>
      <w:r w:rsidRPr="00045D52">
        <w:rPr>
          <w:rFonts w:ascii="Times New Roman" w:hAnsi="Times New Roman" w:cs="Times New Roman"/>
          <w:spacing w:val="-5"/>
          <w:sz w:val="24"/>
          <w:lang w:val="ru-RU"/>
        </w:rPr>
        <w:t xml:space="preserve"> </w:t>
      </w:r>
      <w:r w:rsidRPr="00045D52">
        <w:rPr>
          <w:rFonts w:ascii="Times New Roman" w:hAnsi="Times New Roman" w:cs="Times New Roman"/>
          <w:sz w:val="24"/>
          <w:lang w:val="ru-RU"/>
        </w:rPr>
        <w:t>выпускных</w:t>
      </w:r>
      <w:r w:rsidRPr="00045D52">
        <w:rPr>
          <w:rFonts w:ascii="Times New Roman" w:hAnsi="Times New Roman" w:cs="Times New Roman"/>
          <w:spacing w:val="-5"/>
          <w:sz w:val="24"/>
          <w:lang w:val="ru-RU"/>
        </w:rPr>
        <w:t xml:space="preserve"> </w:t>
      </w:r>
      <w:r w:rsidRPr="00045D52">
        <w:rPr>
          <w:rFonts w:ascii="Times New Roman" w:hAnsi="Times New Roman" w:cs="Times New Roman"/>
          <w:sz w:val="24"/>
          <w:lang w:val="ru-RU"/>
        </w:rPr>
        <w:t>экзаменов</w:t>
      </w:r>
      <w:r w:rsidRPr="00045D52">
        <w:rPr>
          <w:rFonts w:ascii="Times New Roman" w:hAnsi="Times New Roman" w:cs="Times New Roman"/>
          <w:spacing w:val="-8"/>
          <w:sz w:val="24"/>
          <w:lang w:val="ru-RU"/>
        </w:rPr>
        <w:t xml:space="preserve"> </w:t>
      </w:r>
      <w:r w:rsidRPr="00045D52">
        <w:rPr>
          <w:rFonts w:ascii="Times New Roman" w:hAnsi="Times New Roman" w:cs="Times New Roman"/>
          <w:sz w:val="24"/>
          <w:lang w:val="ru-RU"/>
        </w:rPr>
        <w:t>для</w:t>
      </w:r>
      <w:r w:rsidRPr="00045D52">
        <w:rPr>
          <w:rFonts w:ascii="Times New Roman" w:hAnsi="Times New Roman" w:cs="Times New Roman"/>
          <w:spacing w:val="-5"/>
          <w:sz w:val="24"/>
          <w:lang w:val="ru-RU"/>
        </w:rPr>
        <w:t xml:space="preserve"> </w:t>
      </w:r>
      <w:r w:rsidRPr="00045D52">
        <w:rPr>
          <w:rFonts w:ascii="Times New Roman" w:hAnsi="Times New Roman" w:cs="Times New Roman"/>
          <w:sz w:val="24"/>
          <w:lang w:val="ru-RU"/>
        </w:rPr>
        <w:t>обучающихся</w:t>
      </w:r>
      <w:r w:rsidRPr="00045D52">
        <w:rPr>
          <w:rFonts w:ascii="Times New Roman" w:hAnsi="Times New Roman" w:cs="Times New Roman"/>
          <w:spacing w:val="-9"/>
          <w:sz w:val="24"/>
          <w:lang w:val="ru-RU"/>
        </w:rPr>
        <w:t xml:space="preserve"> </w:t>
      </w:r>
      <w:r w:rsidRPr="00045D52">
        <w:rPr>
          <w:rFonts w:ascii="Times New Roman" w:hAnsi="Times New Roman" w:cs="Times New Roman"/>
          <w:sz w:val="24"/>
          <w:lang w:val="ru-RU"/>
        </w:rPr>
        <w:t>9</w:t>
      </w:r>
      <w:r w:rsidRPr="00045D52">
        <w:rPr>
          <w:rFonts w:ascii="Times New Roman" w:hAnsi="Times New Roman" w:cs="Times New Roman"/>
          <w:spacing w:val="-4"/>
          <w:sz w:val="24"/>
          <w:lang w:val="ru-RU"/>
        </w:rPr>
        <w:t xml:space="preserve"> </w:t>
      </w:r>
      <w:r w:rsidRPr="00045D52">
        <w:rPr>
          <w:rFonts w:ascii="Times New Roman" w:hAnsi="Times New Roman" w:cs="Times New Roman"/>
          <w:spacing w:val="-2"/>
          <w:sz w:val="24"/>
          <w:lang w:val="ru-RU"/>
        </w:rPr>
        <w:t>класса;</w:t>
      </w:r>
    </w:p>
    <w:p w:rsidR="00045D52" w:rsidRPr="00045D52" w:rsidRDefault="00045D52" w:rsidP="00045D52">
      <w:pPr>
        <w:widowControl w:val="0"/>
        <w:autoSpaceDE w:val="0"/>
        <w:autoSpaceDN w:val="0"/>
        <w:spacing w:after="0" w:line="240" w:lineRule="auto"/>
        <w:ind w:right="401"/>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 xml:space="preserve">Цель государственной (итоговая аттестация) выпускников – определение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w:t>
      </w:r>
      <w:r w:rsidRPr="00045D52">
        <w:rPr>
          <w:rFonts w:ascii="Times New Roman" w:eastAsia="Times New Roman" w:hAnsi="Times New Roman" w:cs="Times New Roman"/>
          <w:color w:val="1E1E1E"/>
          <w:sz w:val="24"/>
          <w:szCs w:val="28"/>
          <w:lang w:val="ru-RU"/>
        </w:rPr>
        <w:t xml:space="preserve">Порядок проведения итоговой аттестации обучающихся регламентируется </w:t>
      </w:r>
      <w:r w:rsidRPr="00045D52">
        <w:rPr>
          <w:rFonts w:ascii="Times New Roman" w:eastAsia="Times New Roman" w:hAnsi="Times New Roman" w:cs="Times New Roman"/>
          <w:sz w:val="24"/>
          <w:szCs w:val="28"/>
          <w:lang w:val="ru-RU"/>
        </w:rPr>
        <w:t>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p>
    <w:p w:rsidR="00045D52" w:rsidRPr="00045D52" w:rsidRDefault="00045D52" w:rsidP="00045D52">
      <w:pPr>
        <w:widowControl w:val="0"/>
        <w:autoSpaceDE w:val="0"/>
        <w:autoSpaceDN w:val="0"/>
        <w:spacing w:after="0" w:line="240" w:lineRule="auto"/>
        <w:ind w:right="402"/>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Для организации качественной подготовки. Организации и проведения итоговой аттестации ежегодно в КГУ «Основная средняя школа №20» отдела образования г. Караганды управления образования Карагандинской области разрабатывается план работы по подготовке к итоговой аттестации обучающихся. Для</w:t>
      </w:r>
      <w:r w:rsidRPr="00045D52">
        <w:rPr>
          <w:rFonts w:ascii="Times New Roman" w:eastAsia="Times New Roman" w:hAnsi="Times New Roman" w:cs="Times New Roman"/>
          <w:spacing w:val="24"/>
          <w:sz w:val="24"/>
          <w:szCs w:val="28"/>
          <w:lang w:val="ru-RU"/>
        </w:rPr>
        <w:t xml:space="preserve"> </w:t>
      </w:r>
      <w:r w:rsidRPr="00045D52">
        <w:rPr>
          <w:rFonts w:ascii="Times New Roman" w:eastAsia="Times New Roman" w:hAnsi="Times New Roman" w:cs="Times New Roman"/>
          <w:sz w:val="24"/>
          <w:szCs w:val="28"/>
          <w:lang w:val="ru-RU"/>
        </w:rPr>
        <w:t>проведения</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z w:val="24"/>
          <w:szCs w:val="28"/>
          <w:lang w:val="ru-RU"/>
        </w:rPr>
        <w:t>итоговой</w:t>
      </w:r>
      <w:r w:rsidRPr="00045D52">
        <w:rPr>
          <w:rFonts w:ascii="Times New Roman" w:eastAsia="Times New Roman" w:hAnsi="Times New Roman" w:cs="Times New Roman"/>
          <w:spacing w:val="30"/>
          <w:sz w:val="24"/>
          <w:szCs w:val="28"/>
          <w:lang w:val="ru-RU"/>
        </w:rPr>
        <w:t xml:space="preserve"> </w:t>
      </w:r>
      <w:r w:rsidRPr="00045D52">
        <w:rPr>
          <w:rFonts w:ascii="Times New Roman" w:eastAsia="Times New Roman" w:hAnsi="Times New Roman" w:cs="Times New Roman"/>
          <w:sz w:val="24"/>
          <w:szCs w:val="28"/>
          <w:lang w:val="ru-RU"/>
        </w:rPr>
        <w:t>аттестации</w:t>
      </w:r>
      <w:r w:rsidRPr="00045D52">
        <w:rPr>
          <w:rFonts w:ascii="Times New Roman" w:eastAsia="Times New Roman" w:hAnsi="Times New Roman" w:cs="Times New Roman"/>
          <w:spacing w:val="28"/>
          <w:sz w:val="24"/>
          <w:szCs w:val="28"/>
          <w:lang w:val="ru-RU"/>
        </w:rPr>
        <w:t xml:space="preserve"> </w:t>
      </w:r>
      <w:r w:rsidRPr="00045D52">
        <w:rPr>
          <w:rFonts w:ascii="Times New Roman" w:eastAsia="Times New Roman" w:hAnsi="Times New Roman" w:cs="Times New Roman"/>
          <w:sz w:val="24"/>
          <w:szCs w:val="28"/>
          <w:lang w:val="ru-RU"/>
        </w:rPr>
        <w:t>в</w:t>
      </w:r>
      <w:r w:rsidRPr="00045D52">
        <w:rPr>
          <w:rFonts w:ascii="Times New Roman" w:eastAsia="Times New Roman" w:hAnsi="Times New Roman" w:cs="Times New Roman"/>
          <w:spacing w:val="23"/>
          <w:sz w:val="24"/>
          <w:szCs w:val="28"/>
          <w:lang w:val="ru-RU"/>
        </w:rPr>
        <w:t xml:space="preserve"> </w:t>
      </w:r>
      <w:r w:rsidRPr="00045D52">
        <w:rPr>
          <w:rFonts w:ascii="Times New Roman" w:eastAsia="Times New Roman" w:hAnsi="Times New Roman" w:cs="Times New Roman"/>
          <w:sz w:val="24"/>
          <w:szCs w:val="28"/>
          <w:lang w:val="ru-RU"/>
        </w:rPr>
        <w:t>срок</w:t>
      </w:r>
      <w:r w:rsidRPr="00045D52">
        <w:rPr>
          <w:rFonts w:ascii="Times New Roman" w:eastAsia="Times New Roman" w:hAnsi="Times New Roman" w:cs="Times New Roman"/>
          <w:spacing w:val="26"/>
          <w:sz w:val="24"/>
          <w:szCs w:val="28"/>
          <w:lang w:val="ru-RU"/>
        </w:rPr>
        <w:t xml:space="preserve"> </w:t>
      </w:r>
      <w:r w:rsidRPr="00045D52">
        <w:rPr>
          <w:rFonts w:ascii="Times New Roman" w:eastAsia="Times New Roman" w:hAnsi="Times New Roman" w:cs="Times New Roman"/>
          <w:sz w:val="24"/>
          <w:szCs w:val="28"/>
          <w:lang w:val="ru-RU"/>
        </w:rPr>
        <w:t>до</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z w:val="24"/>
          <w:szCs w:val="28"/>
          <w:lang w:val="ru-RU"/>
        </w:rPr>
        <w:t>1</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z w:val="24"/>
          <w:szCs w:val="28"/>
          <w:lang w:val="ru-RU"/>
        </w:rPr>
        <w:t>февраля</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z w:val="24"/>
          <w:szCs w:val="28"/>
          <w:lang w:val="ru-RU"/>
        </w:rPr>
        <w:t>текущего</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z w:val="24"/>
          <w:szCs w:val="28"/>
          <w:lang w:val="ru-RU"/>
        </w:rPr>
        <w:t>года</w:t>
      </w:r>
      <w:r w:rsidRPr="00045D52">
        <w:rPr>
          <w:rFonts w:ascii="Times New Roman" w:eastAsia="Times New Roman" w:hAnsi="Times New Roman" w:cs="Times New Roman"/>
          <w:spacing w:val="27"/>
          <w:sz w:val="24"/>
          <w:szCs w:val="28"/>
          <w:lang w:val="ru-RU"/>
        </w:rPr>
        <w:t xml:space="preserve"> </w:t>
      </w:r>
      <w:r w:rsidRPr="00045D52">
        <w:rPr>
          <w:rFonts w:ascii="Times New Roman" w:eastAsia="Times New Roman" w:hAnsi="Times New Roman" w:cs="Times New Roman"/>
          <w:spacing w:val="-2"/>
          <w:sz w:val="24"/>
          <w:szCs w:val="28"/>
          <w:lang w:val="ru-RU"/>
        </w:rPr>
        <w:t>создается</w:t>
      </w:r>
      <w:r w:rsidRPr="00045D52">
        <w:rPr>
          <w:rFonts w:ascii="Times New Roman" w:eastAsia="Times New Roman" w:hAnsi="Times New Roman" w:cs="Times New Roman"/>
          <w:sz w:val="24"/>
          <w:szCs w:val="28"/>
          <w:lang w:val="ru-RU"/>
        </w:rPr>
        <w:t xml:space="preserve"> аттестационная комиссия, в которую включены учителя-предметники, заместитель директора школы по УВР,</w:t>
      </w:r>
      <w:r w:rsidRPr="00045D52">
        <w:rPr>
          <w:rFonts w:ascii="Times New Roman" w:eastAsia="Times New Roman" w:hAnsi="Times New Roman" w:cs="Times New Roman"/>
          <w:spacing w:val="-2"/>
          <w:sz w:val="24"/>
          <w:szCs w:val="28"/>
          <w:lang w:val="ru-RU"/>
        </w:rPr>
        <w:t xml:space="preserve"> </w:t>
      </w:r>
      <w:r w:rsidRPr="00045D52">
        <w:rPr>
          <w:rFonts w:ascii="Times New Roman" w:eastAsia="Times New Roman" w:hAnsi="Times New Roman" w:cs="Times New Roman"/>
          <w:sz w:val="24"/>
          <w:szCs w:val="28"/>
          <w:lang w:val="ru-RU"/>
        </w:rPr>
        <w:t>представитель профсоюзного и</w:t>
      </w:r>
      <w:r w:rsidRPr="00045D52">
        <w:rPr>
          <w:rFonts w:ascii="Times New Roman" w:eastAsia="Times New Roman" w:hAnsi="Times New Roman" w:cs="Times New Roman"/>
          <w:spacing w:val="-1"/>
          <w:sz w:val="24"/>
          <w:szCs w:val="28"/>
          <w:lang w:val="ru-RU"/>
        </w:rPr>
        <w:t xml:space="preserve"> </w:t>
      </w:r>
      <w:r w:rsidRPr="00045D52">
        <w:rPr>
          <w:rFonts w:ascii="Times New Roman" w:eastAsia="Times New Roman" w:hAnsi="Times New Roman" w:cs="Times New Roman"/>
          <w:sz w:val="24"/>
          <w:szCs w:val="28"/>
          <w:lang w:val="ru-RU"/>
        </w:rPr>
        <w:t>родительского комитетов. Комиссию возглавляет директор школы.</w:t>
      </w:r>
    </w:p>
    <w:p w:rsidR="00045D52" w:rsidRPr="00045D52" w:rsidRDefault="00045D52" w:rsidP="00045D52">
      <w:pPr>
        <w:widowControl w:val="0"/>
        <w:autoSpaceDE w:val="0"/>
        <w:autoSpaceDN w:val="0"/>
        <w:spacing w:after="0" w:line="240" w:lineRule="auto"/>
        <w:ind w:right="403" w:firstLine="549"/>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Итоговая аттестация проводится на базе школы в соответствии с графиком проведения Государственной (итоговой аттестация) выпускников установленным приказом «О завершении учебного года и проведении итоговой аттестации обучающихся в организации образования».</w:t>
      </w:r>
    </w:p>
    <w:p w:rsidR="00045D52" w:rsidRPr="00045D52" w:rsidRDefault="00045D52" w:rsidP="00045D52">
      <w:pPr>
        <w:widowControl w:val="0"/>
        <w:autoSpaceDE w:val="0"/>
        <w:autoSpaceDN w:val="0"/>
        <w:spacing w:after="0" w:line="240" w:lineRule="auto"/>
        <w:ind w:right="405" w:firstLine="549"/>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Обучающиеся 9 классов при необходимости по состоянию здоровья освобождаются от итоговой аттестации приказом руководителя управления образования.</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 xml:space="preserve">2022-2023 учебный год: согласно Приказа Министерства просвещения Республики Казахстан  «Об утверждении сроков завершения 2022-2023 учебного года и проведении  итоговой аттестации обучающихся в организации среднего образования» № 88 от 10.04.2023 года, Приказ ГУ «Отдел образования г.Караганды УО Карагандинской области № 239 от 02.05.2023,  приказа КГУ  «Основная средняя школа №20» от 05.05.2023 года.  </w:t>
      </w:r>
    </w:p>
    <w:p w:rsidR="00045D52" w:rsidRPr="00045D52" w:rsidRDefault="00045D52" w:rsidP="00045D52">
      <w:pPr>
        <w:spacing w:after="0" w:line="240" w:lineRule="auto"/>
        <w:ind w:right="402"/>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Формат итоговой аттестации обучающихся 9 класса: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1)</w:t>
      </w:r>
      <w:r w:rsidRPr="00045D52">
        <w:rPr>
          <w:rFonts w:ascii="Times New Roman" w:hAnsi="Times New Roman" w:cs="Times New Roman"/>
          <w:spacing w:val="-1"/>
          <w:sz w:val="24"/>
          <w:szCs w:val="28"/>
          <w:lang w:val="ru-RU"/>
        </w:rPr>
        <w:tab/>
        <w:t>Письменный экзамен по русскому языку – 02 июня 2023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2)</w:t>
      </w:r>
      <w:r w:rsidRPr="00045D52">
        <w:rPr>
          <w:rFonts w:ascii="Times New Roman" w:hAnsi="Times New Roman" w:cs="Times New Roman"/>
          <w:spacing w:val="-1"/>
          <w:sz w:val="24"/>
          <w:szCs w:val="28"/>
          <w:lang w:val="ru-RU"/>
        </w:rPr>
        <w:tab/>
        <w:t>Письменный экзамен (контрольная работа) по математике (алгебра) – 06 июня 2023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3)</w:t>
      </w:r>
      <w:r w:rsidRPr="00045D52">
        <w:rPr>
          <w:rFonts w:ascii="Times New Roman" w:hAnsi="Times New Roman" w:cs="Times New Roman"/>
          <w:spacing w:val="-1"/>
          <w:sz w:val="24"/>
          <w:szCs w:val="28"/>
          <w:lang w:val="ru-RU"/>
        </w:rPr>
        <w:tab/>
        <w:t>Письменный экзамен (работа с текстом, выполнение заданий по тексту) по казахскому языку и литературе – 9 июня 2023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4)</w:t>
      </w:r>
      <w:r w:rsidRPr="00045D52">
        <w:rPr>
          <w:rFonts w:ascii="Times New Roman" w:hAnsi="Times New Roman" w:cs="Times New Roman"/>
          <w:spacing w:val="-1"/>
          <w:sz w:val="24"/>
          <w:szCs w:val="28"/>
          <w:lang w:val="ru-RU"/>
        </w:rPr>
        <w:tab/>
        <w:t>Предмет по выбору (история Казахстана, биология) -13 июня 2023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Ссылка на протоколы экзаменов</w:t>
      </w:r>
    </w:p>
    <w:p w:rsidR="00045D52" w:rsidRPr="00045D52" w:rsidRDefault="00045D52" w:rsidP="00045D52">
      <w:pPr>
        <w:spacing w:after="0" w:line="240" w:lineRule="auto"/>
        <w:ind w:left="142" w:right="402" w:firstLine="549"/>
        <w:contextualSpacing/>
        <w:jc w:val="both"/>
        <w:rPr>
          <w:rFonts w:ascii="Times New Roman" w:hAnsi="Times New Roman" w:cs="Times New Roman"/>
          <w:color w:val="0070C0"/>
          <w:spacing w:val="-1"/>
          <w:sz w:val="24"/>
          <w:szCs w:val="28"/>
          <w:u w:val="single"/>
          <w:lang w:val="ru-RU"/>
        </w:rPr>
      </w:pPr>
      <w:r w:rsidRPr="00045D52">
        <w:rPr>
          <w:rFonts w:ascii="Times New Roman" w:hAnsi="Times New Roman" w:cs="Times New Roman"/>
          <w:color w:val="0070C0"/>
          <w:spacing w:val="-1"/>
          <w:sz w:val="24"/>
          <w:szCs w:val="28"/>
          <w:u w:val="single"/>
        </w:rPr>
        <w:t>https</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drive</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google</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com</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file</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d</w:t>
      </w:r>
      <w:r w:rsidRPr="00045D52">
        <w:rPr>
          <w:rFonts w:ascii="Times New Roman" w:hAnsi="Times New Roman" w:cs="Times New Roman"/>
          <w:color w:val="0070C0"/>
          <w:spacing w:val="-1"/>
          <w:sz w:val="24"/>
          <w:szCs w:val="28"/>
          <w:u w:val="single"/>
          <w:lang w:val="ru-RU"/>
        </w:rPr>
        <w:t>/10</w:t>
      </w:r>
      <w:r w:rsidRPr="00045D52">
        <w:rPr>
          <w:rFonts w:ascii="Times New Roman" w:hAnsi="Times New Roman" w:cs="Times New Roman"/>
          <w:color w:val="0070C0"/>
          <w:spacing w:val="-1"/>
          <w:sz w:val="24"/>
          <w:szCs w:val="28"/>
          <w:u w:val="single"/>
        </w:rPr>
        <w:t>hdOLgJ</w:t>
      </w:r>
      <w:r w:rsidRPr="00045D52">
        <w:rPr>
          <w:rFonts w:ascii="Times New Roman" w:hAnsi="Times New Roman" w:cs="Times New Roman"/>
          <w:color w:val="0070C0"/>
          <w:spacing w:val="-1"/>
          <w:sz w:val="24"/>
          <w:szCs w:val="28"/>
          <w:u w:val="single"/>
          <w:lang w:val="ru-RU"/>
        </w:rPr>
        <w:t>1</w:t>
      </w:r>
      <w:r w:rsidRPr="00045D52">
        <w:rPr>
          <w:rFonts w:ascii="Times New Roman" w:hAnsi="Times New Roman" w:cs="Times New Roman"/>
          <w:color w:val="0070C0"/>
          <w:spacing w:val="-1"/>
          <w:sz w:val="24"/>
          <w:szCs w:val="28"/>
          <w:u w:val="single"/>
        </w:rPr>
        <w:t>U</w:t>
      </w:r>
      <w:r w:rsidRPr="00045D52">
        <w:rPr>
          <w:rFonts w:ascii="Times New Roman" w:hAnsi="Times New Roman" w:cs="Times New Roman"/>
          <w:color w:val="0070C0"/>
          <w:spacing w:val="-1"/>
          <w:sz w:val="24"/>
          <w:szCs w:val="28"/>
          <w:u w:val="single"/>
          <w:lang w:val="ru-RU"/>
        </w:rPr>
        <w:t>9</w:t>
      </w:r>
      <w:r w:rsidRPr="00045D52">
        <w:rPr>
          <w:rFonts w:ascii="Times New Roman" w:hAnsi="Times New Roman" w:cs="Times New Roman"/>
          <w:color w:val="0070C0"/>
          <w:spacing w:val="-1"/>
          <w:sz w:val="24"/>
          <w:szCs w:val="28"/>
          <w:u w:val="single"/>
        </w:rPr>
        <w:t>d</w:t>
      </w:r>
      <w:r w:rsidRPr="00045D52">
        <w:rPr>
          <w:rFonts w:ascii="Times New Roman" w:hAnsi="Times New Roman" w:cs="Times New Roman"/>
          <w:color w:val="0070C0"/>
          <w:spacing w:val="-1"/>
          <w:sz w:val="24"/>
          <w:szCs w:val="28"/>
          <w:u w:val="single"/>
          <w:lang w:val="ru-RU"/>
        </w:rPr>
        <w:t>9</w:t>
      </w:r>
      <w:r w:rsidRPr="00045D52">
        <w:rPr>
          <w:rFonts w:ascii="Times New Roman" w:hAnsi="Times New Roman" w:cs="Times New Roman"/>
          <w:color w:val="0070C0"/>
          <w:spacing w:val="-1"/>
          <w:sz w:val="24"/>
          <w:szCs w:val="28"/>
          <w:u w:val="single"/>
        </w:rPr>
        <w:t>rtr</w:t>
      </w:r>
      <w:r w:rsidRPr="00045D52">
        <w:rPr>
          <w:rFonts w:ascii="Times New Roman" w:hAnsi="Times New Roman" w:cs="Times New Roman"/>
          <w:color w:val="0070C0"/>
          <w:spacing w:val="-1"/>
          <w:sz w:val="24"/>
          <w:szCs w:val="28"/>
          <w:u w:val="single"/>
          <w:lang w:val="ru-RU"/>
        </w:rPr>
        <w:t>8</w:t>
      </w:r>
      <w:r w:rsidRPr="00045D52">
        <w:rPr>
          <w:rFonts w:ascii="Times New Roman" w:hAnsi="Times New Roman" w:cs="Times New Roman"/>
          <w:color w:val="0070C0"/>
          <w:spacing w:val="-1"/>
          <w:sz w:val="24"/>
          <w:szCs w:val="28"/>
          <w:u w:val="single"/>
        </w:rPr>
        <w:t>K</w:t>
      </w:r>
      <w:r w:rsidRPr="00045D52">
        <w:rPr>
          <w:rFonts w:ascii="Times New Roman" w:hAnsi="Times New Roman" w:cs="Times New Roman"/>
          <w:color w:val="0070C0"/>
          <w:spacing w:val="-1"/>
          <w:sz w:val="24"/>
          <w:szCs w:val="28"/>
          <w:u w:val="single"/>
          <w:lang w:val="ru-RU"/>
        </w:rPr>
        <w:t>0</w:t>
      </w:r>
      <w:r w:rsidRPr="00045D52">
        <w:rPr>
          <w:rFonts w:ascii="Times New Roman" w:hAnsi="Times New Roman" w:cs="Times New Roman"/>
          <w:color w:val="0070C0"/>
          <w:spacing w:val="-1"/>
          <w:sz w:val="24"/>
          <w:szCs w:val="28"/>
          <w:u w:val="single"/>
        </w:rPr>
        <w:t>ZcBsWYG</w:t>
      </w:r>
      <w:r w:rsidRPr="00045D52">
        <w:rPr>
          <w:rFonts w:ascii="Times New Roman" w:hAnsi="Times New Roman" w:cs="Times New Roman"/>
          <w:color w:val="0070C0"/>
          <w:spacing w:val="-1"/>
          <w:sz w:val="24"/>
          <w:szCs w:val="28"/>
          <w:u w:val="single"/>
          <w:lang w:val="ru-RU"/>
        </w:rPr>
        <w:t>8</w:t>
      </w:r>
      <w:r w:rsidRPr="00045D52">
        <w:rPr>
          <w:rFonts w:ascii="Times New Roman" w:hAnsi="Times New Roman" w:cs="Times New Roman"/>
          <w:color w:val="0070C0"/>
          <w:spacing w:val="-1"/>
          <w:sz w:val="24"/>
          <w:szCs w:val="28"/>
          <w:u w:val="single"/>
        </w:rPr>
        <w:t>mSXOqJ</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view</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usp</w:t>
      </w:r>
      <w:r w:rsidRPr="00045D52">
        <w:rPr>
          <w:rFonts w:ascii="Times New Roman" w:hAnsi="Times New Roman" w:cs="Times New Roman"/>
          <w:color w:val="0070C0"/>
          <w:spacing w:val="-1"/>
          <w:sz w:val="24"/>
          <w:szCs w:val="28"/>
          <w:u w:val="single"/>
          <w:lang w:val="ru-RU"/>
        </w:rPr>
        <w:t>=</w:t>
      </w:r>
      <w:r w:rsidRPr="00045D52">
        <w:rPr>
          <w:rFonts w:ascii="Times New Roman" w:hAnsi="Times New Roman" w:cs="Times New Roman"/>
          <w:color w:val="0070C0"/>
          <w:spacing w:val="-1"/>
          <w:sz w:val="24"/>
          <w:szCs w:val="28"/>
          <w:u w:val="single"/>
        </w:rPr>
        <w:t>drive</w:t>
      </w:r>
      <w:r w:rsidRPr="00045D52">
        <w:rPr>
          <w:rFonts w:ascii="Times New Roman" w:hAnsi="Times New Roman" w:cs="Times New Roman"/>
          <w:color w:val="0070C0"/>
          <w:spacing w:val="-1"/>
          <w:sz w:val="24"/>
          <w:szCs w:val="28"/>
          <w:u w:val="single"/>
          <w:lang w:val="ru-RU"/>
        </w:rPr>
        <w:t>_</w:t>
      </w:r>
      <w:r w:rsidRPr="00045D52">
        <w:rPr>
          <w:rFonts w:ascii="Times New Roman" w:hAnsi="Times New Roman" w:cs="Times New Roman"/>
          <w:color w:val="0070C0"/>
          <w:spacing w:val="-1"/>
          <w:sz w:val="24"/>
          <w:szCs w:val="28"/>
          <w:u w:val="single"/>
        </w:rPr>
        <w:t>link</w:t>
      </w:r>
    </w:p>
    <w:p w:rsidR="00045D52" w:rsidRPr="00045D52" w:rsidRDefault="00045D52" w:rsidP="00045D52">
      <w:pPr>
        <w:spacing w:after="0" w:line="240" w:lineRule="auto"/>
        <w:ind w:left="142" w:right="402" w:firstLine="549"/>
        <w:contextualSpacing/>
        <w:jc w:val="both"/>
        <w:rPr>
          <w:rFonts w:ascii="Times New Roman" w:hAnsi="Times New Roman" w:cs="Times New Roman"/>
          <w:color w:val="0070C0"/>
          <w:spacing w:val="-1"/>
          <w:sz w:val="24"/>
          <w:szCs w:val="28"/>
          <w:u w:val="single"/>
          <w:lang w:val="ru-RU"/>
        </w:rPr>
      </w:pPr>
      <w:r w:rsidRPr="00045D52">
        <w:rPr>
          <w:rFonts w:ascii="Times New Roman" w:hAnsi="Times New Roman" w:cs="Times New Roman"/>
          <w:spacing w:val="-1"/>
          <w:sz w:val="24"/>
          <w:szCs w:val="28"/>
          <w:lang w:val="ru-RU"/>
        </w:rPr>
        <w:t xml:space="preserve">Результаты государственных экзаменов в 9 классах показаны в таблице </w:t>
      </w:r>
      <w:hyperlink r:id="rId39" w:history="1">
        <w:r w:rsidRPr="00045D52">
          <w:rPr>
            <w:rFonts w:ascii="Times New Roman" w:hAnsi="Times New Roman" w:cs="Times New Roman"/>
            <w:color w:val="0563C1" w:themeColor="hyperlink"/>
            <w:spacing w:val="-1"/>
            <w:sz w:val="24"/>
            <w:szCs w:val="28"/>
            <w:u w:val="single"/>
          </w:rPr>
          <w:t>https</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drive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google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com</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file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w:t>
        </w:r>
        <w:r w:rsidRPr="00045D52">
          <w:rPr>
            <w:rFonts w:ascii="Times New Roman" w:hAnsi="Times New Roman" w:cs="Times New Roman"/>
            <w:color w:val="0563C1" w:themeColor="hyperlink"/>
            <w:spacing w:val="-1"/>
            <w:sz w:val="24"/>
            <w:szCs w:val="28"/>
            <w:u w:val="single"/>
            <w:lang w:val="ru-RU"/>
          </w:rPr>
          <w:t>/1</w:t>
        </w:r>
        <w:r w:rsidRPr="00045D52">
          <w:rPr>
            <w:rFonts w:ascii="Times New Roman" w:hAnsi="Times New Roman" w:cs="Times New Roman"/>
            <w:color w:val="0563C1" w:themeColor="hyperlink"/>
            <w:spacing w:val="-1"/>
            <w:sz w:val="24"/>
            <w:szCs w:val="28"/>
            <w:u w:val="single"/>
          </w:rPr>
          <w:t>ckPfn</w:t>
        </w:r>
        <w:r w:rsidRPr="00045D52">
          <w:rPr>
            <w:rFonts w:ascii="Times New Roman" w:hAnsi="Times New Roman" w:cs="Times New Roman"/>
            <w:color w:val="0563C1" w:themeColor="hyperlink"/>
            <w:spacing w:val="-1"/>
            <w:sz w:val="24"/>
            <w:szCs w:val="28"/>
            <w:u w:val="single"/>
            <w:lang w:val="ru-RU"/>
          </w:rPr>
          <w:t>6</w:t>
        </w:r>
        <w:r w:rsidRPr="00045D52">
          <w:rPr>
            <w:rFonts w:ascii="Times New Roman" w:hAnsi="Times New Roman" w:cs="Times New Roman"/>
            <w:color w:val="0563C1" w:themeColor="hyperlink"/>
            <w:spacing w:val="-1"/>
            <w:sz w:val="24"/>
            <w:szCs w:val="28"/>
            <w:u w:val="single"/>
          </w:rPr>
          <w:t>i</w:t>
        </w:r>
        <w:r w:rsidRPr="00045D52">
          <w:rPr>
            <w:rFonts w:ascii="Times New Roman" w:hAnsi="Times New Roman" w:cs="Times New Roman"/>
            <w:color w:val="0563C1" w:themeColor="hyperlink"/>
            <w:spacing w:val="-1"/>
            <w:sz w:val="24"/>
            <w:szCs w:val="28"/>
            <w:u w:val="single"/>
            <w:lang w:val="ru-RU"/>
          </w:rPr>
          <w:t>1</w:t>
        </w:r>
        <w:r w:rsidRPr="00045D52">
          <w:rPr>
            <w:rFonts w:ascii="Times New Roman" w:hAnsi="Times New Roman" w:cs="Times New Roman"/>
            <w:color w:val="0563C1" w:themeColor="hyperlink"/>
            <w:spacing w:val="-1"/>
            <w:sz w:val="24"/>
            <w:szCs w:val="28"/>
            <w:u w:val="single"/>
          </w:rPr>
          <w:t>kw</w:t>
        </w:r>
        <w:r w:rsidRPr="00045D52">
          <w:rPr>
            <w:rFonts w:ascii="Times New Roman" w:hAnsi="Times New Roman" w:cs="Times New Roman"/>
            <w:color w:val="0563C1" w:themeColor="hyperlink"/>
            <w:spacing w:val="-1"/>
            <w:sz w:val="24"/>
            <w:szCs w:val="28"/>
            <w:u w:val="single"/>
            <w:lang w:val="ru-RU"/>
          </w:rPr>
          <w:t>7</w:t>
        </w:r>
        <w:r w:rsidRPr="00045D52">
          <w:rPr>
            <w:rFonts w:ascii="Times New Roman" w:hAnsi="Times New Roman" w:cs="Times New Roman"/>
            <w:color w:val="0563C1" w:themeColor="hyperlink"/>
            <w:spacing w:val="-1"/>
            <w:sz w:val="24"/>
            <w:szCs w:val="28"/>
            <w:u w:val="single"/>
          </w:rPr>
          <w:t>yS</w:t>
        </w:r>
        <w:r w:rsidRPr="00045D52">
          <w:rPr>
            <w:rFonts w:ascii="Times New Roman" w:hAnsi="Times New Roman" w:cs="Times New Roman"/>
            <w:color w:val="0563C1" w:themeColor="hyperlink"/>
            <w:spacing w:val="-1"/>
            <w:sz w:val="24"/>
            <w:szCs w:val="28"/>
            <w:u w:val="single"/>
            <w:lang w:val="ru-RU"/>
          </w:rPr>
          <w:t>3_</w:t>
        </w:r>
        <w:r w:rsidRPr="00045D52">
          <w:rPr>
            <w:rFonts w:ascii="Times New Roman" w:hAnsi="Times New Roman" w:cs="Times New Roman"/>
            <w:color w:val="0563C1" w:themeColor="hyperlink"/>
            <w:spacing w:val="-1"/>
            <w:sz w:val="24"/>
            <w:szCs w:val="28"/>
            <w:u w:val="single"/>
          </w:rPr>
          <w:t>Gn</w:t>
        </w:r>
        <w:r w:rsidRPr="00045D52">
          <w:rPr>
            <w:rFonts w:ascii="Times New Roman" w:hAnsi="Times New Roman" w:cs="Times New Roman"/>
            <w:color w:val="0563C1" w:themeColor="hyperlink"/>
            <w:spacing w:val="-1"/>
            <w:sz w:val="24"/>
            <w:szCs w:val="28"/>
            <w:u w:val="single"/>
            <w:lang w:val="ru-RU"/>
          </w:rPr>
          <w:t>9</w:t>
        </w:r>
        <w:r w:rsidRPr="00045D52">
          <w:rPr>
            <w:rFonts w:ascii="Times New Roman" w:hAnsi="Times New Roman" w:cs="Times New Roman"/>
            <w:color w:val="0563C1" w:themeColor="hyperlink"/>
            <w:spacing w:val="-1"/>
            <w:sz w:val="24"/>
            <w:szCs w:val="28"/>
            <w:u w:val="single"/>
          </w:rPr>
          <w:t>SdO</w:t>
        </w:r>
        <w:r w:rsidRPr="00045D52">
          <w:rPr>
            <w:rFonts w:ascii="Times New Roman" w:hAnsi="Times New Roman" w:cs="Times New Roman"/>
            <w:color w:val="0563C1" w:themeColor="hyperlink"/>
            <w:spacing w:val="-1"/>
            <w:sz w:val="24"/>
            <w:szCs w:val="28"/>
            <w:u w:val="single"/>
            <w:lang w:val="ru-RU"/>
          </w:rPr>
          <w:t>87</w:t>
        </w:r>
        <w:r w:rsidRPr="00045D52">
          <w:rPr>
            <w:rFonts w:ascii="Times New Roman" w:hAnsi="Times New Roman" w:cs="Times New Roman"/>
            <w:color w:val="0563C1" w:themeColor="hyperlink"/>
            <w:spacing w:val="-1"/>
            <w:sz w:val="24"/>
            <w:szCs w:val="28"/>
            <w:u w:val="single"/>
          </w:rPr>
          <w:t>fr</w:t>
        </w:r>
        <w:r w:rsidRPr="00045D52">
          <w:rPr>
            <w:rFonts w:ascii="Times New Roman" w:hAnsi="Times New Roman" w:cs="Times New Roman"/>
            <w:color w:val="0563C1" w:themeColor="hyperlink"/>
            <w:spacing w:val="-1"/>
            <w:sz w:val="24"/>
            <w:szCs w:val="28"/>
            <w:u w:val="single"/>
            <w:lang w:val="ru-RU"/>
          </w:rPr>
          <w:t>5</w:t>
        </w:r>
        <w:r w:rsidRPr="00045D52">
          <w:rPr>
            <w:rFonts w:ascii="Times New Roman" w:hAnsi="Times New Roman" w:cs="Times New Roman"/>
            <w:color w:val="0563C1" w:themeColor="hyperlink"/>
            <w:spacing w:val="-1"/>
            <w:sz w:val="24"/>
            <w:szCs w:val="28"/>
            <w:u w:val="single"/>
          </w:rPr>
          <w:t>AZRnxO</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view</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usp</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drive</w:t>
        </w:r>
        <w:r w:rsidRPr="00045D52">
          <w:rPr>
            <w:rFonts w:ascii="Times New Roman" w:hAnsi="Times New Roman" w:cs="Times New Roman"/>
            <w:color w:val="0563C1" w:themeColor="hyperlink"/>
            <w:spacing w:val="-1"/>
            <w:sz w:val="24"/>
            <w:szCs w:val="28"/>
            <w:u w:val="single"/>
            <w:lang w:val="ru-RU"/>
          </w:rPr>
          <w:t>_</w:t>
        </w:r>
        <w:r w:rsidRPr="00045D52">
          <w:rPr>
            <w:rFonts w:ascii="Times New Roman" w:hAnsi="Times New Roman" w:cs="Times New Roman"/>
            <w:color w:val="0563C1" w:themeColor="hyperlink"/>
            <w:spacing w:val="-1"/>
            <w:sz w:val="24"/>
            <w:szCs w:val="28"/>
            <w:u w:val="single"/>
          </w:rPr>
          <w:t>link</w:t>
        </w:r>
      </w:hyperlink>
      <w:r w:rsidRPr="00045D52">
        <w:rPr>
          <w:rFonts w:ascii="Times New Roman" w:hAnsi="Times New Roman" w:cs="Times New Roman"/>
          <w:color w:val="0070C0"/>
          <w:spacing w:val="-1"/>
          <w:sz w:val="24"/>
          <w:szCs w:val="28"/>
          <w:u w:val="single"/>
          <w:lang w:val="ru-RU"/>
        </w:rPr>
        <w:t xml:space="preserve"> </w:t>
      </w:r>
    </w:p>
    <w:p w:rsidR="00045D52" w:rsidRPr="00045D52" w:rsidRDefault="00045D52" w:rsidP="00045D52">
      <w:pPr>
        <w:spacing w:after="0" w:line="240" w:lineRule="auto"/>
        <w:ind w:right="402"/>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 xml:space="preserve">Решением Педагогического совета протокол №5 от 31.05.2023 г. к итоговым выпускным экзаменам за курс основного среднего образования было допущено 27 учащихся. От выпускных экзаменов за курс основного среднего образования по состоянию здоровья освобожден 1 учащихся Бузин Максим приказом по школе № 58 от 31.05.2023 года. Итоговая оценка данному ученику была выставлена на основании годовых оценок. Трое учащихся (Лихачева Елена, </w:t>
      </w:r>
      <w:r w:rsidRPr="00045D52">
        <w:rPr>
          <w:rFonts w:ascii="Times New Roman" w:hAnsi="Times New Roman" w:cs="Times New Roman"/>
          <w:spacing w:val="-1"/>
          <w:sz w:val="24"/>
          <w:szCs w:val="28"/>
          <w:lang w:val="ru-RU"/>
        </w:rPr>
        <w:lastRenderedPageBreak/>
        <w:t>Алдабергенова Сабина, Садвакасов Дамир) получили аттестаты об основном среднем образовании с отличием. (приказ № 52 от 12.05.2023)</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 xml:space="preserve">2023-2024 учебный год: согласно Приказа Министерства просвещения Республики Казахстан  «Об утверждении сроков завершения 2023-2024 учебного года и проведении  итоговой аттестации обучающихся в организации среднего образования» № 304 от 04.10.2023 года, Приказ ГУ «Отдел образования г.Караганды УО Карагандинской области № 501 от 12.10.2023,   приказа КГУ  «Основная средняя школа №20» № 59 от от 13.10.2023 года.  </w:t>
      </w:r>
    </w:p>
    <w:p w:rsidR="00045D52" w:rsidRPr="00045D52" w:rsidRDefault="00045D52" w:rsidP="00045D52">
      <w:pPr>
        <w:spacing w:after="0" w:line="240" w:lineRule="auto"/>
        <w:ind w:right="402"/>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Формат итоговой аттестации обучающихся 9 класса: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1)</w:t>
      </w:r>
      <w:r w:rsidRPr="00045D52">
        <w:rPr>
          <w:rFonts w:ascii="Times New Roman" w:hAnsi="Times New Roman" w:cs="Times New Roman"/>
          <w:spacing w:val="-1"/>
          <w:sz w:val="24"/>
          <w:szCs w:val="28"/>
          <w:lang w:val="ru-RU"/>
        </w:rPr>
        <w:tab/>
        <w:t>Письменный экзамен по русскому языку – 29 мая 2024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2)</w:t>
      </w:r>
      <w:r w:rsidRPr="00045D52">
        <w:rPr>
          <w:rFonts w:ascii="Times New Roman" w:hAnsi="Times New Roman" w:cs="Times New Roman"/>
          <w:spacing w:val="-1"/>
          <w:sz w:val="24"/>
          <w:szCs w:val="28"/>
          <w:lang w:val="ru-RU"/>
        </w:rPr>
        <w:tab/>
        <w:t>Письменный экзамен (контрольная работа) по математике (алгебра) – 03 июня 2024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3)</w:t>
      </w:r>
      <w:r w:rsidRPr="00045D52">
        <w:rPr>
          <w:rFonts w:ascii="Times New Roman" w:hAnsi="Times New Roman" w:cs="Times New Roman"/>
          <w:spacing w:val="-1"/>
          <w:sz w:val="24"/>
          <w:szCs w:val="28"/>
          <w:lang w:val="ru-RU"/>
        </w:rPr>
        <w:tab/>
        <w:t>Письменный экзамен (работа с текстом, выполнение заданий по тексту) по казахскому языку и литературе – 06 июня 2024 года.</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4)</w:t>
      </w:r>
      <w:r w:rsidRPr="00045D52">
        <w:rPr>
          <w:rFonts w:ascii="Times New Roman" w:hAnsi="Times New Roman" w:cs="Times New Roman"/>
          <w:spacing w:val="-1"/>
          <w:sz w:val="24"/>
          <w:szCs w:val="28"/>
          <w:lang w:val="ru-RU"/>
        </w:rPr>
        <w:tab/>
        <w:t>Предмет по выбору (история Казахстана, биология) -10 июня 2024 года.</w:t>
      </w:r>
    </w:p>
    <w:p w:rsidR="00045D52" w:rsidRPr="00045D52" w:rsidRDefault="0087270D" w:rsidP="00045D52">
      <w:pPr>
        <w:spacing w:after="0" w:line="240" w:lineRule="auto"/>
        <w:ind w:left="142" w:right="402" w:firstLine="549"/>
        <w:contextualSpacing/>
        <w:jc w:val="both"/>
        <w:rPr>
          <w:rFonts w:ascii="Times New Roman" w:hAnsi="Times New Roman" w:cs="Times New Roman"/>
          <w:color w:val="0070C0"/>
          <w:spacing w:val="-1"/>
          <w:sz w:val="24"/>
          <w:szCs w:val="28"/>
          <w:u w:val="single"/>
          <w:lang w:val="ru-RU"/>
        </w:rPr>
      </w:pPr>
      <w:hyperlink r:id="rId40" w:history="1">
        <w:r w:rsidR="00045D52" w:rsidRPr="00045D52">
          <w:rPr>
            <w:rFonts w:ascii="Times New Roman" w:hAnsi="Times New Roman" w:cs="Times New Roman"/>
            <w:color w:val="0563C1" w:themeColor="hyperlink"/>
            <w:spacing w:val="-1"/>
            <w:sz w:val="24"/>
            <w:szCs w:val="28"/>
            <w:u w:val="single"/>
          </w:rPr>
          <w:t>https</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drive</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google</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com</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file</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d</w:t>
        </w:r>
        <w:r w:rsidR="00045D52" w:rsidRPr="00045D52">
          <w:rPr>
            <w:rFonts w:ascii="Times New Roman" w:hAnsi="Times New Roman" w:cs="Times New Roman"/>
            <w:color w:val="0563C1" w:themeColor="hyperlink"/>
            <w:spacing w:val="-1"/>
            <w:sz w:val="24"/>
            <w:szCs w:val="28"/>
            <w:u w:val="single"/>
            <w:lang w:val="ru-RU"/>
          </w:rPr>
          <w:t>/1</w:t>
        </w:r>
        <w:r w:rsidR="00045D52" w:rsidRPr="00045D52">
          <w:rPr>
            <w:rFonts w:ascii="Times New Roman" w:hAnsi="Times New Roman" w:cs="Times New Roman"/>
            <w:color w:val="0563C1" w:themeColor="hyperlink"/>
            <w:spacing w:val="-1"/>
            <w:sz w:val="24"/>
            <w:szCs w:val="28"/>
            <w:u w:val="single"/>
          </w:rPr>
          <w:t>rcCMB</w:t>
        </w:r>
        <w:r w:rsidR="00045D52" w:rsidRPr="00045D52">
          <w:rPr>
            <w:rFonts w:ascii="Times New Roman" w:hAnsi="Times New Roman" w:cs="Times New Roman"/>
            <w:color w:val="0563C1" w:themeColor="hyperlink"/>
            <w:spacing w:val="-1"/>
            <w:sz w:val="24"/>
            <w:szCs w:val="28"/>
            <w:u w:val="single"/>
            <w:lang w:val="ru-RU"/>
          </w:rPr>
          <w:t>7</w:t>
        </w:r>
        <w:r w:rsidR="00045D52" w:rsidRPr="00045D52">
          <w:rPr>
            <w:rFonts w:ascii="Times New Roman" w:hAnsi="Times New Roman" w:cs="Times New Roman"/>
            <w:color w:val="0563C1" w:themeColor="hyperlink"/>
            <w:spacing w:val="-1"/>
            <w:sz w:val="24"/>
            <w:szCs w:val="28"/>
            <w:u w:val="single"/>
          </w:rPr>
          <w:t>UvbJYdd</w:t>
        </w:r>
        <w:r w:rsidR="00045D52" w:rsidRPr="00045D52">
          <w:rPr>
            <w:rFonts w:ascii="Times New Roman" w:hAnsi="Times New Roman" w:cs="Times New Roman"/>
            <w:color w:val="0563C1" w:themeColor="hyperlink"/>
            <w:spacing w:val="-1"/>
            <w:sz w:val="24"/>
            <w:szCs w:val="28"/>
            <w:u w:val="single"/>
            <w:lang w:val="ru-RU"/>
          </w:rPr>
          <w:t>8</w:t>
        </w:r>
        <w:r w:rsidR="00045D52" w:rsidRPr="00045D52">
          <w:rPr>
            <w:rFonts w:ascii="Times New Roman" w:hAnsi="Times New Roman" w:cs="Times New Roman"/>
            <w:color w:val="0563C1" w:themeColor="hyperlink"/>
            <w:spacing w:val="-1"/>
            <w:sz w:val="24"/>
            <w:szCs w:val="28"/>
            <w:u w:val="single"/>
          </w:rPr>
          <w:t>kUwX</w:t>
        </w:r>
        <w:r w:rsidR="00045D52" w:rsidRPr="00045D52">
          <w:rPr>
            <w:rFonts w:ascii="Times New Roman" w:hAnsi="Times New Roman" w:cs="Times New Roman"/>
            <w:color w:val="0563C1" w:themeColor="hyperlink"/>
            <w:spacing w:val="-1"/>
            <w:sz w:val="24"/>
            <w:szCs w:val="28"/>
            <w:u w:val="single"/>
            <w:lang w:val="ru-RU"/>
          </w:rPr>
          <w:t>77</w:t>
        </w:r>
        <w:r w:rsidR="00045D52" w:rsidRPr="00045D52">
          <w:rPr>
            <w:rFonts w:ascii="Times New Roman" w:hAnsi="Times New Roman" w:cs="Times New Roman"/>
            <w:color w:val="0563C1" w:themeColor="hyperlink"/>
            <w:spacing w:val="-1"/>
            <w:sz w:val="24"/>
            <w:szCs w:val="28"/>
            <w:u w:val="single"/>
          </w:rPr>
          <w:t>Fo</w:t>
        </w:r>
        <w:r w:rsidR="00045D52" w:rsidRPr="00045D52">
          <w:rPr>
            <w:rFonts w:ascii="Times New Roman" w:hAnsi="Times New Roman" w:cs="Times New Roman"/>
            <w:color w:val="0563C1" w:themeColor="hyperlink"/>
            <w:spacing w:val="-1"/>
            <w:sz w:val="24"/>
            <w:szCs w:val="28"/>
            <w:u w:val="single"/>
            <w:lang w:val="ru-RU"/>
          </w:rPr>
          <w:t>8</w:t>
        </w:r>
        <w:r w:rsidR="00045D52" w:rsidRPr="00045D52">
          <w:rPr>
            <w:rFonts w:ascii="Times New Roman" w:hAnsi="Times New Roman" w:cs="Times New Roman"/>
            <w:color w:val="0563C1" w:themeColor="hyperlink"/>
            <w:spacing w:val="-1"/>
            <w:sz w:val="24"/>
            <w:szCs w:val="28"/>
            <w:u w:val="single"/>
          </w:rPr>
          <w:t>V</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PjI</w:t>
        </w:r>
        <w:r w:rsidR="00045D52" w:rsidRPr="00045D52">
          <w:rPr>
            <w:rFonts w:ascii="Times New Roman" w:hAnsi="Times New Roman" w:cs="Times New Roman"/>
            <w:color w:val="0563C1" w:themeColor="hyperlink"/>
            <w:spacing w:val="-1"/>
            <w:sz w:val="24"/>
            <w:szCs w:val="28"/>
            <w:u w:val="single"/>
            <w:lang w:val="ru-RU"/>
          </w:rPr>
          <w:t>5</w:t>
        </w:r>
        <w:r w:rsidR="00045D52" w:rsidRPr="00045D52">
          <w:rPr>
            <w:rFonts w:ascii="Times New Roman" w:hAnsi="Times New Roman" w:cs="Times New Roman"/>
            <w:color w:val="0563C1" w:themeColor="hyperlink"/>
            <w:spacing w:val="-1"/>
            <w:sz w:val="24"/>
            <w:szCs w:val="28"/>
            <w:u w:val="single"/>
          </w:rPr>
          <w:t>bOc</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view</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usp</w:t>
        </w:r>
        <w:r w:rsidR="00045D52" w:rsidRPr="00045D52">
          <w:rPr>
            <w:rFonts w:ascii="Times New Roman" w:hAnsi="Times New Roman" w:cs="Times New Roman"/>
            <w:color w:val="0563C1" w:themeColor="hyperlink"/>
            <w:spacing w:val="-1"/>
            <w:sz w:val="24"/>
            <w:szCs w:val="28"/>
            <w:u w:val="single"/>
            <w:lang w:val="ru-RU"/>
          </w:rPr>
          <w:t>=</w:t>
        </w:r>
        <w:r w:rsidR="00045D52" w:rsidRPr="00045D52">
          <w:rPr>
            <w:rFonts w:ascii="Times New Roman" w:hAnsi="Times New Roman" w:cs="Times New Roman"/>
            <w:color w:val="0563C1" w:themeColor="hyperlink"/>
            <w:spacing w:val="-1"/>
            <w:sz w:val="24"/>
            <w:szCs w:val="28"/>
            <w:u w:val="single"/>
          </w:rPr>
          <w:t>drive</w:t>
        </w:r>
        <w:r w:rsidR="00045D52" w:rsidRPr="00045D52">
          <w:rPr>
            <w:rFonts w:ascii="Times New Roman" w:hAnsi="Times New Roman" w:cs="Times New Roman"/>
            <w:color w:val="0563C1" w:themeColor="hyperlink"/>
            <w:spacing w:val="-1"/>
            <w:sz w:val="24"/>
            <w:szCs w:val="28"/>
            <w:u w:val="single"/>
            <w:lang w:val="ru-RU"/>
          </w:rPr>
          <w:t>_</w:t>
        </w:r>
        <w:r w:rsidR="00045D52" w:rsidRPr="00045D52">
          <w:rPr>
            <w:rFonts w:ascii="Times New Roman" w:hAnsi="Times New Roman" w:cs="Times New Roman"/>
            <w:color w:val="0563C1" w:themeColor="hyperlink"/>
            <w:spacing w:val="-1"/>
            <w:sz w:val="24"/>
            <w:szCs w:val="28"/>
            <w:u w:val="single"/>
          </w:rPr>
          <w:t>link</w:t>
        </w:r>
      </w:hyperlink>
      <w:r w:rsidR="00045D52" w:rsidRPr="00045D52">
        <w:rPr>
          <w:rFonts w:ascii="Times New Roman" w:hAnsi="Times New Roman" w:cs="Times New Roman"/>
          <w:color w:val="0070C0"/>
          <w:spacing w:val="-1"/>
          <w:sz w:val="24"/>
          <w:szCs w:val="28"/>
          <w:u w:val="single"/>
          <w:lang w:val="ru-RU"/>
        </w:rPr>
        <w:t xml:space="preserve"> </w:t>
      </w:r>
    </w:p>
    <w:p w:rsidR="00045D52" w:rsidRPr="00045D52" w:rsidRDefault="00045D52" w:rsidP="00045D52">
      <w:pPr>
        <w:spacing w:after="0" w:line="240" w:lineRule="auto"/>
        <w:ind w:left="142" w:right="402" w:firstLine="549"/>
        <w:contextualSpacing/>
        <w:jc w:val="both"/>
        <w:rPr>
          <w:rFonts w:ascii="Times New Roman" w:hAnsi="Times New Roman" w:cs="Times New Roman"/>
          <w:color w:val="0070C0"/>
          <w:spacing w:val="-1"/>
          <w:sz w:val="24"/>
          <w:szCs w:val="28"/>
          <w:u w:val="single"/>
          <w:lang w:val="ru-RU"/>
        </w:rPr>
      </w:pPr>
      <w:r w:rsidRPr="00045D52">
        <w:rPr>
          <w:rFonts w:ascii="Times New Roman" w:hAnsi="Times New Roman" w:cs="Times New Roman"/>
          <w:spacing w:val="-1"/>
          <w:sz w:val="24"/>
          <w:szCs w:val="28"/>
          <w:lang w:val="ru-RU"/>
        </w:rPr>
        <w:t xml:space="preserve">Результаты государственных экзаменов в 9 классах показаны в таблице </w:t>
      </w:r>
      <w:hyperlink r:id="rId41" w:history="1">
        <w:r w:rsidRPr="00045D52">
          <w:rPr>
            <w:rFonts w:ascii="Times New Roman" w:hAnsi="Times New Roman" w:cs="Times New Roman"/>
            <w:color w:val="0563C1" w:themeColor="hyperlink"/>
            <w:spacing w:val="-1"/>
            <w:sz w:val="24"/>
            <w:szCs w:val="28"/>
            <w:u w:val="single"/>
          </w:rPr>
          <w:t>https</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drive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google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com</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file</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w:t>
        </w:r>
        <w:r w:rsidRPr="00045D52">
          <w:rPr>
            <w:rFonts w:ascii="Times New Roman" w:hAnsi="Times New Roman" w:cs="Times New Roman"/>
            <w:color w:val="0563C1" w:themeColor="hyperlink"/>
            <w:spacing w:val="-1"/>
            <w:sz w:val="24"/>
            <w:szCs w:val="28"/>
            <w:u w:val="single"/>
            <w:lang w:val="ru-RU"/>
          </w:rPr>
          <w:t>/1</w:t>
        </w:r>
        <w:r w:rsidRPr="00045D52">
          <w:rPr>
            <w:rFonts w:ascii="Times New Roman" w:hAnsi="Times New Roman" w:cs="Times New Roman"/>
            <w:color w:val="0563C1" w:themeColor="hyperlink"/>
            <w:spacing w:val="-1"/>
            <w:sz w:val="24"/>
            <w:szCs w:val="28"/>
            <w:u w:val="single"/>
          </w:rPr>
          <w:t>TpCk</w:t>
        </w:r>
        <w:r w:rsidRPr="00045D52">
          <w:rPr>
            <w:rFonts w:ascii="Times New Roman" w:hAnsi="Times New Roman" w:cs="Times New Roman"/>
            <w:color w:val="0563C1" w:themeColor="hyperlink"/>
            <w:spacing w:val="-1"/>
            <w:sz w:val="24"/>
            <w:szCs w:val="28"/>
            <w:u w:val="single"/>
            <w:lang w:val="ru-RU"/>
          </w:rPr>
          <w:t>59</w:t>
        </w:r>
        <w:r w:rsidRPr="00045D52">
          <w:rPr>
            <w:rFonts w:ascii="Times New Roman" w:hAnsi="Times New Roman" w:cs="Times New Roman"/>
            <w:color w:val="0563C1" w:themeColor="hyperlink"/>
            <w:spacing w:val="-1"/>
            <w:sz w:val="24"/>
            <w:szCs w:val="28"/>
            <w:u w:val="single"/>
          </w:rPr>
          <w:t>gTSwqszUp</w:t>
        </w:r>
        <w:r w:rsidRPr="00045D52">
          <w:rPr>
            <w:rFonts w:ascii="Times New Roman" w:hAnsi="Times New Roman" w:cs="Times New Roman"/>
            <w:color w:val="0563C1" w:themeColor="hyperlink"/>
            <w:spacing w:val="-1"/>
            <w:sz w:val="24"/>
            <w:szCs w:val="28"/>
            <w:u w:val="single"/>
            <w:lang w:val="ru-RU"/>
          </w:rPr>
          <w:t>9</w:t>
        </w:r>
        <w:r w:rsidRPr="00045D52">
          <w:rPr>
            <w:rFonts w:ascii="Times New Roman" w:hAnsi="Times New Roman" w:cs="Times New Roman"/>
            <w:color w:val="0563C1" w:themeColor="hyperlink"/>
            <w:spacing w:val="-1"/>
            <w:sz w:val="24"/>
            <w:szCs w:val="28"/>
            <w:u w:val="single"/>
          </w:rPr>
          <w:t>wGSnWyoGT</w:t>
        </w:r>
        <w:r w:rsidRPr="00045D52">
          <w:rPr>
            <w:rFonts w:ascii="Times New Roman" w:hAnsi="Times New Roman" w:cs="Times New Roman"/>
            <w:color w:val="0563C1" w:themeColor="hyperlink"/>
            <w:spacing w:val="-1"/>
            <w:sz w:val="24"/>
            <w:szCs w:val="28"/>
            <w:u w:val="single"/>
            <w:lang w:val="ru-RU"/>
          </w:rPr>
          <w:t>5</w:t>
        </w:r>
        <w:r w:rsidRPr="00045D52">
          <w:rPr>
            <w:rFonts w:ascii="Times New Roman" w:hAnsi="Times New Roman" w:cs="Times New Roman"/>
            <w:color w:val="0563C1" w:themeColor="hyperlink"/>
            <w:spacing w:val="-1"/>
            <w:sz w:val="24"/>
            <w:szCs w:val="28"/>
            <w:u w:val="single"/>
          </w:rPr>
          <w:t>tyZBxO</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view</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usp</w:t>
        </w:r>
        <w:r w:rsidRPr="00045D52">
          <w:rPr>
            <w:rFonts w:ascii="Times New Roman" w:hAnsi="Times New Roman" w:cs="Times New Roman"/>
            <w:color w:val="0563C1" w:themeColor="hyperlink"/>
            <w:spacing w:val="-1"/>
            <w:sz w:val="24"/>
            <w:szCs w:val="28"/>
            <w:u w:val="single"/>
            <w:lang w:val="ru-RU"/>
          </w:rPr>
          <w:t>=</w:t>
        </w:r>
        <w:r w:rsidRPr="00045D52">
          <w:rPr>
            <w:rFonts w:ascii="Times New Roman" w:hAnsi="Times New Roman" w:cs="Times New Roman"/>
            <w:color w:val="0563C1" w:themeColor="hyperlink"/>
            <w:spacing w:val="-1"/>
            <w:sz w:val="24"/>
            <w:szCs w:val="28"/>
            <w:u w:val="single"/>
          </w:rPr>
          <w:t>drive</w:t>
        </w:r>
        <w:r w:rsidRPr="00045D52">
          <w:rPr>
            <w:rFonts w:ascii="Times New Roman" w:hAnsi="Times New Roman" w:cs="Times New Roman"/>
            <w:color w:val="0563C1" w:themeColor="hyperlink"/>
            <w:spacing w:val="-1"/>
            <w:sz w:val="24"/>
            <w:szCs w:val="28"/>
            <w:u w:val="single"/>
            <w:lang w:val="ru-RU"/>
          </w:rPr>
          <w:t>_</w:t>
        </w:r>
        <w:r w:rsidRPr="00045D52">
          <w:rPr>
            <w:rFonts w:ascii="Times New Roman" w:hAnsi="Times New Roman" w:cs="Times New Roman"/>
            <w:color w:val="0563C1" w:themeColor="hyperlink"/>
            <w:spacing w:val="-1"/>
            <w:sz w:val="24"/>
            <w:szCs w:val="28"/>
            <w:u w:val="single"/>
          </w:rPr>
          <w:t>link</w:t>
        </w:r>
      </w:hyperlink>
      <w:r w:rsidRPr="00045D52">
        <w:rPr>
          <w:rFonts w:ascii="Times New Roman" w:hAnsi="Times New Roman" w:cs="Times New Roman"/>
          <w:color w:val="0070C0"/>
          <w:spacing w:val="-1"/>
          <w:sz w:val="24"/>
          <w:szCs w:val="28"/>
          <w:u w:val="single"/>
          <w:lang w:val="ru-RU"/>
        </w:rPr>
        <w:t xml:space="preserve"> </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 xml:space="preserve">Решением Педагогического совета протокол №5 от 25.05.2043 г. к итоговым выпускным экзаменам за курс основного среднего образования было допущено 31 учащихся. От выпускных экзаменов за курс основного среднего образования по состоянию здоровья освобождены 4  учащихся:  Городовой Александр, Лячина Варвара, Вавилина Лана, Наумова Дарья (приказ ГУ «Отдел образования г.Караганды» № 306 от 27.05.2024 приказом по школе № 74 от 27.05.2023 года) Итоговая оценка данным  ученикам была выставлена на основании годовых оценок. </w:t>
      </w:r>
    </w:p>
    <w:p w:rsidR="00045D52" w:rsidRPr="00045D52" w:rsidRDefault="00045D52" w:rsidP="00045D52">
      <w:pPr>
        <w:spacing w:after="0" w:line="240" w:lineRule="auto"/>
        <w:ind w:left="142" w:right="402" w:firstLine="549"/>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right="402"/>
        <w:contextualSpacing/>
        <w:jc w:val="both"/>
        <w:rPr>
          <w:rFonts w:ascii="Times New Roman" w:hAnsi="Times New Roman" w:cs="Times New Roman"/>
          <w:spacing w:val="-1"/>
          <w:sz w:val="24"/>
          <w:szCs w:val="28"/>
          <w:lang w:val="ru-RU"/>
        </w:rPr>
      </w:pPr>
    </w:p>
    <w:p w:rsidR="00045D52" w:rsidRPr="00045D52" w:rsidRDefault="00045D52" w:rsidP="00045D52">
      <w:pPr>
        <w:spacing w:after="0" w:line="240" w:lineRule="auto"/>
        <w:ind w:right="402"/>
        <w:contextualSpacing/>
        <w:jc w:val="both"/>
        <w:rPr>
          <w:rFonts w:ascii="Times New Roman" w:hAnsi="Times New Roman" w:cs="Times New Roman"/>
          <w:spacing w:val="-1"/>
          <w:sz w:val="24"/>
          <w:szCs w:val="28"/>
          <w:lang w:val="ru-RU"/>
        </w:rPr>
      </w:pPr>
      <w:r w:rsidRPr="00045D52">
        <w:rPr>
          <w:rFonts w:ascii="Times New Roman" w:hAnsi="Times New Roman" w:cs="Times New Roman"/>
          <w:spacing w:val="-1"/>
          <w:sz w:val="24"/>
          <w:szCs w:val="28"/>
          <w:lang w:val="ru-RU"/>
        </w:rPr>
        <w:t>Результаты  проведенных экзаменов показывают, что учащиеся овладели базовым содержанием по итоговой аттестации за курс основного среднего образования в соответствии с требованиями Госстандарта. Результаты итоговой  аттестации выпускников подтверждают стабильность и объективность оценки знаний учеников.</w:t>
      </w:r>
    </w:p>
    <w:p w:rsidR="00045D52" w:rsidRPr="00045D52" w:rsidRDefault="00045D52" w:rsidP="00045D52">
      <w:pPr>
        <w:widowControl w:val="0"/>
        <w:autoSpaceDE w:val="0"/>
        <w:autoSpaceDN w:val="0"/>
        <w:spacing w:after="0" w:line="240" w:lineRule="auto"/>
        <w:ind w:right="405"/>
        <w:contextualSpacing/>
        <w:jc w:val="both"/>
        <w:rPr>
          <w:rFonts w:ascii="Times New Roman" w:eastAsia="Times New Roman" w:hAnsi="Times New Roman" w:cs="Times New Roman"/>
          <w:sz w:val="24"/>
          <w:szCs w:val="28"/>
          <w:lang w:val="ru-RU"/>
        </w:rPr>
      </w:pPr>
      <w:r w:rsidRPr="00045D52">
        <w:rPr>
          <w:rFonts w:ascii="Times New Roman" w:eastAsia="Times New Roman" w:hAnsi="Times New Roman" w:cs="Times New Roman"/>
          <w:sz w:val="24"/>
          <w:szCs w:val="28"/>
          <w:lang w:val="ru-RU"/>
        </w:rPr>
        <w:t>Данные результаты  обсуждаются на педагогическом совете при участии всех членов Комиссии. Педсовет при необходимости принимает меры</w:t>
      </w:r>
      <w:r w:rsidRPr="00045D52">
        <w:rPr>
          <w:rFonts w:ascii="Times New Roman" w:eastAsia="Times New Roman" w:hAnsi="Times New Roman" w:cs="Times New Roman"/>
          <w:spacing w:val="40"/>
          <w:sz w:val="24"/>
          <w:szCs w:val="28"/>
          <w:lang w:val="ru-RU"/>
        </w:rPr>
        <w:t xml:space="preserve"> </w:t>
      </w:r>
      <w:r w:rsidRPr="00045D52">
        <w:rPr>
          <w:rFonts w:ascii="Times New Roman" w:eastAsia="Times New Roman" w:hAnsi="Times New Roman" w:cs="Times New Roman"/>
          <w:sz w:val="24"/>
          <w:szCs w:val="28"/>
          <w:lang w:val="ru-RU"/>
        </w:rPr>
        <w:t>по улучшению качества учебно-воспитательной работы.</w:t>
      </w:r>
    </w:p>
    <w:p w:rsidR="00045D52" w:rsidRPr="00045D52" w:rsidRDefault="00045D52" w:rsidP="00045D52">
      <w:pPr>
        <w:tabs>
          <w:tab w:val="left" w:pos="821"/>
          <w:tab w:val="left" w:pos="822"/>
        </w:tabs>
        <w:spacing w:after="0" w:line="240" w:lineRule="auto"/>
        <w:ind w:left="567" w:right="112" w:hanging="284"/>
        <w:contextualSpacing/>
        <w:jc w:val="both"/>
        <w:rPr>
          <w:rFonts w:ascii="Times New Roman" w:hAnsi="Times New Roman" w:cs="Times New Roman"/>
          <w:b/>
          <w:sz w:val="24"/>
          <w:szCs w:val="28"/>
          <w:lang w:val="ru-RU"/>
        </w:rPr>
      </w:pPr>
    </w:p>
    <w:p w:rsidR="00045D52" w:rsidRPr="00045D52" w:rsidRDefault="00045D52" w:rsidP="00045D52">
      <w:pPr>
        <w:rPr>
          <w:sz w:val="20"/>
          <w:lang w:val="ru-RU"/>
        </w:rPr>
      </w:pPr>
    </w:p>
    <w:p w:rsidR="00427DD4" w:rsidRPr="00045D52" w:rsidRDefault="00427DD4" w:rsidP="00427DD4">
      <w:pPr>
        <w:rPr>
          <w:sz w:val="20"/>
          <w:lang w:val="ru-RU"/>
        </w:rPr>
      </w:pPr>
    </w:p>
    <w:p w:rsidR="00D75AD8" w:rsidRDefault="00D75AD8" w:rsidP="00BB4BC6">
      <w:pPr>
        <w:pStyle w:val="21"/>
        <w:rPr>
          <w:i w:val="0"/>
          <w:sz w:val="24"/>
          <w:szCs w:val="24"/>
        </w:rPr>
      </w:pPr>
    </w:p>
    <w:p w:rsidR="00045262" w:rsidRPr="00045262" w:rsidRDefault="00045262" w:rsidP="00045262">
      <w:pPr>
        <w:widowControl w:val="0"/>
        <w:tabs>
          <w:tab w:val="left" w:pos="8931"/>
        </w:tabs>
        <w:autoSpaceDE w:val="0"/>
        <w:autoSpaceDN w:val="0"/>
        <w:spacing w:after="0" w:line="240" w:lineRule="auto"/>
        <w:ind w:right="-2"/>
        <w:outlineLvl w:val="0"/>
        <w:rPr>
          <w:rFonts w:ascii="Times New Roman" w:eastAsia="Times New Roman" w:hAnsi="Times New Roman" w:cs="Times New Roman"/>
          <w:b/>
          <w:bCs/>
          <w:sz w:val="24"/>
          <w:szCs w:val="24"/>
          <w:lang w:val="ru-RU" w:eastAsia="x-none"/>
        </w:rPr>
      </w:pPr>
      <w:r w:rsidRPr="00045262">
        <w:rPr>
          <w:rFonts w:ascii="Times New Roman" w:eastAsia="Times New Roman" w:hAnsi="Times New Roman" w:cs="Times New Roman"/>
          <w:b/>
          <w:bCs/>
          <w:sz w:val="24"/>
          <w:szCs w:val="24"/>
          <w:lang w:val="ru-RU" w:eastAsia="x-none"/>
        </w:rPr>
        <w:t xml:space="preserve"> </w:t>
      </w:r>
      <w:r w:rsidR="00D75AD8">
        <w:rPr>
          <w:rFonts w:ascii="Times New Roman" w:eastAsia="Times New Roman" w:hAnsi="Times New Roman" w:cs="Times New Roman"/>
          <w:b/>
          <w:bCs/>
          <w:sz w:val="24"/>
          <w:szCs w:val="24"/>
          <w:lang w:val="ru-RU" w:eastAsia="x-none"/>
        </w:rPr>
        <w:t xml:space="preserve">4.2 </w:t>
      </w:r>
      <w:r w:rsidRPr="00045262">
        <w:rPr>
          <w:rFonts w:ascii="Times New Roman" w:eastAsia="Times New Roman" w:hAnsi="Times New Roman" w:cs="Times New Roman"/>
          <w:b/>
          <w:bCs/>
          <w:sz w:val="24"/>
          <w:szCs w:val="24"/>
          <w:lang w:val="x-none" w:eastAsia="x-none"/>
        </w:rPr>
        <w:t>Реализация воспитательной работы, направленной</w:t>
      </w:r>
      <w:r w:rsidRPr="00045262">
        <w:rPr>
          <w:rFonts w:ascii="Times New Roman" w:eastAsia="Times New Roman" w:hAnsi="Times New Roman" w:cs="Times New Roman"/>
          <w:b/>
          <w:bCs/>
          <w:sz w:val="24"/>
          <w:szCs w:val="24"/>
          <w:lang w:val="ru-RU" w:eastAsia="x-none"/>
        </w:rPr>
        <w:t xml:space="preserve"> </w:t>
      </w:r>
      <w:r w:rsidRPr="00045262">
        <w:rPr>
          <w:rFonts w:ascii="Times New Roman" w:eastAsia="Times New Roman" w:hAnsi="Times New Roman" w:cs="Times New Roman"/>
          <w:b/>
          <w:bCs/>
          <w:sz w:val="24"/>
          <w:szCs w:val="24"/>
          <w:lang w:val="x-none" w:eastAsia="x-none"/>
        </w:rPr>
        <w:t>на решение вопросов познания и освоения обучающимися</w:t>
      </w:r>
      <w:r w:rsidRPr="00045262">
        <w:rPr>
          <w:rFonts w:ascii="Times New Roman" w:eastAsia="Times New Roman" w:hAnsi="Times New Roman" w:cs="Times New Roman"/>
          <w:b/>
          <w:bCs/>
          <w:sz w:val="24"/>
          <w:szCs w:val="24"/>
          <w:lang w:val="ru-RU" w:eastAsia="x-none"/>
        </w:rPr>
        <w:t xml:space="preserve"> </w:t>
      </w:r>
      <w:r w:rsidRPr="00045262">
        <w:rPr>
          <w:rFonts w:ascii="Times New Roman" w:eastAsia="Times New Roman" w:hAnsi="Times New Roman" w:cs="Times New Roman"/>
          <w:b/>
          <w:bCs/>
          <w:sz w:val="24"/>
          <w:szCs w:val="24"/>
          <w:lang w:val="x-none" w:eastAsia="x-none"/>
        </w:rPr>
        <w:t>субъективно новых знаний, на изучение национальных традиций,</w:t>
      </w:r>
      <w:r w:rsidRPr="00045262">
        <w:rPr>
          <w:rFonts w:ascii="Times New Roman" w:eastAsia="Times New Roman" w:hAnsi="Times New Roman" w:cs="Times New Roman"/>
          <w:b/>
          <w:bCs/>
          <w:sz w:val="24"/>
          <w:szCs w:val="24"/>
          <w:lang w:val="ru-RU" w:eastAsia="x-none"/>
        </w:rPr>
        <w:t xml:space="preserve"> </w:t>
      </w:r>
      <w:r w:rsidRPr="00045262">
        <w:rPr>
          <w:rFonts w:ascii="Times New Roman" w:eastAsia="Times New Roman" w:hAnsi="Times New Roman" w:cs="Times New Roman"/>
          <w:b/>
          <w:bCs/>
          <w:sz w:val="24"/>
          <w:szCs w:val="24"/>
          <w:lang w:val="x-none" w:eastAsia="x-none"/>
        </w:rPr>
        <w:t>культуры и привитие общечеловеческих ценностей.</w:t>
      </w:r>
    </w:p>
    <w:p w:rsidR="00045262" w:rsidRPr="00045262" w:rsidRDefault="00045262" w:rsidP="00045262">
      <w:pPr>
        <w:widowControl w:val="0"/>
        <w:tabs>
          <w:tab w:val="left" w:pos="8931"/>
        </w:tabs>
        <w:autoSpaceDE w:val="0"/>
        <w:autoSpaceDN w:val="0"/>
        <w:spacing w:after="0" w:line="240" w:lineRule="auto"/>
        <w:ind w:firstLine="709"/>
        <w:jc w:val="both"/>
        <w:outlineLvl w:val="0"/>
        <w:rPr>
          <w:rFonts w:ascii="Times New Roman" w:eastAsia="Times New Roman" w:hAnsi="Times New Roman" w:cs="Times New Roman"/>
          <w:b/>
          <w:bCs/>
          <w:sz w:val="24"/>
          <w:szCs w:val="24"/>
          <w:lang w:val="ru-RU" w:eastAsia="x-none"/>
        </w:rPr>
      </w:pPr>
      <w:r w:rsidRPr="00045262">
        <w:rPr>
          <w:rFonts w:ascii="Times New Roman" w:eastAsia="Times New Roman" w:hAnsi="Times New Roman" w:cs="Times New Roman"/>
          <w:bCs/>
          <w:sz w:val="24"/>
          <w:szCs w:val="24"/>
          <w:lang w:val="x-none" w:eastAsia="x-none"/>
        </w:rPr>
        <w:t>Важным условием эффективной воспитательной деятельности является наличие нормативно-правовой базы функционирования и развития воспитательной работы школы. К нормативно-правовым документам, регламентирующим деятельность школы в условиях модернизации, относятся:</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Конституция Республики Казахстан;</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Закон Республики Казахстан «Об образовании» от 27 июля 2007 года;</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
          <w:bCs/>
          <w:sz w:val="24"/>
          <w:szCs w:val="24"/>
          <w:lang w:val="ru-RU" w:eastAsia="x-none"/>
        </w:rPr>
      </w:pPr>
      <w:r w:rsidRPr="00045262">
        <w:rPr>
          <w:rFonts w:ascii="Times New Roman" w:eastAsia="Times New Roman" w:hAnsi="Times New Roman" w:cs="Times New Roman"/>
          <w:bCs/>
          <w:sz w:val="24"/>
          <w:szCs w:val="24"/>
          <w:lang w:val="x-none" w:eastAsia="x-none"/>
        </w:rPr>
        <w:t>Конвенция ООН о правах ребенка;</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Кодекс Республики Казахстан «О браке (супружестве) и семье» от 26 декабря 2011 года;</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Закон Республики Казахстан «О правах ребенка в Республике Казахстан» от 8 августа 2002 года;</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Закон Республики Казахстан «О профилактике бытового насилия» от 4 декабря 2009 года № 214-IV;</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Закон</w:t>
      </w:r>
      <w:r w:rsidRPr="00045262">
        <w:rPr>
          <w:rFonts w:ascii="Times New Roman" w:eastAsia="Times New Roman" w:hAnsi="Times New Roman" w:cs="Times New Roman"/>
          <w:bCs/>
          <w:sz w:val="24"/>
          <w:szCs w:val="24"/>
          <w:lang w:val="ru-RU" w:eastAsia="x-none"/>
        </w:rPr>
        <w:t xml:space="preserve"> </w:t>
      </w:r>
      <w:r w:rsidRPr="00045262">
        <w:rPr>
          <w:rFonts w:ascii="Times New Roman" w:eastAsia="Times New Roman" w:hAnsi="Times New Roman" w:cs="Times New Roman"/>
          <w:bCs/>
          <w:sz w:val="24"/>
          <w:szCs w:val="24"/>
          <w:lang w:val="x-none" w:eastAsia="x-none"/>
        </w:rPr>
        <w:t>Республики Казахстан «О защите детей от информации, причиняющей вред их здоровью и развитию» от 2 июля 2018 года №169 -VI;</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lastRenderedPageBreak/>
        <w:t>Государственная программа развития образования и науки Республики</w:t>
      </w:r>
      <w:r w:rsidRPr="00045262">
        <w:rPr>
          <w:rFonts w:ascii="Times New Roman" w:eastAsia="Times New Roman" w:hAnsi="Times New Roman" w:cs="Times New Roman"/>
          <w:bCs/>
          <w:sz w:val="24"/>
          <w:szCs w:val="24"/>
          <w:lang w:val="ru-RU" w:eastAsia="x-none"/>
        </w:rPr>
        <w:t xml:space="preserve"> </w:t>
      </w:r>
      <w:r w:rsidRPr="00045262">
        <w:rPr>
          <w:rFonts w:ascii="Times New Roman" w:eastAsia="Times New Roman" w:hAnsi="Times New Roman" w:cs="Times New Roman"/>
          <w:bCs/>
          <w:sz w:val="24"/>
          <w:szCs w:val="24"/>
          <w:lang w:val="x-none" w:eastAsia="x-none"/>
        </w:rPr>
        <w:t>Казахстан на 2020 - 2025 годы, утвержденная ПП РК от 27 декабря 2019 года №988;</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Концептуальные основы воспитания в условиях реализации программы</w:t>
      </w:r>
      <w:r w:rsidRPr="00045262">
        <w:rPr>
          <w:rFonts w:ascii="Times New Roman" w:eastAsia="Times New Roman" w:hAnsi="Times New Roman" w:cs="Times New Roman"/>
          <w:bCs/>
          <w:sz w:val="24"/>
          <w:szCs w:val="24"/>
          <w:lang w:val="ru-RU" w:eastAsia="x-none"/>
        </w:rPr>
        <w:t xml:space="preserve"> </w:t>
      </w:r>
      <w:r w:rsidRPr="00045262">
        <w:rPr>
          <w:rFonts w:ascii="Times New Roman" w:eastAsia="Times New Roman" w:hAnsi="Times New Roman" w:cs="Times New Roman"/>
          <w:bCs/>
          <w:sz w:val="24"/>
          <w:szCs w:val="24"/>
          <w:lang w:val="x-none" w:eastAsia="x-none"/>
        </w:rPr>
        <w:t>«Рухани жаңғыру», утвержденные приказом МОН РК от 15.04. 2019 года № 145.</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Концептуальные основы развития краеведения в Республике Казахстан, утвержденные приказом МОН РК от 12.06.2020, № 248.</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«Об утверждении Требований к обязательной школьной форме для организаций среднего образования» (приказ Министра образования и науки Республики Казахстан от 14 января 2016 года № 26);</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«Об утверждении Положения о классном руководстве в организациях среднего образования» (приказ Министра образования и науки Республики Казахстан от 12 января 2016 года № 18)</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Концепция по переходу Республики Казахстан к «Зеленой экономике», утвержденная Указом Президента Республики Казахстан от 30 мая 2013 года № 577;</w:t>
      </w:r>
    </w:p>
    <w:p w:rsidR="00045262" w:rsidRPr="00045262" w:rsidRDefault="00045262" w:rsidP="00045262">
      <w:pPr>
        <w:widowControl w:val="0"/>
        <w:numPr>
          <w:ilvl w:val="0"/>
          <w:numId w:val="7"/>
        </w:numPr>
        <w:autoSpaceDE w:val="0"/>
        <w:autoSpaceDN w:val="0"/>
        <w:spacing w:after="0" w:line="240" w:lineRule="auto"/>
        <w:jc w:val="both"/>
        <w:outlineLvl w:val="0"/>
        <w:rPr>
          <w:rFonts w:ascii="Times New Roman" w:eastAsia="Times New Roman" w:hAnsi="Times New Roman" w:cs="Times New Roman"/>
          <w:bCs/>
          <w:sz w:val="24"/>
          <w:szCs w:val="24"/>
          <w:lang w:val="ru-RU" w:eastAsia="x-none"/>
        </w:rPr>
      </w:pPr>
      <w:r w:rsidRPr="00045262">
        <w:rPr>
          <w:rFonts w:ascii="Times New Roman" w:eastAsia="Times New Roman" w:hAnsi="Times New Roman" w:cs="Times New Roman"/>
          <w:bCs/>
          <w:sz w:val="24"/>
          <w:szCs w:val="24"/>
          <w:lang w:val="x-none" w:eastAsia="x-none"/>
        </w:rPr>
        <w:t>Антикоррупционная стратегия Республики Казахстан на 2015-2025 годы, утвержденная Указом Президента Республики Казахстан от 26 декабря 2014 года № 986;</w:t>
      </w:r>
    </w:p>
    <w:p w:rsidR="00045262" w:rsidRPr="00045262" w:rsidRDefault="00045262" w:rsidP="00045262">
      <w:pPr>
        <w:widowControl w:val="0"/>
        <w:autoSpaceDE w:val="0"/>
        <w:autoSpaceDN w:val="0"/>
        <w:spacing w:after="0" w:line="240" w:lineRule="auto"/>
        <w:ind w:left="360"/>
        <w:jc w:val="both"/>
        <w:rPr>
          <w:rFonts w:ascii="Times New Roman" w:eastAsia="Times New Roman" w:hAnsi="Times New Roman" w:cs="Times New Roman"/>
          <w:sz w:val="24"/>
          <w:szCs w:val="24"/>
          <w:lang w:val="ru-RU" w:eastAsia="x-none"/>
        </w:rPr>
      </w:pPr>
    </w:p>
    <w:p w:rsidR="00045262" w:rsidRPr="00045262" w:rsidRDefault="00045262" w:rsidP="00045262">
      <w:pPr>
        <w:widowControl w:val="0"/>
        <w:autoSpaceDE w:val="0"/>
        <w:autoSpaceDN w:val="0"/>
        <w:spacing w:after="0" w:line="240" w:lineRule="auto"/>
        <w:ind w:left="360"/>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ru-RU" w:eastAsia="x-none"/>
        </w:rPr>
        <w:t>Воспитательная работа КГУ «ОСШ №20» реализуется на основании утвержденного плана воспитательной работы на учебный год.</w:t>
      </w:r>
    </w:p>
    <w:p w:rsidR="00045262" w:rsidRPr="00045262" w:rsidRDefault="00045262" w:rsidP="00045262">
      <w:pPr>
        <w:autoSpaceDE w:val="0"/>
        <w:autoSpaceDN w:val="0"/>
        <w:adjustRightInd w:val="0"/>
        <w:spacing w:after="0" w:line="240" w:lineRule="auto"/>
        <w:ind w:firstLine="1134"/>
        <w:rPr>
          <w:rFonts w:ascii="Times New Roman" w:eastAsiaTheme="minorEastAsia" w:hAnsi="Times New Roman" w:cs="Times New Roman"/>
          <w:sz w:val="24"/>
          <w:szCs w:val="28"/>
          <w:lang w:val="ru-RU" w:eastAsia="ru-RU"/>
        </w:rPr>
      </w:pPr>
      <w:r w:rsidRPr="00045262">
        <w:rPr>
          <w:rFonts w:ascii="Times New Roman" w:eastAsia="Times New Roman" w:hAnsi="Times New Roman" w:cs="Times New Roman"/>
          <w:sz w:val="24"/>
          <w:szCs w:val="24"/>
          <w:lang w:val="x-none" w:eastAsia="x-none"/>
        </w:rPr>
        <w:t xml:space="preserve">Воспитательная работа школы в 2021-2022, 2022-2023 учебных годах </w:t>
      </w:r>
      <w:r w:rsidRPr="00045262">
        <w:rPr>
          <w:rFonts w:ascii="Times New Roman" w:eastAsia="Times New Roman" w:hAnsi="Times New Roman" w:cs="Times New Roman"/>
          <w:sz w:val="24"/>
          <w:szCs w:val="24"/>
          <w:lang w:val="ru-RU" w:eastAsia="x-none"/>
        </w:rPr>
        <w:t xml:space="preserve">проведена </w:t>
      </w:r>
      <w:r w:rsidRPr="00045262">
        <w:rPr>
          <w:rFonts w:ascii="Times New Roman" w:eastAsia="Times New Roman" w:hAnsi="Times New Roman" w:cs="Times New Roman"/>
          <w:sz w:val="24"/>
          <w:szCs w:val="24"/>
          <w:lang w:val="x-none" w:eastAsia="x-none"/>
        </w:rPr>
        <w:t xml:space="preserve">согласно </w:t>
      </w:r>
      <w:r w:rsidRPr="00045262">
        <w:rPr>
          <w:rFonts w:ascii="Times New Roman" w:eastAsia="Times New Roman" w:hAnsi="Times New Roman" w:cs="Times New Roman"/>
          <w:sz w:val="24"/>
          <w:szCs w:val="24"/>
          <w:lang w:val="ru-RU" w:eastAsia="x-none"/>
        </w:rPr>
        <w:t xml:space="preserve">Концептуальным основам воспитания в условиях реализации программы </w:t>
      </w:r>
      <w:r w:rsidRPr="00045262">
        <w:rPr>
          <w:rFonts w:ascii="Times New Roman" w:eastAsia="Times New Roman" w:hAnsi="Times New Roman" w:cs="Times New Roman"/>
          <w:sz w:val="24"/>
          <w:szCs w:val="24"/>
          <w:lang w:val="x-none" w:eastAsia="x-none"/>
        </w:rPr>
        <w:t>«РУХАНИ ЖАҢҒЫРУ», утверждённых приказом Министра образования и науки Республики Казахстан №145 от 15 апреля 2019 года, планировалась по 8 направлениям воспитательной работы (воспитание казахстанского патриотизма и гражданственности, правовое воспитание, духовно-нравственное воспитание, национальное воспитание, семейное воспитание, трудовое, экономическое и экологическое воспитание, интеллектуальное воспитание, воспитание информационной культуры, поликультурное и художественно</w:t>
      </w:r>
      <w:r w:rsidRPr="00045262">
        <w:rPr>
          <w:rFonts w:ascii="Times New Roman" w:eastAsia="Times New Roman" w:hAnsi="Times New Roman" w:cs="Times New Roman"/>
          <w:sz w:val="24"/>
          <w:szCs w:val="24"/>
          <w:lang w:val="ru-RU" w:eastAsia="x-none"/>
        </w:rPr>
        <w:t xml:space="preserve"> </w:t>
      </w:r>
      <w:r w:rsidRPr="00045262">
        <w:rPr>
          <w:rFonts w:ascii="Times New Roman" w:eastAsia="Times New Roman" w:hAnsi="Times New Roman" w:cs="Times New Roman"/>
          <w:sz w:val="24"/>
          <w:szCs w:val="24"/>
          <w:lang w:val="x-none" w:eastAsia="x-none"/>
        </w:rPr>
        <w:t>- эстетическое воспитание, физическое воспитание, здоровый образ жизни) и выполнялись цель и задачи воспитания учащихся в школе</w:t>
      </w:r>
      <w:r w:rsidRPr="00045262">
        <w:rPr>
          <w:rFonts w:ascii="Times New Roman" w:eastAsia="Times New Roman" w:hAnsi="Times New Roman" w:cs="Times New Roman"/>
          <w:sz w:val="24"/>
          <w:szCs w:val="24"/>
          <w:lang w:val="ru-RU" w:eastAsia="x-none"/>
        </w:rPr>
        <w:t xml:space="preserve">. </w:t>
      </w:r>
      <w:r w:rsidRPr="00045262">
        <w:rPr>
          <w:rFonts w:ascii="Times New Roman" w:eastAsiaTheme="minorEastAsia" w:hAnsi="Times New Roman" w:cs="Times New Roman"/>
          <w:sz w:val="24"/>
          <w:szCs w:val="28"/>
          <w:lang w:val="ru-RU" w:eastAsia="ru-RU"/>
        </w:rPr>
        <w:t xml:space="preserve">Концептуальные основы предполагают приоритет общечеловеческих и национальных ценностей, жизни и здоровья человека, свободного развития личности, воспитания патриотизма, трудолюбия, уважения к правам и свободам человека. Концептуальные основы ориентированы на повышение воспитательного потенциала образовательного процесса, интеграцию обучения и воспитания, обновление методологии, содержания и структуры воспитания на общенациональной идее «Мәңгілік Ел», ценностей семейного воспитания, а также интегрированности учебного и воспитательного процессов. Общечеловеческие и национальные ценности, являясь стержнем целостного педагогического процесса, пронизывают все направления воспитательной работы: </w:t>
      </w: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ru-RU" w:eastAsia="x-none"/>
        </w:rPr>
        <w:t>2021-2022 уч.г.</w:t>
      </w: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p>
    <w:p w:rsidR="00045262" w:rsidRPr="00045262" w:rsidRDefault="0087270D"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hyperlink r:id="rId42" w:history="1">
        <w:r w:rsidR="00045262" w:rsidRPr="00045262">
          <w:rPr>
            <w:rFonts w:ascii="Times New Roman" w:eastAsia="Times New Roman" w:hAnsi="Times New Roman" w:cs="Times New Roman"/>
            <w:color w:val="0563C1" w:themeColor="hyperlink"/>
            <w:sz w:val="24"/>
            <w:szCs w:val="24"/>
            <w:u w:val="single"/>
            <w:lang w:val="ru-RU" w:eastAsia="x-none"/>
          </w:rPr>
          <w:t>https://drive.google.com/drive/folders/1KpYy2ytoWIF2knB6nfAr29r4dmqlcaYh?usp=drive_link</w:t>
        </w:r>
      </w:hyperlink>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p>
    <w:p w:rsidR="00045262" w:rsidRPr="00045262" w:rsidRDefault="00045262" w:rsidP="00045262">
      <w:pPr>
        <w:spacing w:after="0" w:line="240" w:lineRule="auto"/>
        <w:ind w:firstLine="1134"/>
        <w:jc w:val="both"/>
        <w:rPr>
          <w:rFonts w:ascii="Times New Roman" w:hAnsi="Times New Roman" w:cs="Times New Roman"/>
          <w:sz w:val="24"/>
          <w:szCs w:val="28"/>
          <w:shd w:val="clear" w:color="auto" w:fill="FFFFFF"/>
          <w:lang w:val="ru-RU"/>
        </w:rPr>
      </w:pPr>
      <w:r w:rsidRPr="00045262">
        <w:rPr>
          <w:rFonts w:ascii="Times New Roman" w:eastAsiaTheme="minorEastAsia" w:hAnsi="Times New Roman" w:cs="Times New Roman"/>
          <w:sz w:val="24"/>
          <w:szCs w:val="28"/>
          <w:lang w:val="ru-RU" w:eastAsia="ru-RU"/>
        </w:rPr>
        <w:t xml:space="preserve">1) воспитание казахстанского патриотизма и гражданственности, правовое воспитание имеет цель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В рамках  реализации Антикоррупционной стратегии РК на 2015-2025 г в КГУ «ОСШ №20» проведён ряд мероприятий. Организована деятельность добровольного школьного клуба «Адал Ұрпақ». В состав клуба вошли учащиеся 5-9 классов. С учащимися 9 класса проведен  семинар- практикум "Получение государственных услуг". С учащимися начальных классов  проведены выборы главы класса.. Конкурс рисунков " Образ честного труда". </w:t>
      </w:r>
      <w:r w:rsidRPr="00045262">
        <w:rPr>
          <w:rFonts w:ascii="Times New Roman" w:eastAsia="Times New Roman" w:hAnsi="Times New Roman" w:cs="Times New Roman"/>
          <w:sz w:val="24"/>
          <w:szCs w:val="28"/>
          <w:lang w:val="kk-KZ" w:eastAsia="ru-RU"/>
        </w:rPr>
        <w:t xml:space="preserve">С учащимися 4-5 классов  организовано проведение акции «Ни дать – ни взять» (охват 24 учащихся). В течении года ежеквартально проведены  Единые  часы Добропорядочности.  </w:t>
      </w:r>
      <w:r w:rsidRPr="00045262">
        <w:rPr>
          <w:rFonts w:ascii="Times New Roman" w:eastAsia="Times New Roman" w:hAnsi="Times New Roman" w:cs="Times New Roman"/>
          <w:sz w:val="24"/>
          <w:szCs w:val="28"/>
          <w:lang w:val="ru-RU" w:eastAsia="ru-RU"/>
        </w:rPr>
        <w:t xml:space="preserve">Целью их проведения является воспитание в подрастающем поколении честности, справедливости, укрепление духовности и формирование нравственных качеств человека. Учащиеся раскрывали значение понятий «честность», «ложь», «справедливость», «искренность», а также учились объективно оценивать поведение людей в разных жизненных </w:t>
      </w:r>
      <w:r w:rsidRPr="00045262">
        <w:rPr>
          <w:rFonts w:ascii="Times New Roman" w:eastAsia="Times New Roman" w:hAnsi="Times New Roman" w:cs="Times New Roman"/>
          <w:sz w:val="24"/>
          <w:szCs w:val="28"/>
          <w:lang w:val="ru-RU" w:eastAsia="ru-RU"/>
        </w:rPr>
        <w:lastRenderedPageBreak/>
        <w:t xml:space="preserve">ситуациях. </w:t>
      </w:r>
      <w:r w:rsidRPr="00045262">
        <w:rPr>
          <w:rFonts w:ascii="Times New Roman" w:eastAsia="Times New Roman" w:hAnsi="Times New Roman" w:cs="Times New Roman"/>
          <w:sz w:val="24"/>
          <w:szCs w:val="28"/>
          <w:lang w:val="kk-KZ" w:eastAsia="ru-RU"/>
        </w:rPr>
        <w:t>В течении учебного г</w:t>
      </w:r>
      <w:r w:rsidRPr="00045262">
        <w:rPr>
          <w:rFonts w:ascii="Times New Roman" w:hAnsi="Times New Roman" w:cs="Times New Roman"/>
          <w:sz w:val="24"/>
          <w:szCs w:val="28"/>
          <w:shd w:val="clear" w:color="auto" w:fill="FFFFFF"/>
          <w:lang w:val="ru-RU"/>
        </w:rPr>
        <w:t>ода в школе организована работа Магазина Честности. Это магазин без продавцов, работа которого строится только на честности и доверии. Каждый из покупателей имеет возможность показать свои самые лучшие качества.</w:t>
      </w:r>
    </w:p>
    <w:p w:rsidR="00045262" w:rsidRPr="00045262" w:rsidRDefault="00045262" w:rsidP="0004526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shd w:val="clear" w:color="auto" w:fill="FFFFFF"/>
          <w:lang w:val="ru-RU" w:eastAsia="ru-RU"/>
        </w:rPr>
        <w:t>К празднованию 30-летия Независимости Республики Казахстан приурочено принятие учащихся начальной школы в ряды Жас Қыран. В торжественной обстановке третьеклассники вступили в ряды Единой Республиканской Детско-юношеской организации, тем самым приняв на себя ответственность исполнять устав организации. Посвящённая единому дню «Жас Ұлан» прошла церемония принятия учеников в ряды организации «Жас Ұлан». Во время торжественной церемонии в ряды организации были приняты учащиеся 4 класса. Все они дали клятву во главе с Ұланбасы Лихачевой Еленой быть партриотами, уважать государственные символы страны и любить родную землю. Юные жасулановцы хорошо понимают, что вступая в ряды детско-юношеской организации они берут на себя большую ответственность. Поэтому каждый из них намерен принимать активное участие в общественной жизни школы и учиться на отлично. В сентябре проведены выборы Президента школы (Юравичус Карина) и сформирован школьный парламент. Члены школьного самоуправления принимали участие во всех школьных мероприятиях.</w:t>
      </w:r>
    </w:p>
    <w:p w:rsidR="00045262" w:rsidRPr="00045262" w:rsidRDefault="00045262" w:rsidP="00045262">
      <w:pPr>
        <w:spacing w:after="0" w:line="240" w:lineRule="auto"/>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Профилактика жестокого обращения с детьми и проявлений жестокости в целом является одной из важных задач в современном мире. Большое значение в профилактике имеет правовая грамотность населения. С целью повышения правовой грамотности учащихся, педагогов, родителей проводится правовой всеобуч среди учителей, родителей и учащихся по ознакомлению их с нормативными документами с привлечением инспектора ГЮП Кировского ОП Шокановой Н.С. На начало 2021-2022 уч. года разработано положение об организации правого всеобуча, издан приказ по школе «Об организации правового всеобуча», определены группы обучающихся и ответственные лица. </w:t>
      </w: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2) духовно-нравственное воспитание;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 </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С учащимся организованы мероприятия, приуроченные ко дню пожилых людей, поздравление ветеранов педагогического труда и почетных жителей поселка.</w:t>
      </w:r>
    </w:p>
    <w:p w:rsidR="00045262" w:rsidRPr="00045262" w:rsidRDefault="00045262" w:rsidP="00045262">
      <w:pPr>
        <w:spacing w:after="0" w:line="240" w:lineRule="auto"/>
        <w:ind w:firstLine="1134"/>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В связи с реализацией в школе инклюзивного образования с учащимися проведены мероприятия направленные на развитие толерантности. Мероприятия с учащимися проведены с учётом возрастных особенностей. С учащимися 1-4 классов проведено занятие «Путешествие по стране толерантности» с целью ознакомления с понятием «толерантность» и основными относящимися к нему категориями: терпимость, милосердие, сострадание, принятие, признание, способность к сопереживанию. С учащимися 5-8 классов проведено занятие «Мы разные». С целью развития личности обучающихся на основе формирования адекватных социальных представлений о детях с ограниченными возможностями здоровья. С учащимися 9 класса проведено занятие «Учимся вместе» с целью формирования адекватных социальных представлений о детях с ограниченными возможностями. В ходе занятий с учащимися использованы игры-рассуждения, практические задания, демонстрация видеосюжетов с последующим обсуждением. </w:t>
      </w:r>
    </w:p>
    <w:p w:rsidR="00045262" w:rsidRPr="00045262" w:rsidRDefault="00045262" w:rsidP="00045262">
      <w:pPr>
        <w:spacing w:after="0" w:line="240" w:lineRule="auto"/>
        <w:ind w:firstLine="993"/>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асоциальных групп. </w:t>
      </w:r>
    </w:p>
    <w:p w:rsidR="00045262" w:rsidRPr="00045262" w:rsidRDefault="00045262" w:rsidP="00045262">
      <w:pPr>
        <w:spacing w:after="0" w:line="240" w:lineRule="auto"/>
        <w:ind w:firstLine="1134"/>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Проведены мероприятия по профилактике и противодействию экстремизму и терроризму: классные часы «Казахстан – светское государство» (охват 96 учащихся), час общения «Куда обратиться за помощью» (охват 45 учащихся), с педагогами рассмотрен вопрос по реализации государственной политики в сфере религии, среди родителей проведена информационно-разъяснительная работа о работе «Горячей линии -114» по вопросам псевдорелигиозных организаций и радикальных течений. При проведении данных мероприятий использованы флаера, разработанные Комитетом по делам религий МДРГО РК.  Информационно-разъяснительные листовки о действующих центрах исследования проблем религий, телефоне «Горячей линии -114», официальных интернет-ресурсах по вопросам религии в Казахстане размещены на информационном стенде в школе и на школьном сайте в разделе «Информация для родителей»</w:t>
      </w:r>
    </w:p>
    <w:p w:rsidR="00045262" w:rsidRPr="00045262" w:rsidRDefault="00045262" w:rsidP="00045262">
      <w:pPr>
        <w:spacing w:after="0" w:line="240" w:lineRule="auto"/>
        <w:ind w:firstLine="1134"/>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lastRenderedPageBreak/>
        <w:t xml:space="preserve">В целях профилактики религиозного экстремизма, соблюдения принципов светского характера образования, в школе ведется факультатив «Религиоведение» в 9 классе. Учащиеся изучают историю возникновения религии, рассматривают традиционные конфессии и нетрадиционные религиозные течения в Казахстане. </w:t>
      </w:r>
    </w:p>
    <w:p w:rsidR="00045262" w:rsidRPr="00045262" w:rsidRDefault="00045262" w:rsidP="00045262">
      <w:pPr>
        <w:spacing w:after="0" w:line="240" w:lineRule="auto"/>
        <w:ind w:firstLine="1134"/>
        <w:jc w:val="both"/>
        <w:rPr>
          <w:rFonts w:ascii="Times New Roman" w:eastAsia="Times New Roman" w:hAnsi="Times New Roman" w:cs="Times New Roman"/>
          <w:sz w:val="24"/>
          <w:szCs w:val="24"/>
          <w:lang w:val="kk-KZ" w:eastAsia="ru-RU"/>
        </w:rPr>
      </w:pPr>
      <w:r w:rsidRPr="00045262">
        <w:rPr>
          <w:rFonts w:ascii="Times New Roman" w:eastAsia="Times New Roman" w:hAnsi="Times New Roman" w:cs="Times New Roman"/>
          <w:sz w:val="24"/>
          <w:szCs w:val="24"/>
          <w:lang w:val="kk-KZ" w:eastAsia="ru-RU"/>
        </w:rPr>
        <w:t>С 27 февраля по 1 марта в  «ОСШ №20» проведены мероприятия посвящённые Дню благодарности. В школьной библиотеке оформлена тематическая выставка «</w:t>
      </w:r>
      <w:r w:rsidRPr="00045262">
        <w:rPr>
          <w:rFonts w:ascii="Times New Roman" w:eastAsia="Times New Roman" w:hAnsi="Times New Roman" w:cs="Times New Roman"/>
          <w:sz w:val="24"/>
          <w:szCs w:val="24"/>
          <w:lang w:val="ru-RU" w:eastAsia="ru-RU"/>
        </w:rPr>
        <w:t>«</w:t>
      </w:r>
      <w:r w:rsidRPr="00045262">
        <w:rPr>
          <w:rFonts w:ascii="Times New Roman" w:eastAsia="Times New Roman" w:hAnsi="Times New Roman" w:cs="Times New Roman"/>
          <w:sz w:val="24"/>
          <w:szCs w:val="24"/>
          <w:lang w:val="kk-KZ" w:eastAsia="ru-RU"/>
        </w:rPr>
        <w:t xml:space="preserve">Қазақстан - бірлік пен достық мекені». С учащимися 1-5 классов проведены «Уроки вежливости» (охват 160 учащихся). Проведенные мероприятия способствовали воспитанию уважительного отношения к историческому прошлому народа Казахстана и формированию навыков вежливого и толерантного отношения друг к другу. </w:t>
      </w:r>
    </w:p>
    <w:p w:rsidR="00045262" w:rsidRPr="00045262" w:rsidRDefault="00045262" w:rsidP="00045262">
      <w:pPr>
        <w:widowControl w:val="0"/>
        <w:autoSpaceDE w:val="0"/>
        <w:autoSpaceDN w:val="0"/>
        <w:adjustRightInd w:val="0"/>
        <w:spacing w:after="0" w:line="240" w:lineRule="auto"/>
        <w:jc w:val="both"/>
        <w:rPr>
          <w:rFonts w:ascii="Times New Roman" w:eastAsiaTheme="minorEastAsia" w:hAnsi="Times New Roman" w:cs="Times New Roman"/>
          <w:sz w:val="24"/>
          <w:szCs w:val="28"/>
          <w:lang w:val="kk-KZ" w:eastAsia="ru-RU"/>
        </w:rPr>
      </w:pPr>
      <w:r w:rsidRPr="00045262">
        <w:rPr>
          <w:rFonts w:ascii="Times New Roman" w:eastAsia="Times New Roman" w:hAnsi="Times New Roman" w:cs="Times New Roman"/>
          <w:sz w:val="24"/>
          <w:szCs w:val="28"/>
          <w:lang w:val="kk-KZ" w:eastAsia="ru-RU"/>
        </w:rPr>
        <w:t xml:space="preserve">  В преддверии празднования Международного Женского Дня учащимися 1-4 классов подготовлены поздравительные открытки для мам и бабушек. (охват 130 учащихся) </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3) национальное воспитание;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 </w:t>
      </w:r>
    </w:p>
    <w:p w:rsidR="00045262" w:rsidRPr="00045262" w:rsidRDefault="00045262" w:rsidP="00045262">
      <w:pPr>
        <w:spacing w:after="0" w:line="240" w:lineRule="auto"/>
        <w:ind w:firstLine="993"/>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При организации и проведении школьных и внеклассных мероприятий учителя используют государственный язык: в названии тематики, в оформлении, содержании. Мероприятия ведутся на двух языках. В сентябре ко дню языков народа Казахстана проведена «Неделя языков». В рамках недели проведена торжественная линейка, учителями-филологами проведены интегрированные уроки, внеклассные мероприятия. </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4) семейное воспитание;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045262" w:rsidRPr="00045262" w:rsidRDefault="00045262" w:rsidP="00045262">
      <w:pPr>
        <w:autoSpaceDE w:val="0"/>
        <w:autoSpaceDN w:val="0"/>
        <w:adjustRightInd w:val="0"/>
        <w:spacing w:after="0" w:line="240" w:lineRule="auto"/>
        <w:jc w:val="both"/>
        <w:rPr>
          <w:rFonts w:ascii="Times New Roman" w:eastAsia="Times New Roman" w:hAnsi="Times New Roman" w:cs="Times New Roman"/>
          <w:color w:val="FF0000"/>
          <w:sz w:val="24"/>
          <w:szCs w:val="28"/>
          <w:lang w:val="ru-RU" w:eastAsia="ru-RU"/>
        </w:rPr>
      </w:pPr>
      <w:r w:rsidRPr="00045262">
        <w:rPr>
          <w:rFonts w:ascii="Times New Roman" w:eastAsiaTheme="minorEastAsia" w:hAnsi="Times New Roman" w:cs="Times New Roman"/>
          <w:sz w:val="24"/>
          <w:szCs w:val="28"/>
          <w:lang w:val="ru-RU" w:eastAsia="ru-RU"/>
        </w:rPr>
        <w:t>В сентябре проведено общешкольное родительское собрание, рассмотрены вопросы организации образовательного процесса на 2021-2022 год, вопросы внеурочной деятельности, вопросы безопасного поведения, организация работы Фонда Всеобуча. Проведены выборы родительского комитета школы.  Проведены мероприятия в рамках празднования «Дня опекуна».</w:t>
      </w:r>
      <w:r w:rsidRPr="00045262">
        <w:rPr>
          <w:rFonts w:ascii="Times New Roman" w:eastAsia="Times New Roman" w:hAnsi="Times New Roman" w:cs="Times New Roman"/>
          <w:color w:val="FF0000"/>
          <w:sz w:val="24"/>
          <w:szCs w:val="28"/>
          <w:lang w:val="kk-KZ" w:eastAsia="ru-RU"/>
        </w:rPr>
        <w:t xml:space="preserve"> </w:t>
      </w:r>
      <w:r w:rsidRPr="00045262">
        <w:rPr>
          <w:rFonts w:ascii="Times New Roman" w:eastAsiaTheme="minorEastAsia" w:hAnsi="Times New Roman" w:cs="Times New Roman"/>
          <w:sz w:val="24"/>
          <w:szCs w:val="28"/>
          <w:lang w:val="kk-KZ" w:eastAsia="ru-RU"/>
        </w:rPr>
        <w:t xml:space="preserve">Всего в школе обучаются </w:t>
      </w:r>
      <w:r w:rsidRPr="00045262">
        <w:rPr>
          <w:rFonts w:ascii="Times New Roman" w:eastAsiaTheme="minorEastAsia" w:hAnsi="Times New Roman" w:cs="Times New Roman"/>
          <w:sz w:val="24"/>
          <w:szCs w:val="28"/>
          <w:lang w:val="ru-RU" w:eastAsia="ru-RU"/>
        </w:rPr>
        <w:t>3</w:t>
      </w:r>
      <w:r w:rsidRPr="00045262">
        <w:rPr>
          <w:rFonts w:ascii="Times New Roman" w:eastAsiaTheme="minorEastAsia" w:hAnsi="Times New Roman" w:cs="Times New Roman"/>
          <w:sz w:val="24"/>
          <w:szCs w:val="28"/>
          <w:lang w:val="kk-KZ" w:eastAsia="ru-RU"/>
        </w:rPr>
        <w:t xml:space="preserve"> детей опекаемых и находящихся  на патронатном воспитании. Опеку над ними осуществляют </w:t>
      </w:r>
      <w:r w:rsidRPr="00045262">
        <w:rPr>
          <w:rFonts w:ascii="Times New Roman" w:eastAsiaTheme="minorEastAsia" w:hAnsi="Times New Roman" w:cs="Times New Roman"/>
          <w:sz w:val="24"/>
          <w:szCs w:val="28"/>
          <w:lang w:val="ru-RU" w:eastAsia="ru-RU"/>
        </w:rPr>
        <w:t>3</w:t>
      </w:r>
      <w:r w:rsidRPr="00045262">
        <w:rPr>
          <w:rFonts w:ascii="Times New Roman" w:eastAsiaTheme="minorEastAsia" w:hAnsi="Times New Roman" w:cs="Times New Roman"/>
          <w:sz w:val="24"/>
          <w:szCs w:val="28"/>
          <w:lang w:val="kk-KZ" w:eastAsia="ru-RU"/>
        </w:rPr>
        <w:t xml:space="preserve">  опекуна. В КГУ «ОСШ №20»  29 октября проведено торжественное мероприятие «День доброго сердца» концертная программа «Подари любовь детям». Учащимися 3-5 классов  подготовлены  и представлены художественные номера. Опекунам Эйснер Ю.В., Гарлятович Н.Ш., Саламахиной А., выражены слова  поддержки и благодарности, вручены благодарственные письма от администрации школы. В течении года родители активно привлекались к проведению школьных мероприятий.</w:t>
      </w:r>
      <w:r w:rsidRPr="00045262">
        <w:rPr>
          <w:rFonts w:ascii="Times New Roman" w:eastAsiaTheme="minorEastAsia" w:hAnsi="Times New Roman" w:cs="Times New Roman"/>
          <w:sz w:val="24"/>
          <w:szCs w:val="28"/>
          <w:shd w:val="clear" w:color="auto" w:fill="FFFFFF"/>
          <w:lang w:val="ru-RU" w:eastAsia="ru-RU"/>
        </w:rPr>
        <w:t>В рамках проекта " Мәдениетті ана - мәдениетті ұлт" и в рамках мероприятий, посвящённых году детей организовано проведение конкурса эссе "Письмо отцу"</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5) трудовое, экономическое и экологическое воспитание; формировать трудовые навыки, экономического мышление личности и осознанное отношение к профессиональному самоопределению, развивать экологическую культуру.</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 </w:t>
      </w:r>
      <w:r w:rsidRPr="00045262">
        <w:rPr>
          <w:rFonts w:ascii="Times New Roman" w:eastAsia="Times New Roman" w:hAnsi="Times New Roman" w:cs="Times New Roman"/>
          <w:sz w:val="24"/>
          <w:szCs w:val="28"/>
          <w:lang w:val="ru-RU" w:eastAsia="ru-RU"/>
        </w:rPr>
        <w:t>С 13 по 23 сентября в КГУ «ОСШ №20» проведены мероприятия, посвящённые «Дню труда». Основная цель проведения мероприятий: культурно-нравственное воспитание подрастающего поколения, воспитание у них уважительного отношения к труду людей и чувства гордости за страну и народ. В школьной библиотеке оформлена выставка «Труд красит человека». С учащимися 1-9 классов проведены классные часы «Мир профессий» (охват 256 уч.). С учащимися 9 класса проведен круглый стол на тему «Выбор профессии» (охват 20 учащихся). С учащимися 1-4 классов организованы тематические встречи с представителями различных профессий из числа родителей «Профессии наших родителей» (охват 126 учащихся). Проведение мероприятий способствовало воспитанию уважительного отношения к труду, расширению представлений учащихся о мире профессий.</w:t>
      </w:r>
      <w:r w:rsidRPr="00045262">
        <w:rPr>
          <w:rFonts w:ascii="Times New Roman" w:eastAsiaTheme="minorEastAsia" w:hAnsi="Times New Roman" w:cs="Times New Roman"/>
          <w:sz w:val="24"/>
          <w:szCs w:val="28"/>
          <w:lang w:val="ru-RU" w:eastAsia="ru-RU"/>
        </w:rPr>
        <w:t xml:space="preserve"> </w:t>
      </w:r>
    </w:p>
    <w:p w:rsidR="00045262" w:rsidRPr="00045262" w:rsidRDefault="00045262" w:rsidP="00045262">
      <w:pPr>
        <w:widowControl w:val="0"/>
        <w:autoSpaceDE w:val="0"/>
        <w:autoSpaceDN w:val="0"/>
        <w:adjustRightInd w:val="0"/>
        <w:spacing w:after="0" w:line="240" w:lineRule="auto"/>
        <w:ind w:firstLine="1134"/>
        <w:jc w:val="both"/>
        <w:rPr>
          <w:rFonts w:ascii="Times New Roman" w:eastAsia="Times New Roman"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Профориентационная работа организована совместно с колледжами города в соответствии с графиком проведения дней профориентации, с колледжами заключены договора о сотрудничестве. Обеспечено посещение профессиональных проб в колледжах города и посещение Профи-центра во Дворце школьников.</w:t>
      </w:r>
    </w:p>
    <w:p w:rsidR="00045262" w:rsidRPr="00045262" w:rsidRDefault="00045262" w:rsidP="00045262">
      <w:pPr>
        <w:widowControl w:val="0"/>
        <w:autoSpaceDE w:val="0"/>
        <w:autoSpaceDN w:val="0"/>
        <w:adjustRightInd w:val="0"/>
        <w:spacing w:after="0" w:line="240" w:lineRule="auto"/>
        <w:jc w:val="both"/>
        <w:rPr>
          <w:rFonts w:ascii="Times New Roman" w:eastAsia="Times New Roman" w:hAnsi="Times New Roman" w:cs="Times New Roman"/>
          <w:sz w:val="24"/>
          <w:szCs w:val="28"/>
          <w:lang w:val="ru-RU" w:eastAsia="ru-RU"/>
        </w:rPr>
      </w:pPr>
      <w:r w:rsidRPr="00045262">
        <w:rPr>
          <w:rFonts w:ascii="Times New Roman" w:eastAsia="Times New Roman" w:hAnsi="Times New Roman" w:cs="Times New Roman"/>
          <w:sz w:val="24"/>
          <w:szCs w:val="28"/>
          <w:lang w:val="ru-RU" w:eastAsia="ru-RU"/>
        </w:rPr>
        <w:t> </w:t>
      </w:r>
      <w:r w:rsidRPr="00045262">
        <w:rPr>
          <w:rFonts w:ascii="Times New Roman" w:hAnsi="Times New Roman" w:cs="Times New Roman"/>
          <w:sz w:val="24"/>
          <w:szCs w:val="28"/>
          <w:shd w:val="clear" w:color="auto" w:fill="FFFFFF"/>
          <w:lang w:val="ru-RU"/>
        </w:rPr>
        <w:t xml:space="preserve">В 8 классе в рамках Недели финансовой грамотности проведена деловая игра. Цель её: совершенствование профессиональных компетенций у учащихся в области финансовой грамотности. </w:t>
      </w:r>
    </w:p>
    <w:p w:rsidR="00045262" w:rsidRPr="00045262" w:rsidRDefault="00045262" w:rsidP="00045262">
      <w:pPr>
        <w:widowControl w:val="0"/>
        <w:autoSpaceDE w:val="0"/>
        <w:autoSpaceDN w:val="0"/>
        <w:adjustRightInd w:val="0"/>
        <w:spacing w:after="0" w:line="240" w:lineRule="auto"/>
        <w:jc w:val="both"/>
        <w:rPr>
          <w:rFonts w:ascii="Times New Roman" w:hAnsi="Times New Roman" w:cs="Times New Roman"/>
          <w:sz w:val="24"/>
          <w:szCs w:val="28"/>
          <w:shd w:val="clear" w:color="auto" w:fill="FFFFFF"/>
          <w:lang w:val="ru-RU"/>
        </w:rPr>
      </w:pPr>
      <w:r w:rsidRPr="00045262">
        <w:rPr>
          <w:rFonts w:ascii="Times New Roman" w:hAnsi="Times New Roman" w:cs="Times New Roman"/>
          <w:sz w:val="24"/>
          <w:szCs w:val="28"/>
          <w:shd w:val="clear" w:color="auto" w:fill="FFFFFF"/>
          <w:lang w:val="ru-RU"/>
        </w:rPr>
        <w:lastRenderedPageBreak/>
        <w:t>С учащимися среднего звена проведён экологический практикум по принципу раздельного сбора ТБО и переработке вторичного сырья. В процессе практикума ребята узнали, как можно дать «вторую жизнь» некоторым бытовым отходам. Для практического объяснения представителями ТОО был использован мобильный пункт по переработке вторичного сырья. Основной акцент при проведении практикума сделан на то, что вторичное использование отходов должно быть экологически чистым, что позволит сохранить природные ресурсы и принести экономическую выгоду.</w:t>
      </w:r>
    </w:p>
    <w:p w:rsidR="00045262" w:rsidRPr="00045262" w:rsidRDefault="00045262" w:rsidP="00045262">
      <w:pPr>
        <w:widowControl w:val="0"/>
        <w:autoSpaceDE w:val="0"/>
        <w:autoSpaceDN w:val="0"/>
        <w:adjustRightInd w:val="0"/>
        <w:spacing w:after="0" w:line="240" w:lineRule="auto"/>
        <w:jc w:val="both"/>
        <w:rPr>
          <w:rFonts w:ascii="Times New Roman" w:eastAsia="Times New Roman" w:hAnsi="Times New Roman" w:cs="Times New Roman"/>
          <w:sz w:val="24"/>
          <w:szCs w:val="28"/>
          <w:lang w:val="ru-RU" w:eastAsia="ru-RU"/>
        </w:rPr>
      </w:pP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6) поликультурное и художественно-эстетическое воспитание; </w:t>
      </w:r>
    </w:p>
    <w:p w:rsidR="00045262" w:rsidRPr="00045262" w:rsidRDefault="00045262" w:rsidP="00045262">
      <w:pPr>
        <w:spacing w:after="0" w:line="240" w:lineRule="auto"/>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    В рамках городского проекта «Искусство для всех» учащиеся школы посетили Карагандинский театр музыкальной комедии, концерт симфонического оркестра им. Е. Рахмадиева, Карагандинский Областной краеведческий музей, музей ИЗО.</w:t>
      </w:r>
    </w:p>
    <w:p w:rsidR="00045262" w:rsidRPr="00045262" w:rsidRDefault="00045262" w:rsidP="00045262">
      <w:pPr>
        <w:widowControl w:val="0"/>
        <w:autoSpaceDE w:val="0"/>
        <w:autoSpaceDN w:val="0"/>
        <w:adjustRightInd w:val="0"/>
        <w:spacing w:after="0" w:line="240" w:lineRule="auto"/>
        <w:ind w:firstLine="993"/>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В 2021-2022 учебном году дополнительное образование реализовывалось в художественно-эстетическом направлении. На начало учебного года организована работа следующих кружков</w:t>
      </w:r>
      <w:r w:rsidRPr="00045262">
        <w:rPr>
          <w:rFonts w:ascii="Times New Roman" w:eastAsiaTheme="minorEastAsia" w:hAnsi="Times New Roman" w:cs="Times New Roman"/>
          <w:b/>
          <w:sz w:val="24"/>
          <w:szCs w:val="28"/>
          <w:lang w:val="ru-RU" w:eastAsia="ru-RU"/>
        </w:rPr>
        <w:t>:</w:t>
      </w:r>
      <w:r w:rsidRPr="00045262">
        <w:rPr>
          <w:rFonts w:ascii="Times New Roman" w:eastAsiaTheme="minorEastAsia" w:hAnsi="Times New Roman" w:cs="Times New Roman"/>
          <w:sz w:val="24"/>
          <w:szCs w:val="28"/>
          <w:lang w:val="ru-RU" w:eastAsia="ru-RU"/>
        </w:rPr>
        <w:t xml:space="preserve">. Вокал 6класс. Вокал 5 класс. Танцевальный кружок "Ритмы детства"1 класс. Танцевальный кружок "Ритмы детства" 2 класс. Танцевальный кружок "Ритмы детства 4 класс. Театральная студия 3-6 класс. Индивидуальные занятия по вокалу 1-9 класс. </w:t>
      </w:r>
    </w:p>
    <w:p w:rsidR="00045262" w:rsidRPr="00045262" w:rsidRDefault="00045262" w:rsidP="00045262">
      <w:pPr>
        <w:widowControl w:val="0"/>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shd w:val="clear" w:color="auto" w:fill="FFFFFF"/>
          <w:lang w:val="ru-RU" w:eastAsia="ru-RU"/>
        </w:rPr>
        <w:t xml:space="preserve">Вокальная группа "Звездочки" заняли первое место в Конкурсе военно-патриотической песни "Победный майский день весны" организованном ГУ "Отдел культуры, развития языков, физической культуры и спорта города Караганды" ДК "Молодёжный".Дуэт учениц 2 "А" класса Головнич Алира и Духигова Милана заняли первое место в Конкурсе военно-патриотической песни "Победный майский день весны" организованном ГУ "Отдел культуры, развития языков, физической культуры и спорта города Караганды" ДК "Молодёжный".В фестивале- конкурсе "Қарағанды жұлдыздары" посвящённом Дню города Караганды учащиеся вокальной группы "Ритмы детства" заняли первое место в номинации "Трио". Учащимися вокальной группы в составе: Зудина Арина, Исангильдина Алина, Осадчая Юлия, под руководством Тихоновой Ирины Сергеевны был подготовлен очень трогательный номер, который по достоинству был оценен членами жюри. </w:t>
      </w:r>
      <w:r w:rsidRPr="00045262">
        <w:rPr>
          <w:rFonts w:ascii="Times New Roman" w:eastAsiaTheme="minorEastAsia" w:hAnsi="Times New Roman" w:cs="Times New Roman"/>
          <w:sz w:val="24"/>
          <w:szCs w:val="28"/>
          <w:lang w:val="ru-RU" w:eastAsia="ru-RU"/>
        </w:rPr>
        <w:t xml:space="preserve">План работы по дополнительному образованию на 2021-2022 год выполнен в полном объёме, на следующий учебный год следует продолжить работу в данном направлении, увеличить количество участников в конкурсах различного уровня. </w:t>
      </w:r>
    </w:p>
    <w:p w:rsidR="00045262" w:rsidRPr="00045262" w:rsidRDefault="00045262" w:rsidP="00045262">
      <w:pPr>
        <w:widowControl w:val="0"/>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В  рамках Недели детской книги в библиотеке им. Абая прошел библиоперфоманс «Волшебный мир театра». На встречу с читателями библиотеки пришел Кирилл Пловайко , актер Карагандинского государственного ордена Дружбы народов русского драматического театра имени К.С. Станиславского. Кирилл Пловайко рассказал ребятам об актерском мастерстве, о том, как и с помощью чего передавать эмоции, как оживить литературных героев, пригласил поучаствовать в миниатюрах. Мероприятия получило большой эмоциональный отзыв у участников.</w:t>
      </w:r>
    </w:p>
    <w:p w:rsidR="00045262" w:rsidRPr="00045262" w:rsidRDefault="00045262" w:rsidP="00045262">
      <w:pPr>
        <w:spacing w:after="0" w:line="240" w:lineRule="auto"/>
        <w:ind w:firstLine="993"/>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7) интеллектуальное воспитание, воспитание информационной культуры;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 </w:t>
      </w:r>
    </w:p>
    <w:p w:rsidR="00045262" w:rsidRPr="00045262" w:rsidRDefault="00045262" w:rsidP="00045262">
      <w:pPr>
        <w:spacing w:after="0" w:line="240" w:lineRule="auto"/>
        <w:ind w:firstLine="993"/>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 Проведена работа по организации досуговой деятельности учащихся, вовлечение их в различные кружки, секции. В 2021-2022году организована работа  спортивных секций,  кружков по интересам.</w:t>
      </w:r>
    </w:p>
    <w:p w:rsidR="00045262" w:rsidRPr="00045262" w:rsidRDefault="00045262" w:rsidP="00045262">
      <w:pPr>
        <w:spacing w:after="0" w:line="240" w:lineRule="auto"/>
        <w:ind w:firstLine="993"/>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Для обеспечения безопасности в сети Интернет с учащимися школы проведены классные часы «Безопасный интернет», при проведении классных часов использован материал сайта МОН РК – Комитет по охране прав детей. Проведено родительское собрание в ходе которого родители ознакомлены с работой «Горячей линии» по борьбе с противоправным контентом, пропагандирующим экстремизм, терроризм, наркоманию, культ жестокости и насилия в казахстанском сегменте сети Интернет. Родители получили подробные инструкции о возможностях блокировки доступа к нежелательным сайтам на мобильных устройствах детей. </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 xml:space="preserve">Проведён  школьный тур конкурса чтецов "Живая классика", победители школьного тура приняли участие в городском конкурсе чтецов. </w:t>
      </w:r>
    </w:p>
    <w:p w:rsidR="00045262" w:rsidRPr="00045262" w:rsidRDefault="00045262" w:rsidP="00045262">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8"/>
          <w:shd w:val="clear" w:color="auto" w:fill="FFFFFF"/>
          <w:lang w:val="ru-RU" w:eastAsia="ru-RU"/>
        </w:rPr>
      </w:pPr>
      <w:r w:rsidRPr="00045262">
        <w:rPr>
          <w:rFonts w:ascii="Times New Roman" w:eastAsiaTheme="minorEastAsia" w:hAnsi="Times New Roman" w:cs="Times New Roman"/>
          <w:sz w:val="24"/>
          <w:szCs w:val="28"/>
          <w:shd w:val="clear" w:color="auto" w:fill="FFFFFF"/>
          <w:lang w:val="ru-RU" w:eastAsia="ru-RU"/>
        </w:rPr>
        <w:t xml:space="preserve">В честь Дня работников Науки в 7 классах ОСШ № 20 организован и проведен классный час, посвященный выдающемуся казахстанскому ученому Канышу Сатпаеву. Участники мероприятия познакомились с биографией, семьёй, наградами К.Сатпаева, а также его личным вкладом в науку и культуру Казахстана. В 4 классах организован и проведен классный час, посвященный жизни и </w:t>
      </w:r>
      <w:r w:rsidRPr="00045262">
        <w:rPr>
          <w:rFonts w:ascii="Times New Roman" w:eastAsiaTheme="minorEastAsia" w:hAnsi="Times New Roman" w:cs="Times New Roman"/>
          <w:sz w:val="24"/>
          <w:szCs w:val="28"/>
          <w:shd w:val="clear" w:color="auto" w:fill="FFFFFF"/>
          <w:lang w:val="ru-RU" w:eastAsia="ru-RU"/>
        </w:rPr>
        <w:lastRenderedPageBreak/>
        <w:t>творчеству И.Алтынсарина. Ибрай Алтынсарин известен как казахский педагог-просветитель, писатель, фольклорист, общественный деятель, учёный-этнограф. Он является автором казахских учебников, басен и рассказов, а также переводов Л. Н. Толстого, И. А. Крылова. Ребята узнали много нового о выдающихся достижениях И.Алтынсарина. Ибрая Алтынсарина называют первым учителем великой степи, ведь именно он открыл первую светскую школу в Казахстане и сделал образование общедоступным.</w:t>
      </w: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p>
    <w:p w:rsidR="00045262" w:rsidRPr="00045262" w:rsidRDefault="00045262" w:rsidP="00045262">
      <w:pPr>
        <w:autoSpaceDE w:val="0"/>
        <w:autoSpaceDN w:val="0"/>
        <w:adjustRightInd w:val="0"/>
        <w:spacing w:after="0" w:line="240" w:lineRule="auto"/>
        <w:jc w:val="both"/>
        <w:rPr>
          <w:rFonts w:ascii="Times New Roman" w:eastAsiaTheme="minorEastAsia" w:hAnsi="Times New Roman" w:cs="Times New Roman"/>
          <w:sz w:val="24"/>
          <w:szCs w:val="28"/>
          <w:lang w:val="ru-RU" w:eastAsia="ru-RU"/>
        </w:rPr>
      </w:pPr>
      <w:r w:rsidRPr="00045262">
        <w:rPr>
          <w:rFonts w:ascii="Times New Roman" w:eastAsiaTheme="minorEastAsia" w:hAnsi="Times New Roman" w:cs="Times New Roman"/>
          <w:sz w:val="24"/>
          <w:szCs w:val="28"/>
          <w:lang w:val="ru-RU" w:eastAsia="ru-RU"/>
        </w:rPr>
        <w:t>8) физическое воспитание, здоровый образ жизни.</w:t>
      </w:r>
    </w:p>
    <w:p w:rsidR="00045262" w:rsidRPr="00045262" w:rsidRDefault="00045262" w:rsidP="00045262">
      <w:pPr>
        <w:widowControl w:val="0"/>
        <w:autoSpaceDE w:val="0"/>
        <w:autoSpaceDN w:val="0"/>
        <w:adjustRightInd w:val="0"/>
        <w:spacing w:after="0" w:line="240" w:lineRule="auto"/>
        <w:jc w:val="both"/>
        <w:rPr>
          <w:rFonts w:ascii="Times New Roman" w:eastAsia="Times New Roman" w:hAnsi="Times New Roman" w:cs="Times New Roman"/>
          <w:sz w:val="24"/>
          <w:szCs w:val="28"/>
          <w:lang w:val="ru-RU"/>
        </w:rPr>
      </w:pPr>
      <w:r w:rsidRPr="00045262">
        <w:rPr>
          <w:rFonts w:ascii="Times New Roman" w:eastAsiaTheme="minorEastAsia" w:hAnsi="Times New Roman" w:cs="Times New Roman"/>
          <w:sz w:val="24"/>
          <w:szCs w:val="28"/>
          <w:lang w:val="ru-RU" w:eastAsia="ru-RU"/>
        </w:rPr>
        <w:t xml:space="preserve">В 2021-2022 учебном году в школе организована работа спортивных секций.   Среди учащихся 6-7 класса  проведено серевнование по мини-футболу. Среди учащихся 5-6 классов прошли соревнования по волейболу. 7 сентября в КГУ "ОСШ 20" проведены мероприятия в рамках фестиваля здоровья. Классными руководителями проведены классные часы, посвящённые правильному и рациональному питанию. Медработником школы проведена профилактическая беседа с учащимися о недопущении вредных привычек. с учащимися 7-8 классов проведены классные часы о здоровом образе жизни. </w:t>
      </w:r>
      <w:r w:rsidRPr="00045262">
        <w:rPr>
          <w:rFonts w:ascii="Times New Roman" w:eastAsiaTheme="minorEastAsia" w:hAnsi="Times New Roman" w:cs="Times New Roman"/>
          <w:sz w:val="24"/>
          <w:szCs w:val="28"/>
          <w:shd w:val="clear" w:color="auto" w:fill="FFFFFF"/>
          <w:lang w:val="ru-RU" w:eastAsia="ru-RU"/>
        </w:rPr>
        <w:t>Команда девушек КГУ "ОСШ №20" с заняла  второе местоо в 75-й легкоатлетической эстафете областной газеты "Индустриальная Караганда", посвящённой 77-й годовщине победы в Великой Отечественной войне. К</w:t>
      </w:r>
      <w:r w:rsidRPr="00045262">
        <w:rPr>
          <w:rFonts w:ascii="Times New Roman" w:eastAsia="Times New Roman" w:hAnsi="Times New Roman" w:cs="Times New Roman"/>
          <w:sz w:val="24"/>
          <w:szCs w:val="28"/>
          <w:lang w:val="ru-RU"/>
        </w:rPr>
        <w:t xml:space="preserve">оманда юношей КГУ "ОСШ №20" заняла  первое место в 75-й легкоатлетической эстафете областной газеты "Индустриальная Караганда", посвящённой 77-й годовщине победы в Великой Отечественной войне. Юноши со своими наставниками провели большую подготовительную работу и показали свою волю к победе. </w:t>
      </w:r>
    </w:p>
    <w:p w:rsidR="00045262" w:rsidRPr="00045262" w:rsidRDefault="00045262" w:rsidP="00045262">
      <w:pPr>
        <w:widowControl w:val="0"/>
        <w:autoSpaceDE w:val="0"/>
        <w:autoSpaceDN w:val="0"/>
        <w:adjustRightInd w:val="0"/>
        <w:spacing w:after="0" w:line="240" w:lineRule="auto"/>
        <w:jc w:val="both"/>
        <w:rPr>
          <w:rFonts w:ascii="Times New Roman" w:eastAsia="Times New Roman" w:hAnsi="Times New Roman" w:cs="Times New Roman"/>
          <w:sz w:val="24"/>
          <w:szCs w:val="28"/>
          <w:lang w:val="ru-RU"/>
        </w:rPr>
      </w:pPr>
      <w:r w:rsidRPr="00045262">
        <w:rPr>
          <w:rFonts w:ascii="Times New Roman" w:eastAsiaTheme="minorEastAsia" w:hAnsi="Times New Roman" w:cs="Times New Roman"/>
          <w:sz w:val="24"/>
          <w:szCs w:val="28"/>
          <w:shd w:val="clear" w:color="auto" w:fill="FFFFFF"/>
          <w:lang w:val="ru-RU" w:eastAsia="ru-RU"/>
        </w:rPr>
        <w:t xml:space="preserve">29-30 марта команды юношей и девушек КГУ "ОСШ №20" участвовали в Кубке города Караганды по лёгкой атлетике. Команда девушек заняла 2 место, в личном зачете по различным видам девушки получили 10 грамот за 1-3 места. Команда юношей заняла 2 место, в личном зачете по различным видам юноши получили 10 грамот за 1-3 места. </w:t>
      </w:r>
    </w:p>
    <w:p w:rsidR="00045262" w:rsidRPr="00045262" w:rsidRDefault="00045262" w:rsidP="00045262">
      <w:pPr>
        <w:spacing w:after="0" w:line="240" w:lineRule="auto"/>
        <w:jc w:val="both"/>
        <w:rPr>
          <w:rFonts w:ascii="Times New Roman" w:hAnsi="Times New Roman" w:cs="Times New Roman"/>
          <w:b/>
          <w:bCs/>
          <w:sz w:val="24"/>
          <w:szCs w:val="28"/>
          <w:lang w:val="ru-RU"/>
        </w:rPr>
      </w:pPr>
      <w:r w:rsidRPr="00045262">
        <w:rPr>
          <w:rFonts w:ascii="Times New Roman" w:hAnsi="Times New Roman" w:cs="Times New Roman"/>
          <w:b/>
          <w:bCs/>
          <w:sz w:val="24"/>
          <w:szCs w:val="28"/>
          <w:lang w:val="ru-RU"/>
        </w:rPr>
        <w:t>Организация проектной деятельности:</w:t>
      </w:r>
    </w:p>
    <w:p w:rsidR="00045262" w:rsidRPr="00045262" w:rsidRDefault="00045262" w:rsidP="00045262">
      <w:pPr>
        <w:spacing w:after="0" w:line="240" w:lineRule="auto"/>
        <w:jc w:val="both"/>
        <w:rPr>
          <w:rFonts w:ascii="Helvetica" w:hAnsi="Helvetica" w:cs="Helvetica"/>
          <w:color w:val="333333"/>
          <w:sz w:val="19"/>
          <w:szCs w:val="21"/>
          <w:shd w:val="clear" w:color="auto" w:fill="FFFFFF"/>
          <w:lang w:val="ru-RU"/>
        </w:rPr>
      </w:pPr>
      <w:r w:rsidRPr="00045262">
        <w:rPr>
          <w:rFonts w:ascii="Times New Roman" w:hAnsi="Times New Roman" w:cs="Times New Roman"/>
          <w:sz w:val="24"/>
          <w:szCs w:val="28"/>
          <w:lang w:val="ru-RU"/>
        </w:rPr>
        <w:t xml:space="preserve"> В  2021- 2022 году продолжена реализация   школьных проектов: «Волшебный театр», «Сад на окне», «Архитектура и моделирование», «Творческая мастерская», «Музей», «Футбол», «Шахматы», «Видеооператоры», «Блогер», «Робототехника». </w:t>
      </w: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ru-RU" w:eastAsia="x-none"/>
        </w:rPr>
        <w:t>2022-2023 уч.г</w:t>
      </w:r>
    </w:p>
    <w:p w:rsidR="00045262" w:rsidRPr="00045262" w:rsidRDefault="00045262" w:rsidP="00045262">
      <w:pPr>
        <w:widowControl w:val="0"/>
        <w:autoSpaceDE w:val="0"/>
        <w:autoSpaceDN w:val="0"/>
        <w:spacing w:after="0" w:line="240" w:lineRule="auto"/>
        <w:ind w:firstLine="709"/>
        <w:jc w:val="both"/>
        <w:rPr>
          <w:rFonts w:eastAsia="Times New Roman"/>
          <w:color w:val="0563C1" w:themeColor="hyperlink"/>
          <w:sz w:val="24"/>
          <w:szCs w:val="24"/>
          <w:u w:val="single"/>
          <w:lang w:val="ru-RU" w:eastAsia="x-none"/>
        </w:rPr>
      </w:pPr>
      <w:r w:rsidRPr="00045262">
        <w:rPr>
          <w:rFonts w:eastAsia="Times New Roman"/>
          <w:color w:val="0563C1" w:themeColor="hyperlink"/>
          <w:sz w:val="24"/>
          <w:szCs w:val="24"/>
          <w:u w:val="single"/>
          <w:lang w:val="ru-RU" w:eastAsia="x-none"/>
        </w:rPr>
        <w:t>https://drive.google.com/drive/folders/1UGKzPZeAhoy4Jr3uKa5iB-XV3a1aouqO?usp=drive_link</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1) воспитание казахстанского патриотизма и гражданственности, правовое воспитание</w:t>
      </w:r>
      <w:r w:rsidRPr="00045262">
        <w:rPr>
          <w:rFonts w:ascii="Times New Roman" w:hAnsi="Times New Roman" w:cs="Times New Roman"/>
          <w:b/>
          <w:sz w:val="24"/>
          <w:szCs w:val="28"/>
          <w:lang w:val="ru-RU"/>
        </w:rPr>
        <w:t xml:space="preserve"> </w:t>
      </w:r>
      <w:r w:rsidRPr="00045262">
        <w:rPr>
          <w:rFonts w:ascii="Times New Roman" w:hAnsi="Times New Roman" w:cs="Times New Roman"/>
          <w:sz w:val="24"/>
          <w:szCs w:val="28"/>
          <w:lang w:val="ru-RU"/>
        </w:rPr>
        <w:t>имеет цель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рамках  реализации Антикоррупционной стратегии РК на 2015-2025 г в КГУ «ОСШ №20» проведён ряд мероприятий. Организована деятельность добровольного школьного клуба «Адал Ұрпақ». В состав клуба вошли учащиеся 5-9 классов. С учащимися 9 класса проведен  семинар- практикум "Получение государственных услуг". Конкурс рисунков " Образ честного труда". С учащимися 4-5 классов  организовано проведение акции «Ни дать – ни взять» В течении года ежеквартально проведены  Единые  часы Добропорядочности.  Целью их проведения является воспитание в подрастающем поколении честности, справедливости, укрепление духовности и формирование нравственных качеств человека. Учащиеся раскрывали значение понятий «честность», «ложь», «справедливость», «искренность», а также учились объективно оценивать поведение людей в разных жизненных ситуациях. Проведены мероприятия, посвящённые единому дню борьбы с коррупцией- 9 декабря.</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К празднованию Дня Республики Казахстан и Дня Независимости Республики Казахстан приурочено принятие учащихся начальной школы в ряды Жас Қыран. В торжественной обстановке третьеклассники вступили в ряды Единой Республиканской Детско-юношеской организации, тем самым приняв на себя ответственность исполнять устав организации. Посвящённая единому дню «Жас Ұлан» прошла церемония принятия учеников в ряды организации «Жас Ұлан». Во время торжественной церемонии в ряды организации были приняты учащиеся 4 класса. Все они дали клятву во главе с Ұланбасы Лихачевой Еленой быть патриотами, уважать государственные символы страны и любить родную землю. В сентябре проведены выборы Президента школы и сформирован </w:t>
      </w:r>
      <w:r w:rsidRPr="00045262">
        <w:rPr>
          <w:rFonts w:ascii="Times New Roman" w:hAnsi="Times New Roman" w:cs="Times New Roman"/>
          <w:sz w:val="24"/>
          <w:szCs w:val="28"/>
          <w:lang w:val="ru-RU"/>
        </w:rPr>
        <w:lastRenderedPageBreak/>
        <w:t>школьный парламент. Члены школьного самоуправления принимали участие во всех школьных мероприятиях.</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34 -й годовщине вывода советских войск из Афганистана посвящена встреча учащихся с ветераном Афганской войны Сахновым С.А. Сергей Александрович рассказал ребятам о службе в Афганистане, выполнении боевых задач. В ходе встречи вниманию ребят предоставлен видеоролик "Хроника Афганистана" Учащиеся смогли задать интересующие их вопросы и получили на них обстоятельные ответы. Присутствующие почтили память погибших воинов минутой молчания. В завершении встречи ученица 7"А" класса Зудина Арина исполнила песню "Нам нужен мир". Кроме того учащиеся под руководством педагога доп. образования приняли участие в открытом конкурсе  военно-патриотической песни, посвящённом 34-й годовщине вывода советских войск из Афганистана.</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течении 2022-2023 учебного года с целью профилактики правонарушений проведён комплекс мероприятий. Контроль успеваемости и посещаемости занятий. Администрацией школы и педколлективом осуществляется контроль успеваемости и посещения занятий учащимися в школе. Ежедневно ведется отслеживание пропусков занятий учащимися, составляется мониторинг пропусков.  Учащихся, не посещающих школу без уважительной причины нет. Проведение информационно-разъяснительной работы с учащимися, педагогическим коллективом и родительской общественностью по профилактике и предупреждению религиозного экстремизма, в том числе работы по обеспечению безопасного доступа к сети Интернет, блокировке и фильтрации сайтов, содержащих нежелательный контент.</w:t>
      </w:r>
      <w:r w:rsidRPr="00045262">
        <w:rPr>
          <w:rFonts w:ascii="Times New Roman" w:hAnsi="Times New Roman" w:cs="Times New Roman"/>
          <w:sz w:val="24"/>
          <w:szCs w:val="28"/>
          <w:lang w:val="ru-RU"/>
        </w:rPr>
        <w:tab/>
        <w:t xml:space="preserve">С педагогами и сотрудниками школы проведена разъяснительная работа о правилах поведения в случае террористической опасности. При проведении разъяснительной работы использованы материалы, разработанные МВД РК. Для обеспечения безопасности в сети Интернет с учащимися школы проведены классные часы «Безопасный интернет», при проведении классных часов использован материал сайта МОН РК – Комитет по охране прав детей. В школе, учителем информатики Нурмаганбетовым Т.С.  проведено блокирование нежелательного контента. В рамках гражданско-патриотического воспитания молодежи по профилактике религиозного экстремизма, с целью соблюдения принципов светского характера образования, в школе ведется факультатив «Основы религиоведения» в 9 классе. Учащиеся изучают историю возникновения религий, рассматривают традиционные конфессии и нетрадиционные религиозные течения в Казахстане. На начало 2022-2023 уч. года разработано положение об организации правого всеобуча, издан приказ по школе «Об организации правового всеобуча», определены группы обучающихся и ответственные лица.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Проведение классных часов, бесед, консультаций, тематических встреч и других профилактических мероприятий с привлечением сотрудников правоохранительных органов, родительской общественности по повышению правосознания и правовой культуры учащихся, формированию принципа «нулевой терпимости» к правонарушениям.</w:t>
      </w:r>
      <w:r w:rsidRPr="00045262">
        <w:rPr>
          <w:rFonts w:ascii="Times New Roman" w:hAnsi="Times New Roman" w:cs="Times New Roman"/>
          <w:sz w:val="24"/>
          <w:szCs w:val="28"/>
          <w:lang w:val="ru-RU"/>
        </w:rPr>
        <w:tab/>
        <w:t xml:space="preserve">Проведены мероприятия в рамках недели правовой грамотности. В рамках Недели правовой грамотности организована встреча старшеклассников с успешными юристами. Людмила Ивановна Грубер, представитель Палаты юридических консультантов, предоставила вниманию учащихся информацию о правах и обязанностях каждого гражданина Республики Казахстан. Также Людмила Ивановна рассказала о ежедневных буднях профессиональных юристов, а тем ребятам, кто заинтересовался выбором данной профессии, дала рекомендации об учебных организациях с целью дальнейшего поступления.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рамках Республиканской декады «Бала құқығы – адам құқығы» проведен Круглый стол участием Детских представительств и членов школьного парламента.  Организация и проведение тематических бесед, лекториев с учащимися 5-9 классов, педагогами и родительской общественностью по разъяснению ответственности за дачу заведомо ложных сообщений об актах терроризма</w:t>
      </w:r>
      <w:r w:rsidRPr="00045262">
        <w:rPr>
          <w:rFonts w:ascii="Times New Roman" w:hAnsi="Times New Roman" w:cs="Times New Roman"/>
          <w:sz w:val="24"/>
          <w:szCs w:val="28"/>
          <w:lang w:val="ru-RU"/>
        </w:rPr>
        <w:tab/>
        <w:t>Инспектором Маху Д.А. проведен лектории для учащихся 9 класса по разъяснению законодательства  «Об ответственности за ложные сообщения об акте терроризма». Так же с данной информацией ознакомлены родители учащихся 8-9 классов. В течении года проведены заседания совета по профилактике правонарушений.</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2) духовно-нравственное воспитание;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 С учащимся организованы мероприятия, приуроченные ко дню пожилых людей, поздравление ветеранов педагогического труда и почетных жителей поселка.</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lastRenderedPageBreak/>
        <w:t xml:space="preserve">В связи с реализацией в школе инклюзивного образования с учащимися проведены мероприятия направленные на развитие толерантности. Мероприятия с учащимися проведены с учётом возрастных особенностей. С учащимися 1-4 классов проведено занятие «Путешествие по стране толерантности» с целью ознакомления с понятием «толерантность» и основными относящимися к нему категориями: терпимость, милосердие, сострадание, принятие, признание, способность к сопереживанию. С учащимися 5-8 классов проведено занятие «Мы разные». С целью развития личности обучающихся на основе формирования адекватных социальных представлений о детях с ограниченными возможностями здоровья. С учащимися 9 класса проведено занятие «Учимся вместе» с целью формирования адекватных социальных представлений о детях с ограниченными возможностями. В ходе занятий с учащимися использованы игры-рассуждения, практические задания, демонстрация видеосюжетов с последующим обсуждением.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асоциальных групп.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Проведены мероприятия по профилактике и противодействию экстремизму и терроризму: классные часы «Казахстан – светское государство», час общения «Куда обратиться за помощью», с педагогами рассмотрен вопрос по реализации государственной политики в сфере религии.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целях профилактики религиозного экстремизма, соблюдения принципов светского характера образования, в школе ведется факультатив «Религиоведение» в 9 классе. Учащиеся изучают историю возникновения религии, рассматривают традиционные конфессии и нетрадиционные религиозные течения в Казахстане.  С 27 февраля по 1 марта в  «ОСШ №20» проведены мероприятия посвящённые Дню благодарности. Проведенные мероприятия способствовали воспитанию уважительного отношения к историческому прошлому народа Казахстана и формированию навыков вежливого и толерантного отношения друг к другу.    В преддверии празднования Международного Женского Дня проведены праздничные мероприятия.</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3) национальное воспитание;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При организации и проведении школьных и внеклассных мероприятий учителя используют государственный язык: в названии тематики, в оформлении, содержании. Мероприятия ведутся на двух языках. В сентябре ко дню языков народа Казахстана проведена «Неделя языков». В рамках недели проведена торжественная линейка, учителями-филологами проведены интегрированные уроки, внеклассные мероприятия.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13 апреля состоялся 2 тур городского конкурса "Ұлттық өнер - ұрпақ мұрасы" организованный Отделом образования города Караганды. Ученица 9 класса Лихачёва Е.  под руководством учителя художественного труда Шагиевой С.Д. представила свою работу и стала обладателем 3 места. В преддверии праздновая Наурыза организовано участие в общереспубликанском челлендже. Во время челленжда исполнены кюи Курмангазы «Сарыарқа» и «Балбырауын», проведён челлендж «Наурыз бишісі», «Қош келдін, әз Наурыз!» праздничный концерт, выставка «Самарқанның көк тасы жібіген күн...» , «Ұлттық тағам, тәттілер ұсыну»- фестиваль национальной кухни,  среди учащихся 4 класса проведен конкурс по чтению стихотворений Абая "Времена года', «Наурыз – ұлыстың ұлы күні» выставка рисунков. Учащаяся 3А класса Духигова Милана под руководством Бобровник А.С. приняла участие в городском фестивале «Фильм.Фильм.Фильм»</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4) </w:t>
      </w:r>
      <w:r w:rsidRPr="00045262">
        <w:rPr>
          <w:rFonts w:ascii="Times New Roman" w:hAnsi="Times New Roman" w:cs="Times New Roman"/>
          <w:b/>
          <w:sz w:val="24"/>
          <w:szCs w:val="28"/>
          <w:lang w:val="ru-RU"/>
        </w:rPr>
        <w:t>семейное воспитание</w:t>
      </w:r>
      <w:r w:rsidRPr="00045262">
        <w:rPr>
          <w:rFonts w:ascii="Times New Roman" w:hAnsi="Times New Roman" w:cs="Times New Roman"/>
          <w:sz w:val="24"/>
          <w:szCs w:val="28"/>
          <w:lang w:val="ru-RU"/>
        </w:rPr>
        <w:t>;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В сентябре проведено общешкольное родительское собрание, рассмотрены вопросы организации образовательного процесса на 2022-2023 год, вопросы внеурочной деятельности, вопросы безопасного поведения, организация работы Фонда Всеобуча. Проведены выборы родительского комитета школы. Всего в течении года проведено 4 общешкольных родительских собрания с рассмотрением вопросов по организации учебно-воспитательного процесса и организации взаимодействия семьи и школы. В период Январь – март родители учащихся приняли участие в областных общеродительских собраниях.  "Папа, мама и я" - спортивная эстафета </w:t>
      </w:r>
      <w:r w:rsidRPr="00045262">
        <w:rPr>
          <w:rFonts w:ascii="Times New Roman" w:hAnsi="Times New Roman" w:cs="Times New Roman"/>
          <w:sz w:val="24"/>
          <w:szCs w:val="28"/>
          <w:lang w:val="ru-RU"/>
        </w:rPr>
        <w:lastRenderedPageBreak/>
        <w:t>посвященная Дню семьи проведена с участием первоклассников и родителей. Ребята вместе с родителями соревновались в силе, ловкости и смекалке и конечно получили заслуженные награды и положительные эмоции.        Проведены мероприятия в рамках празднования «Дня опекуна». Всего в школе обучаются 3 детей опекаемых и находящихся  на патронатном воспитании. Опеку над ними осуществляют 3  опекуна. С опекунами и патронатными воспитателями поддерживается постоянная связь, оказывается необходимая помощь.         В течении года родители привлекались к проведению школьных мероприятий, Дней читателя, встречи с представителями различных профессий, День защитника отечества.</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5) трудовое, экономическое и экологическое воспитание; формировать трудовые навыки, экономического мышление личности и осознанное отношение к профессиональному самоопределению, развивать экологическую культуру.</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 С 13 по 23 сентября в КГУ «ОСШ №20» проведены мероприятия, посвящённые «Дню труда». Основная цель проведения мероприятий: культурно-нравственное воспитание подрастающего поколения, воспитание у них уважительного отношения к труду людей и чувства гордости за страну и народ. В школьной библиотеке оформлена выставка «Труд красит человека».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апреле проведены мероприятия в рамках недели экологической грамотности.</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В течении года вся работа педагогов с учащимися по профориентации проведена с целью оказания учащимся помощи в выборе будущей профессии, проведена работа по ознакомлению учащихся с миром профессий, учебными заведениями, изучению своих склонностей и способностей. В рамках Недели эстетической грамотности проведено мероприятие "Мир профессий" Старшеклассникам были представлены тематические презентации и видеоролики, содержание которых направлено на выбор профессии. В рамках недели психологии проведены тематические занятия со старшеклассниками. Ребята составляли профессиограммы, обсуждали какими качествами должны обладать представители различных профессий. В течении года под руководством профориентатора Уразбекова Н.К. учащиеся 9 класса посещали колледжи города, в период каникул профессиональные пробы в колледжах. В апреле и мае учащиеся посещали ПРОФИЦЕНТР на базе КГУ «Дворец школьников №2», где встречались с  организациями  ТиПО г Караганды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Учащиеся и педагоги школы 12 мая приняли участие в республиканском челлендже "Жасыл мекен" по посадке саженцев на территории школы. На пришкольном участке высажены многолетние цветы и саженцы деревьев и кустарников.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6) поликультурное и художественно-эстетическое воспитание;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    2 декабря в рамках городского проекта «Искусство для всех» учащиеся 3-5 классов КГУ «ОСШ №20» посетили театр Музыкальной комедии. В этот день в карагандинском Академическом театре музыкальной комедии стартовал ежегодный фестиваль кукольных театров «Кукляндия».</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Открытие фестиваля сопровождалось поздравительными словами участников события, а также Почетного гражданина Караганды Рымбалы Омарбековой и директора КАТМК Амантая Ибраева.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В нашем городе есть заведения, которые составляют культурный облик нашего города. Одним из таких заведений является Карагандинская областная детская библиотека имени Абая. 8 февраля представители библиотеки побывали в гостях у учащихся начальных классов. В ходе встречи библиотекари отдела обслуживания детей дошкольного и младшего школьного возраста Вольф О.И. и Абулгазинова Б.М. познакомили ребят с работой библиотеки.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28 февраля учащиеся 2-5 классов посетили театр музыкальной комедии, где была представлена постановка «Братец Кролик и Братец Лис». 19 апреля</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учащиеся ОСШ №20 посетили праздничный концерт "Маленькие звездочки" в концертном зале Шалкыма в рамках городского проекта "Искусство для всех"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2022-2023 учебном году дополнительное образование реализовывалось в художественно-эстетическом направлении.  Под руководством педагога дополнительного образования Тихоновой И.С. на начало учебного года организована работа следующих кружков:  вокал, танцевального и театрального кружка для учащихся 1-7 классов.</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течении учебного года организованы тематические выставки, конкурсы рисунков, поделок, творческих работ.</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lastRenderedPageBreak/>
        <w:t xml:space="preserve">7) интеллектуальное воспитание, воспитание информационной культуры; 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 Проведена работа по организации досуговой деятельности учащихся, вовлечение их в различные кружки, секции. В 2022-2023году организована работа  спортивных секций,  кружков по интересам.</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Для обеспечения безопасности в сети Интернет с учащимися школы проведены классные часы «Безопасный интернет», при проведении классных часов использован материал сайта МОН РК – Комитет по охране прав детей. Родители получили подробные инструкции о возможностях блокировки доступа к нежелательным сайтам на мобильных устройствах детей. </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Проведён школьный тур конкурса чтецов "Живая классика", победители школьного тура приняли участие в городском конкурсе чтецов, Пасечник Ростислав стал обладателем диплома 2 степени.</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честь Дня работников Науки в 7 классах ОСШ № 20 организован и проведен классный час, посвященный выдающемуся казахстанскому ученому Канышу Сатпаеву. Участники мероприятия познакомились с биографией, семьёй, наградами К.Сатпаева, а также его личным вкладом в науку и культуру Казахстана. В 4 классах организован и проведен классный час, посвященный жизни и творчеству И.Алтынсарина. Ыбрай Алтынсарин известен как казахский педагог-просветитель, писатель, фольклорист, общественный деятель, учёный-этнограф. Он является автором казахских учебников, басен и рассказов, а также переводов Л. Н. Толстого, И. А. Крылова. Ребята узнали много нового о выдающихся достижениях И.Алтынсарина. Ибрая Алтынсарина называют первым учителем великой степи, ведь именно он открыл первую светскую школу в Казахстане и сделал образование общедоступным.</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24 сәуір - Ұлт қайраткерлері күні. "В этой жизни были люди, восхитившие своими делами человечество. Их имена передаются из поколения в поколение" К таким людям относится сам автор этих слов - казахский общественный деятель, этнограф, литератор, историк и просветитель Х. Досмухамедов. В день рождения Х. Досмухамедова отмечается день национальных деятелей Казахстана. Учащиеся КГУ "ОСШ №20" посвятили сегодняшний день изучению жизни, творчества и научного наследия Х. Досмухамедова.</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8) физическое воспитание, здоровый образ жизни.</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2022-2023 учебном году в школе организована работа 10 спортивных секций. Среди учащихся 6-7 класса  проведено серевнование по мини-футболу. Среди учащихся 5-6 классов прошли соревнования по волейболу. 7 сентября в КГУ "ОСШ 20" проведены мероприятия в рамках фестиваля здоровья. Классными руководителями проведены классные часы, посвящённые правильному и рациональному питанию. Медработником школы проведена профилактическая беседа с учащимися о недопущении вредных привычек. с учащимися 7-8 классов проведены классные часы о здоровом образе жизни. "Папа, мама и я" - спортивная эстафета посвященная Дню семьи проведена с участием первоклассников и родителей. Ребята вместе с родителями соревновались в силе, ловкости и смекалке и конечно получили заслуженные награды и положительные эмоции. В рамках недели физической культуры под девизом «Денің сау болса, бәрін аласың» «Здоровым будешь, все добудешь» в КГУ «ОСШ №20» были проведены спортивные мероприятия среди учащихся 1-9 классов . Учащиеся 5-9 классов участвовали в командных соревнованиях по волейболу и мини-футболу . В индивидуальном зачете юноши и девушки соревновались в таких дисциплинах как подтягивания, прыжок в длину с места, перекрестные прыжки и упражнения на пресс.</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В рамках недели физической культуры под девизом «Денің сау болса, бәрін аласың» «Здоровым будешь, все добудешь» среди учащихся 7-9 классов были проведены соревнования по волейболу! среди учащихся 7 классов были проведены соревнования по перекрестным прыжкам! Среди учащихся начальной школы был проведен конкурс фотографий "Мама, Папа , Я - спортивная семья!", среди учащихся 7-9 классов были проведены соревнования по силовой гимнастике! Среди учащихся 1-4 классов был проведен шахматно-шашечный турнир, среди учащихся 1-2 классов была организована выставка рисунков "В здоровом теле - здоровый дух!"</w:t>
      </w:r>
    </w:p>
    <w:p w:rsidR="00045262" w:rsidRPr="00045262" w:rsidRDefault="00045262" w:rsidP="00045262">
      <w:pPr>
        <w:spacing w:after="0" w:line="240" w:lineRule="auto"/>
        <w:ind w:firstLine="567"/>
        <w:jc w:val="both"/>
        <w:rPr>
          <w:rFonts w:ascii="Times New Roman" w:hAnsi="Times New Roman" w:cs="Times New Roman"/>
          <w:sz w:val="24"/>
          <w:szCs w:val="28"/>
          <w:lang w:val="ru-RU"/>
        </w:rPr>
      </w:pPr>
      <w:r w:rsidRPr="00045262">
        <w:rPr>
          <w:rFonts w:ascii="Times New Roman" w:hAnsi="Times New Roman" w:cs="Times New Roman"/>
          <w:sz w:val="24"/>
          <w:szCs w:val="28"/>
          <w:lang w:val="ru-RU"/>
        </w:rPr>
        <w:t xml:space="preserve">Эстафета посвящена 78-й годовщине Великой Победы и Дню защитника Отечества. Старт состоялся 6 мая. Команда Юношей и команда Девушек КГУ "ОСШ №20" представили нашу школу. </w:t>
      </w:r>
      <w:r w:rsidRPr="00045262">
        <w:rPr>
          <w:rFonts w:ascii="Times New Roman" w:hAnsi="Times New Roman" w:cs="Times New Roman"/>
          <w:sz w:val="24"/>
          <w:szCs w:val="28"/>
          <w:lang w:val="ru-RU"/>
        </w:rPr>
        <w:lastRenderedPageBreak/>
        <w:t>Юноши заняли 3 место, девушки финишировали четвертыми, уступив соперницам несколько секунд.</w:t>
      </w:r>
    </w:p>
    <w:p w:rsidR="00045262" w:rsidRPr="00045262" w:rsidRDefault="00045262" w:rsidP="00045262">
      <w:pPr>
        <w:widowControl w:val="0"/>
        <w:autoSpaceDE w:val="0"/>
        <w:autoSpaceDN w:val="0"/>
        <w:spacing w:after="0" w:line="240" w:lineRule="auto"/>
        <w:ind w:firstLine="709"/>
        <w:jc w:val="both"/>
        <w:rPr>
          <w:rFonts w:eastAsia="Times New Roman"/>
          <w:color w:val="0563C1" w:themeColor="hyperlink"/>
          <w:szCs w:val="24"/>
          <w:u w:val="single"/>
          <w:lang w:val="ru-RU" w:eastAsia="x-none"/>
        </w:rPr>
      </w:pP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ru-RU" w:eastAsia="x-none"/>
        </w:rPr>
        <w:t>2023-2024 уч.г.</w:t>
      </w:r>
    </w:p>
    <w:p w:rsidR="00045262" w:rsidRPr="00045262" w:rsidRDefault="00045262" w:rsidP="00045262">
      <w:pPr>
        <w:widowControl w:val="0"/>
        <w:autoSpaceDE w:val="0"/>
        <w:autoSpaceDN w:val="0"/>
        <w:spacing w:after="0" w:line="240" w:lineRule="auto"/>
        <w:ind w:firstLine="709"/>
        <w:jc w:val="both"/>
        <w:rPr>
          <w:rFonts w:eastAsia="Times New Roman"/>
          <w:color w:val="0563C1" w:themeColor="hyperlink"/>
          <w:szCs w:val="24"/>
          <w:u w:val="single"/>
          <w:lang w:val="ru-RU" w:eastAsia="x-none"/>
        </w:rPr>
      </w:pPr>
      <w:r w:rsidRPr="00045262">
        <w:rPr>
          <w:rFonts w:eastAsia="Times New Roman"/>
          <w:color w:val="0563C1" w:themeColor="hyperlink"/>
          <w:szCs w:val="24"/>
          <w:u w:val="single"/>
          <w:lang w:val="ru-RU" w:eastAsia="x-none"/>
        </w:rPr>
        <w:t>https://drive.google.com/drive/folders/1KdqKK6tX5uB-a6drLDKso0c8-TqB32Ki?usp=drive_link</w:t>
      </w:r>
    </w:p>
    <w:p w:rsidR="00045262" w:rsidRPr="00045262" w:rsidRDefault="00045262" w:rsidP="00045262">
      <w:pPr>
        <w:widowControl w:val="0"/>
        <w:autoSpaceDE w:val="0"/>
        <w:autoSpaceDN w:val="0"/>
        <w:spacing w:after="0" w:line="240" w:lineRule="auto"/>
        <w:ind w:firstLine="709"/>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ru-RU" w:eastAsia="x-none"/>
        </w:rPr>
        <w:t>На 2023-2024 учебный год в соответствии с пунктом 3 протокола заседания под руководством заместителя Руководителя Администрации Президента Республики Казахстан от 1 февраля 2023 года № 23-32-4.3 был утвержден комплексный план по реализации «Единой программы воспитания» в организациях образования, за исключением высших учебных заведений. «Единая программа воспитания» 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w:t>
      </w:r>
    </w:p>
    <w:p w:rsidR="00045262" w:rsidRPr="00045262" w:rsidRDefault="00045262" w:rsidP="00045262">
      <w:pPr>
        <w:widowControl w:val="0"/>
        <w:autoSpaceDE w:val="0"/>
        <w:autoSpaceDN w:val="0"/>
        <w:spacing w:after="0" w:line="240" w:lineRule="auto"/>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Цель: воспитание трудолюбивого, честного, сознательного, созидательного гражданина на основе общечеловеческих и национальных ценностей.</w:t>
      </w:r>
    </w:p>
    <w:p w:rsidR="00045262" w:rsidRPr="00045262" w:rsidRDefault="00045262" w:rsidP="00045262">
      <w:pPr>
        <w:widowControl w:val="0"/>
        <w:autoSpaceDE w:val="0"/>
        <w:autoSpaceDN w:val="0"/>
        <w:spacing w:after="0" w:line="240" w:lineRule="auto"/>
        <w:jc w:val="both"/>
        <w:rPr>
          <w:rFonts w:ascii="Times New Roman" w:eastAsia="Times New Roman" w:hAnsi="Times New Roman" w:cs="Times New Roman"/>
          <w:sz w:val="24"/>
          <w:szCs w:val="24"/>
          <w:lang w:val="ru-RU" w:eastAsia="x-none"/>
        </w:rPr>
      </w:pPr>
      <w:r w:rsidRPr="00045262">
        <w:rPr>
          <w:rFonts w:ascii="Times New Roman" w:eastAsia="Times New Roman" w:hAnsi="Times New Roman" w:cs="Times New Roman"/>
          <w:sz w:val="24"/>
          <w:szCs w:val="24"/>
          <w:lang w:val="x-none" w:eastAsia="x-none"/>
        </w:rPr>
        <w:t>Задачи:</w:t>
      </w:r>
      <w:r w:rsidRPr="00045262">
        <w:rPr>
          <w:rFonts w:ascii="Times New Roman" w:eastAsia="Times New Roman" w:hAnsi="Times New Roman" w:cs="Times New Roman"/>
          <w:sz w:val="24"/>
          <w:szCs w:val="24"/>
          <w:lang w:val="ru-RU" w:eastAsia="x-none"/>
        </w:rPr>
        <w:t xml:space="preserve"> </w:t>
      </w:r>
    </w:p>
    <w:p w:rsidR="00045262" w:rsidRPr="00045262" w:rsidRDefault="00045262" w:rsidP="00045262">
      <w:pPr>
        <w:widowControl w:val="0"/>
        <w:autoSpaceDE w:val="0"/>
        <w:autoSpaceDN w:val="0"/>
        <w:spacing w:after="0" w:line="240" w:lineRule="auto"/>
        <w:ind w:firstLine="567"/>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rsidR="00045262" w:rsidRPr="00045262" w:rsidRDefault="00045262" w:rsidP="00045262">
      <w:pPr>
        <w:widowControl w:val="0"/>
        <w:autoSpaceDE w:val="0"/>
        <w:autoSpaceDN w:val="0"/>
        <w:spacing w:after="0" w:line="240" w:lineRule="auto"/>
        <w:ind w:firstLine="567"/>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p>
    <w:p w:rsidR="00045262" w:rsidRPr="00045262" w:rsidRDefault="00045262" w:rsidP="00045262">
      <w:pPr>
        <w:widowControl w:val="0"/>
        <w:autoSpaceDE w:val="0"/>
        <w:autoSpaceDN w:val="0"/>
        <w:spacing w:after="0" w:line="240" w:lineRule="auto"/>
        <w:ind w:firstLine="567"/>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rsidR="00045262" w:rsidRPr="00045262" w:rsidRDefault="00045262" w:rsidP="00045262">
      <w:pPr>
        <w:widowControl w:val="0"/>
        <w:autoSpaceDE w:val="0"/>
        <w:autoSpaceDN w:val="0"/>
        <w:spacing w:after="0" w:line="240" w:lineRule="auto"/>
        <w:ind w:firstLine="567"/>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4. Ценить здоровье, здоровый образ жизни, чистоту ума и эмоциональную устойчивость.</w:t>
      </w:r>
    </w:p>
    <w:p w:rsidR="00045262" w:rsidRPr="00045262" w:rsidRDefault="00045262" w:rsidP="00045262">
      <w:pPr>
        <w:widowControl w:val="0"/>
        <w:autoSpaceDE w:val="0"/>
        <w:autoSpaceDN w:val="0"/>
        <w:spacing w:after="0" w:line="240" w:lineRule="auto"/>
        <w:ind w:firstLine="567"/>
        <w:jc w:val="both"/>
        <w:rPr>
          <w:rFonts w:ascii="Times New Roman" w:eastAsia="Times New Roman" w:hAnsi="Times New Roman" w:cs="Times New Roman"/>
          <w:sz w:val="24"/>
          <w:szCs w:val="24"/>
          <w:lang w:val="x-none" w:eastAsia="x-none"/>
        </w:rPr>
      </w:pPr>
      <w:r w:rsidRPr="00045262">
        <w:rPr>
          <w:rFonts w:ascii="Times New Roman" w:eastAsia="Times New Roman" w:hAnsi="Times New Roman" w:cs="Times New Roman"/>
          <w:sz w:val="24"/>
          <w:szCs w:val="24"/>
          <w:lang w:val="x-none" w:eastAsia="x-none"/>
        </w:rPr>
        <w:t>5. Воспитать бережное отношение к природе, национальному и культурному наследию, экономному и эффективному использованию природных ресурсов.</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b/>
          <w:iCs/>
          <w:sz w:val="24"/>
          <w:szCs w:val="24"/>
          <w:lang w:val="ru-RU"/>
        </w:rPr>
        <w:tab/>
      </w:r>
      <w:r w:rsidRPr="00045262">
        <w:rPr>
          <w:rFonts w:ascii="Times New Roman" w:hAnsi="Times New Roman" w:cs="Times New Roman"/>
          <w:sz w:val="24"/>
          <w:szCs w:val="24"/>
          <w:lang w:val="ru-RU"/>
        </w:rPr>
        <w:t>Единой программой воспитания предусмотрены три основополагающие Национальные</w:t>
      </w:r>
      <w:r w:rsidRPr="00045262">
        <w:rPr>
          <w:rFonts w:ascii="Times New Roman" w:hAnsi="Times New Roman" w:cs="Times New Roman"/>
          <w:spacing w:val="-6"/>
          <w:sz w:val="24"/>
          <w:szCs w:val="24"/>
          <w:lang w:val="ru-RU"/>
        </w:rPr>
        <w:t xml:space="preserve"> </w:t>
      </w:r>
      <w:r w:rsidRPr="00045262">
        <w:rPr>
          <w:rFonts w:ascii="Times New Roman" w:hAnsi="Times New Roman" w:cs="Times New Roman"/>
          <w:sz w:val="24"/>
          <w:szCs w:val="24"/>
          <w:lang w:val="ru-RU"/>
        </w:rPr>
        <w:t xml:space="preserve">ценности: национальный интерес, совесть, стремление. Представленные ценности взаимосвязаны и являются основополагающими для формирования подрастающей личности. Переход общенациональных ценностей в ценности личности сложный и многогранный процесс, проходящий во всех сферах школьной жизни. Взаимосвязь ценностей предполагает, что в каждом проводимом мероприятии, учебном процессе, межличностном общении происходит приобщение учащихся к вышеназванным ценностям. При планировании мероприятий учтено, что необходимо включать работу по привитию всех трёх ценностей. </w:t>
      </w:r>
      <w:r w:rsidRPr="00045262">
        <w:rPr>
          <w:rFonts w:ascii="Times New Roman" w:eastAsia="Times New Roman" w:hAnsi="Times New Roman" w:cs="Times New Roman"/>
          <w:sz w:val="24"/>
          <w:szCs w:val="24"/>
          <w:lang w:val="ru-RU" w:eastAsia="x-none"/>
        </w:rPr>
        <w:t>в содержании всей воспитательной работы школы, реализовываются основные проекты, такие как «Еңбегі адал жас өрен», «Жеткіншектің жеті жарғысы», «Өр талапты, озық ойлы ұлан», «Ұрпаққа аманат», «Ұлттық мектеп лигасы» и национальный культурно – просветительский проект «Төрт тоқсан төрт өнер», план мероприятий «Тоғыз ай – тоғыз іс-шара», разработанные Национальной академией образования им. И. Алтынсарина.</w:t>
      </w:r>
    </w:p>
    <w:p w:rsidR="00045262" w:rsidRPr="00045262" w:rsidRDefault="00045262" w:rsidP="00045262">
      <w:pPr>
        <w:spacing w:after="0" w:line="240" w:lineRule="auto"/>
        <w:ind w:firstLine="567"/>
        <w:jc w:val="both"/>
        <w:rPr>
          <w:rFonts w:ascii="Times New Roman" w:hAnsi="Times New Roman" w:cs="Times New Roman"/>
          <w:bCs/>
          <w:sz w:val="24"/>
          <w:szCs w:val="24"/>
          <w:lang w:val="ru-RU"/>
        </w:rPr>
      </w:pPr>
      <w:r w:rsidRPr="00045262">
        <w:rPr>
          <w:rFonts w:ascii="Times New Roman" w:hAnsi="Times New Roman" w:cs="Times New Roman"/>
          <w:bCs/>
          <w:sz w:val="24"/>
          <w:szCs w:val="24"/>
          <w:lang w:val="ru-RU"/>
        </w:rPr>
        <w:t>Реализация комплексного</w:t>
      </w:r>
      <w:r w:rsidRPr="00045262">
        <w:rPr>
          <w:rFonts w:ascii="Times New Roman" w:hAnsi="Times New Roman" w:cs="Times New Roman"/>
          <w:bCs/>
          <w:spacing w:val="-5"/>
          <w:sz w:val="24"/>
          <w:szCs w:val="24"/>
          <w:lang w:val="ru-RU"/>
        </w:rPr>
        <w:t xml:space="preserve"> </w:t>
      </w:r>
      <w:r w:rsidRPr="00045262">
        <w:rPr>
          <w:rFonts w:ascii="Times New Roman" w:hAnsi="Times New Roman" w:cs="Times New Roman"/>
          <w:bCs/>
          <w:sz w:val="24"/>
          <w:szCs w:val="24"/>
          <w:lang w:val="ru-RU"/>
        </w:rPr>
        <w:t>плана</w:t>
      </w:r>
      <w:r w:rsidRPr="00045262">
        <w:rPr>
          <w:rFonts w:ascii="Times New Roman" w:hAnsi="Times New Roman" w:cs="Times New Roman"/>
          <w:bCs/>
          <w:spacing w:val="-2"/>
          <w:sz w:val="24"/>
          <w:szCs w:val="24"/>
          <w:lang w:val="ru-RU"/>
        </w:rPr>
        <w:t xml:space="preserve"> проводится с учетом </w:t>
      </w:r>
      <w:r w:rsidRPr="00045262">
        <w:rPr>
          <w:rFonts w:ascii="Times New Roman" w:hAnsi="Times New Roman" w:cs="Times New Roman"/>
          <w:bCs/>
          <w:spacing w:val="-5"/>
          <w:sz w:val="24"/>
          <w:szCs w:val="24"/>
          <w:lang w:val="ru-RU"/>
        </w:rPr>
        <w:t xml:space="preserve"> </w:t>
      </w:r>
      <w:r w:rsidRPr="00045262">
        <w:rPr>
          <w:rFonts w:ascii="Times New Roman" w:hAnsi="Times New Roman" w:cs="Times New Roman"/>
          <w:bCs/>
          <w:sz w:val="24"/>
          <w:szCs w:val="24"/>
          <w:lang w:val="ru-RU"/>
        </w:rPr>
        <w:t>возрастных</w:t>
      </w:r>
      <w:r w:rsidRPr="00045262">
        <w:rPr>
          <w:rFonts w:ascii="Times New Roman" w:hAnsi="Times New Roman" w:cs="Times New Roman"/>
          <w:bCs/>
          <w:spacing w:val="-9"/>
          <w:sz w:val="24"/>
          <w:szCs w:val="24"/>
          <w:lang w:val="ru-RU"/>
        </w:rPr>
        <w:t xml:space="preserve"> </w:t>
      </w:r>
      <w:r w:rsidRPr="00045262">
        <w:rPr>
          <w:rFonts w:ascii="Times New Roman" w:hAnsi="Times New Roman" w:cs="Times New Roman"/>
          <w:bCs/>
          <w:sz w:val="24"/>
          <w:szCs w:val="24"/>
          <w:lang w:val="ru-RU"/>
        </w:rPr>
        <w:t>особенностей</w:t>
      </w:r>
      <w:r w:rsidRPr="00045262">
        <w:rPr>
          <w:rFonts w:ascii="Times New Roman" w:hAnsi="Times New Roman" w:cs="Times New Roman"/>
          <w:bCs/>
          <w:spacing w:val="-5"/>
          <w:sz w:val="24"/>
          <w:szCs w:val="24"/>
          <w:lang w:val="ru-RU"/>
        </w:rPr>
        <w:t xml:space="preserve"> учащихся, а так же с учетом индивидуальных особенностей учащихся школы (10% учащихся – учащиеся с ООП, что необходимо учитывать при организации воспитательной работы, обеспечивать вовлеченность учащихся данной категории в воспитательные мероприятия с учетом особенностей, возможностей </w:t>
      </w:r>
      <w:r w:rsidRPr="00045262">
        <w:rPr>
          <w:rFonts w:ascii="Times New Roman" w:hAnsi="Times New Roman" w:cs="Times New Roman"/>
          <w:bCs/>
          <w:spacing w:val="-5"/>
          <w:sz w:val="24"/>
          <w:szCs w:val="24"/>
          <w:lang w:val="ru-RU"/>
        </w:rPr>
        <w:tab/>
        <w:t xml:space="preserve"> и потребностей учащихся).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целью повышения профессионального мастерства педагогов школы в организации и осуществлении воспитательной работы, качественной реализации Комплексного плана  проведена организационно-методическая работа с педагогическим коллективом. На педагогическом совете рассмотрен вопрос «Об исполнении  Комплексного плана по реализации «Единой программы воспитания», на совещании при директоре рассмотрен вопрос «О реализации ценностей через предметное содержание и воспитательную работу» На заседании методического объединения классных руководителей обсуждены вопросы планирования на основе промежуточных результатов, определение ресурсов и организации взаимодействия  для достижения ожидаемых результатов при проведении воспитательной работы на основе ценностей. Проведена  работа по повышению квалификации педагогов: заместителем директора  Лихачевой Г.В. пройдены курсы НИГРЧ « Научно-методические основы психолого-педагогического просвещения родителей», «Обеспечение благоприятной воспитывающей среды в организациях образования». 15 педагогов прошли обучение в отделе по профилактики буллинга «</w:t>
      </w:r>
      <w:r w:rsidRPr="00045262">
        <w:rPr>
          <w:rFonts w:ascii="Times New Roman" w:hAnsi="Times New Roman" w:cs="Times New Roman"/>
          <w:sz w:val="24"/>
          <w:szCs w:val="24"/>
          <w:lang w:val="kk-KZ"/>
        </w:rPr>
        <w:t>Бөбек</w:t>
      </w:r>
      <w:r w:rsidRPr="00045262">
        <w:rPr>
          <w:rFonts w:ascii="Times New Roman" w:hAnsi="Times New Roman" w:cs="Times New Roman"/>
          <w:sz w:val="24"/>
          <w:szCs w:val="24"/>
          <w:lang w:val="ru-RU"/>
        </w:rPr>
        <w:t xml:space="preserve">» С сентября 2023 года в школе создан центр </w:t>
      </w:r>
      <w:r w:rsidRPr="00045262">
        <w:rPr>
          <w:rFonts w:ascii="Times New Roman" w:hAnsi="Times New Roman" w:cs="Times New Roman"/>
          <w:sz w:val="24"/>
          <w:szCs w:val="24"/>
          <w:lang w:val="ru-RU"/>
        </w:rPr>
        <w:lastRenderedPageBreak/>
        <w:t xml:space="preserve">педагогической поддержки родителей с целью системного психолого-педагогического просвещения родителей. Содержание программы педагогической поддержки родителей </w:t>
      </w:r>
      <w:r w:rsidRPr="00045262">
        <w:rPr>
          <w:rFonts w:ascii="Times New Roman" w:hAnsi="Times New Roman" w:cs="Times New Roman"/>
          <w:bCs/>
          <w:sz w:val="24"/>
          <w:szCs w:val="24"/>
          <w:lang w:val="ru-RU"/>
        </w:rPr>
        <w:t>основывается на национальных ценностях, теоретических основах благополучия детей, учитывает возрастные особенности их развития. (в соответствии с методическими рекомендациями</w:t>
      </w:r>
      <w:r w:rsidRPr="00045262">
        <w:rPr>
          <w:rFonts w:ascii="Times New Roman" w:hAnsi="Times New Roman" w:cs="Times New Roman"/>
          <w:b/>
          <w:bCs/>
          <w:sz w:val="24"/>
          <w:szCs w:val="24"/>
          <w:lang w:val="ru-RU"/>
        </w:rPr>
        <w:t xml:space="preserve"> </w:t>
      </w:r>
      <w:r w:rsidRPr="00045262">
        <w:rPr>
          <w:rFonts w:ascii="Times New Roman" w:hAnsi="Times New Roman" w:cs="Times New Roman"/>
          <w:bCs/>
          <w:sz w:val="24"/>
          <w:szCs w:val="24"/>
          <w:lang w:val="ru-RU"/>
        </w:rPr>
        <w:t xml:space="preserve">по педагогической поддержке родителей в организации образования НИГРЧ). </w:t>
      </w:r>
      <w:r w:rsidRPr="00045262">
        <w:rPr>
          <w:rFonts w:ascii="Times New Roman" w:hAnsi="Times New Roman" w:cs="Times New Roman"/>
          <w:sz w:val="24"/>
          <w:szCs w:val="24"/>
          <w:lang w:val="ru-RU"/>
        </w:rPr>
        <w:t>В рамках работы центра проведены организационная работа с педагогами, установочное занятие с представителями родительской общественности. В течении   года проведено по  6 встреч с родителями учащихся 1-4 классов и 5-9 классов.</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рамках единой программы воспитания реализуются воспитательные проекты: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«Еңбегі адал жас өрен», «Жеткіншектің</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жеті</w:t>
      </w:r>
      <w:r w:rsidRPr="00045262">
        <w:rPr>
          <w:rFonts w:ascii="Times New Roman" w:hAnsi="Times New Roman" w:cs="Times New Roman"/>
          <w:spacing w:val="-7"/>
          <w:sz w:val="24"/>
          <w:szCs w:val="24"/>
          <w:lang w:val="ru-RU"/>
        </w:rPr>
        <w:t xml:space="preserve"> </w:t>
      </w:r>
      <w:r w:rsidRPr="00045262">
        <w:rPr>
          <w:rFonts w:ascii="Times New Roman" w:hAnsi="Times New Roman" w:cs="Times New Roman"/>
          <w:sz w:val="24"/>
          <w:szCs w:val="24"/>
          <w:lang w:val="ru-RU"/>
        </w:rPr>
        <w:t xml:space="preserve">жарғысы», </w:t>
      </w:r>
      <w:r w:rsidRPr="00045262">
        <w:rPr>
          <w:rFonts w:ascii="Times New Roman" w:hAnsi="Times New Roman" w:cs="Times New Roman"/>
          <w:sz w:val="24"/>
          <w:szCs w:val="24"/>
          <w:lang w:val="kk-KZ"/>
        </w:rPr>
        <w:t xml:space="preserve">«Читающая школа», </w:t>
      </w:r>
      <w:r w:rsidRPr="00045262">
        <w:rPr>
          <w:rFonts w:ascii="Times New Roman" w:hAnsi="Times New Roman" w:cs="Times New Roman"/>
          <w:sz w:val="24"/>
          <w:szCs w:val="24"/>
          <w:lang w:val="ru-RU"/>
        </w:rPr>
        <w:t>«Бір</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отбасы</w:t>
      </w:r>
      <w:r w:rsidRPr="00045262">
        <w:rPr>
          <w:rFonts w:ascii="Times New Roman" w:hAnsi="Times New Roman" w:cs="Times New Roman"/>
          <w:spacing w:val="2"/>
          <w:sz w:val="24"/>
          <w:szCs w:val="24"/>
          <w:lang w:val="ru-RU"/>
        </w:rPr>
        <w:t xml:space="preserve"> </w:t>
      </w:r>
      <w:r w:rsidRPr="00045262">
        <w:rPr>
          <w:rFonts w:ascii="Times New Roman" w:hAnsi="Times New Roman" w:cs="Times New Roman"/>
          <w:sz w:val="24"/>
          <w:szCs w:val="24"/>
          <w:lang w:val="ru-RU"/>
        </w:rPr>
        <w:t>– бір</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кітап», «Детская</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w w:val="95"/>
          <w:sz w:val="24"/>
          <w:szCs w:val="24"/>
          <w:lang w:val="ru-RU"/>
        </w:rPr>
        <w:t>библиотека»,</w:t>
      </w:r>
      <w:r w:rsidRPr="00045262">
        <w:rPr>
          <w:rFonts w:ascii="Times New Roman" w:hAnsi="Times New Roman" w:cs="Times New Roman"/>
          <w:sz w:val="24"/>
          <w:szCs w:val="24"/>
          <w:lang w:val="ru-RU"/>
        </w:rPr>
        <w:t xml:space="preserve"> «</w:t>
      </w:r>
      <w:r w:rsidRPr="00045262">
        <w:rPr>
          <w:rFonts w:ascii="Times New Roman" w:hAnsi="Times New Roman" w:cs="Times New Roman"/>
          <w:sz w:val="24"/>
          <w:szCs w:val="24"/>
          <w:lang w:val="kk-KZ"/>
        </w:rPr>
        <w:t>Отбасылық дәстүрлер</w:t>
      </w:r>
      <w:r w:rsidRPr="00045262">
        <w:rPr>
          <w:rFonts w:ascii="Times New Roman" w:hAnsi="Times New Roman" w:cs="Times New Roman"/>
          <w:sz w:val="24"/>
          <w:szCs w:val="24"/>
          <w:lang w:val="ru-RU"/>
        </w:rPr>
        <w:t xml:space="preserve">»,  </w:t>
      </w:r>
      <w:r w:rsidRPr="00045262">
        <w:rPr>
          <w:rFonts w:ascii="Times New Roman" w:hAnsi="Times New Roman" w:cs="Times New Roman"/>
          <w:spacing w:val="-6"/>
          <w:sz w:val="24"/>
          <w:szCs w:val="24"/>
          <w:lang w:val="ru-RU"/>
        </w:rPr>
        <w:t>«Ұлттық мектеп лигасы»</w:t>
      </w:r>
      <w:r w:rsidRPr="00045262">
        <w:rPr>
          <w:rFonts w:ascii="Times New Roman" w:hAnsi="Times New Roman" w:cs="Times New Roman"/>
          <w:sz w:val="24"/>
          <w:szCs w:val="24"/>
          <w:lang w:val="ru-RU"/>
        </w:rPr>
        <w:t xml:space="preserve">. </w:t>
      </w:r>
      <w:r w:rsidRPr="00045262">
        <w:rPr>
          <w:rFonts w:ascii="Times New Roman" w:hAnsi="Times New Roman" w:cs="Times New Roman"/>
          <w:w w:val="95"/>
          <w:sz w:val="24"/>
          <w:szCs w:val="24"/>
          <w:lang w:val="ru-RU"/>
        </w:rPr>
        <w:t xml:space="preserve">Проведены мероприятия в рамках проекта </w:t>
      </w:r>
      <w:r w:rsidRPr="00045262">
        <w:rPr>
          <w:rFonts w:ascii="Times New Roman" w:hAnsi="Times New Roman" w:cs="Times New Roman"/>
          <w:sz w:val="24"/>
          <w:szCs w:val="24"/>
          <w:lang w:val="ru-RU"/>
        </w:rPr>
        <w:t>«9 месяцев – 9 мероприятий».  Организована работа школьного добровольного клуба «</w:t>
      </w:r>
      <w:r w:rsidRPr="00045262">
        <w:rPr>
          <w:rFonts w:ascii="Times New Roman" w:hAnsi="Times New Roman" w:cs="Times New Roman"/>
          <w:sz w:val="24"/>
          <w:szCs w:val="24"/>
          <w:lang w:val="kk-KZ"/>
        </w:rPr>
        <w:t>Адал Ұрпақ</w:t>
      </w:r>
      <w:r w:rsidRPr="00045262">
        <w:rPr>
          <w:rFonts w:ascii="Times New Roman" w:hAnsi="Times New Roman" w:cs="Times New Roman"/>
          <w:sz w:val="24"/>
          <w:szCs w:val="24"/>
          <w:lang w:val="ru-RU"/>
        </w:rPr>
        <w:t xml:space="preserve">», ЕДЮО «Жас </w:t>
      </w:r>
      <w:r w:rsidRPr="00045262">
        <w:rPr>
          <w:rFonts w:ascii="Times New Roman" w:hAnsi="Times New Roman" w:cs="Times New Roman"/>
          <w:sz w:val="24"/>
          <w:szCs w:val="24"/>
          <w:lang w:val="kk-KZ"/>
        </w:rPr>
        <w:t>Ұлан</w:t>
      </w:r>
      <w:r w:rsidRPr="00045262">
        <w:rPr>
          <w:rFonts w:ascii="Times New Roman" w:hAnsi="Times New Roman" w:cs="Times New Roman"/>
          <w:sz w:val="24"/>
          <w:szCs w:val="24"/>
          <w:lang w:val="ru-RU"/>
        </w:rPr>
        <w:t xml:space="preserve">». Проведены выборы  школьного самоуправления, формирование школьного парламента, состоящего из 8 фракций. Члены Школьного парламента  и  ЕДЮО «Жас </w:t>
      </w:r>
      <w:r w:rsidRPr="00045262">
        <w:rPr>
          <w:rFonts w:ascii="Times New Roman" w:hAnsi="Times New Roman" w:cs="Times New Roman"/>
          <w:sz w:val="24"/>
          <w:szCs w:val="24"/>
          <w:lang w:val="kk-KZ"/>
        </w:rPr>
        <w:t>Ұлан</w:t>
      </w:r>
      <w:r w:rsidRPr="00045262">
        <w:rPr>
          <w:rFonts w:ascii="Times New Roman" w:hAnsi="Times New Roman" w:cs="Times New Roman"/>
          <w:sz w:val="24"/>
          <w:szCs w:val="24"/>
          <w:lang w:val="ru-RU"/>
        </w:rPr>
        <w:t xml:space="preserve">» активно принимали  участие в проводимых в течении года мероприятиях. Мероприятиях. В ряды ЕДЮО «Жас </w:t>
      </w:r>
      <w:r w:rsidRPr="00045262">
        <w:rPr>
          <w:rFonts w:ascii="Times New Roman" w:hAnsi="Times New Roman" w:cs="Times New Roman"/>
          <w:sz w:val="24"/>
          <w:szCs w:val="24"/>
          <w:lang w:val="kk-KZ"/>
        </w:rPr>
        <w:t>Ұлан</w:t>
      </w:r>
      <w:r w:rsidRPr="00045262">
        <w:rPr>
          <w:rFonts w:ascii="Times New Roman" w:hAnsi="Times New Roman" w:cs="Times New Roman"/>
          <w:sz w:val="24"/>
          <w:szCs w:val="24"/>
          <w:lang w:val="ru-RU"/>
        </w:rPr>
        <w:t xml:space="preserve">» принято 34 учащихся, «Жас </w:t>
      </w:r>
      <w:r w:rsidRPr="00045262">
        <w:rPr>
          <w:rFonts w:ascii="Times New Roman" w:hAnsi="Times New Roman" w:cs="Times New Roman"/>
          <w:sz w:val="24"/>
          <w:szCs w:val="24"/>
          <w:lang w:val="kk-KZ"/>
        </w:rPr>
        <w:t>Қыран</w:t>
      </w:r>
      <w:r w:rsidRPr="00045262">
        <w:rPr>
          <w:rFonts w:ascii="Times New Roman" w:hAnsi="Times New Roman" w:cs="Times New Roman"/>
          <w:sz w:val="24"/>
          <w:szCs w:val="24"/>
          <w:lang w:val="ru-RU"/>
        </w:rPr>
        <w:t>»</w:t>
      </w:r>
      <w:r w:rsidRPr="00045262">
        <w:rPr>
          <w:rFonts w:ascii="Times New Roman" w:hAnsi="Times New Roman" w:cs="Times New Roman"/>
          <w:sz w:val="24"/>
          <w:szCs w:val="24"/>
          <w:lang w:val="kk-KZ"/>
        </w:rPr>
        <w:t xml:space="preserve"> 10 учащихся</w:t>
      </w:r>
      <w:r w:rsidRPr="00045262">
        <w:rPr>
          <w:rFonts w:ascii="Times New Roman" w:hAnsi="Times New Roman" w:cs="Times New Roman"/>
          <w:sz w:val="24"/>
          <w:szCs w:val="24"/>
          <w:lang w:val="ru-RU"/>
        </w:rPr>
        <w:t>. Принято участие в 1-2 турах патриотического движения «Я- Карагандинец». В рамках реализации проекта «Жеткіншектің</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жеті</w:t>
      </w:r>
      <w:r w:rsidRPr="00045262">
        <w:rPr>
          <w:rFonts w:ascii="Times New Roman" w:hAnsi="Times New Roman" w:cs="Times New Roman"/>
          <w:spacing w:val="-7"/>
          <w:sz w:val="24"/>
          <w:szCs w:val="24"/>
          <w:lang w:val="ru-RU"/>
        </w:rPr>
        <w:t xml:space="preserve"> </w:t>
      </w:r>
      <w:r w:rsidRPr="00045262">
        <w:rPr>
          <w:rFonts w:ascii="Times New Roman" w:hAnsi="Times New Roman" w:cs="Times New Roman"/>
          <w:sz w:val="24"/>
          <w:szCs w:val="24"/>
          <w:lang w:val="ru-RU"/>
        </w:rPr>
        <w:t xml:space="preserve">жарғысы» проводится изучение правил дорожного движения, занятия по правовому всеобучу, Совместный просмотр школьниками худ. и док. фильмов по профилактике интернет-зависимости, игромании, лудомании, классные часы и внеклассные мероприятия на темы: «А. Байтурсынов – учитель нации», </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«Учение мудрости</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Кожа Ахмета</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Ясауи»,  930 лет со</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дня рождения Кожа</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Ахмета Ясауи , «Толық адам» доктрина Абая, «Бес нәрсеге асық бол...», « Стремись к пяти вещам в знаниях...»,  Мероприятия , посвящённые Дню Республики Казахстан</w:t>
      </w:r>
      <w:r w:rsidRPr="00045262">
        <w:rPr>
          <w:rFonts w:ascii="Times New Roman" w:hAnsi="Times New Roman" w:cs="Times New Roman"/>
          <w:spacing w:val="-6"/>
          <w:sz w:val="24"/>
          <w:szCs w:val="24"/>
          <w:lang w:val="ru-RU"/>
        </w:rPr>
        <w:t>, Дню Независимости Республики Казахстан.</w:t>
      </w:r>
      <w:r w:rsidRPr="00045262">
        <w:rPr>
          <w:rFonts w:ascii="Times New Roman" w:hAnsi="Times New Roman" w:cs="Times New Roman"/>
          <w:sz w:val="24"/>
          <w:szCs w:val="24"/>
          <w:lang w:val="ru-RU"/>
        </w:rPr>
        <w:t>15 октября – День государственного языка. Приурочен к 130-летию со дня рождения С. Сейфуллина «</w:t>
      </w:r>
      <w:r w:rsidRPr="00045262">
        <w:rPr>
          <w:rFonts w:ascii="Times New Roman" w:hAnsi="Times New Roman" w:cs="Times New Roman"/>
          <w:sz w:val="24"/>
          <w:szCs w:val="24"/>
          <w:lang w:val="kk-KZ"/>
        </w:rPr>
        <w:t>Сәкен – сахара сұңқары</w:t>
      </w:r>
      <w:r w:rsidRPr="00045262">
        <w:rPr>
          <w:rFonts w:ascii="Times New Roman" w:hAnsi="Times New Roman" w:cs="Times New Roman"/>
          <w:sz w:val="24"/>
          <w:szCs w:val="24"/>
          <w:lang w:val="ru-RU"/>
        </w:rPr>
        <w:t xml:space="preserve">». 15 </w:t>
      </w:r>
      <w:r w:rsidRPr="00045262">
        <w:rPr>
          <w:rFonts w:ascii="Times New Roman" w:hAnsi="Times New Roman" w:cs="Times New Roman"/>
          <w:sz w:val="24"/>
          <w:szCs w:val="24"/>
          <w:lang w:val="kk-KZ"/>
        </w:rPr>
        <w:t>а</w:t>
      </w:r>
      <w:r w:rsidRPr="00045262">
        <w:rPr>
          <w:rFonts w:ascii="Times New Roman" w:hAnsi="Times New Roman" w:cs="Times New Roman"/>
          <w:sz w:val="24"/>
          <w:szCs w:val="24"/>
          <w:lang w:val="ru-RU"/>
        </w:rPr>
        <w:t>преля –</w:t>
      </w: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 xml:space="preserve">день вышитого платка. В мае проведены классные часы и внеклассные мероприятия, посвященные Дню защитника отечества и Дню победы в ВОВ. </w:t>
      </w:r>
      <w:r w:rsidRPr="00045262">
        <w:rPr>
          <w:rFonts w:ascii="Times New Roman" w:hAnsi="Times New Roman" w:cs="Times New Roman"/>
          <w:spacing w:val="1"/>
          <w:sz w:val="24"/>
          <w:szCs w:val="24"/>
          <w:lang w:val="ru-RU"/>
        </w:rPr>
        <w:t xml:space="preserve">Мероприятия в рамках национальной информационной кампании «Детство без жестокости и насилия», «16 дней против насилия», Всемирный день ребёнка. </w:t>
      </w:r>
      <w:r w:rsidRPr="00045262">
        <w:rPr>
          <w:rFonts w:ascii="Times New Roman" w:hAnsi="Times New Roman" w:cs="Times New Roman"/>
          <w:sz w:val="24"/>
          <w:szCs w:val="24"/>
          <w:lang w:val="ru-RU"/>
        </w:rPr>
        <w:t>В  рамках реализации мероприятий «9 месяцев – 9 мероприятий» проведен, ч</w:t>
      </w:r>
      <w:r w:rsidRPr="00045262">
        <w:rPr>
          <w:rFonts w:ascii="Times New Roman" w:hAnsi="Times New Roman" w:cs="Times New Roman"/>
          <w:sz w:val="24"/>
          <w:szCs w:val="24"/>
          <w:lang w:val="kk-KZ"/>
        </w:rPr>
        <w:t xml:space="preserve">еллендж </w:t>
      </w:r>
      <w:r w:rsidRPr="00045262">
        <w:rPr>
          <w:rFonts w:ascii="Times New Roman" w:hAnsi="Times New Roman" w:cs="Times New Roman"/>
          <w:sz w:val="24"/>
          <w:szCs w:val="24"/>
          <w:lang w:val="ru-RU"/>
        </w:rPr>
        <w:t>«Дене се</w:t>
      </w:r>
      <w:r w:rsidRPr="00045262">
        <w:rPr>
          <w:rFonts w:ascii="Times New Roman" w:hAnsi="Times New Roman" w:cs="Times New Roman"/>
          <w:sz w:val="24"/>
          <w:szCs w:val="24"/>
          <w:lang w:val="kk-KZ"/>
        </w:rPr>
        <w:t>ргіту</w:t>
      </w:r>
      <w:r w:rsidRPr="00045262">
        <w:rPr>
          <w:rFonts w:ascii="Times New Roman" w:hAnsi="Times New Roman" w:cs="Times New Roman"/>
          <w:sz w:val="24"/>
          <w:szCs w:val="24"/>
          <w:lang w:val="ru-RU"/>
        </w:rPr>
        <w:t xml:space="preserve">», челлендж </w:t>
      </w:r>
      <w:r w:rsidRPr="00045262">
        <w:rPr>
          <w:rFonts w:ascii="Times New Roman" w:hAnsi="Times New Roman" w:cs="Times New Roman"/>
          <w:sz w:val="24"/>
          <w:szCs w:val="24"/>
          <w:lang w:val="kk-KZ"/>
        </w:rPr>
        <w:t xml:space="preserve">– исполнение гимна Республики Казахстан, </w:t>
      </w:r>
      <w:r w:rsidRPr="00045262">
        <w:rPr>
          <w:rFonts w:ascii="Times New Roman" w:hAnsi="Times New Roman" w:cs="Times New Roman"/>
          <w:sz w:val="24"/>
          <w:szCs w:val="24"/>
          <w:lang w:val="ru-RU"/>
        </w:rPr>
        <w:t xml:space="preserve">Челлендж «Асық ату», челлендж «Домбрышылар», челлендж «Жасыл мекен», 9 апреля – День национальных блюд. В рамках городского проекта «Искусство для всех» учащимися КГУ «ОСШ №20» посещен Карагандинский областной краеведческий музей и концертная программа с участием артистов концертного объединения К. Байжанова. </w:t>
      </w:r>
    </w:p>
    <w:p w:rsidR="00045262" w:rsidRPr="00045262" w:rsidRDefault="00045262" w:rsidP="00045262">
      <w:pPr>
        <w:spacing w:after="0" w:line="240" w:lineRule="auto"/>
        <w:jc w:val="both"/>
        <w:rPr>
          <w:rFonts w:ascii="Times New Roman" w:hAnsi="Times New Roman" w:cs="Times New Roman"/>
          <w:color w:val="000000"/>
          <w:sz w:val="24"/>
          <w:szCs w:val="24"/>
          <w:highlight w:val="yellow"/>
          <w:lang w:val="ru-RU"/>
        </w:rPr>
      </w:pPr>
      <w:r w:rsidRPr="00045262">
        <w:rPr>
          <w:rFonts w:ascii="Times New Roman" w:hAnsi="Times New Roman" w:cs="Times New Roman"/>
          <w:sz w:val="24"/>
          <w:szCs w:val="24"/>
          <w:lang w:val="ru-RU"/>
        </w:rPr>
        <w:t>В рамках реализация</w:t>
      </w:r>
      <w:r w:rsidRPr="00045262">
        <w:rPr>
          <w:rFonts w:ascii="Times New Roman" w:hAnsi="Times New Roman" w:cs="Times New Roman"/>
          <w:spacing w:val="-13"/>
          <w:sz w:val="24"/>
          <w:szCs w:val="24"/>
          <w:lang w:val="ru-RU"/>
        </w:rPr>
        <w:t xml:space="preserve"> </w:t>
      </w:r>
      <w:r w:rsidRPr="00045262">
        <w:rPr>
          <w:rFonts w:ascii="Times New Roman" w:hAnsi="Times New Roman" w:cs="Times New Roman"/>
          <w:sz w:val="24"/>
          <w:szCs w:val="24"/>
          <w:lang w:val="ru-RU"/>
        </w:rPr>
        <w:t>проекта «Еңбегі</w:t>
      </w:r>
      <w:r w:rsidRPr="00045262">
        <w:rPr>
          <w:rFonts w:ascii="Times New Roman" w:hAnsi="Times New Roman" w:cs="Times New Roman"/>
          <w:spacing w:val="-7"/>
          <w:sz w:val="24"/>
          <w:szCs w:val="24"/>
          <w:lang w:val="ru-RU"/>
        </w:rPr>
        <w:t xml:space="preserve"> </w:t>
      </w:r>
      <w:r w:rsidRPr="00045262">
        <w:rPr>
          <w:rFonts w:ascii="Times New Roman" w:hAnsi="Times New Roman" w:cs="Times New Roman"/>
          <w:sz w:val="24"/>
          <w:szCs w:val="24"/>
          <w:lang w:val="ru-RU"/>
        </w:rPr>
        <w:t>адал</w:t>
      </w:r>
      <w:r w:rsidRPr="00045262">
        <w:rPr>
          <w:rFonts w:ascii="Times New Roman" w:hAnsi="Times New Roman" w:cs="Times New Roman"/>
          <w:spacing w:val="-7"/>
          <w:sz w:val="24"/>
          <w:szCs w:val="24"/>
          <w:lang w:val="ru-RU"/>
        </w:rPr>
        <w:t xml:space="preserve"> </w:t>
      </w:r>
      <w:r w:rsidRPr="00045262">
        <w:rPr>
          <w:rFonts w:ascii="Times New Roman" w:hAnsi="Times New Roman" w:cs="Times New Roman"/>
          <w:sz w:val="24"/>
          <w:szCs w:val="24"/>
          <w:lang w:val="ru-RU"/>
        </w:rPr>
        <w:t xml:space="preserve">жас </w:t>
      </w:r>
      <w:r w:rsidRPr="00045262">
        <w:rPr>
          <w:rFonts w:ascii="Times New Roman" w:hAnsi="Times New Roman" w:cs="Times New Roman"/>
          <w:spacing w:val="-67"/>
          <w:sz w:val="24"/>
          <w:szCs w:val="24"/>
          <w:lang w:val="ru-RU"/>
        </w:rPr>
        <w:t xml:space="preserve">   </w:t>
      </w:r>
      <w:r w:rsidRPr="00045262">
        <w:rPr>
          <w:rFonts w:ascii="Times New Roman" w:hAnsi="Times New Roman" w:cs="Times New Roman"/>
          <w:sz w:val="24"/>
          <w:szCs w:val="24"/>
          <w:lang w:val="ru-RU"/>
        </w:rPr>
        <w:t>өрен» классные часы и внеклассные мероприятия   «Адал</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азамат</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әділетті Қазақстан</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pacing w:val="-1"/>
          <w:sz w:val="24"/>
          <w:szCs w:val="24"/>
          <w:lang w:val="ru-RU"/>
        </w:rPr>
        <w:t>(Честный</w:t>
      </w:r>
      <w:r w:rsidRPr="00045262">
        <w:rPr>
          <w:rFonts w:ascii="Times New Roman" w:hAnsi="Times New Roman" w:cs="Times New Roman"/>
          <w:spacing w:val="-12"/>
          <w:sz w:val="24"/>
          <w:szCs w:val="24"/>
          <w:lang w:val="ru-RU"/>
        </w:rPr>
        <w:t xml:space="preserve"> </w:t>
      </w:r>
      <w:r w:rsidRPr="00045262">
        <w:rPr>
          <w:rFonts w:ascii="Times New Roman" w:hAnsi="Times New Roman" w:cs="Times New Roman"/>
          <w:sz w:val="24"/>
          <w:szCs w:val="24"/>
          <w:lang w:val="ru-RU"/>
        </w:rPr>
        <w:t>гражданин – справедливый</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 xml:space="preserve">Казахстан)», </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«День спортивных</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игр»,</w:t>
      </w:r>
      <w:r w:rsidRPr="00045262">
        <w:rPr>
          <w:rFonts w:ascii="Times New Roman" w:hAnsi="Times New Roman" w:cs="Times New Roman"/>
          <w:spacing w:val="6"/>
          <w:sz w:val="24"/>
          <w:szCs w:val="24"/>
          <w:lang w:val="ru-RU"/>
        </w:rPr>
        <w:t xml:space="preserve"> </w:t>
      </w:r>
      <w:r w:rsidRPr="00045262">
        <w:rPr>
          <w:rFonts w:ascii="Times New Roman" w:hAnsi="Times New Roman" w:cs="Times New Roman"/>
          <w:sz w:val="24"/>
          <w:szCs w:val="24"/>
          <w:lang w:val="ru-RU"/>
        </w:rPr>
        <w:t>«Неделя</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 xml:space="preserve">спорта», Школьные дискуссии «Мифы и реальность об электронных сигаретах», участие в общереспубликанском флеш-мобе «Дыши свободно».   «Значение </w:t>
      </w:r>
      <w:r w:rsidRPr="00045262">
        <w:rPr>
          <w:rFonts w:ascii="Times New Roman" w:hAnsi="Times New Roman" w:cs="Times New Roman"/>
          <w:spacing w:val="-1"/>
          <w:sz w:val="24"/>
          <w:szCs w:val="24"/>
          <w:lang w:val="ru-RU"/>
        </w:rPr>
        <w:t xml:space="preserve">волонтерского </w:t>
      </w:r>
      <w:r w:rsidRPr="00045262">
        <w:rPr>
          <w:rFonts w:ascii="Times New Roman" w:hAnsi="Times New Roman" w:cs="Times New Roman"/>
          <w:spacing w:val="-67"/>
          <w:sz w:val="24"/>
          <w:szCs w:val="24"/>
          <w:lang w:val="ru-RU"/>
        </w:rPr>
        <w:t xml:space="preserve"> </w:t>
      </w:r>
      <w:r w:rsidRPr="00045262">
        <w:rPr>
          <w:rFonts w:ascii="Times New Roman" w:hAnsi="Times New Roman" w:cs="Times New Roman"/>
          <w:sz w:val="24"/>
          <w:szCs w:val="24"/>
          <w:lang w:val="ru-RU"/>
        </w:rPr>
        <w:t>движения»,  «День труда», «Слова</w:t>
      </w:r>
      <w:r w:rsidRPr="00045262">
        <w:rPr>
          <w:rFonts w:ascii="Times New Roman" w:hAnsi="Times New Roman" w:cs="Times New Roman"/>
          <w:spacing w:val="-12"/>
          <w:sz w:val="24"/>
          <w:szCs w:val="24"/>
          <w:lang w:val="ru-RU"/>
        </w:rPr>
        <w:t xml:space="preserve"> </w:t>
      </w:r>
      <w:r w:rsidRPr="00045262">
        <w:rPr>
          <w:rFonts w:ascii="Times New Roman" w:hAnsi="Times New Roman" w:cs="Times New Roman"/>
          <w:sz w:val="24"/>
          <w:szCs w:val="24"/>
          <w:lang w:val="ru-RU"/>
        </w:rPr>
        <w:t xml:space="preserve">назидания: </w:t>
      </w:r>
      <w:r w:rsidRPr="00045262">
        <w:rPr>
          <w:rFonts w:ascii="Times New Roman" w:hAnsi="Times New Roman" w:cs="Times New Roman"/>
          <w:spacing w:val="-67"/>
          <w:sz w:val="24"/>
          <w:szCs w:val="24"/>
          <w:lang w:val="ru-RU"/>
        </w:rPr>
        <w:t xml:space="preserve"> </w:t>
      </w:r>
      <w:r w:rsidRPr="00045262">
        <w:rPr>
          <w:rFonts w:ascii="Times New Roman" w:hAnsi="Times New Roman" w:cs="Times New Roman"/>
          <w:spacing w:val="-67"/>
          <w:sz w:val="24"/>
          <w:szCs w:val="24"/>
          <w:lang w:val="kk-KZ"/>
        </w:rPr>
        <w:t xml:space="preserve">          «</w:t>
      </w:r>
      <w:r w:rsidRPr="00045262">
        <w:rPr>
          <w:rFonts w:ascii="Times New Roman" w:hAnsi="Times New Roman" w:cs="Times New Roman"/>
          <w:sz w:val="24"/>
          <w:szCs w:val="24"/>
          <w:lang w:val="ru-RU"/>
        </w:rPr>
        <w:t>Адалдық</w:t>
      </w:r>
      <w:r w:rsidRPr="00045262">
        <w:rPr>
          <w:rFonts w:ascii="Times New Roman" w:hAnsi="Times New Roman" w:cs="Times New Roman"/>
          <w:spacing w:val="-9"/>
          <w:sz w:val="24"/>
          <w:szCs w:val="24"/>
          <w:lang w:val="ru-RU"/>
        </w:rPr>
        <w:t xml:space="preserve"> </w:t>
      </w:r>
      <w:r w:rsidRPr="00045262">
        <w:rPr>
          <w:rFonts w:ascii="Times New Roman" w:hAnsi="Times New Roman" w:cs="Times New Roman"/>
          <w:sz w:val="24"/>
          <w:szCs w:val="24"/>
          <w:lang w:val="ru-RU"/>
        </w:rPr>
        <w:t>–</w:t>
      </w:r>
      <w:r w:rsidRPr="00045262">
        <w:rPr>
          <w:rFonts w:ascii="Times New Roman" w:hAnsi="Times New Roman" w:cs="Times New Roman"/>
          <w:spacing w:val="-8"/>
          <w:sz w:val="24"/>
          <w:szCs w:val="24"/>
          <w:lang w:val="ru-RU"/>
        </w:rPr>
        <w:t xml:space="preserve"> </w:t>
      </w:r>
      <w:r w:rsidRPr="00045262">
        <w:rPr>
          <w:rFonts w:ascii="Times New Roman" w:hAnsi="Times New Roman" w:cs="Times New Roman"/>
          <w:sz w:val="24"/>
          <w:szCs w:val="24"/>
          <w:lang w:val="ru-RU"/>
        </w:rPr>
        <w:t>атадан</w:t>
      </w:r>
      <w:r w:rsidRPr="00045262">
        <w:rPr>
          <w:rFonts w:ascii="Times New Roman" w:hAnsi="Times New Roman" w:cs="Times New Roman"/>
          <w:sz w:val="24"/>
          <w:szCs w:val="24"/>
          <w:lang w:val="kk-KZ"/>
        </w:rPr>
        <w:t xml:space="preserve"> </w:t>
      </w:r>
      <w:r w:rsidRPr="00045262">
        <w:rPr>
          <w:rFonts w:ascii="Times New Roman" w:hAnsi="Times New Roman" w:cs="Times New Roman"/>
          <w:spacing w:val="-67"/>
          <w:sz w:val="24"/>
          <w:szCs w:val="24"/>
          <w:lang w:val="ru-RU"/>
        </w:rPr>
        <w:t xml:space="preserve"> </w:t>
      </w:r>
      <w:r w:rsidRPr="00045262">
        <w:rPr>
          <w:rFonts w:ascii="Times New Roman" w:hAnsi="Times New Roman" w:cs="Times New Roman"/>
          <w:spacing w:val="-67"/>
          <w:sz w:val="24"/>
          <w:szCs w:val="24"/>
          <w:lang w:val="kk-KZ"/>
        </w:rPr>
        <w:t xml:space="preserve"> </w:t>
      </w:r>
      <w:r w:rsidRPr="00045262">
        <w:rPr>
          <w:rFonts w:ascii="Times New Roman" w:hAnsi="Times New Roman" w:cs="Times New Roman"/>
          <w:sz w:val="24"/>
          <w:szCs w:val="24"/>
          <w:lang w:val="ru-RU"/>
        </w:rPr>
        <w:t>қалған мұра»</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(Честность – это</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наследие</w:t>
      </w:r>
      <w:r w:rsidRPr="00045262">
        <w:rPr>
          <w:rFonts w:ascii="Times New Roman" w:hAnsi="Times New Roman" w:cs="Times New Roman"/>
          <w:sz w:val="24"/>
          <w:szCs w:val="24"/>
          <w:lang w:val="kk-KZ"/>
        </w:rPr>
        <w:t xml:space="preserve"> предков</w:t>
      </w:r>
      <w:r w:rsidRPr="00045262">
        <w:rPr>
          <w:rFonts w:ascii="Times New Roman" w:hAnsi="Times New Roman" w:cs="Times New Roman"/>
          <w:sz w:val="24"/>
          <w:szCs w:val="24"/>
          <w:lang w:val="ru-RU"/>
        </w:rPr>
        <w:t>)»</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 xml:space="preserve">«Честь - отцу, уважение – матери», «Пробудись, честь и верность» -15 ноября – День Батыров. Приурочен к дню рождения Малика Габдуллина, Героя Советского Союза. «Инноватор эффективности», экономия  воды и электроэнергии (ко Дню энергосбережения).  Ко дню вывода войск из Афганистана организована встреча учащихся с ветераном войны в Афганистане Сахновым С.А. В рамках проекта «Зелёная школа» проведена неделя экологической грамотности. </w:t>
      </w:r>
      <w:r w:rsidRPr="00045262">
        <w:rPr>
          <w:rFonts w:ascii="Times New Roman" w:hAnsi="Times New Roman" w:cs="Times New Roman"/>
          <w:sz w:val="24"/>
          <w:szCs w:val="24"/>
          <w:lang w:val="kk-KZ"/>
        </w:rPr>
        <w:t>Реализация проекта «Читающая школа»</w:t>
      </w:r>
      <w:r w:rsidRPr="00045262">
        <w:rPr>
          <w:rFonts w:ascii="Times New Roman" w:hAnsi="Times New Roman" w:cs="Times New Roman"/>
          <w:sz w:val="24"/>
          <w:szCs w:val="24"/>
          <w:lang w:val="ru-RU"/>
        </w:rPr>
        <w:t>: подпроект Букроссинг,  подпроект «Бір</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отбасы</w:t>
      </w:r>
      <w:r w:rsidRPr="00045262">
        <w:rPr>
          <w:rFonts w:ascii="Times New Roman" w:hAnsi="Times New Roman" w:cs="Times New Roman"/>
          <w:spacing w:val="2"/>
          <w:sz w:val="24"/>
          <w:szCs w:val="24"/>
          <w:lang w:val="ru-RU"/>
        </w:rPr>
        <w:t xml:space="preserve"> </w:t>
      </w:r>
      <w:r w:rsidRPr="00045262">
        <w:rPr>
          <w:rFonts w:ascii="Times New Roman" w:hAnsi="Times New Roman" w:cs="Times New Roman"/>
          <w:sz w:val="24"/>
          <w:szCs w:val="24"/>
          <w:lang w:val="ru-RU"/>
        </w:rPr>
        <w:t>– бір</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 xml:space="preserve">кітап», тематические громкие чтения, читательские конференции, конференция </w:t>
      </w:r>
      <w:r w:rsidRPr="00045262">
        <w:rPr>
          <w:rFonts w:ascii="Times New Roman" w:hAnsi="Times New Roman" w:cs="Times New Roman"/>
          <w:sz w:val="24"/>
          <w:szCs w:val="24"/>
        </w:rPr>
        <w:t>READx</w:t>
      </w:r>
      <w:r w:rsidRPr="00045262">
        <w:rPr>
          <w:rFonts w:ascii="Times New Roman" w:hAnsi="Times New Roman" w:cs="Times New Roman"/>
          <w:sz w:val="24"/>
          <w:szCs w:val="24"/>
          <w:lang w:val="ru-RU"/>
        </w:rPr>
        <w:t>, обзор книжных новинок. Участие в городском Фестивале «Фильм, фильм, фильм», посещение Дня открытых дверей областной библиотеки для незрячих и слабовидящих. С учащимися 1-4 классов проведены внеклассные мероприятие «Сказка, которую я прочитал», «Мои любимые скороговорки», проведены мероприятия в рамках недели читательской грамотности. «</w:t>
      </w:r>
      <w:r w:rsidRPr="00045262">
        <w:rPr>
          <w:rFonts w:ascii="Times New Roman" w:hAnsi="Times New Roman" w:cs="Times New Roman"/>
          <w:sz w:val="24"/>
          <w:szCs w:val="24"/>
          <w:lang w:val="kk-KZ"/>
        </w:rPr>
        <w:t xml:space="preserve">Отбасылық дәстүрлер» </w:t>
      </w:r>
      <w:r w:rsidRPr="00045262">
        <w:rPr>
          <w:rFonts w:ascii="Times New Roman" w:hAnsi="Times New Roman" w:cs="Times New Roman"/>
          <w:sz w:val="24"/>
          <w:szCs w:val="24"/>
          <w:lang w:val="ru-RU"/>
        </w:rPr>
        <w:t>Мероприятия,</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посвященные</w:t>
      </w:r>
      <w:r w:rsidRPr="00045262">
        <w:rPr>
          <w:rFonts w:ascii="Times New Roman" w:hAnsi="Times New Roman" w:cs="Times New Roman"/>
          <w:spacing w:val="-14"/>
          <w:sz w:val="24"/>
          <w:szCs w:val="24"/>
          <w:lang w:val="ru-RU"/>
        </w:rPr>
        <w:t xml:space="preserve"> </w:t>
      </w:r>
      <w:r w:rsidRPr="00045262">
        <w:rPr>
          <w:rFonts w:ascii="Times New Roman" w:hAnsi="Times New Roman" w:cs="Times New Roman"/>
          <w:sz w:val="24"/>
          <w:szCs w:val="24"/>
          <w:lang w:val="ru-RU"/>
        </w:rPr>
        <w:t>Дню Семьи, Дню опекуна, реализация проектов Школа дедушек «</w:t>
      </w:r>
      <w:r w:rsidRPr="00045262">
        <w:rPr>
          <w:rFonts w:ascii="Times New Roman" w:hAnsi="Times New Roman" w:cs="Times New Roman"/>
          <w:sz w:val="24"/>
          <w:szCs w:val="24"/>
          <w:lang w:val="kk-KZ"/>
        </w:rPr>
        <w:t>Өсиет</w:t>
      </w:r>
      <w:r w:rsidRPr="00045262">
        <w:rPr>
          <w:rFonts w:ascii="Times New Roman" w:hAnsi="Times New Roman" w:cs="Times New Roman"/>
          <w:sz w:val="24"/>
          <w:szCs w:val="24"/>
          <w:lang w:val="ru-RU"/>
        </w:rPr>
        <w:t>», школа бабушек «</w:t>
      </w:r>
      <w:r w:rsidRPr="00045262">
        <w:rPr>
          <w:rFonts w:ascii="Times New Roman" w:hAnsi="Times New Roman" w:cs="Times New Roman"/>
          <w:sz w:val="24"/>
          <w:szCs w:val="24"/>
          <w:lang w:val="kk-KZ"/>
        </w:rPr>
        <w:t>Ғибрат</w:t>
      </w:r>
      <w:r w:rsidRPr="00045262">
        <w:rPr>
          <w:rFonts w:ascii="Times New Roman" w:hAnsi="Times New Roman" w:cs="Times New Roman"/>
          <w:sz w:val="24"/>
          <w:szCs w:val="24"/>
          <w:lang w:val="ru-RU"/>
        </w:rPr>
        <w:t>», школа отцов «</w:t>
      </w:r>
      <w:r w:rsidRPr="00045262">
        <w:rPr>
          <w:rFonts w:ascii="Times New Roman" w:hAnsi="Times New Roman" w:cs="Times New Roman"/>
          <w:sz w:val="24"/>
          <w:szCs w:val="24"/>
          <w:lang w:val="kk-KZ"/>
        </w:rPr>
        <w:t>Ұлағат</w:t>
      </w:r>
      <w:r w:rsidRPr="00045262">
        <w:rPr>
          <w:rFonts w:ascii="Times New Roman" w:hAnsi="Times New Roman" w:cs="Times New Roman"/>
          <w:sz w:val="24"/>
          <w:szCs w:val="24"/>
          <w:lang w:val="ru-RU"/>
        </w:rPr>
        <w:t>», школа матери «</w:t>
      </w:r>
      <w:r w:rsidRPr="00045262">
        <w:rPr>
          <w:rFonts w:ascii="Times New Roman" w:hAnsi="Times New Roman" w:cs="Times New Roman"/>
          <w:sz w:val="24"/>
          <w:szCs w:val="24"/>
          <w:lang w:val="kk-KZ"/>
        </w:rPr>
        <w:t>Мейрім</w:t>
      </w:r>
      <w:r w:rsidRPr="00045262">
        <w:rPr>
          <w:rFonts w:ascii="Times New Roman" w:hAnsi="Times New Roman" w:cs="Times New Roman"/>
          <w:sz w:val="24"/>
          <w:szCs w:val="24"/>
          <w:lang w:val="ru-RU"/>
        </w:rPr>
        <w:t>». В апреле проведен челлендж «День национальной одежды».</w:t>
      </w:r>
      <w:r w:rsidRPr="00045262">
        <w:rPr>
          <w:rFonts w:ascii="Times New Roman" w:hAnsi="Times New Roman" w:cs="Times New Roman"/>
          <w:sz w:val="24"/>
          <w:szCs w:val="24"/>
          <w:lang w:val="kk-KZ"/>
        </w:rPr>
        <w:t xml:space="preserve"> Проведены классные часы на тему </w:t>
      </w:r>
      <w:r w:rsidRPr="00045262">
        <w:rPr>
          <w:rFonts w:ascii="Times New Roman" w:hAnsi="Times New Roman" w:cs="Times New Roman"/>
          <w:sz w:val="24"/>
          <w:szCs w:val="24"/>
          <w:lang w:val="ru-RU"/>
        </w:rPr>
        <w:t>«Семейные ценности», посвященные Дню семьи и Дню матери. Проведены мероприятия в рамках месячника «Благородный путь отцов».</w:t>
      </w:r>
    </w:p>
    <w:p w:rsidR="00045262" w:rsidRPr="00045262" w:rsidRDefault="00045262" w:rsidP="00045262">
      <w:pPr>
        <w:spacing w:after="0" w:line="240" w:lineRule="auto"/>
        <w:jc w:val="both"/>
        <w:rPr>
          <w:rFonts w:ascii="Times New Roman" w:hAnsi="Times New Roman" w:cs="Times New Roman"/>
          <w:sz w:val="24"/>
          <w:szCs w:val="24"/>
          <w:lang w:val="kk-KZ"/>
        </w:rPr>
      </w:pPr>
      <w:r w:rsidRPr="00045262">
        <w:rPr>
          <w:rFonts w:ascii="Times New Roman" w:hAnsi="Times New Roman" w:cs="Times New Roman"/>
          <w:sz w:val="24"/>
          <w:szCs w:val="24"/>
          <w:lang w:val="kk-KZ"/>
        </w:rPr>
        <w:lastRenderedPageBreak/>
        <w:t xml:space="preserve">«Тоғыз құмалақ-day» в рамках проекта  </w:t>
      </w:r>
      <w:r w:rsidRPr="00045262">
        <w:rPr>
          <w:rFonts w:ascii="Times New Roman" w:hAnsi="Times New Roman" w:cs="Times New Roman"/>
          <w:spacing w:val="-6"/>
          <w:sz w:val="24"/>
          <w:szCs w:val="24"/>
          <w:lang w:val="ru-RU"/>
        </w:rPr>
        <w:t>«Ұлттық мектеп лигасы»</w:t>
      </w:r>
      <w:r w:rsidRPr="00045262">
        <w:rPr>
          <w:rFonts w:ascii="Times New Roman" w:hAnsi="Times New Roman" w:cs="Times New Roman"/>
          <w:sz w:val="24"/>
          <w:szCs w:val="24"/>
          <w:lang w:val="ru-RU"/>
        </w:rPr>
        <w:t xml:space="preserve">, а так же внутришкольные спортивные соревнования, участие в кустовых и городских спортивных соревнованиях. Посещена академия спорта «Абадан». Команда учащихся 1-4 классов приняли участие в городских веселых стартах «Быстрее! Выше! Сильнее!». </w:t>
      </w:r>
      <w:r w:rsidRPr="00045262">
        <w:rPr>
          <w:rFonts w:ascii="Times New Roman" w:hAnsi="Times New Roman" w:cs="Times New Roman"/>
          <w:sz w:val="24"/>
          <w:szCs w:val="24"/>
          <w:lang w:val="kk-KZ"/>
        </w:rPr>
        <w:t>В рамках реализации проектов «Оқушының мәдени нормативі» и  «Ұлағатты ұрпақ» с учащимися проведены следующие мероприятия: С учащимися 5-7 классов организовано песещение концертной программы (в рамках городского проекта «Искусство для всех»); На занятии с учащимися 1 класса использованы видеоматериалы раздела «Изобразительное искусство»: Удивительный мир акварельных красок; С учащимися 2 класса при проведении уроков музыки использованы видеоматериалы раздела «Музыкальное искусство»: Мир музыканта, Музыка рисует и рассказывает; С учащимися 3 класса использованы видеоматериалы «Осеннее настроение», «В мастерской художника Ерболата Толепбая»; С учащимися 5-х классов организовано онлайн путешествие в мир театра с просмотром спектакля «Как появилось эхо»; Учащиеся 8-9 классов ознакомились с первым художественным фильмом о о жизни Мукагали Макатаева. В рамках недели эстетической грамотности в школе проведена выставка творческих работ учащихся «Волшебный карандаш или рисунок углём». Учащимися выполнены творческие работы в различных техниках: роспись по дереву, поделки из природного материала, аппликации, живопись маслом, проведено ознакомление с историей музыкальной культуры Казахстана через изучение творчества казахских композиторов.</w:t>
      </w:r>
    </w:p>
    <w:p w:rsidR="00045262" w:rsidRPr="00045262" w:rsidRDefault="00045262" w:rsidP="00045262">
      <w:pPr>
        <w:spacing w:after="0" w:line="240" w:lineRule="auto"/>
        <w:ind w:firstLine="567"/>
        <w:jc w:val="both"/>
        <w:rPr>
          <w:rFonts w:ascii="Times New Roman" w:hAnsi="Times New Roman" w:cs="Times New Roman"/>
          <w:sz w:val="24"/>
          <w:szCs w:val="24"/>
          <w:lang w:val="kk-KZ"/>
        </w:rPr>
      </w:pPr>
      <w:r w:rsidRPr="00045262">
        <w:rPr>
          <w:rFonts w:ascii="Times New Roman" w:hAnsi="Times New Roman" w:cs="Times New Roman"/>
          <w:sz w:val="24"/>
          <w:szCs w:val="24"/>
          <w:lang w:val="ru-RU"/>
        </w:rPr>
        <w:t>В рамках реализации  комплексного плана по формированию антикоррупционной культуры большое внимание уделено ценности честь и совесть. Проведены такие мероприятия как дебатный турнир «За коррупцию расплачивается каждый из нас», проведен конкурс эссе «Мир против коррупции», тематическая выставка ко всемирному дню борьбы с коррупцией. При проведении классных часов использованы просмотр видеороликов направленных на формирование ценности честь и совесть, а так же материалы Культурно-образовательного проекта «</w:t>
      </w:r>
      <w:r w:rsidRPr="00045262">
        <w:rPr>
          <w:rFonts w:ascii="Times New Roman" w:hAnsi="Times New Roman" w:cs="Times New Roman"/>
          <w:sz w:val="24"/>
          <w:szCs w:val="24"/>
          <w:lang w:val="kk-KZ"/>
        </w:rPr>
        <w:t>Ұлағатты ұрпақ». С учащимися 9 класса проведено внеклассное мероприятие «Уважать честный труд».</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Проведена работа по обеспечению вовлеченности в воспитательную работу детей с ООП,  проведена тематическая Декада толерантности, творческий конкурс «Мир один на всех»- лучшая работа направлена для участия в городском конкурсе. С учащимися с ООП обеспечено участие в Карагандинском областном марафоне (фестивале) искусств «Алые паруса» (10 учащихся).</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На начало 2023-2024 уч. года разработано положение об организации правого всеобуча, издан приказ по школе «Об организации правового всеобуча», определены группы обучающихся и ответственные лица. Организация и проведение правового всеобуча среди учащихся, педагогов и родительской общественности.</w:t>
      </w:r>
      <w:r w:rsidRPr="00045262">
        <w:rPr>
          <w:rFonts w:ascii="Times New Roman" w:hAnsi="Times New Roman" w:cs="Times New Roman"/>
          <w:sz w:val="24"/>
          <w:szCs w:val="24"/>
          <w:lang w:val="ru-RU"/>
        </w:rPr>
        <w:tab/>
        <w:t>Профилактика жестокого обращения с детьми и проявлений жестокости и в целом является одной из важных задач в современном мире. С целью повышения правовой грамотности учащихся, педагогов, родителей проводится правовой всеобуч среди учителей, родителей и учащихся по ознакомлению их с нормативными документами с привлечением инспекторов  ГЮП Кировского ОП Ибраимовой С.Е. Толеухан Ш.С.</w:t>
      </w:r>
    </w:p>
    <w:p w:rsidR="00045262" w:rsidRPr="00045262" w:rsidRDefault="00045262" w:rsidP="00045262">
      <w:pPr>
        <w:spacing w:after="0" w:line="240" w:lineRule="auto"/>
        <w:ind w:firstLine="567"/>
        <w:jc w:val="both"/>
        <w:rPr>
          <w:rFonts w:ascii="Times New Roman" w:hAnsi="Times New Roman" w:cs="Times New Roman"/>
          <w:sz w:val="24"/>
          <w:szCs w:val="24"/>
          <w:lang w:val="kk-KZ"/>
        </w:rPr>
      </w:pPr>
      <w:r w:rsidRPr="00045262">
        <w:rPr>
          <w:rFonts w:ascii="Times New Roman" w:hAnsi="Times New Roman" w:cs="Times New Roman"/>
          <w:sz w:val="24"/>
          <w:szCs w:val="24"/>
          <w:lang w:val="ru-RU"/>
        </w:rPr>
        <w:t xml:space="preserve">   В течении года проведена работа в рамках реализации Комплексного плана по защите детей от насилия, превенция суицида и обеспечению их прав и благополучия. Большое внимание уделено профилактике буллинга и кибербуллинга.</w:t>
      </w:r>
      <w:r w:rsidRPr="00045262">
        <w:rPr>
          <w:rFonts w:ascii="Times New Roman" w:hAnsi="Times New Roman" w:cs="Times New Roman"/>
          <w:sz w:val="24"/>
          <w:szCs w:val="24"/>
          <w:lang w:val="kk-KZ"/>
        </w:rPr>
        <w:t xml:space="preserve"> В</w:t>
      </w:r>
      <w:r w:rsidRPr="00045262">
        <w:rPr>
          <w:rFonts w:ascii="Times New Roman" w:hAnsi="Times New Roman" w:cs="Times New Roman"/>
          <w:sz w:val="24"/>
          <w:szCs w:val="24"/>
          <w:lang w:val="ru-RU"/>
        </w:rPr>
        <w:t xml:space="preserve"> рамках реализации Дорожной карты</w:t>
      </w: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по профилактике зависимости детей от азартных и компьютерных игр.</w:t>
      </w: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 xml:space="preserve">Информационный час «Негативные последствия зависимости от игр». </w:t>
      </w:r>
      <w:r w:rsidRPr="00045262">
        <w:rPr>
          <w:rFonts w:ascii="Times New Roman" w:hAnsi="Times New Roman" w:cs="Times New Roman"/>
          <w:sz w:val="24"/>
          <w:szCs w:val="24"/>
          <w:lang w:val="kk-KZ"/>
        </w:rPr>
        <w:t>С представителями Школьного парламента обсуждён  вопрос «Об организации мероприятий, направленных на вовлечение учащихся во внеурочную деятельность с целью минимизации увлечения компьютерными играми».</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Работа по </w:t>
      </w:r>
      <w:r w:rsidRPr="00045262">
        <w:rPr>
          <w:rFonts w:ascii="Times New Roman" w:hAnsi="Times New Roman" w:cs="Times New Roman"/>
          <w:w w:val="95"/>
          <w:sz w:val="24"/>
          <w:szCs w:val="24"/>
          <w:lang w:val="ru-RU"/>
        </w:rPr>
        <w:t xml:space="preserve"> реализации </w:t>
      </w:r>
      <w:r w:rsidRPr="00045262">
        <w:rPr>
          <w:rFonts w:ascii="Times New Roman" w:hAnsi="Times New Roman" w:cs="Times New Roman"/>
          <w:sz w:val="24"/>
          <w:szCs w:val="24"/>
          <w:lang w:val="ru-RU"/>
        </w:rPr>
        <w:t xml:space="preserve">«Единой программы воспитания» </w:t>
      </w:r>
      <w:r w:rsidRPr="00045262">
        <w:rPr>
          <w:rFonts w:ascii="Times New Roman" w:hAnsi="Times New Roman" w:cs="Times New Roman"/>
          <w:w w:val="95"/>
          <w:sz w:val="24"/>
          <w:szCs w:val="24"/>
          <w:lang w:val="ru-RU"/>
        </w:rPr>
        <w:t xml:space="preserve">проведена в соответствие с Комплексным  планом </w:t>
      </w:r>
      <w:r w:rsidRPr="00045262">
        <w:rPr>
          <w:rFonts w:ascii="Times New Roman" w:hAnsi="Times New Roman" w:cs="Times New Roman"/>
          <w:sz w:val="24"/>
          <w:szCs w:val="24"/>
          <w:lang w:val="ru-RU"/>
        </w:rPr>
        <w:t>на  2023-2024 учебного года.  Доля учащихся, охваченных мероприятиями в рамках реализации «Единой программы воспитания» -100%. Доля родителей, принявших участие в мероприятиях в рамках реализации «Единой программы воспитания» - 40%.</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С целью профилактики правонарушений проводится  комплекс мероприятий. Социальным педагогом совместно с классными руководителями составлен социальный паспорт классов и школы. Администрацией школы и педколлективом осуществляется контроль успеваемости и посещения занятий учащимися в школе. Ежедневно ведется отслеживание пропусков занятий учащимися, составляется мониторинг пропусков.  </w:t>
      </w:r>
    </w:p>
    <w:p w:rsidR="00045262" w:rsidRPr="00045262" w:rsidRDefault="00045262" w:rsidP="00045262">
      <w:pPr>
        <w:spacing w:after="0" w:line="240" w:lineRule="auto"/>
        <w:jc w:val="both"/>
        <w:rPr>
          <w:rFonts w:ascii="Times New Roman" w:hAnsi="Times New Roman" w:cs="Times New Roman"/>
          <w:sz w:val="24"/>
          <w:szCs w:val="24"/>
          <w:lang w:val="ru-RU" w:eastAsia="ru-RU"/>
        </w:rPr>
      </w:pPr>
      <w:r w:rsidRPr="00045262">
        <w:rPr>
          <w:rFonts w:ascii="Times New Roman" w:hAnsi="Times New Roman" w:cs="Times New Roman"/>
          <w:sz w:val="24"/>
          <w:szCs w:val="24"/>
          <w:lang w:val="ru-RU"/>
        </w:rPr>
        <w:t xml:space="preserve">Проведена информационно-разъяснительной работы с учащимися, педагогическим коллективом и родительской общественностью по профилактике и предупреждению религиозного экстремизма, в </w:t>
      </w:r>
      <w:r w:rsidRPr="00045262">
        <w:rPr>
          <w:rFonts w:ascii="Times New Roman" w:hAnsi="Times New Roman" w:cs="Times New Roman"/>
          <w:sz w:val="24"/>
          <w:szCs w:val="24"/>
          <w:lang w:val="ru-RU"/>
        </w:rPr>
        <w:lastRenderedPageBreak/>
        <w:t>том числе работы по обеспечению безопасного доступа к сети Интернет, блокировке и фильтрации сайтов, содержащих нежелательный контент.</w:t>
      </w:r>
      <w:r w:rsidRPr="00045262">
        <w:rPr>
          <w:rFonts w:ascii="Times New Roman" w:hAnsi="Times New Roman" w:cs="Times New Roman"/>
          <w:sz w:val="24"/>
          <w:szCs w:val="24"/>
          <w:lang w:val="ru-RU"/>
        </w:rPr>
        <w:tab/>
        <w:t>С педагогами и сотрудниками школы проведена разъяснительная работа о правилах поведения в случае террористической опасности. При проведении разъяснительной работы использованы материалы, разработанные МВД РК. Для обеспечения безопасности в сети Интернет с учащимися школы проведены классные часы «Безопасный интернет», при проведении классных часов использован материал сайта МОН РК – Комитет по охране прав детей. В школе, учителем информатики Уразбековым Н.К. проведено блокирование нежелательного контента. В сентябре на совещании при директоре рассмотрены вопросы «Профилактика буллинга», «Организация работы по профилактике правонарушений», в октябре «Об организации работы  правового всеобуча», «</w:t>
      </w:r>
      <w:r w:rsidRPr="00045262">
        <w:rPr>
          <w:rFonts w:ascii="Times New Roman" w:eastAsiaTheme="minorEastAsia" w:hAnsi="Times New Roman" w:cs="Times New Roman"/>
          <w:sz w:val="24"/>
          <w:szCs w:val="24"/>
          <w:lang w:val="kk-KZ" w:eastAsia="ru-RU"/>
        </w:rPr>
        <w:t>Об обеспечении безопасности детей», в январе «</w:t>
      </w:r>
      <w:r w:rsidRPr="00045262">
        <w:rPr>
          <w:rFonts w:ascii="Times New Roman" w:hAnsi="Times New Roman" w:cs="Times New Roman"/>
          <w:sz w:val="24"/>
          <w:szCs w:val="24"/>
          <w:lang w:val="ru-RU"/>
        </w:rPr>
        <w:t xml:space="preserve">О работе по профилактике правонарушений». </w:t>
      </w:r>
      <w:r w:rsidRPr="00045262">
        <w:rPr>
          <w:rFonts w:ascii="Times New Roman" w:hAnsi="Times New Roman" w:cs="Times New Roman"/>
          <w:sz w:val="24"/>
          <w:szCs w:val="24"/>
          <w:lang w:val="ru-RU" w:eastAsia="ru-RU"/>
        </w:rPr>
        <w:t>На родительском собрании в декабре рассмотрен вопрос «О профилактике вовлечения подростков в работу курьерами (закладчиками)»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ab/>
        <w:t>Проведены мероприятия в рамках недель правовой грамотности. В рамках Республиканской декады «Бала құқығы – адам құқығы» проведен Круглый стол участием Детских представительств и членов школьного парламента. Организация и проведение тематических бесед, лекториев с учащимися 5-9 классов с участием инспекторов ОП, педагогами и родительской общественностью по разъяснению ответственности за дачу заведомо ложных сообщений об актах терроризма</w:t>
      </w:r>
      <w:r w:rsidRPr="00045262">
        <w:rPr>
          <w:rFonts w:ascii="Times New Roman" w:hAnsi="Times New Roman" w:cs="Times New Roman"/>
          <w:sz w:val="24"/>
          <w:szCs w:val="24"/>
          <w:lang w:val="ru-RU"/>
        </w:rPr>
        <w:tab/>
        <w:t>Инспекторами проведен лектории для учащихся 9 класса по разъяснению законодательства  «Об ответственности за ложные сообщения об акте терроризма», «Профилактика буллинга в школьной среде», «Административная ответственность несовершеннолетних».</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начала учебного года организована работа Совета профилактики, рассмотрены вопросы организации работы по профилактике  правонарушений, личные дела учащихся с девиантным поведением, вопросы постановки и снятия учащихся с внутришкольного учета.</w:t>
      </w:r>
    </w:p>
    <w:p w:rsidR="00045262" w:rsidRPr="00045262" w:rsidRDefault="00045262" w:rsidP="00045262">
      <w:pPr>
        <w:jc w:val="both"/>
        <w:rPr>
          <w:lang w:val="ru-RU"/>
        </w:rPr>
      </w:pPr>
    </w:p>
    <w:p w:rsidR="00045262" w:rsidRPr="00045262" w:rsidRDefault="00045262" w:rsidP="00045262">
      <w:pPr>
        <w:widowControl w:val="0"/>
        <w:tabs>
          <w:tab w:val="left" w:pos="900"/>
        </w:tabs>
        <w:spacing w:after="0" w:line="240" w:lineRule="auto"/>
        <w:rPr>
          <w:rFonts w:ascii="Times New Roman" w:eastAsia="Times New Roman" w:hAnsi="Times New Roman" w:cs="Times New Roman"/>
          <w:b/>
          <w:iCs/>
          <w:sz w:val="24"/>
          <w:szCs w:val="24"/>
          <w:lang w:val="ru-RU"/>
        </w:rPr>
      </w:pPr>
    </w:p>
    <w:p w:rsidR="00045262" w:rsidRPr="00045262" w:rsidRDefault="00045262" w:rsidP="00CA41B6">
      <w:pPr>
        <w:spacing w:after="0"/>
        <w:jc w:val="both"/>
        <w:rPr>
          <w:rFonts w:ascii="Times New Roman" w:hAnsi="Times New Roman" w:cs="Times New Roman"/>
          <w:b/>
          <w:sz w:val="24"/>
          <w:szCs w:val="24"/>
          <w:lang w:val="ru-RU"/>
        </w:rPr>
      </w:pPr>
      <w:r w:rsidRPr="00045262">
        <w:rPr>
          <w:rFonts w:ascii="Times New Roman" w:hAnsi="Times New Roman" w:cs="Times New Roman"/>
          <w:b/>
          <w:sz w:val="24"/>
          <w:szCs w:val="24"/>
          <w:lang w:val="ru-RU"/>
        </w:rPr>
        <w:t xml:space="preserve"> Организация разнообразных форм в неурочной деятельности </w:t>
      </w:r>
    </w:p>
    <w:p w:rsidR="00045262" w:rsidRPr="00045262" w:rsidRDefault="00045262" w:rsidP="00045262">
      <w:pPr>
        <w:spacing w:after="0"/>
        <w:ind w:firstLine="567"/>
        <w:jc w:val="both"/>
        <w:rPr>
          <w:rFonts w:ascii="Times New Roman" w:hAnsi="Times New Roman" w:cs="Times New Roman"/>
          <w:b/>
          <w:sz w:val="24"/>
          <w:szCs w:val="24"/>
          <w:lang w:val="ru-RU"/>
        </w:rPr>
      </w:pPr>
    </w:p>
    <w:p w:rsidR="00045262" w:rsidRPr="00045262" w:rsidRDefault="00045262" w:rsidP="00045262">
      <w:pPr>
        <w:spacing w:after="0" w:line="240" w:lineRule="auto"/>
        <w:ind w:firstLine="709"/>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внеурочная деятельность. Она является равноправным, взаимодополняющим компонентом базового образования. </w:t>
      </w: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hAnsi="Times New Roman" w:cs="Times New Roman"/>
          <w:sz w:val="24"/>
          <w:szCs w:val="24"/>
          <w:lang w:val="ru-RU" w:eastAsia="ru-RU"/>
        </w:rPr>
        <w:t xml:space="preserve">Кружковые занятия развивают творческие способности учащихся, формируют у них активную жизненную позицию. </w:t>
      </w:r>
      <w:r w:rsidRPr="00045262">
        <w:rPr>
          <w:rFonts w:ascii="Times New Roman" w:eastAsia="Times New Roman" w:hAnsi="Times New Roman" w:cs="Times New Roman"/>
          <w:sz w:val="24"/>
          <w:szCs w:val="24"/>
          <w:lang w:val="ru-RU" w:eastAsia="ru-RU"/>
        </w:rPr>
        <w:t>Действующие кружки оказывают значительную помощь не только в организации внеурочной занятости учащихся, но и плодотворно влияют на реализацию основных задач внутришкольной воспитательной работы.</w:t>
      </w: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Дополнительное образование реализовано в художественно-эстетическом  направлении: вокал, хореография, театральный кружок. Кроме того организована работа спортивных секций  во внеурочное время.</w:t>
      </w: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График проведения занятий дополнительного образования:</w:t>
      </w: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2021-2022 учебный год, 2022-2023 учебный год, 2023-2024 учебный год</w:t>
      </w:r>
    </w:p>
    <w:p w:rsidR="00045262" w:rsidRPr="00045262" w:rsidRDefault="0087270D" w:rsidP="00045262">
      <w:pPr>
        <w:tabs>
          <w:tab w:val="left" w:pos="855"/>
        </w:tabs>
        <w:spacing w:after="0" w:line="240" w:lineRule="auto"/>
        <w:jc w:val="both"/>
        <w:rPr>
          <w:rFonts w:ascii="Times New Roman" w:eastAsia="Times New Roman" w:hAnsi="Times New Roman" w:cs="Times New Roman"/>
          <w:sz w:val="24"/>
          <w:szCs w:val="24"/>
          <w:lang w:val="ru-RU" w:eastAsia="ru-RU"/>
        </w:rPr>
      </w:pPr>
      <w:hyperlink r:id="rId43" w:history="1">
        <w:r w:rsidR="00045262" w:rsidRPr="00045262">
          <w:rPr>
            <w:rFonts w:ascii="Times New Roman" w:eastAsia="Times New Roman" w:hAnsi="Times New Roman" w:cs="Times New Roman"/>
            <w:color w:val="0563C1" w:themeColor="hyperlink"/>
            <w:sz w:val="24"/>
            <w:szCs w:val="24"/>
            <w:u w:val="single"/>
            <w:lang w:val="ru-RU" w:eastAsia="ru-RU"/>
          </w:rPr>
          <w:t>https://drive.google.com/file/d/1TbSdVIDZZVdR9P00tZlsRB3HFFkg9mgV/view?usp=drive_link</w:t>
        </w:r>
      </w:hyperlink>
    </w:p>
    <w:p w:rsidR="00045262" w:rsidRPr="00045262" w:rsidRDefault="00045262" w:rsidP="00045262">
      <w:pPr>
        <w:tabs>
          <w:tab w:val="left" w:pos="855"/>
        </w:tabs>
        <w:spacing w:after="0" w:line="240" w:lineRule="auto"/>
        <w:ind w:hanging="142"/>
        <w:jc w:val="both"/>
        <w:rPr>
          <w:rFonts w:ascii="Times New Roman" w:eastAsia="Times New Roman" w:hAnsi="Times New Roman" w:cs="Times New Roman"/>
          <w:sz w:val="24"/>
          <w:szCs w:val="24"/>
          <w:lang w:val="ru-RU" w:eastAsia="ru-RU"/>
        </w:rPr>
      </w:pPr>
    </w:p>
    <w:p w:rsidR="00045262" w:rsidRPr="00045262" w:rsidRDefault="00045262" w:rsidP="00045262">
      <w:pPr>
        <w:tabs>
          <w:tab w:val="left" w:pos="855"/>
        </w:tabs>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ab/>
        <w:t xml:space="preserve"> График проведения спортивных секций:</w:t>
      </w:r>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2021-2022 учебный год, 2022-2023 учебный год, 2023-2024 учебный год</w:t>
      </w:r>
    </w:p>
    <w:p w:rsidR="00045262" w:rsidRPr="00045262" w:rsidRDefault="0087270D" w:rsidP="00045262">
      <w:pPr>
        <w:spacing w:after="0" w:line="240" w:lineRule="auto"/>
        <w:ind w:firstLine="360"/>
        <w:jc w:val="both"/>
        <w:rPr>
          <w:rFonts w:ascii="Times New Roman" w:eastAsia="Times New Roman" w:hAnsi="Times New Roman" w:cs="Times New Roman"/>
          <w:sz w:val="24"/>
          <w:szCs w:val="24"/>
          <w:lang w:val="ru-RU" w:eastAsia="ru-RU"/>
        </w:rPr>
      </w:pPr>
      <w:hyperlink r:id="rId44" w:history="1">
        <w:r w:rsidR="00045262" w:rsidRPr="00045262">
          <w:rPr>
            <w:rFonts w:ascii="Times New Roman" w:eastAsia="Times New Roman" w:hAnsi="Times New Roman" w:cs="Times New Roman"/>
            <w:color w:val="0563C1" w:themeColor="hyperlink"/>
            <w:sz w:val="24"/>
            <w:szCs w:val="24"/>
            <w:u w:val="single"/>
            <w:lang w:val="ru-RU" w:eastAsia="ru-RU"/>
          </w:rPr>
          <w:t>https://drive.google.com/file/d/1Ahp_POpoJXw7O--R_Occ2Asi4ebWdD2P/view?usp=drive_link</w:t>
        </w:r>
      </w:hyperlink>
    </w:p>
    <w:p w:rsidR="00045262" w:rsidRPr="00045262" w:rsidRDefault="00045262" w:rsidP="00045262">
      <w:pPr>
        <w:spacing w:after="0" w:line="240" w:lineRule="auto"/>
        <w:ind w:firstLine="360"/>
        <w:jc w:val="both"/>
        <w:rPr>
          <w:rFonts w:ascii="Times New Roman" w:eastAsia="Times New Roman" w:hAnsi="Times New Roman" w:cs="Times New Roman"/>
          <w:sz w:val="24"/>
          <w:szCs w:val="24"/>
          <w:lang w:val="ru-RU" w:eastAsia="ru-RU"/>
        </w:rPr>
      </w:pPr>
    </w:p>
    <w:p w:rsidR="00045262" w:rsidRPr="00045262" w:rsidRDefault="00045262" w:rsidP="00045262">
      <w:pPr>
        <w:tabs>
          <w:tab w:val="left" w:pos="855"/>
        </w:tabs>
        <w:spacing w:after="0" w:line="240" w:lineRule="auto"/>
        <w:ind w:firstLine="360"/>
        <w:jc w:val="both"/>
        <w:rPr>
          <w:rFonts w:ascii="Times New Roman" w:eastAsia="Times New Roman" w:hAnsi="Times New Roman" w:cs="Times New Roman"/>
          <w:sz w:val="24"/>
          <w:szCs w:val="24"/>
          <w:lang w:val="ru-RU" w:eastAsia="ru-RU"/>
        </w:rPr>
      </w:pP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течении учебного года проведены мероприятий по выявлению и постановке на учет семей где родители не исполняют обязанности по воспитанию и содержанию детей. В 2023-2024 учебном году на учет в ГЮП взята  одна семья, где родители не исполняют родительские обязанности (23.01.2024г) в связи с чем ребенок взят на внутришкольный учет. В феврале одна семья снята с учета в связи с исправлением. (09.02.2024г.)</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p>
    <w:p w:rsidR="00045262" w:rsidRPr="00045262" w:rsidRDefault="00045262" w:rsidP="00045262">
      <w:pPr>
        <w:widowControl w:val="0"/>
        <w:spacing w:after="0" w:line="240" w:lineRule="auto"/>
        <w:jc w:val="center"/>
        <w:rPr>
          <w:rFonts w:ascii="Times New Roman" w:eastAsia="Times New Roman" w:hAnsi="Times New Roman" w:cs="Times New Roman"/>
          <w:b/>
          <w:iCs/>
          <w:sz w:val="24"/>
          <w:szCs w:val="24"/>
          <w:lang w:val="ru-RU"/>
        </w:rPr>
      </w:pPr>
      <w:r w:rsidRPr="00045262">
        <w:rPr>
          <w:rFonts w:ascii="Times New Roman" w:eastAsia="Times New Roman" w:hAnsi="Times New Roman" w:cs="Times New Roman"/>
          <w:b/>
          <w:iCs/>
          <w:sz w:val="24"/>
          <w:szCs w:val="24"/>
          <w:lang w:val="ru-RU"/>
        </w:rPr>
        <w:lastRenderedPageBreak/>
        <w:t>Социальный паспорт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130"/>
        <w:gridCol w:w="2130"/>
        <w:gridCol w:w="2130"/>
      </w:tblGrid>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2021-2022 уч.год</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2022-2023 уч.год</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2023-2024 уч.год</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Всего обучающихся</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252</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276</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276</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девочки</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111</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129</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136</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мальчики</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141</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147</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140</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Количество детей сирот/ОБПР</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3</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2</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Количество детей получивших помощь из ФВ</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12</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10</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6</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Количество детей состоящих на учете в ГЮП</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года:0</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года:0</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года:0</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Количество семей состоящих на учете в ГЮП</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года:2</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года:2</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года:2</w:t>
            </w:r>
          </w:p>
        </w:tc>
      </w:tr>
      <w:tr w:rsidR="00045262" w:rsidRPr="00045262" w:rsidTr="00D75AD8">
        <w:trPr>
          <w:trHeight w:val="170"/>
        </w:trPr>
        <w:tc>
          <w:tcPr>
            <w:tcW w:w="2955"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Количество учащихся состоящих на ВШУ</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года:1</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года:0</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года:0</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года:2</w:t>
            </w:r>
          </w:p>
        </w:tc>
        <w:tc>
          <w:tcPr>
            <w:tcW w:w="2130" w:type="dxa"/>
          </w:tcPr>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Начало года:1</w:t>
            </w:r>
          </w:p>
          <w:p w:rsidR="00045262" w:rsidRPr="00045262" w:rsidRDefault="00045262" w:rsidP="00045262">
            <w:pPr>
              <w:widowControl w:val="0"/>
              <w:spacing w:after="0" w:line="240" w:lineRule="auto"/>
              <w:jc w:val="center"/>
              <w:rPr>
                <w:rFonts w:ascii="Times New Roman" w:eastAsia="Times New Roman" w:hAnsi="Times New Roman" w:cs="Times New Roman"/>
                <w:iCs/>
                <w:sz w:val="24"/>
                <w:szCs w:val="24"/>
                <w:lang w:val="ru-RU"/>
              </w:rPr>
            </w:pPr>
            <w:r w:rsidRPr="00045262">
              <w:rPr>
                <w:rFonts w:ascii="Times New Roman" w:eastAsia="Times New Roman" w:hAnsi="Times New Roman" w:cs="Times New Roman"/>
                <w:iCs/>
                <w:sz w:val="24"/>
                <w:szCs w:val="24"/>
                <w:lang w:val="ru-RU"/>
              </w:rPr>
              <w:t>Конец года:3</w:t>
            </w:r>
          </w:p>
        </w:tc>
      </w:tr>
    </w:tbl>
    <w:p w:rsidR="00045262" w:rsidRPr="00045262" w:rsidRDefault="00045262" w:rsidP="00045262">
      <w:pPr>
        <w:rPr>
          <w:lang w:val="ru-RU"/>
        </w:rPr>
      </w:pPr>
    </w:p>
    <w:p w:rsidR="00045262" w:rsidRPr="00045262" w:rsidRDefault="00045262" w:rsidP="00045262">
      <w:pPr>
        <w:rPr>
          <w:lang w:val="ru-RU"/>
        </w:rPr>
      </w:pPr>
    </w:p>
    <w:p w:rsidR="00045262" w:rsidRPr="00045262" w:rsidRDefault="00045262" w:rsidP="00045262">
      <w:pPr>
        <w:spacing w:after="0" w:line="240" w:lineRule="auto"/>
        <w:jc w:val="both"/>
        <w:rPr>
          <w:rFonts w:ascii="Times New Roman" w:hAnsi="Times New Roman" w:cs="Times New Roman"/>
          <w:sz w:val="24"/>
          <w:szCs w:val="24"/>
        </w:rPr>
      </w:pPr>
      <w:r w:rsidRPr="00045262">
        <w:rPr>
          <w:rFonts w:ascii="Times New Roman" w:hAnsi="Times New Roman" w:cs="Times New Roman"/>
          <w:sz w:val="24"/>
          <w:szCs w:val="24"/>
        </w:rPr>
        <w:t>Психологическая служба.</w:t>
      </w:r>
    </w:p>
    <w:p w:rsidR="00045262" w:rsidRPr="00045262" w:rsidRDefault="00045262" w:rsidP="00045262">
      <w:pPr>
        <w:spacing w:after="0" w:line="240" w:lineRule="auto"/>
        <w:jc w:val="both"/>
        <w:rPr>
          <w:rFonts w:ascii="Times New Roman" w:hAnsi="Times New Roman" w:cs="Times New Roman"/>
          <w:sz w:val="24"/>
          <w:szCs w:val="24"/>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целью о обеспечения сопровождения психического и психологического здоровья учащихся, их социализации  и социальной адаптации в школе работает психологическая служба, работа которой проводится в системе: деятельность заместителя директора по воспитательной работе, педагога-психолога и  социального педагога.</w:t>
      </w:r>
    </w:p>
    <w:p w:rsidR="00045262" w:rsidRPr="00045262" w:rsidRDefault="00045262" w:rsidP="00045262">
      <w:pPr>
        <w:spacing w:after="0" w:line="240" w:lineRule="auto"/>
        <w:jc w:val="both"/>
        <w:rPr>
          <w:rFonts w:ascii="Times New Roman" w:hAnsi="Times New Roman" w:cs="Times New Roman"/>
          <w:b/>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b/>
          <w:sz w:val="24"/>
          <w:szCs w:val="24"/>
          <w:lang w:val="ru-RU"/>
        </w:rPr>
        <w:t xml:space="preserve">Цель </w:t>
      </w:r>
      <w:r w:rsidRPr="00045262">
        <w:rPr>
          <w:rFonts w:ascii="Times New Roman" w:hAnsi="Times New Roman" w:cs="Times New Roman"/>
          <w:sz w:val="24"/>
          <w:szCs w:val="24"/>
          <w:lang w:val="ru-RU"/>
        </w:rPr>
        <w:t>: диагностика трудностей в образовательном процессе, оказание психолого-педагогического сопровождения и поддержки в условиях образовательной среды, направленных на сохранение и укрепление психологического благополучия участников образовательного процесса.</w:t>
      </w:r>
    </w:p>
    <w:p w:rsidR="00045262" w:rsidRPr="00045262" w:rsidRDefault="00045262" w:rsidP="00045262">
      <w:pPr>
        <w:spacing w:after="0" w:line="240" w:lineRule="auto"/>
        <w:jc w:val="both"/>
        <w:rPr>
          <w:rFonts w:ascii="Times New Roman" w:hAnsi="Times New Roman" w:cs="Times New Roman"/>
          <w:b/>
          <w:sz w:val="24"/>
          <w:szCs w:val="24"/>
          <w:lang w:val="ru-RU"/>
        </w:rPr>
      </w:pPr>
      <w:r w:rsidRPr="00045262">
        <w:rPr>
          <w:rFonts w:ascii="Times New Roman" w:hAnsi="Times New Roman" w:cs="Times New Roman"/>
          <w:b/>
          <w:sz w:val="24"/>
          <w:szCs w:val="24"/>
          <w:lang w:val="ru-RU"/>
        </w:rPr>
        <w:t>Задачи: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Раннее выявление учащихся с трудностями в обучении и личностном развитии;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Оказание психолого-педагогической помощи учащимся в преодолении школьных трудностей, социально-эмоциональных</w:t>
      </w:r>
      <w:r w:rsidRPr="00045262">
        <w:rPr>
          <w:rFonts w:ascii="Times New Roman" w:hAnsi="Times New Roman" w:cs="Times New Roman"/>
          <w:spacing w:val="-6"/>
          <w:sz w:val="24"/>
          <w:szCs w:val="24"/>
          <w:lang w:val="ru-RU"/>
        </w:rPr>
        <w:t xml:space="preserve"> </w:t>
      </w:r>
      <w:r w:rsidRPr="00045262">
        <w:rPr>
          <w:rFonts w:ascii="Times New Roman" w:hAnsi="Times New Roman" w:cs="Times New Roman"/>
          <w:sz w:val="24"/>
          <w:szCs w:val="24"/>
          <w:lang w:val="ru-RU"/>
        </w:rPr>
        <w:t>проблем;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Разработка и реализация индивидуальных программ развития и коррекции нарушенных</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функций;</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Проектирование условий, гарантирующих охрану и укрепление физического, психического и социального здоровья субъектов образовательного</w:t>
      </w:r>
      <w:r w:rsidRPr="00045262">
        <w:rPr>
          <w:rFonts w:ascii="Times New Roman" w:hAnsi="Times New Roman" w:cs="Times New Roman"/>
          <w:spacing w:val="-1"/>
          <w:sz w:val="24"/>
          <w:szCs w:val="24"/>
          <w:lang w:val="ru-RU"/>
        </w:rPr>
        <w:t xml:space="preserve"> </w:t>
      </w:r>
      <w:r w:rsidRPr="00045262">
        <w:rPr>
          <w:rFonts w:ascii="Times New Roman" w:hAnsi="Times New Roman" w:cs="Times New Roman"/>
          <w:sz w:val="24"/>
          <w:szCs w:val="24"/>
          <w:lang w:val="ru-RU"/>
        </w:rPr>
        <w:t>процесса;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Оказание помощи учащимся с ООП;</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Содействие субъектам образовательного процесса в формировании толерантного отношения к учащимся с ООП, способности к активному социальному</w:t>
      </w:r>
      <w:r w:rsidRPr="00045262">
        <w:rPr>
          <w:rFonts w:ascii="Times New Roman" w:hAnsi="Times New Roman" w:cs="Times New Roman"/>
          <w:spacing w:val="-6"/>
          <w:sz w:val="24"/>
          <w:szCs w:val="24"/>
          <w:lang w:val="ru-RU"/>
        </w:rPr>
        <w:t xml:space="preserve"> </w:t>
      </w:r>
      <w:r w:rsidRPr="00045262">
        <w:rPr>
          <w:rFonts w:ascii="Times New Roman" w:hAnsi="Times New Roman" w:cs="Times New Roman"/>
          <w:sz w:val="24"/>
          <w:szCs w:val="24"/>
          <w:lang w:val="ru-RU"/>
        </w:rPr>
        <w:t>взаимодействию;</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Организация информационной поддержки субъектов образовательного процесса по основным направлениям деятельности</w:t>
      </w:r>
      <w:r w:rsidRPr="00045262">
        <w:rPr>
          <w:rFonts w:ascii="Times New Roman" w:hAnsi="Times New Roman" w:cs="Times New Roman"/>
          <w:spacing w:val="-11"/>
          <w:sz w:val="24"/>
          <w:szCs w:val="24"/>
          <w:lang w:val="ru-RU"/>
        </w:rPr>
        <w:t xml:space="preserve"> </w:t>
      </w:r>
      <w:r w:rsidRPr="00045262">
        <w:rPr>
          <w:rFonts w:ascii="Times New Roman" w:hAnsi="Times New Roman" w:cs="Times New Roman"/>
          <w:sz w:val="24"/>
          <w:szCs w:val="24"/>
          <w:lang w:val="ru-RU"/>
        </w:rPr>
        <w:t>службы;</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b/>
          <w:sz w:val="24"/>
          <w:szCs w:val="24"/>
          <w:lang w:val="ru-RU"/>
        </w:rPr>
      </w:pPr>
      <w:r w:rsidRPr="00045262">
        <w:rPr>
          <w:rFonts w:ascii="Times New Roman" w:hAnsi="Times New Roman" w:cs="Times New Roman"/>
          <w:b/>
          <w:sz w:val="24"/>
          <w:szCs w:val="24"/>
          <w:lang w:val="ru-RU"/>
        </w:rPr>
        <w:t>Направления деятельности: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Психологическая диагностика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Коррекционно-развивающая работа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Консультирование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Психологическое просвещение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Организационно-методическая работа.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Работа педагога-психолога КГУ «ОСШ № 20» основывается на имеющихся основных документах Республики Казахстан:</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Конституция РК;</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Всеобщая декларация прав человека;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Конвенция ООН о правах ребенка;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lastRenderedPageBreak/>
        <w:t>-</w:t>
      </w:r>
      <w:r w:rsidRPr="00045262">
        <w:rPr>
          <w:rFonts w:ascii="Times New Roman" w:hAnsi="Times New Roman" w:cs="Times New Roman"/>
          <w:sz w:val="24"/>
          <w:szCs w:val="24"/>
          <w:lang w:val="ru-RU"/>
        </w:rPr>
        <w:t>Закон РК «О правах ребенка в Республике Казахстан»;</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Закон РК «Об образовании» (с изменениями и дополнениями по состоянию на 24.11.2021);</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Кодекс республики Казахстан об административных правонарушениях (с изменениями и дополнениями по состоянию на 02.07.2021);</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Закон Республики Казахстан «О персональных данных и их защите» (с изменениями и дополнениями по состоянию на 01.07.2021);</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Кодекс Республики Казахстан: «О браке (супружестве) и семье» (с изменениями и дополнениями по состоянию на 01.07.2021);</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Закон Республики Казахстан «О профилактике бытового насилия»;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Трудовой кодекс Республики Казахстан;</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Закон Республики Казахстан «О статусе педагога».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период с января 2023 учебного года документация педагога-психолога ведется в электронном формате в рамках АСППМ.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Вся психодиагностическая работа ведется в соответствии с планом работы. С результатами психодиагностики ознакомлены родители (на родительских собраниях и в ходе групповых и индивидуальных консультаций) и педагоги.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психодиагностическую работу педагога-психолога входят следующие мероприятия: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Исследования по адаптации учащихся 1,5-х классов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-И</w:t>
      </w:r>
      <w:r w:rsidRPr="00045262">
        <w:rPr>
          <w:rFonts w:ascii="Times New Roman" w:hAnsi="Times New Roman" w:cs="Times New Roman"/>
          <w:sz w:val="24"/>
          <w:szCs w:val="24"/>
          <w:lang w:val="ru-RU"/>
        </w:rPr>
        <w:t>сследование мотивационной сферы учащихся 1, 9-х классов (в рамках программы АСППМ);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-Д</w:t>
      </w:r>
      <w:r w:rsidRPr="00045262">
        <w:rPr>
          <w:rFonts w:ascii="Times New Roman" w:hAnsi="Times New Roman" w:cs="Times New Roman"/>
          <w:sz w:val="24"/>
          <w:szCs w:val="24"/>
          <w:lang w:val="ru-RU"/>
        </w:rPr>
        <w:t>иагностика интеллектуального развития учащихся1-х классов  по методике МЭДИС;</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-И</w:t>
      </w:r>
      <w:r w:rsidRPr="00045262">
        <w:rPr>
          <w:rFonts w:ascii="Times New Roman" w:hAnsi="Times New Roman" w:cs="Times New Roman"/>
          <w:sz w:val="24"/>
          <w:szCs w:val="24"/>
          <w:lang w:val="ru-RU"/>
        </w:rPr>
        <w:t>зучение уровня тревожности учащихся 5-х классов по методике  Филлипса (в рамках  программы АСППМ);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-Д</w:t>
      </w:r>
      <w:r w:rsidRPr="00045262">
        <w:rPr>
          <w:rFonts w:ascii="Times New Roman" w:hAnsi="Times New Roman" w:cs="Times New Roman"/>
          <w:sz w:val="24"/>
          <w:szCs w:val="24"/>
          <w:lang w:val="ru-RU"/>
        </w:rPr>
        <w:t>иагностика по профессиональному самоопределению учащихся 9-х классов (методика Холланда, методика «Тип мышления» ,методика Йовайши) (офлайн в рамках «Час с психологом» «Мой выбор» и в рамках программы АСППМ).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-Д</w:t>
      </w:r>
      <w:r w:rsidRPr="00045262">
        <w:rPr>
          <w:rFonts w:ascii="Times New Roman" w:hAnsi="Times New Roman" w:cs="Times New Roman"/>
          <w:sz w:val="24"/>
          <w:szCs w:val="24"/>
          <w:lang w:val="ru-RU"/>
        </w:rPr>
        <w:t>ифференциально-диагностический опросник Е.Д. Климова в 9-х классах (в рамках программмы АСППМ);</w:t>
      </w:r>
    </w:p>
    <w:p w:rsidR="00045262" w:rsidRPr="00045262" w:rsidRDefault="00045262" w:rsidP="00045262">
      <w:pPr>
        <w:spacing w:after="0" w:line="240" w:lineRule="auto"/>
        <w:jc w:val="both"/>
        <w:rPr>
          <w:rFonts w:ascii="Times New Roman" w:hAnsi="Times New Roman" w:cs="Times New Roman"/>
          <w:sz w:val="24"/>
          <w:szCs w:val="24"/>
          <w:lang w:val="kk-KZ"/>
        </w:rPr>
      </w:pPr>
      <w:r w:rsidRPr="00045262">
        <w:rPr>
          <w:rFonts w:ascii="Times New Roman" w:hAnsi="Times New Roman" w:cs="Times New Roman"/>
          <w:sz w:val="24"/>
          <w:szCs w:val="24"/>
          <w:lang w:val="kk-KZ"/>
        </w:rPr>
        <w:t>-И</w:t>
      </w:r>
      <w:r w:rsidRPr="00045262">
        <w:rPr>
          <w:rFonts w:ascii="Times New Roman" w:hAnsi="Times New Roman" w:cs="Times New Roman"/>
          <w:sz w:val="24"/>
          <w:szCs w:val="24"/>
          <w:lang w:val="ru-RU"/>
        </w:rPr>
        <w:t>зучение межличностных отношений (социометрия) (в рамках  программы АСППМ);</w:t>
      </w:r>
    </w:p>
    <w:p w:rsidR="00045262" w:rsidRPr="00045262" w:rsidRDefault="00045262" w:rsidP="00045262">
      <w:pPr>
        <w:spacing w:after="0" w:line="240" w:lineRule="auto"/>
        <w:jc w:val="both"/>
        <w:rPr>
          <w:rFonts w:ascii="Times New Roman" w:hAnsi="Times New Roman" w:cs="Times New Roman"/>
          <w:sz w:val="24"/>
          <w:szCs w:val="24"/>
          <w:lang w:val="kk-KZ"/>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Диагностика</w:t>
      </w:r>
      <w:r w:rsidRPr="00045262">
        <w:rPr>
          <w:rFonts w:ascii="Times New Roman" w:hAnsi="Times New Roman" w:cs="Times New Roman"/>
          <w:sz w:val="24"/>
          <w:szCs w:val="24"/>
          <w:lang w:val="ru-RU"/>
        </w:rPr>
        <w:tab/>
        <w:t>выявления</w:t>
      </w:r>
      <w:r w:rsidRPr="00045262">
        <w:rPr>
          <w:rFonts w:ascii="Times New Roman" w:hAnsi="Times New Roman" w:cs="Times New Roman"/>
          <w:sz w:val="24"/>
          <w:szCs w:val="24"/>
          <w:lang w:val="ru-RU"/>
        </w:rPr>
        <w:tab/>
        <w:t>депрессивного</w:t>
      </w:r>
      <w:r w:rsidRPr="00045262">
        <w:rPr>
          <w:rFonts w:ascii="Times New Roman" w:hAnsi="Times New Roman" w:cs="Times New Roman"/>
          <w:sz w:val="24"/>
          <w:szCs w:val="24"/>
          <w:lang w:val="ru-RU"/>
        </w:rPr>
        <w:tab/>
        <w:t>и</w:t>
      </w:r>
      <w:r w:rsidRPr="00045262">
        <w:rPr>
          <w:rFonts w:ascii="Times New Roman" w:hAnsi="Times New Roman" w:cs="Times New Roman"/>
          <w:sz w:val="24"/>
          <w:szCs w:val="24"/>
          <w:lang w:val="ru-RU"/>
        </w:rPr>
        <w:tab/>
        <w:t xml:space="preserve">невротического </w:t>
      </w:r>
      <w:r w:rsidRPr="00045262">
        <w:rPr>
          <w:rFonts w:ascii="Times New Roman" w:hAnsi="Times New Roman" w:cs="Times New Roman"/>
          <w:spacing w:val="-1"/>
          <w:sz w:val="24"/>
          <w:szCs w:val="24"/>
          <w:lang w:val="ru-RU"/>
        </w:rPr>
        <w:t xml:space="preserve">состояния </w:t>
      </w:r>
      <w:r w:rsidRPr="00045262">
        <w:rPr>
          <w:rFonts w:ascii="Times New Roman" w:hAnsi="Times New Roman" w:cs="Times New Roman"/>
          <w:sz w:val="24"/>
          <w:szCs w:val="24"/>
          <w:lang w:val="ru-RU"/>
        </w:rPr>
        <w:t>учащихся ( по методике ИСН)  8-х классов (офлайн);</w:t>
      </w:r>
    </w:p>
    <w:p w:rsidR="00045262" w:rsidRPr="00045262" w:rsidRDefault="00045262" w:rsidP="00045262">
      <w:pPr>
        <w:spacing w:after="0" w:line="240" w:lineRule="auto"/>
        <w:jc w:val="both"/>
        <w:rPr>
          <w:rFonts w:ascii="Times New Roman" w:hAnsi="Times New Roman" w:cs="Times New Roman"/>
          <w:sz w:val="24"/>
          <w:szCs w:val="24"/>
          <w:lang w:val="kk-KZ"/>
        </w:rPr>
      </w:pPr>
      <w:r w:rsidRPr="00045262">
        <w:rPr>
          <w:rFonts w:ascii="Times New Roman" w:hAnsi="Times New Roman" w:cs="Times New Roman"/>
          <w:sz w:val="24"/>
          <w:szCs w:val="24"/>
          <w:lang w:val="kk-KZ"/>
        </w:rPr>
        <w:t>-Д</w:t>
      </w:r>
      <w:r w:rsidRPr="00045262">
        <w:rPr>
          <w:rFonts w:ascii="Times New Roman" w:hAnsi="Times New Roman" w:cs="Times New Roman"/>
          <w:sz w:val="24"/>
          <w:szCs w:val="24"/>
          <w:lang w:val="ru-RU"/>
        </w:rPr>
        <w:t>иагностика определения вида агрессивности учащихся 7классов (по методике  Басса -Дарки) (в рамках программы  АСППМ);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w:t>
      </w:r>
      <w:r w:rsidRPr="00045262">
        <w:rPr>
          <w:rFonts w:ascii="Times New Roman" w:hAnsi="Times New Roman" w:cs="Times New Roman"/>
          <w:sz w:val="24"/>
          <w:szCs w:val="24"/>
          <w:lang w:val="ru-RU"/>
        </w:rPr>
        <w:t>«Психолого-педагогическая</w:t>
      </w:r>
      <w:r w:rsidRPr="00045262">
        <w:rPr>
          <w:rFonts w:ascii="Times New Roman" w:hAnsi="Times New Roman" w:cs="Times New Roman"/>
          <w:sz w:val="24"/>
          <w:szCs w:val="24"/>
          <w:lang w:val="ru-RU"/>
        </w:rPr>
        <w:tab/>
        <w:t>оценка готовности к началу</w:t>
      </w: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школьного обучения» Н.Я.Семаго и М.М. Семаго.</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Анализ результатов исследования по адаптации показывает, что за указанный период,  процент детей, имеющих риски дезадаптации в 5-х классах сотавляет  от 7-до 10 %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Около 5 %учащихся испытывают затруднения в учебной деятельности, успеваемости (причина может заключаться в низком уровне интеллектуального развития, вновь прибывшие дети из других школ, возможен также низкий контроль со стороны родителей).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Результаты наблюдения за учащимися в период адаптации показали проблемы в учебной активности, успеваемости .Это  объясняется  возрастными особенностями учащихся, их эмоциональной неустойчивостью, резкими колебаниями настроения, неустойчивостью интересов. С учащимися склонными к дезадаптации была проведена индивидуальная работа, организованы встречи с родителями, даны рекомендации педагогам, работающим в 5-х классах, и рекомендации для классных руководителей.</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Содержанием просветительской и профилактической работы школьного педагога-психолога с родителями является анализ актуальных проблем детей и родителей.</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ходе психологических бесед на классных собраниях, педагогом-психологом предлагаются эффективные на данном этапе развития ребёнка формы детско-родительского общения с учетом возрастной психологии.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течении учебного года проводятся следующие родительские собрания: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«Цели, задачи, формы и методы работы педагога-психолога с обучающимися»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«Психологическая помощь родителям в период адаптации  обучащихся 5-х классов»;</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«Психологическая помощь родителям первоклассников»</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lastRenderedPageBreak/>
        <w:t>Для проведения консультативно-профилактической работы с родителями проводятся индивидуальные консультации (по запросу).</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Психологической службой регулярно проводится работа с учащимися, которые оказались в трудной жизненной ситуации: </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Организация и проведение диагностики личностных особенностей, обучающихся (по заявлению родителей);</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Индивидуальные коррекционные занятия, направленные на стабилизацию эмоционального состояния обучающихся, снижение уровня тревожности,  формирование навыков саморегуляции</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целью оказания психологической поддержки, учащимся в период сдачи экзаменов (9 классы), проводятся   занятия с элементами тренинга: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pacing w:val="-6"/>
          <w:sz w:val="24"/>
          <w:szCs w:val="24"/>
          <w:lang w:val="ru-RU"/>
        </w:rPr>
        <w:t>«Психологическая готовность к экзаменам</w:t>
      </w:r>
      <w:r w:rsidRPr="00045262">
        <w:rPr>
          <w:rFonts w:ascii="Times New Roman" w:hAnsi="Times New Roman" w:cs="Times New Roman"/>
          <w:spacing w:val="-5"/>
          <w:sz w:val="24"/>
          <w:szCs w:val="24"/>
          <w:lang w:val="ru-RU"/>
        </w:rPr>
        <w:t xml:space="preserve">»; </w:t>
      </w:r>
      <w:r w:rsidRPr="00045262">
        <w:rPr>
          <w:rFonts w:ascii="Times New Roman" w:hAnsi="Times New Roman" w:cs="Times New Roman"/>
          <w:spacing w:val="-6"/>
          <w:sz w:val="24"/>
          <w:szCs w:val="24"/>
          <w:lang w:val="ru-RU"/>
        </w:rPr>
        <w:t>«Стресс плюс-стресс минус</w:t>
      </w:r>
      <w:r w:rsidRPr="00045262">
        <w:rPr>
          <w:rFonts w:ascii="Times New Roman" w:hAnsi="Times New Roman" w:cs="Times New Roman"/>
          <w:spacing w:val="-5"/>
          <w:sz w:val="24"/>
          <w:szCs w:val="24"/>
          <w:lang w:val="ru-RU"/>
        </w:rPr>
        <w:t xml:space="preserve">»; </w:t>
      </w:r>
      <w:r w:rsidRPr="00045262">
        <w:rPr>
          <w:rFonts w:ascii="Times New Roman" w:hAnsi="Times New Roman" w:cs="Times New Roman"/>
          <w:spacing w:val="-6"/>
          <w:sz w:val="24"/>
          <w:szCs w:val="24"/>
          <w:lang w:val="ru-RU"/>
        </w:rPr>
        <w:t xml:space="preserve">«Учимся  </w:t>
      </w:r>
      <w:r w:rsidRPr="00045262">
        <w:rPr>
          <w:rFonts w:ascii="Times New Roman" w:hAnsi="Times New Roman" w:cs="Times New Roman"/>
          <w:spacing w:val="-5"/>
          <w:sz w:val="24"/>
          <w:szCs w:val="24"/>
          <w:lang w:val="ru-RU"/>
        </w:rPr>
        <w:t xml:space="preserve">владеть собой». </w:t>
      </w:r>
      <w:r w:rsidRPr="00045262">
        <w:rPr>
          <w:rFonts w:ascii="Times New Roman" w:hAnsi="Times New Roman" w:cs="Times New Roman"/>
          <w:sz w:val="24"/>
          <w:szCs w:val="24"/>
          <w:lang w:val="ru-RU"/>
        </w:rPr>
        <w:t>Важным направлением психологической службы является работа по профилактике суицидального поведения.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pacing w:val="-6"/>
          <w:sz w:val="24"/>
          <w:szCs w:val="24"/>
          <w:lang w:val="ru-RU"/>
        </w:rPr>
        <w:t xml:space="preserve">Профилактическая работа ведется согласно </w:t>
      </w:r>
      <w:r w:rsidRPr="00045262">
        <w:rPr>
          <w:rFonts w:ascii="Times New Roman" w:hAnsi="Times New Roman" w:cs="Times New Roman"/>
          <w:spacing w:val="-5"/>
          <w:sz w:val="24"/>
          <w:szCs w:val="24"/>
          <w:lang w:val="ru-RU"/>
        </w:rPr>
        <w:t xml:space="preserve">утверждённому плану. </w:t>
      </w:r>
      <w:r w:rsidRPr="00045262">
        <w:rPr>
          <w:rFonts w:ascii="Times New Roman" w:hAnsi="Times New Roman" w:cs="Times New Roman"/>
          <w:spacing w:val="-6"/>
          <w:sz w:val="24"/>
          <w:szCs w:val="24"/>
          <w:lang w:val="ru-RU"/>
        </w:rPr>
        <w:t xml:space="preserve">В течение </w:t>
      </w:r>
      <w:r w:rsidRPr="00045262">
        <w:rPr>
          <w:rFonts w:ascii="Times New Roman" w:hAnsi="Times New Roman" w:cs="Times New Roman"/>
          <w:spacing w:val="-5"/>
          <w:sz w:val="24"/>
          <w:szCs w:val="24"/>
          <w:lang w:val="ru-RU"/>
        </w:rPr>
        <w:t xml:space="preserve">года проводится ряд мероприятий: </w:t>
      </w:r>
      <w:r w:rsidRPr="00045262">
        <w:rPr>
          <w:rFonts w:ascii="Times New Roman" w:hAnsi="Times New Roman" w:cs="Times New Roman"/>
          <w:spacing w:val="-6"/>
          <w:sz w:val="24"/>
          <w:szCs w:val="24"/>
          <w:lang w:val="ru-RU"/>
        </w:rPr>
        <w:t xml:space="preserve">Обследование условий жизни детей из </w:t>
      </w:r>
      <w:r w:rsidRPr="00045262">
        <w:rPr>
          <w:rFonts w:ascii="Times New Roman" w:hAnsi="Times New Roman" w:cs="Times New Roman"/>
          <w:spacing w:val="-5"/>
          <w:sz w:val="24"/>
          <w:szCs w:val="24"/>
          <w:lang w:val="ru-RU"/>
        </w:rPr>
        <w:t xml:space="preserve">малообеспеченных, многодетных семей и </w:t>
      </w:r>
      <w:r w:rsidRPr="00045262">
        <w:rPr>
          <w:rFonts w:ascii="Times New Roman" w:hAnsi="Times New Roman" w:cs="Times New Roman"/>
          <w:sz w:val="24"/>
          <w:szCs w:val="24"/>
          <w:lang w:val="ru-RU"/>
        </w:rPr>
        <w:t xml:space="preserve">детей, находящихся под опекой;Составление банка данных детей, требующих особого </w:t>
      </w:r>
      <w:r w:rsidRPr="00045262">
        <w:rPr>
          <w:rFonts w:ascii="Times New Roman" w:hAnsi="Times New Roman" w:cs="Times New Roman"/>
          <w:spacing w:val="-6"/>
          <w:sz w:val="24"/>
          <w:szCs w:val="24"/>
          <w:lang w:val="ru-RU"/>
        </w:rPr>
        <w:t xml:space="preserve">педагогического </w:t>
      </w:r>
      <w:r w:rsidRPr="00045262">
        <w:rPr>
          <w:rFonts w:ascii="Times New Roman" w:hAnsi="Times New Roman" w:cs="Times New Roman"/>
          <w:sz w:val="24"/>
          <w:szCs w:val="24"/>
          <w:lang w:val="ru-RU"/>
        </w:rPr>
        <w:t xml:space="preserve">внимания; Индивидуальные занятия с обучающимися 5-9 классов (по индивидуальному запросу родителей); Индивидуальные консультации родителей, детей или учителей по </w:t>
      </w:r>
      <w:r w:rsidRPr="00045262">
        <w:rPr>
          <w:rFonts w:ascii="Times New Roman" w:hAnsi="Times New Roman" w:cs="Times New Roman"/>
          <w:spacing w:val="-1"/>
          <w:sz w:val="24"/>
          <w:szCs w:val="24"/>
          <w:lang w:val="ru-RU"/>
        </w:rPr>
        <w:t xml:space="preserve">остро </w:t>
      </w:r>
      <w:r w:rsidRPr="00045262">
        <w:rPr>
          <w:rFonts w:ascii="Times New Roman" w:hAnsi="Times New Roman" w:cs="Times New Roman"/>
          <w:sz w:val="24"/>
          <w:szCs w:val="24"/>
          <w:lang w:val="ru-RU"/>
        </w:rPr>
        <w:t>возникшим психологическим проблемам.</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Групповые занятия с обучающимися «Мои жизненные ценности»</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целью психологического просвещения для классных руководителей и учителей школы, в течении года проводятся следующие виды работ:</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Информирование педагогов, персонала школы о превентивных мерах профилактики суицида и способам помощи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Занятия с педагогами для профилактики профессионального выгорания.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Занятия с элементами тренинга «Вы все сможете»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 обучащимися школы ежегодно проводятся: «Неделя правовой грамотности»,» День благодарности», «Час добропорядочности» и т.д.</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Каждую четверть проводятся занятия «Час с психологом» по утвержденному графику  с обучающимися 1-9 классов  на следующие темы: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Адаптация обучающихся 1-х классов к условиям школы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Адаптация обучающихся 5-х классов к условиям обучения в среднем звене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Коммуникация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Мотивация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Развитие общечеловеческих ценностей</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Снижение тревожности и агрессии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Развитие резилиентности (</w:t>
      </w:r>
      <w:r w:rsidRPr="00045262">
        <w:rPr>
          <w:rFonts w:ascii="Times New Roman" w:hAnsi="Times New Roman" w:cs="Times New Roman"/>
          <w:sz w:val="24"/>
          <w:szCs w:val="24"/>
        </w:rPr>
        <w:t>soft</w:t>
      </w:r>
      <w:r w:rsidRPr="00045262">
        <w:rPr>
          <w:rFonts w:ascii="Times New Roman" w:hAnsi="Times New Roman" w:cs="Times New Roman"/>
          <w:sz w:val="24"/>
          <w:szCs w:val="24"/>
          <w:lang w:val="ru-RU"/>
        </w:rPr>
        <w:t xml:space="preserve"> </w:t>
      </w:r>
      <w:r w:rsidRPr="00045262">
        <w:rPr>
          <w:rFonts w:ascii="Times New Roman" w:hAnsi="Times New Roman" w:cs="Times New Roman"/>
          <w:sz w:val="24"/>
          <w:szCs w:val="24"/>
        </w:rPr>
        <w:t>skills</w:t>
      </w:r>
      <w:r w:rsidRPr="00045262">
        <w:rPr>
          <w:rFonts w:ascii="Times New Roman" w:hAnsi="Times New Roman" w:cs="Times New Roman"/>
          <w:sz w:val="24"/>
          <w:szCs w:val="24"/>
          <w:lang w:val="ru-RU"/>
        </w:rPr>
        <w:t>) и профессиональное ориентирование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Профилактика асоциального, аутодеструктивного поведения.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Профилактика буллинга и кибербуллинга.</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Профилактика жестокого обращения с детьми.</w:t>
      </w:r>
    </w:p>
    <w:p w:rsidR="00045262" w:rsidRPr="00045262" w:rsidRDefault="00045262" w:rsidP="00045262">
      <w:pPr>
        <w:spacing w:after="0" w:line="240" w:lineRule="auto"/>
        <w:jc w:val="both"/>
        <w:rPr>
          <w:rFonts w:ascii="Times New Roman" w:hAnsi="Times New Roman" w:cs="Times New Roman"/>
          <w:b/>
          <w:sz w:val="24"/>
          <w:szCs w:val="24"/>
          <w:lang w:val="ru-RU"/>
        </w:rPr>
      </w:pPr>
      <w:r w:rsidRPr="00045262">
        <w:rPr>
          <w:rFonts w:ascii="Times New Roman" w:hAnsi="Times New Roman" w:cs="Times New Roman"/>
          <w:b/>
          <w:sz w:val="24"/>
          <w:szCs w:val="24"/>
          <w:lang w:val="ru-RU"/>
        </w:rPr>
        <w:t>Работа педагога психолога в рамках инклюзивного образования.</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 xml:space="preserve">На протяжении учебного года  для улучшения динамики и прогресса в развитии детей, педагогом-психологом </w:t>
      </w:r>
      <w:r w:rsidRPr="00045262">
        <w:rPr>
          <w:rFonts w:ascii="Times New Roman" w:hAnsi="Times New Roman" w:cs="Times New Roman"/>
          <w:color w:val="000000" w:themeColor="text1"/>
          <w:sz w:val="24"/>
          <w:szCs w:val="24"/>
          <w:lang w:eastAsia="ru-RU"/>
        </w:rPr>
        <w:t>  </w:t>
      </w:r>
      <w:r w:rsidRPr="00045262">
        <w:rPr>
          <w:rFonts w:ascii="Times New Roman" w:hAnsi="Times New Roman" w:cs="Times New Roman"/>
          <w:color w:val="000000" w:themeColor="text1"/>
          <w:sz w:val="24"/>
          <w:szCs w:val="24"/>
          <w:lang w:val="ru-RU" w:eastAsia="ru-RU"/>
        </w:rPr>
        <w:t>проводятся  занятия по следующим  направлениям:</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Коррекция социально-нравственного поведения и осознание своей социальной роли «ученик», соблюдение правил внутреннего школьного распорядка.</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Коррекция умений и навыков, необходимых для деятельности любого вида</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 xml:space="preserve">Адаптация </w:t>
      </w:r>
      <w:r w:rsidRPr="00045262">
        <w:rPr>
          <w:rFonts w:ascii="Times New Roman" w:hAnsi="Times New Roman" w:cs="Times New Roman"/>
          <w:color w:val="000000" w:themeColor="text1"/>
          <w:sz w:val="24"/>
          <w:szCs w:val="24"/>
          <w:lang w:eastAsia="ru-RU"/>
        </w:rPr>
        <w:t> </w:t>
      </w:r>
      <w:r w:rsidRPr="00045262">
        <w:rPr>
          <w:rFonts w:ascii="Times New Roman" w:hAnsi="Times New Roman" w:cs="Times New Roman"/>
          <w:color w:val="000000" w:themeColor="text1"/>
          <w:sz w:val="24"/>
          <w:szCs w:val="24"/>
          <w:lang w:val="ru-RU" w:eastAsia="ru-RU"/>
        </w:rPr>
        <w:t>к коллективу сверстников</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Развитие когнитивных процессов, необходимых для дальнейшего обучения; формирование</w:t>
      </w:r>
      <w:r w:rsidRPr="00045262">
        <w:rPr>
          <w:rFonts w:ascii="Times New Roman" w:hAnsi="Times New Roman" w:cs="Times New Roman"/>
          <w:color w:val="000000" w:themeColor="text1"/>
          <w:sz w:val="24"/>
          <w:szCs w:val="24"/>
          <w:lang w:eastAsia="ru-RU"/>
        </w:rPr>
        <w:t>   </w:t>
      </w:r>
      <w:r w:rsidRPr="00045262">
        <w:rPr>
          <w:rFonts w:ascii="Times New Roman" w:hAnsi="Times New Roman" w:cs="Times New Roman"/>
          <w:color w:val="000000" w:themeColor="text1"/>
          <w:sz w:val="24"/>
          <w:szCs w:val="24"/>
          <w:lang w:val="ru-RU" w:eastAsia="ru-RU"/>
        </w:rPr>
        <w:t>познавательной активности в учебной деятельности</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Уменьшение чувства тревожности в учебных ситуациях</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Формирование уверенности в себе</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themeColor="text1"/>
          <w:sz w:val="24"/>
          <w:szCs w:val="24"/>
          <w:lang w:val="ru-RU" w:eastAsia="ru-RU"/>
        </w:rPr>
        <w:t>Развитие мелкой и крупной моторики  умение ориентироваться в микро- и макропространстве.</w:t>
      </w:r>
    </w:p>
    <w:p w:rsidR="00045262" w:rsidRPr="00045262" w:rsidRDefault="00045262" w:rsidP="00045262">
      <w:pPr>
        <w:spacing w:after="0" w:line="240" w:lineRule="auto"/>
        <w:jc w:val="both"/>
        <w:rPr>
          <w:rFonts w:ascii="Times New Roman" w:hAnsi="Times New Roman" w:cs="Times New Roman"/>
          <w:color w:val="000000"/>
          <w:sz w:val="24"/>
          <w:szCs w:val="24"/>
          <w:shd w:val="clear" w:color="auto" w:fill="FFFFFF"/>
          <w:lang w:val="ru-RU"/>
        </w:rPr>
      </w:pPr>
      <w:r w:rsidRPr="00045262">
        <w:rPr>
          <w:rFonts w:ascii="Times New Roman" w:hAnsi="Times New Roman" w:cs="Times New Roman"/>
          <w:color w:val="000000"/>
          <w:sz w:val="24"/>
          <w:szCs w:val="24"/>
          <w:shd w:val="clear" w:color="auto" w:fill="FFFFFF"/>
          <w:lang w:val="ru-RU"/>
        </w:rPr>
        <w:lastRenderedPageBreak/>
        <w:t xml:space="preserve">Педагогом-психологом, совместно с логопедом и дефектологом,  составляется заключения, даются рекомендации для включения в работу с ребенком тех или иных специалистов. </w:t>
      </w:r>
    </w:p>
    <w:p w:rsidR="00045262" w:rsidRPr="00045262" w:rsidRDefault="00045262" w:rsidP="00045262">
      <w:pPr>
        <w:spacing w:after="0" w:line="240" w:lineRule="auto"/>
        <w:jc w:val="both"/>
        <w:rPr>
          <w:rFonts w:ascii="Times New Roman" w:hAnsi="Times New Roman" w:cs="Times New Roman"/>
          <w:color w:val="000000" w:themeColor="text1"/>
          <w:sz w:val="24"/>
          <w:szCs w:val="24"/>
          <w:lang w:val="ru-RU" w:eastAsia="ru-RU"/>
        </w:rPr>
      </w:pPr>
      <w:r w:rsidRPr="00045262">
        <w:rPr>
          <w:rFonts w:ascii="Times New Roman" w:hAnsi="Times New Roman" w:cs="Times New Roman"/>
          <w:color w:val="000000"/>
          <w:sz w:val="24"/>
          <w:szCs w:val="24"/>
          <w:shd w:val="clear" w:color="auto" w:fill="FFFFFF"/>
          <w:lang w:val="ru-RU"/>
        </w:rPr>
        <w:t>Определяется ведущее направление и последовательность коррекционной и развивающей работы. Результаты диагностик доводятся до сведения педагогов школы и родителей.</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1B5D1A" w:rsidRDefault="00045262" w:rsidP="001B5D1A">
      <w:pPr>
        <w:rPr>
          <w:rFonts w:ascii="Times New Roman" w:hAnsi="Times New Roman" w:cs="Times New Roman"/>
          <w:b/>
          <w:sz w:val="24"/>
          <w:szCs w:val="28"/>
          <w:lang w:val="ru-RU"/>
        </w:rPr>
      </w:pPr>
      <w:r w:rsidRPr="001B5D1A">
        <w:rPr>
          <w:rFonts w:ascii="Times New Roman" w:hAnsi="Times New Roman" w:cs="Times New Roman"/>
          <w:b/>
          <w:sz w:val="24"/>
          <w:szCs w:val="28"/>
          <w:lang w:val="ru-RU"/>
        </w:rPr>
        <w:t>Профессиональное ориентирование.</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Профориентация</w:t>
      </w: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-это деятельность, направленная на подготовку подрастающего поколения к осознанному выбору соответствующей профессии, которая ему понравилась.</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Через профориентацию необходимо воспитывать заинтересованность учащихся в осознанно выбранной профессии в соответствии с задачами развития производственной, хозяйственной сфер, ее ролью в условиях рыночной экономики, сочетая их содержание, особенности, требования к личности со своими качествами.</w:t>
      </w:r>
    </w:p>
    <w:p w:rsidR="00045262" w:rsidRPr="00045262" w:rsidRDefault="00045262" w:rsidP="00045262">
      <w:pPr>
        <w:spacing w:after="0" w:line="240" w:lineRule="auto"/>
        <w:jc w:val="both"/>
        <w:rPr>
          <w:rFonts w:ascii="Times New Roman" w:hAnsi="Times New Roman" w:cs="Times New Roman"/>
          <w:sz w:val="24"/>
          <w:szCs w:val="24"/>
          <w:lang w:val="kk-KZ"/>
        </w:rPr>
      </w:pPr>
      <w:r w:rsidRPr="00045262">
        <w:rPr>
          <w:rFonts w:ascii="Times New Roman" w:hAnsi="Times New Roman" w:cs="Times New Roman"/>
          <w:sz w:val="24"/>
          <w:szCs w:val="24"/>
          <w:lang w:val="ru-RU"/>
        </w:rPr>
        <w:t xml:space="preserve"> Большое значение в осознанном выборе профессии имеет и формирование способностей человека. Это: способности, интересы, ценность направления, профессиональный план, идеи, убеждения и т.д.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kk-KZ"/>
        </w:rPr>
        <w:t>Н</w:t>
      </w:r>
      <w:r w:rsidRPr="00045262">
        <w:rPr>
          <w:rFonts w:ascii="Times New Roman" w:hAnsi="Times New Roman" w:cs="Times New Roman"/>
          <w:sz w:val="24"/>
          <w:szCs w:val="24"/>
          <w:lang w:val="ru-RU"/>
        </w:rPr>
        <w:t xml:space="preserve">едостаточное знание о  профессии и специальности  может привести к случайности в выборе профессии.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b/>
          <w:sz w:val="24"/>
          <w:szCs w:val="24"/>
          <w:lang w:val="ru-RU"/>
        </w:rPr>
        <w:t>Цель:</w:t>
      </w:r>
      <w:r w:rsidRPr="00045262">
        <w:rPr>
          <w:rFonts w:ascii="Times New Roman" w:hAnsi="Times New Roman" w:cs="Times New Roman"/>
          <w:sz w:val="24"/>
          <w:szCs w:val="24"/>
          <w:lang w:val="ru-RU"/>
        </w:rPr>
        <w:t xml:space="preserve"> Оказание профориентационной поддержки обучающимся в процессе профессионального само</w:t>
      </w:r>
      <w:r w:rsidRPr="00045262">
        <w:rPr>
          <w:rFonts w:ascii="Times New Roman" w:hAnsi="Times New Roman" w:cs="Times New Roman"/>
          <w:sz w:val="24"/>
          <w:szCs w:val="24"/>
          <w:lang w:val="kk-KZ"/>
        </w:rPr>
        <w:t>о</w:t>
      </w:r>
      <w:r w:rsidRPr="00045262">
        <w:rPr>
          <w:rFonts w:ascii="Times New Roman" w:hAnsi="Times New Roman" w:cs="Times New Roman"/>
          <w:sz w:val="24"/>
          <w:szCs w:val="24"/>
          <w:lang w:val="ru-RU"/>
        </w:rPr>
        <w:t>пределения и выбора сферы будущей профессиональной деятельности.</w:t>
      </w:r>
    </w:p>
    <w:p w:rsidR="00045262" w:rsidRPr="00045262" w:rsidRDefault="00045262" w:rsidP="00045262">
      <w:pPr>
        <w:spacing w:after="0" w:line="240" w:lineRule="auto"/>
        <w:jc w:val="both"/>
        <w:rPr>
          <w:rFonts w:ascii="Times New Roman" w:hAnsi="Times New Roman" w:cs="Times New Roman"/>
          <w:b/>
          <w:sz w:val="24"/>
          <w:szCs w:val="24"/>
          <w:lang w:val="ru-RU"/>
        </w:rPr>
      </w:pPr>
      <w:r w:rsidRPr="00045262">
        <w:rPr>
          <w:rFonts w:ascii="Times New Roman" w:hAnsi="Times New Roman" w:cs="Times New Roman"/>
          <w:b/>
          <w:sz w:val="24"/>
          <w:szCs w:val="24"/>
          <w:lang w:val="ru-RU"/>
        </w:rPr>
        <w:t>Задачи: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Формирование положительного отношения к трудовой деятельности.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-Научить обучающихся разбираться в содержании профессиональной деятельности.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-Сформировать умение анализировать свои способности, навыки, умения и возможности личности.</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Согласно годовому плану по профессиональному ориентированию обучающихся, педагогом-организатором  проводятся  следующие виды работ:</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Составление  годового плана работы по профессиональному ориентированию обучающихся.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Обеспечение методическими рекомендациями, методическими материалами и литературой по профессиональной ориентации.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Разработка рекомендаций для классных руководителей по планированию профориентационной работы с обучающимися.</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Подготовка рекомендаций  родителям по возникающим вопросам, связанных с профориентацией.</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Проведение классных часов и «Часов с психологом» по вопросам профессиональной ориентации и проф.выбора: «В мире профессий» среди обучающихся 9-х классов.</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Знакомство с рынком труда, новыми специальностями, расширение знаний обучающихся о мире современных профессий: профориентационные игры и задания: «Самая-самая профессия», «Профессия на букву…», «Интервью с </w:t>
      </w:r>
      <w:r w:rsidRPr="00045262">
        <w:rPr>
          <w:rFonts w:ascii="Times New Roman" w:hAnsi="Times New Roman" w:cs="Times New Roman"/>
          <w:sz w:val="24"/>
          <w:szCs w:val="24"/>
        </w:rPr>
        <w:t>HR</w:t>
      </w:r>
      <w:r w:rsidRPr="00045262">
        <w:rPr>
          <w:rFonts w:ascii="Times New Roman" w:hAnsi="Times New Roman" w:cs="Times New Roman"/>
          <w:sz w:val="24"/>
          <w:szCs w:val="24"/>
          <w:lang w:val="ru-RU"/>
        </w:rPr>
        <w:t>- о чем говорить…» и т.д.</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Проведение классных часов и «Часов с психологом» по вопросам профессиональной ориентации и проф.выбора: «Моя будущая специальность» среди обучающихся 9-х классов.</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Знакомство с рынком труда, новыми специальностями, расширение знаний обучающихся о мире современных профессий: профориентационные игры и задания: «Царь-горох», «Играем в профессии», «Угадай профессию».</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Психологическая диагностика: методика ДДО,  методика Сьюзен Деллингер и диагностика профессиональных склонностей в программе АСППМ  -8-9 классы.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Участие в областных мероприятиях:  «Час профориентации».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Для профориентационной работы выделены 3 возрастные группы: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1-4 классы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5-7 классы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8-9 классы</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Этапы и содержание профориентационной работы в школе: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1-4  классы:  формирование положительного отношения к труду, формирование познавательного интереса школьников к миру профессий. Знакомство учащихся с профессиями.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lastRenderedPageBreak/>
        <w:t xml:space="preserve">5-7 классы - развитие у школьников личностного смысла в приобретении познавательного опыта и интереса к профессиональной деятельности; представления о собственных интересах и возможностях; </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8-9 классы: групповое и индивидуальное профконсультирование, с целью выявления и формирования адекватного принятия решения о выборе профиля обучения.</w:t>
      </w:r>
    </w:p>
    <w:p w:rsidR="00045262" w:rsidRPr="00045262" w:rsidRDefault="00045262" w:rsidP="00045262">
      <w:pPr>
        <w:spacing w:after="0" w:line="240" w:lineRule="auto"/>
        <w:jc w:val="both"/>
        <w:rPr>
          <w:rFonts w:ascii="Times New Roman" w:hAnsi="Times New Roman" w:cs="Times New Roman"/>
          <w:sz w:val="24"/>
          <w:szCs w:val="24"/>
          <w:lang w:val="ru-RU"/>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Участие в профессиональных пробах в колледжах г. Караганды: </w:t>
      </w:r>
    </w:p>
    <w:p w:rsidR="00045262" w:rsidRPr="00045262" w:rsidRDefault="00045262" w:rsidP="00045262">
      <w:pPr>
        <w:spacing w:after="0" w:line="240" w:lineRule="auto"/>
        <w:rPr>
          <w:rFonts w:ascii="Times New Roman" w:hAnsi="Times New Roman" w:cs="Times New Roman"/>
          <w:sz w:val="24"/>
          <w:szCs w:val="24"/>
          <w:lang w:val="ru-RU"/>
        </w:rPr>
      </w:pPr>
    </w:p>
    <w:tbl>
      <w:tblPr>
        <w:tblStyle w:val="ae"/>
        <w:tblW w:w="0" w:type="auto"/>
        <w:tblInd w:w="360" w:type="dxa"/>
        <w:tblLook w:val="04A0" w:firstRow="1" w:lastRow="0" w:firstColumn="1" w:lastColumn="0" w:noHBand="0" w:noVBand="1"/>
      </w:tblPr>
      <w:tblGrid>
        <w:gridCol w:w="741"/>
        <w:gridCol w:w="5351"/>
        <w:gridCol w:w="3119"/>
      </w:tblGrid>
      <w:tr w:rsidR="00045262" w:rsidRPr="00045262"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Название колледжа</w:t>
            </w:r>
          </w:p>
        </w:tc>
        <w:tc>
          <w:tcPr>
            <w:tcW w:w="3119"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Специальности</w:t>
            </w:r>
          </w:p>
        </w:tc>
      </w:tr>
      <w:tr w:rsidR="00045262" w:rsidRPr="00045262"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1</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«Карагандинский технико-строительный колледж»</w:t>
            </w:r>
          </w:p>
        </w:tc>
        <w:tc>
          <w:tcPr>
            <w:tcW w:w="3119"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Строительство и эксплуатация зданий и сооружений»</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«Техник –строитель»</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«Архитектура»</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«Ландшафтный дизайн»</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«Дизайн промышленной продукции»</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«Сварочное дело»</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«Декоративно-прикладное искусство и народные промыслы»</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«Техническое обслуживание ремонт и</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эксплуатация транспорта»</w:t>
            </w:r>
          </w:p>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«Системы информационной безопасности»</w:t>
            </w:r>
          </w:p>
        </w:tc>
      </w:tr>
      <w:tr w:rsidR="00045262" w:rsidRPr="00045262"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2</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«Карагандинский агротехнический колледж»</w:t>
            </w:r>
          </w:p>
        </w:tc>
        <w:tc>
          <w:tcPr>
            <w:tcW w:w="3119"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«Поварское дело»</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«Сварочное дело»</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«Техническое обслуживание, ремонт и эксплуатация транспорта»</w:t>
            </w:r>
          </w:p>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«Механизация сельского хозяйства»</w:t>
            </w:r>
          </w:p>
        </w:tc>
      </w:tr>
      <w:tr w:rsidR="00045262" w:rsidRPr="00F70364"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3</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«Карагандинский высший политехнический колледж»</w:t>
            </w:r>
          </w:p>
        </w:tc>
        <w:tc>
          <w:tcPr>
            <w:tcW w:w="3119"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«Радиотехника, электроника и телекоммуникации»</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«Техник телекоммуникационных систем связи»</w:t>
            </w:r>
          </w:p>
        </w:tc>
      </w:tr>
      <w:tr w:rsidR="00045262" w:rsidRPr="00F70364"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4</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ЧУ «Современный многопрофильный колледж»</w:t>
            </w:r>
          </w:p>
        </w:tc>
        <w:tc>
          <w:tcPr>
            <w:tcW w:w="3119"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«Программное обеспечение»</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«Разработчик программного обеспечения»</w:t>
            </w:r>
          </w:p>
        </w:tc>
      </w:tr>
      <w:tr w:rsidR="00045262" w:rsidRPr="00F70364"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5</w:t>
            </w:r>
          </w:p>
        </w:tc>
        <w:tc>
          <w:tcPr>
            <w:tcW w:w="535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ЧУ «Колледж им.Сагинова»</w:t>
            </w:r>
          </w:p>
        </w:tc>
        <w:tc>
          <w:tcPr>
            <w:tcW w:w="3119"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«Банковское и страховое дело»</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«Менеджер по банковским операциям</w:t>
            </w:r>
          </w:p>
        </w:tc>
      </w:tr>
      <w:tr w:rsidR="00045262" w:rsidRPr="00045262" w:rsidTr="00D75AD8">
        <w:tc>
          <w:tcPr>
            <w:tcW w:w="741"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6</w:t>
            </w:r>
          </w:p>
        </w:tc>
        <w:tc>
          <w:tcPr>
            <w:tcW w:w="5351" w:type="dxa"/>
          </w:tcPr>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ru-RU"/>
              </w:rPr>
              <w:t>ЧУ «Карагандинский высший колледж «</w:t>
            </w:r>
            <w:r w:rsidRPr="00045262">
              <w:rPr>
                <w:rFonts w:ascii="Times New Roman" w:hAnsi="Times New Roman" w:cs="Times New Roman"/>
                <w:sz w:val="24"/>
                <w:szCs w:val="24"/>
              </w:rPr>
              <w:t>Bolashaq</w:t>
            </w:r>
            <w:r w:rsidRPr="00045262">
              <w:rPr>
                <w:rFonts w:ascii="Times New Roman" w:hAnsi="Times New Roman" w:cs="Times New Roman"/>
                <w:sz w:val="24"/>
                <w:szCs w:val="24"/>
                <w:lang w:val="ru-RU"/>
              </w:rPr>
              <w:t>»</w:t>
            </w:r>
          </w:p>
        </w:tc>
        <w:tc>
          <w:tcPr>
            <w:tcW w:w="3119" w:type="dxa"/>
          </w:tcPr>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«Учет и аудит»</w:t>
            </w:r>
          </w:p>
          <w:p w:rsidR="00045262" w:rsidRPr="00045262" w:rsidRDefault="00045262" w:rsidP="00045262">
            <w:pPr>
              <w:rPr>
                <w:rFonts w:ascii="Times New Roman" w:hAnsi="Times New Roman" w:cs="Times New Roman"/>
                <w:sz w:val="24"/>
                <w:szCs w:val="24"/>
              </w:rPr>
            </w:pPr>
            <w:r w:rsidRPr="00045262">
              <w:rPr>
                <w:rFonts w:ascii="Times New Roman" w:hAnsi="Times New Roman" w:cs="Times New Roman"/>
                <w:sz w:val="24"/>
                <w:szCs w:val="24"/>
              </w:rPr>
              <w:t>«Бухгалтер»</w:t>
            </w:r>
          </w:p>
        </w:tc>
      </w:tr>
    </w:tbl>
    <w:p w:rsidR="00045262" w:rsidRPr="00045262" w:rsidRDefault="00045262" w:rsidP="00045262">
      <w:pPr>
        <w:spacing w:after="0" w:line="240" w:lineRule="auto"/>
        <w:rPr>
          <w:rFonts w:ascii="Times New Roman" w:hAnsi="Times New Roman" w:cs="Times New Roman"/>
          <w:sz w:val="24"/>
          <w:szCs w:val="24"/>
        </w:rPr>
      </w:pP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Так же, учащиеся 9-х классов посещают  «Дворец школьников»- «Профицентр», где знакомятся  с колледжами г.Караганды и предлагаемыми специальностями.</w:t>
      </w:r>
    </w:p>
    <w:p w:rsidR="00045262" w:rsidRPr="00045262" w:rsidRDefault="00045262" w:rsidP="00045262">
      <w:pPr>
        <w:spacing w:after="0" w:line="240" w:lineRule="auto"/>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 xml:space="preserve">  </w:t>
      </w:r>
    </w:p>
    <w:p w:rsidR="00045262" w:rsidRPr="00045262" w:rsidRDefault="00045262" w:rsidP="00045262">
      <w:pPr>
        <w:rPr>
          <w:lang w:val="ru-RU"/>
        </w:rPr>
      </w:pPr>
    </w:p>
    <w:p w:rsidR="00045262" w:rsidRPr="00045262" w:rsidRDefault="00045262" w:rsidP="00045262">
      <w:pPr>
        <w:widowControl w:val="0"/>
        <w:autoSpaceDE w:val="0"/>
        <w:autoSpaceDN w:val="0"/>
        <w:spacing w:after="0" w:line="240" w:lineRule="auto"/>
        <w:rPr>
          <w:rFonts w:ascii="Times New Roman" w:eastAsia="Times New Roman" w:hAnsi="Times New Roman" w:cs="Times New Roman"/>
          <w:color w:val="0D0D0D"/>
          <w:sz w:val="24"/>
          <w:szCs w:val="24"/>
          <w:lang w:val="ru-RU"/>
        </w:rPr>
      </w:pPr>
    </w:p>
    <w:p w:rsidR="00045262" w:rsidRPr="00045262" w:rsidRDefault="00D75AD8" w:rsidP="00CA41B6">
      <w:pPr>
        <w:widowControl w:val="0"/>
        <w:tabs>
          <w:tab w:val="left" w:pos="567"/>
        </w:tabs>
        <w:autoSpaceDE w:val="0"/>
        <w:autoSpaceDN w:val="0"/>
        <w:spacing w:after="0" w:line="240" w:lineRule="auto"/>
        <w:outlineLvl w:val="2"/>
        <w:rPr>
          <w:rFonts w:ascii="Times New Roman" w:eastAsia="Times New Roman" w:hAnsi="Times New Roman" w:cs="Times New Roman"/>
          <w:b/>
          <w:bCs/>
          <w:iCs/>
          <w:color w:val="0D0D0D"/>
          <w:sz w:val="24"/>
          <w:szCs w:val="24"/>
          <w:lang w:val="ru-RU"/>
        </w:rPr>
      </w:pPr>
      <w:r>
        <w:rPr>
          <w:rFonts w:ascii="Times New Roman" w:eastAsia="Times New Roman" w:hAnsi="Times New Roman" w:cs="Times New Roman"/>
          <w:b/>
          <w:bCs/>
          <w:iCs/>
          <w:color w:val="0D0D0D"/>
          <w:sz w:val="24"/>
          <w:szCs w:val="24"/>
          <w:lang w:val="ru-RU"/>
        </w:rPr>
        <w:t xml:space="preserve">4.2 </w:t>
      </w:r>
      <w:r w:rsidR="00CA41B6">
        <w:rPr>
          <w:rFonts w:ascii="Times New Roman" w:eastAsia="Times New Roman" w:hAnsi="Times New Roman" w:cs="Times New Roman"/>
          <w:b/>
          <w:bCs/>
          <w:iCs/>
          <w:color w:val="0D0D0D"/>
          <w:sz w:val="24"/>
          <w:szCs w:val="24"/>
          <w:lang w:val="ru-RU"/>
        </w:rPr>
        <w:t>И</w:t>
      </w:r>
      <w:r w:rsidR="00045262" w:rsidRPr="00045262">
        <w:rPr>
          <w:rFonts w:ascii="Times New Roman" w:eastAsia="Times New Roman" w:hAnsi="Times New Roman" w:cs="Times New Roman"/>
          <w:b/>
          <w:bCs/>
          <w:iCs/>
          <w:color w:val="0D0D0D"/>
          <w:sz w:val="24"/>
          <w:szCs w:val="24"/>
          <w:lang w:val="ru-RU"/>
        </w:rPr>
        <w:t>зучение</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обязательного</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учебного</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курса</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 xml:space="preserve"> «Основы</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безопасности</w:t>
      </w:r>
      <w:r w:rsidR="00045262" w:rsidRPr="00045262">
        <w:rPr>
          <w:rFonts w:ascii="Times New Roman" w:eastAsia="Times New Roman" w:hAnsi="Times New Roman" w:cs="Times New Roman"/>
          <w:b/>
          <w:bCs/>
          <w:iCs/>
          <w:color w:val="0D0D0D"/>
          <w:spacing w:val="1"/>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жизнедеятельности»:</w:t>
      </w:r>
    </w:p>
    <w:p w:rsidR="00045262" w:rsidRPr="00045262" w:rsidRDefault="00045262" w:rsidP="00045262">
      <w:pPr>
        <w:spacing w:after="0" w:line="240" w:lineRule="auto"/>
        <w:rPr>
          <w:rFonts w:ascii="Times New Roman" w:hAnsi="Times New Roman" w:cs="Times New Roman"/>
          <w:lang w:val="ru-RU"/>
        </w:rPr>
      </w:pPr>
      <w:r w:rsidRPr="00045262">
        <w:rPr>
          <w:rFonts w:ascii="Times New Roman" w:hAnsi="Times New Roman" w:cs="Times New Roman"/>
          <w:spacing w:val="-7"/>
          <w:lang w:val="ru-RU"/>
        </w:rPr>
        <w:t xml:space="preserve"> </w:t>
      </w:r>
      <w:r w:rsidRPr="00045262">
        <w:rPr>
          <w:rFonts w:ascii="Times New Roman" w:hAnsi="Times New Roman" w:cs="Times New Roman"/>
          <w:lang w:val="ru-RU"/>
        </w:rPr>
        <w:t xml:space="preserve">2021-2022 </w:t>
      </w:r>
      <w:r w:rsidRPr="00045262">
        <w:rPr>
          <w:rFonts w:ascii="Times New Roman" w:hAnsi="Times New Roman" w:cs="Times New Roman"/>
          <w:lang w:val="kk-KZ"/>
        </w:rPr>
        <w:t xml:space="preserve">. 2022-2023, 2023-2024 </w:t>
      </w:r>
      <w:r w:rsidRPr="00045262">
        <w:rPr>
          <w:rFonts w:ascii="Times New Roman" w:hAnsi="Times New Roman" w:cs="Times New Roman"/>
          <w:lang w:val="ru-RU"/>
        </w:rPr>
        <w:t>учебные</w:t>
      </w:r>
      <w:r w:rsidRPr="00045262">
        <w:rPr>
          <w:rFonts w:ascii="Times New Roman" w:hAnsi="Times New Roman" w:cs="Times New Roman"/>
          <w:spacing w:val="15"/>
          <w:lang w:val="ru-RU"/>
        </w:rPr>
        <w:t xml:space="preserve"> </w:t>
      </w:r>
      <w:r w:rsidRPr="00045262">
        <w:rPr>
          <w:rFonts w:ascii="Times New Roman" w:hAnsi="Times New Roman" w:cs="Times New Roman"/>
          <w:lang w:val="ru-RU"/>
        </w:rPr>
        <w:t>годы</w:t>
      </w:r>
    </w:p>
    <w:p w:rsidR="00045262" w:rsidRPr="00045262" w:rsidRDefault="00045262" w:rsidP="00045262">
      <w:pPr>
        <w:widowControl w:val="0"/>
        <w:autoSpaceDE w:val="0"/>
        <w:autoSpaceDN w:val="0"/>
        <w:spacing w:after="0" w:line="240" w:lineRule="auto"/>
        <w:ind w:firstLine="708"/>
        <w:jc w:val="both"/>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Изучение</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интегрированного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учебного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курса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«Основы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безопасности</w:t>
      </w:r>
      <w:r w:rsidRPr="00045262">
        <w:rPr>
          <w:rFonts w:ascii="Times New Roman" w:eastAsia="Times New Roman" w:hAnsi="Times New Roman" w:cs="Times New Roman"/>
          <w:color w:val="0D0D0D"/>
          <w:spacing w:val="-67"/>
          <w:sz w:val="24"/>
          <w:szCs w:val="24"/>
          <w:lang w:val="ru-RU"/>
        </w:rPr>
        <w:t xml:space="preserve"> </w:t>
      </w:r>
      <w:r w:rsidRPr="00045262">
        <w:rPr>
          <w:rFonts w:ascii="Times New Roman" w:eastAsia="Times New Roman" w:hAnsi="Times New Roman" w:cs="Times New Roman"/>
          <w:color w:val="0D0D0D"/>
          <w:sz w:val="24"/>
          <w:szCs w:val="24"/>
          <w:lang w:val="ru-RU"/>
        </w:rPr>
        <w:t>жизнедеятельности»</w:t>
      </w:r>
      <w:r w:rsidRPr="00045262">
        <w:rPr>
          <w:rFonts w:ascii="Times New Roman" w:eastAsia="Times New Roman" w:hAnsi="Times New Roman" w:cs="Times New Roman"/>
          <w:color w:val="0D0D0D"/>
          <w:spacing w:val="-2"/>
          <w:sz w:val="24"/>
          <w:szCs w:val="24"/>
          <w:lang w:val="ru-RU"/>
        </w:rPr>
        <w:t xml:space="preserve"> </w:t>
      </w:r>
      <w:r w:rsidRPr="00045262">
        <w:rPr>
          <w:rFonts w:ascii="Times New Roman" w:eastAsia="Times New Roman" w:hAnsi="Times New Roman" w:cs="Times New Roman"/>
          <w:color w:val="0D0D0D"/>
          <w:sz w:val="24"/>
          <w:szCs w:val="24"/>
          <w:lang w:val="ru-RU"/>
        </w:rPr>
        <w:t>является обязательным</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реализуется:</w:t>
      </w:r>
    </w:p>
    <w:p w:rsidR="00045262" w:rsidRPr="00045262" w:rsidRDefault="00045262" w:rsidP="00045262">
      <w:pPr>
        <w:tabs>
          <w:tab w:val="left" w:pos="1475"/>
        </w:tabs>
        <w:spacing w:after="0" w:line="240" w:lineRule="auto"/>
        <w:contextualSpacing/>
        <w:jc w:val="both"/>
        <w:rPr>
          <w:rFonts w:ascii="Times New Roman" w:hAnsi="Times New Roman" w:cs="Times New Roman"/>
          <w:color w:val="0D0D0D"/>
          <w:sz w:val="24"/>
          <w:szCs w:val="24"/>
          <w:lang w:val="ru-RU"/>
        </w:rPr>
      </w:pPr>
      <w:r w:rsidRPr="00045262">
        <w:rPr>
          <w:rFonts w:ascii="Times New Roman" w:hAnsi="Times New Roman" w:cs="Times New Roman"/>
          <w:color w:val="0D0D0D"/>
          <w:sz w:val="24"/>
          <w:szCs w:val="24"/>
          <w:lang w:val="ru-RU"/>
        </w:rPr>
        <w:t>в 1-4 классах учителями начальных классов в рамках предмета «Познание</w:t>
      </w:r>
      <w:r w:rsidRPr="00045262">
        <w:rPr>
          <w:rFonts w:ascii="Times New Roman" w:hAnsi="Times New Roman" w:cs="Times New Roman"/>
          <w:color w:val="0D0D0D"/>
          <w:spacing w:val="1"/>
          <w:sz w:val="24"/>
          <w:szCs w:val="24"/>
          <w:lang w:val="ru-RU"/>
        </w:rPr>
        <w:t xml:space="preserve"> </w:t>
      </w:r>
      <w:r w:rsidRPr="00045262">
        <w:rPr>
          <w:rFonts w:ascii="Times New Roman" w:hAnsi="Times New Roman" w:cs="Times New Roman"/>
          <w:color w:val="0D0D0D"/>
          <w:sz w:val="24"/>
          <w:szCs w:val="24"/>
          <w:lang w:val="ru-RU"/>
        </w:rPr>
        <w:t>мира»: в 1-3 классах с годовой учебной нагрузкой 6 часов, в 4 классе – 10</w:t>
      </w:r>
      <w:r w:rsidRPr="00045262">
        <w:rPr>
          <w:rFonts w:ascii="Times New Roman" w:hAnsi="Times New Roman" w:cs="Times New Roman"/>
          <w:color w:val="0D0D0D"/>
          <w:spacing w:val="1"/>
          <w:sz w:val="24"/>
          <w:szCs w:val="24"/>
          <w:lang w:val="ru-RU"/>
        </w:rPr>
        <w:t xml:space="preserve"> </w:t>
      </w:r>
      <w:r w:rsidRPr="00045262">
        <w:rPr>
          <w:rFonts w:ascii="Times New Roman" w:hAnsi="Times New Roman" w:cs="Times New Roman"/>
          <w:color w:val="0D0D0D"/>
          <w:sz w:val="24"/>
          <w:szCs w:val="24"/>
          <w:lang w:val="ru-RU"/>
        </w:rPr>
        <w:t>часов,</w:t>
      </w:r>
    </w:p>
    <w:p w:rsidR="00045262" w:rsidRPr="00045262" w:rsidRDefault="00045262" w:rsidP="00045262">
      <w:pPr>
        <w:tabs>
          <w:tab w:val="left" w:pos="1475"/>
        </w:tabs>
        <w:spacing w:after="0" w:line="240" w:lineRule="auto"/>
        <w:contextualSpacing/>
        <w:jc w:val="both"/>
        <w:rPr>
          <w:rFonts w:ascii="Times New Roman" w:hAnsi="Times New Roman" w:cs="Times New Roman"/>
          <w:color w:val="0D0D0D"/>
          <w:sz w:val="24"/>
          <w:szCs w:val="24"/>
          <w:lang w:val="ru-RU"/>
        </w:rPr>
      </w:pPr>
      <w:r w:rsidRPr="00045262">
        <w:rPr>
          <w:rFonts w:ascii="Times New Roman" w:hAnsi="Times New Roman" w:cs="Times New Roman"/>
          <w:color w:val="0D0D0D"/>
          <w:sz w:val="24"/>
          <w:szCs w:val="24"/>
          <w:lang w:val="ru-RU"/>
        </w:rPr>
        <w:t>в 5-9 классах в рамках учебного предмета «Физическая культура» с годовой</w:t>
      </w:r>
      <w:r w:rsidRPr="00045262">
        <w:rPr>
          <w:rFonts w:ascii="Times New Roman" w:hAnsi="Times New Roman" w:cs="Times New Roman"/>
          <w:color w:val="0D0D0D"/>
          <w:spacing w:val="1"/>
          <w:sz w:val="24"/>
          <w:szCs w:val="24"/>
          <w:lang w:val="ru-RU"/>
        </w:rPr>
        <w:t xml:space="preserve"> </w:t>
      </w:r>
      <w:r w:rsidRPr="00045262">
        <w:rPr>
          <w:rFonts w:ascii="Times New Roman" w:hAnsi="Times New Roman" w:cs="Times New Roman"/>
          <w:color w:val="0D0D0D"/>
          <w:sz w:val="24"/>
          <w:szCs w:val="24"/>
          <w:lang w:val="ru-RU"/>
        </w:rPr>
        <w:t>учебной</w:t>
      </w:r>
      <w:r w:rsidRPr="00045262">
        <w:rPr>
          <w:rFonts w:ascii="Times New Roman" w:hAnsi="Times New Roman" w:cs="Times New Roman"/>
          <w:color w:val="0D0D0D"/>
          <w:spacing w:val="-1"/>
          <w:sz w:val="24"/>
          <w:szCs w:val="24"/>
          <w:lang w:val="ru-RU"/>
        </w:rPr>
        <w:t xml:space="preserve"> </w:t>
      </w:r>
      <w:r w:rsidRPr="00045262">
        <w:rPr>
          <w:rFonts w:ascii="Times New Roman" w:hAnsi="Times New Roman" w:cs="Times New Roman"/>
          <w:color w:val="0D0D0D"/>
          <w:sz w:val="24"/>
          <w:szCs w:val="24"/>
          <w:lang w:val="ru-RU"/>
        </w:rPr>
        <w:t>нагрузкой</w:t>
      </w:r>
      <w:r w:rsidRPr="00045262">
        <w:rPr>
          <w:rFonts w:ascii="Times New Roman" w:hAnsi="Times New Roman" w:cs="Times New Roman"/>
          <w:color w:val="0D0D0D"/>
          <w:spacing w:val="-4"/>
          <w:sz w:val="24"/>
          <w:szCs w:val="24"/>
          <w:lang w:val="ru-RU"/>
        </w:rPr>
        <w:t xml:space="preserve"> </w:t>
      </w:r>
      <w:r w:rsidRPr="00045262">
        <w:rPr>
          <w:rFonts w:ascii="Times New Roman" w:hAnsi="Times New Roman" w:cs="Times New Roman"/>
          <w:color w:val="0D0D0D"/>
          <w:sz w:val="24"/>
          <w:szCs w:val="24"/>
          <w:lang w:val="ru-RU"/>
        </w:rPr>
        <w:t>по</w:t>
      </w:r>
      <w:r w:rsidRPr="00045262">
        <w:rPr>
          <w:rFonts w:ascii="Times New Roman" w:hAnsi="Times New Roman" w:cs="Times New Roman"/>
          <w:color w:val="0D0D0D"/>
          <w:spacing w:val="-3"/>
          <w:sz w:val="24"/>
          <w:szCs w:val="24"/>
          <w:lang w:val="ru-RU"/>
        </w:rPr>
        <w:t xml:space="preserve"> </w:t>
      </w:r>
      <w:r w:rsidRPr="00045262">
        <w:rPr>
          <w:rFonts w:ascii="Times New Roman" w:hAnsi="Times New Roman" w:cs="Times New Roman"/>
          <w:color w:val="0D0D0D"/>
          <w:sz w:val="24"/>
          <w:szCs w:val="24"/>
          <w:lang w:val="ru-RU"/>
        </w:rPr>
        <w:t>15</w:t>
      </w:r>
      <w:r w:rsidRPr="00045262">
        <w:rPr>
          <w:rFonts w:ascii="Times New Roman" w:hAnsi="Times New Roman" w:cs="Times New Roman"/>
          <w:color w:val="0D0D0D"/>
          <w:spacing w:val="-4"/>
          <w:sz w:val="24"/>
          <w:szCs w:val="24"/>
          <w:lang w:val="ru-RU"/>
        </w:rPr>
        <w:t xml:space="preserve"> </w:t>
      </w:r>
      <w:r w:rsidRPr="00045262">
        <w:rPr>
          <w:rFonts w:ascii="Times New Roman" w:hAnsi="Times New Roman" w:cs="Times New Roman"/>
          <w:color w:val="0D0D0D"/>
          <w:sz w:val="24"/>
          <w:szCs w:val="24"/>
          <w:lang w:val="ru-RU"/>
        </w:rPr>
        <w:t>часов</w:t>
      </w:r>
      <w:r w:rsidRPr="00045262">
        <w:rPr>
          <w:rFonts w:ascii="Times New Roman" w:hAnsi="Times New Roman" w:cs="Times New Roman"/>
          <w:color w:val="0D0D0D"/>
          <w:spacing w:val="-2"/>
          <w:sz w:val="24"/>
          <w:szCs w:val="24"/>
          <w:lang w:val="ru-RU"/>
        </w:rPr>
        <w:t xml:space="preserve"> </w:t>
      </w:r>
      <w:r w:rsidRPr="00045262">
        <w:rPr>
          <w:rFonts w:ascii="Times New Roman" w:hAnsi="Times New Roman" w:cs="Times New Roman"/>
          <w:color w:val="0D0D0D"/>
          <w:sz w:val="24"/>
          <w:szCs w:val="24"/>
          <w:lang w:val="ru-RU"/>
        </w:rPr>
        <w:t>учителями физической</w:t>
      </w:r>
      <w:r w:rsidRPr="00045262">
        <w:rPr>
          <w:rFonts w:ascii="Times New Roman" w:hAnsi="Times New Roman" w:cs="Times New Roman"/>
          <w:color w:val="0D0D0D"/>
          <w:spacing w:val="-1"/>
          <w:sz w:val="24"/>
          <w:szCs w:val="24"/>
          <w:lang w:val="ru-RU"/>
        </w:rPr>
        <w:t xml:space="preserve"> </w:t>
      </w:r>
      <w:r w:rsidRPr="00045262">
        <w:rPr>
          <w:rFonts w:ascii="Times New Roman" w:hAnsi="Times New Roman" w:cs="Times New Roman"/>
          <w:color w:val="0D0D0D"/>
          <w:sz w:val="24"/>
          <w:szCs w:val="24"/>
          <w:lang w:val="ru-RU"/>
        </w:rPr>
        <w:t>культуры,</w:t>
      </w:r>
    </w:p>
    <w:p w:rsidR="00045262" w:rsidRPr="00045262" w:rsidRDefault="00045262" w:rsidP="00045262">
      <w:pPr>
        <w:widowControl w:val="0"/>
        <w:autoSpaceDE w:val="0"/>
        <w:autoSpaceDN w:val="0"/>
        <w:spacing w:after="0" w:line="240" w:lineRule="auto"/>
        <w:ind w:firstLine="708"/>
        <w:jc w:val="both"/>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Занятия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"Основам</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безопасности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жизнедеятельности"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являются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обязательными и проводятся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в учебное время. Темы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учебного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курса «Основы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безопасности жизнедеятельности» отражены в электронном классном журнале 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календарно-тематическом плане по учебным предметам одновременно с темами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вышеперечисленных учебных</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предметов.</w:t>
      </w:r>
    </w:p>
    <w:p w:rsidR="00045262" w:rsidRPr="00045262" w:rsidRDefault="00045262" w:rsidP="00045262">
      <w:pPr>
        <w:widowControl w:val="0"/>
        <w:autoSpaceDE w:val="0"/>
        <w:autoSpaceDN w:val="0"/>
        <w:spacing w:after="0" w:line="240" w:lineRule="auto"/>
        <w:ind w:firstLine="708"/>
        <w:jc w:val="both"/>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Безопасность</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школы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является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приоритетной</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в</w:t>
      </w:r>
      <w:r w:rsidRPr="00045262">
        <w:rPr>
          <w:rFonts w:ascii="Times New Roman" w:eastAsia="Times New Roman" w:hAnsi="Times New Roman" w:cs="Times New Roman"/>
          <w:color w:val="0D0D0D"/>
          <w:spacing w:val="71"/>
          <w:sz w:val="24"/>
          <w:szCs w:val="24"/>
          <w:lang w:val="ru-RU"/>
        </w:rPr>
        <w:t xml:space="preserve"> </w:t>
      </w:r>
      <w:r w:rsidRPr="00045262">
        <w:rPr>
          <w:rFonts w:ascii="Times New Roman" w:eastAsia="Times New Roman" w:hAnsi="Times New Roman" w:cs="Times New Roman"/>
          <w:color w:val="0D0D0D"/>
          <w:sz w:val="24"/>
          <w:szCs w:val="24"/>
          <w:lang w:val="ru-RU"/>
        </w:rPr>
        <w:t>деятельности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педагогического коллектива. Поэтому в целях обеспечения безопасного режима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функционирования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школы,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создания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необходимых</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условий</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для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проведения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учебно-воспитательного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процесса,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охраны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жизни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здоровья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детей</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ежегодно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проходят</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учебно-тренировочные</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занятия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w:t>
      </w:r>
      <w:r w:rsidRPr="00045262">
        <w:rPr>
          <w:rFonts w:ascii="Times New Roman" w:eastAsia="Times New Roman" w:hAnsi="Times New Roman" w:cs="Times New Roman"/>
          <w:color w:val="0D0D0D"/>
          <w:sz w:val="24"/>
          <w:szCs w:val="24"/>
          <w:lang w:val="kk-KZ"/>
        </w:rPr>
        <w:t>4</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раза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в</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год),</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также</w:t>
      </w:r>
      <w:r w:rsidRPr="00045262">
        <w:rPr>
          <w:rFonts w:ascii="Times New Roman" w:eastAsia="Times New Roman" w:hAnsi="Times New Roman" w:cs="Times New Roman"/>
          <w:color w:val="0D0D0D"/>
          <w:spacing w:val="70"/>
          <w:sz w:val="24"/>
          <w:szCs w:val="24"/>
          <w:lang w:val="ru-RU"/>
        </w:rPr>
        <w:t xml:space="preserve"> </w:t>
      </w:r>
      <w:r w:rsidRPr="00045262">
        <w:rPr>
          <w:rFonts w:ascii="Times New Roman" w:eastAsia="Times New Roman" w:hAnsi="Times New Roman" w:cs="Times New Roman"/>
          <w:color w:val="0D0D0D"/>
          <w:sz w:val="24"/>
          <w:szCs w:val="24"/>
          <w:lang w:val="ru-RU"/>
        </w:rPr>
        <w:t>беседы</w:t>
      </w:r>
      <w:r w:rsidRPr="00045262">
        <w:rPr>
          <w:rFonts w:ascii="Times New Roman" w:eastAsia="Times New Roman" w:hAnsi="Times New Roman" w:cs="Times New Roman"/>
          <w:color w:val="0D0D0D"/>
          <w:spacing w:val="70"/>
          <w:sz w:val="24"/>
          <w:szCs w:val="24"/>
          <w:lang w:val="ru-RU"/>
        </w:rPr>
        <w:t xml:space="preserve"> </w:t>
      </w:r>
      <w:r w:rsidRPr="00045262">
        <w:rPr>
          <w:rFonts w:ascii="Times New Roman" w:eastAsia="Times New Roman" w:hAnsi="Times New Roman" w:cs="Times New Roman"/>
          <w:color w:val="0D0D0D"/>
          <w:sz w:val="24"/>
          <w:szCs w:val="24"/>
          <w:lang w:val="ru-RU"/>
        </w:rPr>
        <w:t>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классные</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часы</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с</w:t>
      </w:r>
      <w:r w:rsidRPr="00045262">
        <w:rPr>
          <w:rFonts w:ascii="Times New Roman" w:eastAsia="Times New Roman" w:hAnsi="Times New Roman" w:cs="Times New Roman"/>
          <w:color w:val="0D0D0D"/>
          <w:spacing w:val="2"/>
          <w:sz w:val="24"/>
          <w:szCs w:val="24"/>
          <w:lang w:val="ru-RU"/>
        </w:rPr>
        <w:t xml:space="preserve"> </w:t>
      </w:r>
      <w:r w:rsidRPr="00045262">
        <w:rPr>
          <w:rFonts w:ascii="Times New Roman" w:eastAsia="Times New Roman" w:hAnsi="Times New Roman" w:cs="Times New Roman"/>
          <w:color w:val="0D0D0D"/>
          <w:sz w:val="24"/>
          <w:szCs w:val="24"/>
          <w:lang w:val="ru-RU"/>
        </w:rPr>
        <w:t>привлечением сотрудников</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ЧС.</w:t>
      </w:r>
    </w:p>
    <w:p w:rsidR="00045262" w:rsidRPr="00045262" w:rsidRDefault="00045262" w:rsidP="00045262">
      <w:pPr>
        <w:widowControl w:val="0"/>
        <w:autoSpaceDE w:val="0"/>
        <w:autoSpaceDN w:val="0"/>
        <w:spacing w:after="0" w:line="240" w:lineRule="auto"/>
        <w:ind w:firstLine="708"/>
        <w:jc w:val="both"/>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Содержание</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учебного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курса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b/>
          <w:color w:val="0D0D0D"/>
          <w:sz w:val="24"/>
          <w:szCs w:val="24"/>
          <w:lang w:val="ru-RU"/>
        </w:rPr>
        <w:t>«</w:t>
      </w:r>
      <w:r w:rsidRPr="00045262">
        <w:rPr>
          <w:rFonts w:ascii="Times New Roman" w:eastAsia="Times New Roman" w:hAnsi="Times New Roman" w:cs="Times New Roman"/>
          <w:color w:val="0D0D0D"/>
          <w:sz w:val="24"/>
          <w:szCs w:val="24"/>
          <w:lang w:val="ru-RU"/>
        </w:rPr>
        <w:t>Основы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безопасности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жизнедеятельности»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реализуется</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на</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основе</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образовательной</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программы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b/>
          <w:color w:val="0D0D0D"/>
          <w:sz w:val="24"/>
          <w:szCs w:val="24"/>
          <w:lang w:val="ru-RU"/>
        </w:rPr>
        <w:t>«</w:t>
      </w:r>
      <w:r w:rsidRPr="00045262">
        <w:rPr>
          <w:rFonts w:ascii="Times New Roman" w:eastAsia="Times New Roman" w:hAnsi="Times New Roman" w:cs="Times New Roman"/>
          <w:color w:val="0D0D0D"/>
          <w:sz w:val="24"/>
          <w:szCs w:val="24"/>
          <w:lang w:val="ru-RU"/>
        </w:rPr>
        <w:t>Основы</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безопасности</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жизнедеятельности</w:t>
      </w:r>
      <w:r w:rsidRPr="00045262">
        <w:rPr>
          <w:rFonts w:ascii="Times New Roman" w:eastAsia="Times New Roman" w:hAnsi="Times New Roman" w:cs="Times New Roman"/>
          <w:b/>
          <w:color w:val="0D0D0D"/>
          <w:sz w:val="24"/>
          <w:szCs w:val="24"/>
          <w:lang w:val="ru-RU"/>
        </w:rPr>
        <w:t>»</w:t>
      </w:r>
      <w:r w:rsidRPr="00045262">
        <w:rPr>
          <w:rFonts w:ascii="Times New Roman" w:eastAsia="Times New Roman" w:hAnsi="Times New Roman" w:cs="Times New Roman"/>
          <w:b/>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для 1-11 классов уровня общего среднего образования по</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обновленному</w:t>
      </w:r>
      <w:r w:rsidRPr="00045262">
        <w:rPr>
          <w:rFonts w:ascii="Times New Roman" w:eastAsia="Times New Roman" w:hAnsi="Times New Roman" w:cs="Times New Roman"/>
          <w:color w:val="0D0D0D"/>
          <w:spacing w:val="-5"/>
          <w:sz w:val="24"/>
          <w:szCs w:val="24"/>
          <w:lang w:val="ru-RU"/>
        </w:rPr>
        <w:t xml:space="preserve"> </w:t>
      </w:r>
      <w:r w:rsidRPr="00045262">
        <w:rPr>
          <w:rFonts w:ascii="Times New Roman" w:eastAsia="Times New Roman" w:hAnsi="Times New Roman" w:cs="Times New Roman"/>
          <w:color w:val="0D0D0D"/>
          <w:sz w:val="24"/>
          <w:szCs w:val="24"/>
          <w:lang w:val="ru-RU"/>
        </w:rPr>
        <w:t>содержанию</w:t>
      </w:r>
      <w:r w:rsidRPr="00045262">
        <w:rPr>
          <w:rFonts w:ascii="Times New Roman" w:eastAsia="Times New Roman" w:hAnsi="Times New Roman" w:cs="Times New Roman"/>
          <w:color w:val="0D0D0D"/>
          <w:spacing w:val="-4"/>
          <w:sz w:val="24"/>
          <w:szCs w:val="24"/>
          <w:lang w:val="ru-RU"/>
        </w:rPr>
        <w:t xml:space="preserve"> </w:t>
      </w:r>
      <w:r w:rsidRPr="00045262">
        <w:rPr>
          <w:rFonts w:ascii="Times New Roman" w:eastAsia="Times New Roman" w:hAnsi="Times New Roman" w:cs="Times New Roman"/>
          <w:color w:val="0D0D0D"/>
          <w:sz w:val="24"/>
          <w:szCs w:val="24"/>
          <w:lang w:val="ru-RU"/>
        </w:rPr>
        <w:t>2018</w:t>
      </w:r>
      <w:r w:rsidRPr="00045262">
        <w:rPr>
          <w:rFonts w:ascii="Times New Roman" w:eastAsia="Times New Roman" w:hAnsi="Times New Roman" w:cs="Times New Roman"/>
          <w:color w:val="0D0D0D"/>
          <w:spacing w:val="1"/>
          <w:sz w:val="24"/>
          <w:szCs w:val="24"/>
          <w:lang w:val="ru-RU"/>
        </w:rPr>
        <w:t xml:space="preserve"> </w:t>
      </w:r>
      <w:r w:rsidRPr="00045262">
        <w:rPr>
          <w:rFonts w:ascii="Times New Roman" w:eastAsia="Times New Roman" w:hAnsi="Times New Roman" w:cs="Times New Roman"/>
          <w:color w:val="0D0D0D"/>
          <w:sz w:val="24"/>
          <w:szCs w:val="24"/>
          <w:lang w:val="ru-RU"/>
        </w:rPr>
        <w:t>года.</w:t>
      </w:r>
    </w:p>
    <w:p w:rsidR="00045262" w:rsidRPr="00045262" w:rsidRDefault="00045262" w:rsidP="00045262">
      <w:pPr>
        <w:widowControl w:val="0"/>
        <w:autoSpaceDE w:val="0"/>
        <w:autoSpaceDN w:val="0"/>
        <w:spacing w:after="0" w:line="240" w:lineRule="auto"/>
        <w:jc w:val="both"/>
        <w:rPr>
          <w:rFonts w:ascii="Times New Roman" w:eastAsia="Times New Roman" w:hAnsi="Times New Roman" w:cs="Times New Roman"/>
          <w:color w:val="0D0D0D"/>
          <w:sz w:val="24"/>
          <w:szCs w:val="24"/>
          <w:lang w:val="ru-RU"/>
        </w:rPr>
      </w:pPr>
    </w:p>
    <w:p w:rsidR="00045262" w:rsidRPr="00045262" w:rsidRDefault="00045262" w:rsidP="00045262">
      <w:pPr>
        <w:widowControl w:val="0"/>
        <w:autoSpaceDE w:val="0"/>
        <w:autoSpaceDN w:val="0"/>
        <w:spacing w:after="0" w:line="240" w:lineRule="auto"/>
        <w:ind w:firstLine="708"/>
        <w:contextualSpacing/>
        <w:rPr>
          <w:rFonts w:ascii="Times New Roman" w:eastAsia="Times New Roman" w:hAnsi="Times New Roman" w:cs="Times New Roman"/>
          <w:color w:val="0D0D0D"/>
          <w:sz w:val="24"/>
          <w:szCs w:val="24"/>
          <w:lang w:val="ru-RU"/>
        </w:rPr>
      </w:pPr>
    </w:p>
    <w:p w:rsidR="00045262" w:rsidRPr="00045262" w:rsidRDefault="00045262" w:rsidP="00045262">
      <w:pPr>
        <w:widowControl w:val="0"/>
        <w:autoSpaceDE w:val="0"/>
        <w:autoSpaceDN w:val="0"/>
        <w:spacing w:after="0" w:line="240" w:lineRule="auto"/>
        <w:ind w:firstLine="708"/>
        <w:contextualSpacing/>
        <w:rPr>
          <w:rFonts w:ascii="Times New Roman" w:eastAsia="Times New Roman" w:hAnsi="Times New Roman" w:cs="Times New Roman"/>
          <w:color w:val="0D0D0D"/>
          <w:sz w:val="24"/>
          <w:szCs w:val="24"/>
          <w:lang w:val="ru-RU"/>
        </w:rPr>
      </w:pPr>
    </w:p>
    <w:p w:rsidR="00045262" w:rsidRPr="00045262" w:rsidRDefault="00D75AD8" w:rsidP="00CA41B6">
      <w:pPr>
        <w:widowControl w:val="0"/>
        <w:autoSpaceDE w:val="0"/>
        <w:autoSpaceDN w:val="0"/>
        <w:spacing w:after="0" w:line="240" w:lineRule="auto"/>
        <w:ind w:left="284"/>
        <w:jc w:val="center"/>
        <w:outlineLvl w:val="2"/>
        <w:rPr>
          <w:rFonts w:ascii="Times New Roman" w:eastAsia="Times New Roman" w:hAnsi="Times New Roman" w:cs="Times New Roman"/>
          <w:b/>
          <w:bCs/>
          <w:iCs/>
          <w:color w:val="0D0D0D"/>
          <w:sz w:val="24"/>
          <w:szCs w:val="24"/>
          <w:lang w:val="ru-RU"/>
        </w:rPr>
      </w:pPr>
      <w:r>
        <w:rPr>
          <w:rFonts w:ascii="Times New Roman" w:eastAsia="Times New Roman" w:hAnsi="Times New Roman" w:cs="Times New Roman"/>
          <w:b/>
          <w:bCs/>
          <w:iCs/>
          <w:color w:val="0D0D0D"/>
          <w:sz w:val="24"/>
          <w:szCs w:val="24"/>
          <w:lang w:val="ru-RU"/>
        </w:rPr>
        <w:t>4.4 Р</w:t>
      </w:r>
      <w:r w:rsidR="00045262" w:rsidRPr="00045262">
        <w:rPr>
          <w:rFonts w:ascii="Times New Roman" w:eastAsia="Times New Roman" w:hAnsi="Times New Roman" w:cs="Times New Roman"/>
          <w:b/>
          <w:bCs/>
          <w:iCs/>
          <w:color w:val="0D0D0D"/>
          <w:sz w:val="24"/>
          <w:szCs w:val="24"/>
          <w:lang w:val="ru-RU"/>
        </w:rPr>
        <w:t>еализация</w:t>
      </w:r>
      <w:r w:rsidR="00045262" w:rsidRPr="00045262">
        <w:rPr>
          <w:rFonts w:ascii="Times New Roman" w:eastAsia="Times New Roman" w:hAnsi="Times New Roman" w:cs="Times New Roman"/>
          <w:b/>
          <w:bCs/>
          <w:iCs/>
          <w:color w:val="0D0D0D"/>
          <w:spacing w:val="-6"/>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обязательного</w:t>
      </w:r>
      <w:r w:rsidR="00045262" w:rsidRPr="00045262">
        <w:rPr>
          <w:rFonts w:ascii="Times New Roman" w:eastAsia="Times New Roman" w:hAnsi="Times New Roman" w:cs="Times New Roman"/>
          <w:b/>
          <w:bCs/>
          <w:iCs/>
          <w:color w:val="0D0D0D"/>
          <w:spacing w:val="-5"/>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учебного</w:t>
      </w:r>
      <w:r w:rsidR="00045262" w:rsidRPr="00045262">
        <w:rPr>
          <w:rFonts w:ascii="Times New Roman" w:eastAsia="Times New Roman" w:hAnsi="Times New Roman" w:cs="Times New Roman"/>
          <w:b/>
          <w:bCs/>
          <w:iCs/>
          <w:color w:val="0D0D0D"/>
          <w:spacing w:val="-8"/>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курса</w:t>
      </w:r>
      <w:r w:rsidR="00045262" w:rsidRPr="00045262">
        <w:rPr>
          <w:rFonts w:ascii="Times New Roman" w:eastAsia="Times New Roman" w:hAnsi="Times New Roman" w:cs="Times New Roman"/>
          <w:b/>
          <w:bCs/>
          <w:iCs/>
          <w:color w:val="0D0D0D"/>
          <w:spacing w:val="-4"/>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 xml:space="preserve"> «Правила</w:t>
      </w:r>
      <w:r w:rsidR="00045262" w:rsidRPr="00045262">
        <w:rPr>
          <w:rFonts w:ascii="Times New Roman" w:eastAsia="Times New Roman" w:hAnsi="Times New Roman" w:cs="Times New Roman"/>
          <w:b/>
          <w:bCs/>
          <w:iCs/>
          <w:color w:val="0D0D0D"/>
          <w:spacing w:val="-6"/>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дорожного</w:t>
      </w:r>
      <w:r w:rsidR="00045262" w:rsidRPr="00045262">
        <w:rPr>
          <w:rFonts w:ascii="Times New Roman" w:eastAsia="Times New Roman" w:hAnsi="Times New Roman" w:cs="Times New Roman"/>
          <w:b/>
          <w:bCs/>
          <w:iCs/>
          <w:color w:val="0D0D0D"/>
          <w:spacing w:val="-5"/>
          <w:sz w:val="24"/>
          <w:szCs w:val="24"/>
          <w:lang w:val="ru-RU"/>
        </w:rPr>
        <w:t xml:space="preserve"> </w:t>
      </w:r>
      <w:r w:rsidR="00045262" w:rsidRPr="00045262">
        <w:rPr>
          <w:rFonts w:ascii="Times New Roman" w:eastAsia="Times New Roman" w:hAnsi="Times New Roman" w:cs="Times New Roman"/>
          <w:b/>
          <w:bCs/>
          <w:iCs/>
          <w:color w:val="0D0D0D"/>
          <w:sz w:val="24"/>
          <w:szCs w:val="24"/>
          <w:lang w:val="ru-RU"/>
        </w:rPr>
        <w:t>движения»</w:t>
      </w:r>
    </w:p>
    <w:p w:rsidR="00045262" w:rsidRPr="00045262" w:rsidRDefault="00045262" w:rsidP="00045262">
      <w:pPr>
        <w:widowControl w:val="0"/>
        <w:autoSpaceDE w:val="0"/>
        <w:autoSpaceDN w:val="0"/>
        <w:spacing w:after="0" w:line="240" w:lineRule="auto"/>
        <w:rPr>
          <w:rFonts w:ascii="Times New Roman" w:eastAsia="Times New Roman" w:hAnsi="Times New Roman" w:cs="Times New Roman"/>
          <w:b/>
          <w:i/>
          <w:color w:val="0D0D0D"/>
          <w:sz w:val="24"/>
          <w:szCs w:val="24"/>
          <w:lang w:val="ru-RU"/>
        </w:rPr>
      </w:pPr>
    </w:p>
    <w:p w:rsidR="00045262" w:rsidRPr="00045262" w:rsidRDefault="00045262" w:rsidP="00045262">
      <w:pPr>
        <w:spacing w:after="0" w:line="240" w:lineRule="auto"/>
        <w:ind w:firstLine="709"/>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Учебный курс «Правила дорожного движения» реализуется на основании положений ГОСО, согласно которых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 В 5-8 классах ведется по 10 часов в каждом классе за счет классных часов с указанием темы и даты занятий в классном журнале.</w:t>
      </w:r>
    </w:p>
    <w:p w:rsidR="00045262" w:rsidRPr="00045262" w:rsidRDefault="00045262" w:rsidP="00045262">
      <w:pPr>
        <w:spacing w:after="0" w:line="240" w:lineRule="auto"/>
        <w:ind w:firstLine="709"/>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целях активизации деятельности по предупреждению детского дорожно - транспортного травматизма проводится профилактическая работа в соответствии с планом воспитательной работы школы. Работа по профилактике ДТП ведется по утвержденной программе в 1-8 классах, ведущей целью является воспитание навыков безопасного поведения на дороге и улицах,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 «Азбука дорожного движения», «Дорожные знаки», «Внимание-пешеход!», «Правила поведения пешехода на дорогах», «Изучение дорожных ситуаций».</w:t>
      </w:r>
    </w:p>
    <w:p w:rsidR="00045262" w:rsidRPr="00045262" w:rsidRDefault="00045262" w:rsidP="00045262">
      <w:pPr>
        <w:spacing w:after="0" w:line="240" w:lineRule="auto"/>
        <w:ind w:firstLine="709"/>
        <w:jc w:val="both"/>
        <w:rPr>
          <w:rFonts w:ascii="Times New Roman" w:hAnsi="Times New Roman" w:cs="Times New Roman"/>
          <w:sz w:val="24"/>
          <w:szCs w:val="24"/>
          <w:lang w:val="ru-RU"/>
        </w:rPr>
      </w:pPr>
    </w:p>
    <w:p w:rsidR="00045262" w:rsidRPr="00045262" w:rsidRDefault="0087270D" w:rsidP="00045262">
      <w:pPr>
        <w:spacing w:after="0" w:line="240" w:lineRule="auto"/>
        <w:ind w:firstLine="709"/>
        <w:jc w:val="both"/>
        <w:rPr>
          <w:rFonts w:ascii="Times New Roman" w:hAnsi="Times New Roman" w:cs="Times New Roman"/>
          <w:sz w:val="24"/>
          <w:szCs w:val="24"/>
          <w:lang w:val="ru-RU"/>
        </w:rPr>
      </w:pPr>
      <w:hyperlink r:id="rId45" w:history="1">
        <w:r w:rsidR="00045262" w:rsidRPr="00045262">
          <w:rPr>
            <w:rFonts w:ascii="Times New Roman" w:hAnsi="Times New Roman" w:cs="Times New Roman"/>
            <w:color w:val="0563C1" w:themeColor="hyperlink"/>
            <w:sz w:val="24"/>
            <w:szCs w:val="24"/>
            <w:u w:val="single"/>
            <w:lang w:val="ru-RU"/>
          </w:rPr>
          <w:t>https://drive.google.com/file/d/1LPbwIDu-9rJP00eiHdRUmhotst-inKwT/view?usp=drive_link</w:t>
        </w:r>
      </w:hyperlink>
    </w:p>
    <w:p w:rsidR="00045262" w:rsidRPr="00045262" w:rsidRDefault="00045262" w:rsidP="00045262">
      <w:pPr>
        <w:spacing w:after="0" w:line="240" w:lineRule="auto"/>
        <w:ind w:firstLine="709"/>
        <w:jc w:val="both"/>
        <w:rPr>
          <w:rFonts w:ascii="Times New Roman" w:hAnsi="Times New Roman" w:cs="Times New Roman"/>
          <w:sz w:val="24"/>
          <w:szCs w:val="24"/>
          <w:lang w:val="ru-RU"/>
        </w:rPr>
      </w:pPr>
    </w:p>
    <w:p w:rsidR="00045262" w:rsidRDefault="00045262" w:rsidP="003D6364">
      <w:pPr>
        <w:spacing w:after="0" w:line="240" w:lineRule="auto"/>
        <w:ind w:left="142"/>
        <w:contextualSpacing/>
        <w:jc w:val="both"/>
        <w:rPr>
          <w:rStyle w:val="fontstyle01"/>
          <w:rFonts w:ascii="Times New Roman" w:hAnsi="Times New Roman" w:cs="Times New Roman"/>
          <w:sz w:val="24"/>
          <w:szCs w:val="24"/>
          <w:lang w:val="ru-RU"/>
        </w:rPr>
      </w:pPr>
    </w:p>
    <w:p w:rsidR="003D6364" w:rsidRDefault="00D75AD8" w:rsidP="003D6364">
      <w:pPr>
        <w:spacing w:after="0" w:line="240" w:lineRule="auto"/>
        <w:ind w:left="142"/>
        <w:contextualSpacing/>
        <w:jc w:val="both"/>
        <w:rPr>
          <w:rStyle w:val="fontstyle01"/>
          <w:rFonts w:ascii="Times New Roman" w:hAnsi="Times New Roman" w:cs="Times New Roman"/>
          <w:sz w:val="24"/>
          <w:szCs w:val="24"/>
          <w:lang w:val="ru-RU"/>
        </w:rPr>
      </w:pPr>
      <w:r>
        <w:rPr>
          <w:rStyle w:val="fontstyle01"/>
          <w:rFonts w:ascii="Times New Roman" w:hAnsi="Times New Roman" w:cs="Times New Roman"/>
          <w:sz w:val="24"/>
          <w:szCs w:val="24"/>
          <w:lang w:val="ru-RU"/>
        </w:rPr>
        <w:t xml:space="preserve">4.5 </w:t>
      </w:r>
      <w:r w:rsidR="003D6364" w:rsidRPr="00B72098">
        <w:rPr>
          <w:rStyle w:val="fontstyle01"/>
          <w:rFonts w:ascii="Times New Roman" w:hAnsi="Times New Roman" w:cs="Times New Roman"/>
          <w:sz w:val="24"/>
          <w:szCs w:val="24"/>
          <w:lang w:val="ru-RU"/>
        </w:rPr>
        <w:t xml:space="preserve">Организация учебного процесса с учетом особых образовательных потребностей и индивидуальных возможностей обучающихся. </w:t>
      </w:r>
    </w:p>
    <w:p w:rsidR="003D6364" w:rsidRPr="00B72098" w:rsidRDefault="003D6364" w:rsidP="003D6364">
      <w:pPr>
        <w:spacing w:after="0" w:line="240" w:lineRule="auto"/>
        <w:ind w:left="142"/>
        <w:contextualSpacing/>
        <w:jc w:val="both"/>
        <w:rPr>
          <w:rStyle w:val="fontstyle01"/>
          <w:rFonts w:ascii="Times New Roman" w:hAnsi="Times New Roman" w:cs="Times New Roman"/>
          <w:sz w:val="24"/>
          <w:szCs w:val="24"/>
          <w:lang w:val="ru-RU"/>
        </w:rPr>
      </w:pPr>
    </w:p>
    <w:p w:rsidR="003D6364" w:rsidRPr="00B72098" w:rsidRDefault="003D6364" w:rsidP="003D6364">
      <w:pPr>
        <w:spacing w:after="0" w:line="240" w:lineRule="auto"/>
        <w:ind w:left="142" w:firstLine="709"/>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В соответствии с законом Республики Казахстан от 8 августа 2002 года № 345-</w:t>
      </w:r>
      <w:r w:rsidRPr="00B72098">
        <w:rPr>
          <w:rStyle w:val="fontstyle21"/>
          <w:rFonts w:ascii="Times New Roman" w:hAnsi="Times New Roman" w:cs="Times New Roman"/>
          <w:sz w:val="24"/>
          <w:szCs w:val="24"/>
        </w:rPr>
        <w:t>II</w:t>
      </w:r>
      <w:r w:rsidRPr="00B72098">
        <w:rPr>
          <w:rStyle w:val="fontstyle21"/>
          <w:rFonts w:ascii="Times New Roman" w:hAnsi="Times New Roman" w:cs="Times New Roman"/>
          <w:sz w:val="24"/>
          <w:szCs w:val="24"/>
          <w:lang w:val="kk-KZ"/>
        </w:rPr>
        <w:t xml:space="preserve"> «</w:t>
      </w:r>
      <w:r w:rsidRPr="00B72098">
        <w:rPr>
          <w:rStyle w:val="fontstyle21"/>
          <w:rFonts w:ascii="Times New Roman" w:hAnsi="Times New Roman" w:cs="Times New Roman"/>
          <w:sz w:val="24"/>
          <w:szCs w:val="24"/>
          <w:lang w:val="ru-RU"/>
        </w:rPr>
        <w:t>О правах ребенка в Республике Казахстан» (с изменениями и дополнениями по состоянию на 01.05.2023 г.), статья 15 пункт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3D6364" w:rsidRPr="00B72098" w:rsidRDefault="003D6364" w:rsidP="003D6364">
      <w:pPr>
        <w:spacing w:after="0" w:line="240" w:lineRule="auto"/>
        <w:ind w:left="142" w:firstLine="709"/>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lastRenderedPageBreak/>
        <w:t>Образовательный процесс в КГУ «О</w:t>
      </w:r>
      <w:r>
        <w:rPr>
          <w:rStyle w:val="fontstyle21"/>
          <w:rFonts w:ascii="Times New Roman" w:hAnsi="Times New Roman" w:cs="Times New Roman"/>
          <w:sz w:val="24"/>
          <w:szCs w:val="24"/>
          <w:lang w:val="ru-RU"/>
        </w:rPr>
        <w:t>С</w:t>
      </w:r>
      <w:r w:rsidRPr="00B72098">
        <w:rPr>
          <w:rStyle w:val="fontstyle21"/>
          <w:rFonts w:ascii="Times New Roman" w:hAnsi="Times New Roman" w:cs="Times New Roman"/>
          <w:sz w:val="24"/>
          <w:szCs w:val="24"/>
          <w:lang w:val="ru-RU"/>
        </w:rPr>
        <w:t xml:space="preserve">Ш № </w:t>
      </w:r>
      <w:r>
        <w:rPr>
          <w:rStyle w:val="fontstyle21"/>
          <w:rFonts w:ascii="Times New Roman" w:hAnsi="Times New Roman" w:cs="Times New Roman"/>
          <w:sz w:val="24"/>
          <w:szCs w:val="24"/>
          <w:lang w:val="ru-RU"/>
        </w:rPr>
        <w:t>20</w:t>
      </w:r>
      <w:r w:rsidRPr="00B72098">
        <w:rPr>
          <w:rStyle w:val="fontstyle21"/>
          <w:rFonts w:ascii="Times New Roman" w:hAnsi="Times New Roman" w:cs="Times New Roman"/>
          <w:sz w:val="24"/>
          <w:szCs w:val="24"/>
          <w:lang w:val="ru-RU"/>
        </w:rPr>
        <w:t>» в условиях инклюзивного образования для детей с особыми образовательными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потребностями регламентируется следующими нормативно-правовыми актами:</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rPr>
      </w:pPr>
      <w:r w:rsidRPr="00B72098">
        <w:rPr>
          <w:rStyle w:val="fontstyle21"/>
          <w:rFonts w:ascii="Times New Roman" w:hAnsi="Times New Roman" w:cs="Times New Roman"/>
          <w:sz w:val="24"/>
          <w:szCs w:val="24"/>
        </w:rPr>
        <w:t>Конституция Республики Казахстан;</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Закон «О правах ребенка в Республике Казахстан»;</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rPr>
      </w:pPr>
      <w:r w:rsidRPr="00B72098">
        <w:rPr>
          <w:rStyle w:val="fontstyle21"/>
          <w:rFonts w:ascii="Times New Roman" w:hAnsi="Times New Roman" w:cs="Times New Roman"/>
          <w:sz w:val="24"/>
          <w:szCs w:val="24"/>
        </w:rPr>
        <w:t>Закон РК «Об образовании»;</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Закон «О социальной и медико-педагогической коррекционной поддержке детей с ограниченными возможностями»;</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 xml:space="preserve"> «Об утверждении типовых учебных программ по общеобразовательным</w:t>
      </w:r>
      <w:r w:rsidRPr="00B72098">
        <w:rPr>
          <w:rFonts w:ascii="Times New Roman" w:hAnsi="Times New Roman" w:cs="Times New Roman"/>
          <w:color w:val="000000"/>
          <w:sz w:val="24"/>
          <w:szCs w:val="24"/>
          <w:lang w:val="ru-RU"/>
        </w:rPr>
        <w:t xml:space="preserve"> </w:t>
      </w:r>
      <w:r w:rsidRPr="00B72098">
        <w:rPr>
          <w:rFonts w:ascii="Times New Roman" w:hAnsi="Times New Roman" w:cs="Times New Roman"/>
          <w:sz w:val="24"/>
          <w:szCs w:val="24"/>
          <w:lang w:val="ru-RU"/>
        </w:rPr>
        <w:t xml:space="preserve">предметам, курсам по выбору и факультативам для общеобразовательных организаций» (приказ МОН РК от 3 апреля 2013 года № 115); </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Постановление Правительства Республики Казахстан от 12 октября</w:t>
      </w:r>
      <w:r w:rsidRPr="00B72098">
        <w:rPr>
          <w:rFonts w:ascii="Times New Roman" w:hAnsi="Times New Roman" w:cs="Times New Roman"/>
          <w:color w:val="000000"/>
          <w:sz w:val="24"/>
          <w:szCs w:val="24"/>
          <w:lang w:val="ru-RU"/>
        </w:rPr>
        <w:t xml:space="preserve"> </w:t>
      </w:r>
      <w:r w:rsidRPr="00B72098">
        <w:rPr>
          <w:rFonts w:ascii="Times New Roman" w:hAnsi="Times New Roman" w:cs="Times New Roman"/>
          <w:sz w:val="24"/>
          <w:szCs w:val="24"/>
          <w:lang w:val="ru-RU"/>
        </w:rPr>
        <w:t>2021 года № 726 Об утверждении национального проекта «Качественное образование», «Образованная нация»</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Типовых правил проведения текущего контроля</w:t>
      </w:r>
      <w:r w:rsidRPr="00B72098">
        <w:rPr>
          <w:rFonts w:ascii="Times New Roman" w:hAnsi="Times New Roman" w:cs="Times New Roman"/>
          <w:color w:val="000000"/>
          <w:sz w:val="24"/>
          <w:szCs w:val="24"/>
          <w:lang w:val="ru-RU"/>
        </w:rPr>
        <w:t xml:space="preserve"> </w:t>
      </w:r>
      <w:r w:rsidRPr="00B72098">
        <w:rPr>
          <w:rFonts w:ascii="Times New Roman" w:hAnsi="Times New Roman" w:cs="Times New Roman"/>
          <w:sz w:val="24"/>
          <w:szCs w:val="24"/>
          <w:lang w:val="ru-RU"/>
        </w:rPr>
        <w:t>успеваемости, промежуточной и итоговой аттестации обучающихся» (приказ МОН РК от 18 марта 2008 года № 125);</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 внесении изменений и дополнений в некоторые приказы МОН РК» (приказ МОН РК от 26 июля 2019 года №334);</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Типовых правил деятельности организаций образования соответствующих типов» (приказ МОН РК № 595 от 30 октября 2018 года);</w:t>
      </w:r>
    </w:p>
    <w:p w:rsidR="003D6364" w:rsidRPr="00B72098" w:rsidRDefault="003D6364" w:rsidP="003D6364">
      <w:pPr>
        <w:numPr>
          <w:ilvl w:val="0"/>
          <w:numId w:val="3"/>
        </w:numPr>
        <w:spacing w:after="0" w:line="240" w:lineRule="auto"/>
        <w:jc w:val="both"/>
        <w:rPr>
          <w:rFonts w:ascii="Times New Roman" w:hAnsi="Times New Roman" w:cs="Times New Roman"/>
          <w:color w:val="000000"/>
          <w:sz w:val="24"/>
          <w:szCs w:val="24"/>
          <w:lang w:val="ru-RU"/>
        </w:rPr>
      </w:pPr>
      <w:r w:rsidRPr="00B72098">
        <w:rPr>
          <w:rFonts w:ascii="Times New Roman" w:hAnsi="Times New Roman" w:cs="Times New Roman"/>
          <w:sz w:val="24"/>
          <w:szCs w:val="24"/>
          <w:lang w:val="ru-RU"/>
        </w:rPr>
        <w:t>«Об утверждении Типовых правил деятельности видов специальных организаций образования» (приказ МОН РК от 14 февраля 2017 года № 66);</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rPr>
      </w:pPr>
      <w:r w:rsidRPr="00B72098">
        <w:rPr>
          <w:rStyle w:val="fontstyle21"/>
          <w:rFonts w:ascii="Times New Roman" w:hAnsi="Times New Roman" w:cs="Times New Roman"/>
          <w:sz w:val="24"/>
          <w:szCs w:val="24"/>
          <w:lang w:val="ru-RU"/>
        </w:rPr>
        <w:t>Методические рекомендации по сопровождению обучающихся с особыми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образовательными потребностями в процессе обучения в общеобразовательной</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школе рекомендовано к изданию ученым советом Национальной академии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 xml:space="preserve">образования им. </w:t>
      </w:r>
      <w:r w:rsidRPr="00B72098">
        <w:rPr>
          <w:rStyle w:val="fontstyle21"/>
          <w:rFonts w:ascii="Times New Roman" w:hAnsi="Times New Roman" w:cs="Times New Roman"/>
          <w:sz w:val="24"/>
          <w:szCs w:val="24"/>
        </w:rPr>
        <w:t>И. Алтынсарина;</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rPr>
      </w:pPr>
      <w:r w:rsidRPr="00B72098">
        <w:rPr>
          <w:rStyle w:val="fontstyle21"/>
          <w:rFonts w:ascii="Times New Roman" w:hAnsi="Times New Roman" w:cs="Times New Roman"/>
          <w:sz w:val="24"/>
          <w:szCs w:val="24"/>
          <w:lang w:val="ru-RU"/>
        </w:rPr>
        <w:t>Методические рекомендации по реализации обновленных учебных программ</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для детей с особыми образовательными потребностями рекомендовано к</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 xml:space="preserve">изданию ученым советом Национальной академии образования им. </w:t>
      </w:r>
      <w:r w:rsidRPr="00B72098">
        <w:rPr>
          <w:rStyle w:val="fontstyle21"/>
          <w:rFonts w:ascii="Times New Roman" w:hAnsi="Times New Roman" w:cs="Times New Roman"/>
          <w:sz w:val="24"/>
          <w:szCs w:val="24"/>
        </w:rPr>
        <w:t>И.</w:t>
      </w:r>
      <w:r w:rsidRPr="00B72098">
        <w:rPr>
          <w:rFonts w:ascii="Times New Roman" w:hAnsi="Times New Roman" w:cs="Times New Roman"/>
          <w:sz w:val="24"/>
          <w:szCs w:val="24"/>
        </w:rPr>
        <w:t xml:space="preserve"> </w:t>
      </w:r>
      <w:r w:rsidRPr="00B72098">
        <w:rPr>
          <w:rStyle w:val="fontstyle21"/>
          <w:rFonts w:ascii="Times New Roman" w:hAnsi="Times New Roman" w:cs="Times New Roman"/>
          <w:sz w:val="24"/>
          <w:szCs w:val="24"/>
        </w:rPr>
        <w:t>Алтынсарина (протокол № 5 от 14 июня 2019 года);</w:t>
      </w:r>
    </w:p>
    <w:p w:rsidR="003D6364" w:rsidRPr="00B72098" w:rsidRDefault="003D6364" w:rsidP="003D6364">
      <w:pPr>
        <w:numPr>
          <w:ilvl w:val="0"/>
          <w:numId w:val="3"/>
        </w:numPr>
        <w:spacing w:after="0" w:line="240" w:lineRule="auto"/>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Об утверждении Правил психолого-педагогического сопровождения в</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организациях образования Приказ Министра образования и науки Республики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Казахстан от 12 января 2022 года № 6.</w:t>
      </w:r>
    </w:p>
    <w:p w:rsidR="003D6364" w:rsidRPr="00B72098" w:rsidRDefault="003D6364" w:rsidP="003D6364">
      <w:pPr>
        <w:spacing w:after="0" w:line="240" w:lineRule="auto"/>
        <w:ind w:firstLine="709"/>
        <w:contextualSpacing/>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Согласно Типовыми правилам деятельности организаций среднего образования в</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КГУ «О</w:t>
      </w:r>
      <w:r>
        <w:rPr>
          <w:rStyle w:val="fontstyle21"/>
          <w:rFonts w:ascii="Times New Roman" w:hAnsi="Times New Roman" w:cs="Times New Roman"/>
          <w:sz w:val="24"/>
          <w:szCs w:val="24"/>
          <w:lang w:val="ru-RU"/>
        </w:rPr>
        <w:t>С</w:t>
      </w:r>
      <w:r w:rsidRPr="00B72098">
        <w:rPr>
          <w:rStyle w:val="fontstyle21"/>
          <w:rFonts w:ascii="Times New Roman" w:hAnsi="Times New Roman" w:cs="Times New Roman"/>
          <w:sz w:val="24"/>
          <w:szCs w:val="24"/>
          <w:lang w:val="ru-RU"/>
        </w:rPr>
        <w:t xml:space="preserve">Ш № </w:t>
      </w:r>
      <w:r>
        <w:rPr>
          <w:rStyle w:val="fontstyle21"/>
          <w:rFonts w:ascii="Times New Roman" w:hAnsi="Times New Roman" w:cs="Times New Roman"/>
          <w:sz w:val="24"/>
          <w:szCs w:val="24"/>
          <w:lang w:val="ru-RU"/>
        </w:rPr>
        <w:t>20</w:t>
      </w:r>
      <w:r w:rsidRPr="00B72098">
        <w:rPr>
          <w:rStyle w:val="fontstyle21"/>
          <w:rFonts w:ascii="Times New Roman" w:hAnsi="Times New Roman" w:cs="Times New Roman"/>
          <w:sz w:val="24"/>
          <w:szCs w:val="24"/>
          <w:lang w:val="ru-RU"/>
        </w:rPr>
        <w:t>» предусмотрено обучение обучающихся с особыми образовательными потребностями с учетом интересов родителей (законных представителей) в общем классе</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по адаптированной</w:t>
      </w:r>
      <w:r>
        <w:rPr>
          <w:rStyle w:val="fontstyle21"/>
          <w:rFonts w:ascii="Times New Roman" w:hAnsi="Times New Roman" w:cs="Times New Roman"/>
          <w:sz w:val="24"/>
          <w:szCs w:val="24"/>
          <w:lang w:val="ru-RU"/>
        </w:rPr>
        <w:t>, индивидуальной</w:t>
      </w:r>
      <w:r w:rsidRPr="00B72098">
        <w:rPr>
          <w:rStyle w:val="fontstyle21"/>
          <w:rFonts w:ascii="Times New Roman" w:hAnsi="Times New Roman" w:cs="Times New Roman"/>
          <w:sz w:val="24"/>
          <w:szCs w:val="24"/>
          <w:lang w:val="ru-RU"/>
        </w:rPr>
        <w:t xml:space="preserve"> учебной программе.</w:t>
      </w:r>
    </w:p>
    <w:p w:rsidR="003D6364" w:rsidRPr="00B72098" w:rsidRDefault="003D6364" w:rsidP="003D6364">
      <w:pPr>
        <w:spacing w:after="0" w:line="240" w:lineRule="auto"/>
        <w:ind w:firstLine="709"/>
        <w:contextualSpacing/>
        <w:jc w:val="both"/>
        <w:rPr>
          <w:rStyle w:val="fontstyle21"/>
          <w:rFonts w:ascii="Times New Roman" w:hAnsi="Times New Roman" w:cs="Times New Roman"/>
          <w:sz w:val="24"/>
          <w:szCs w:val="24"/>
          <w:lang w:val="ru-RU"/>
        </w:rPr>
      </w:pPr>
      <w:r w:rsidRPr="00B72098">
        <w:rPr>
          <w:rStyle w:val="fontstyle21"/>
          <w:rFonts w:ascii="Times New Roman" w:hAnsi="Times New Roman" w:cs="Times New Roman"/>
          <w:sz w:val="24"/>
          <w:szCs w:val="24"/>
          <w:lang w:val="ru-RU"/>
        </w:rPr>
        <w:t>Списки учащихся с особыми образовательными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потребностями согласно заключения ПМПК и утверждение рабочих программ и</w:t>
      </w:r>
      <w:r w:rsidRPr="00B72098">
        <w:rPr>
          <w:rFonts w:ascii="Times New Roman" w:hAnsi="Times New Roman" w:cs="Times New Roman"/>
          <w:sz w:val="24"/>
          <w:szCs w:val="24"/>
          <w:lang w:val="ru-RU"/>
        </w:rPr>
        <w:t xml:space="preserve"> </w:t>
      </w:r>
      <w:r w:rsidRPr="00B72098">
        <w:rPr>
          <w:rStyle w:val="fontstyle21"/>
          <w:rFonts w:ascii="Times New Roman" w:hAnsi="Times New Roman" w:cs="Times New Roman"/>
          <w:sz w:val="24"/>
          <w:szCs w:val="24"/>
          <w:lang w:val="ru-RU"/>
        </w:rPr>
        <w:t>КТП рассматривались на заседании педагогического совете школы.</w:t>
      </w:r>
    </w:p>
    <w:p w:rsidR="003D6364" w:rsidRPr="00B72098" w:rsidRDefault="003D6364" w:rsidP="003D6364">
      <w:p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 Организация учебного процесса с учетом особых образовательных потребностей и индивидуальных возможностей обучающихся.</w:t>
      </w:r>
    </w:p>
    <w:p w:rsidR="003D6364" w:rsidRDefault="003D6364" w:rsidP="003D6364">
      <w:p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Школа организует учебный процесс с учетом особых образовательных потребностей особенностей обучающихся.</w:t>
      </w:r>
    </w:p>
    <w:p w:rsidR="003D6364" w:rsidRDefault="003D6364" w:rsidP="003D6364">
      <w:pPr>
        <w:spacing w:after="0" w:line="240" w:lineRule="auto"/>
        <w:jc w:val="both"/>
        <w:rPr>
          <w:rFonts w:ascii="Times New Roman" w:hAnsi="Times New Roman" w:cs="Times New Roman"/>
          <w:sz w:val="24"/>
          <w:szCs w:val="24"/>
          <w:lang w:val="ru-RU"/>
        </w:rPr>
      </w:pPr>
    </w:p>
    <w:p w:rsidR="003D6364" w:rsidRDefault="003D6364" w:rsidP="003D6364">
      <w:pPr>
        <w:spacing w:after="0" w:line="240" w:lineRule="auto"/>
        <w:jc w:val="both"/>
        <w:rPr>
          <w:rFonts w:ascii="Times New Roman" w:hAnsi="Times New Roman" w:cs="Times New Roman"/>
          <w:sz w:val="24"/>
          <w:szCs w:val="24"/>
          <w:lang w:val="ru-RU"/>
        </w:rPr>
      </w:pPr>
    </w:p>
    <w:p w:rsidR="003D6364" w:rsidRPr="00B72098" w:rsidRDefault="003D6364" w:rsidP="003D6364">
      <w:pPr>
        <w:spacing w:after="0" w:line="240" w:lineRule="auto"/>
        <w:jc w:val="both"/>
        <w:rPr>
          <w:rFonts w:ascii="Times New Roman" w:hAnsi="Times New Roman" w:cs="Times New Roman"/>
          <w:sz w:val="24"/>
          <w:szCs w:val="24"/>
          <w:lang w:val="ru-RU"/>
        </w:rPr>
      </w:pPr>
    </w:p>
    <w:p w:rsidR="00413D1B" w:rsidRDefault="00413D1B" w:rsidP="003D6364">
      <w:pPr>
        <w:spacing w:after="0" w:line="240" w:lineRule="auto"/>
        <w:jc w:val="center"/>
        <w:rPr>
          <w:rFonts w:ascii="Times New Roman" w:hAnsi="Times New Roman" w:cs="Times New Roman"/>
          <w:b/>
          <w:sz w:val="24"/>
          <w:szCs w:val="24"/>
          <w:lang w:val="ru-RU"/>
        </w:rPr>
      </w:pPr>
    </w:p>
    <w:p w:rsidR="00413D1B" w:rsidRDefault="00413D1B" w:rsidP="003D6364">
      <w:pPr>
        <w:spacing w:after="0" w:line="240" w:lineRule="auto"/>
        <w:jc w:val="center"/>
        <w:rPr>
          <w:rFonts w:ascii="Times New Roman" w:hAnsi="Times New Roman" w:cs="Times New Roman"/>
          <w:b/>
          <w:sz w:val="24"/>
          <w:szCs w:val="24"/>
          <w:lang w:val="ru-RU"/>
        </w:rPr>
      </w:pPr>
    </w:p>
    <w:p w:rsidR="003D6364" w:rsidRDefault="003D6364" w:rsidP="003D6364">
      <w:pPr>
        <w:spacing w:after="0" w:line="240" w:lineRule="auto"/>
        <w:jc w:val="center"/>
        <w:rPr>
          <w:rFonts w:ascii="Times New Roman" w:hAnsi="Times New Roman" w:cs="Times New Roman"/>
          <w:b/>
          <w:sz w:val="24"/>
          <w:szCs w:val="24"/>
          <w:lang w:val="ru-RU"/>
        </w:rPr>
      </w:pPr>
      <w:r w:rsidRPr="0007765B">
        <w:rPr>
          <w:rFonts w:ascii="Times New Roman" w:hAnsi="Times New Roman" w:cs="Times New Roman"/>
          <w:b/>
          <w:sz w:val="24"/>
          <w:szCs w:val="24"/>
          <w:lang w:val="ru-RU"/>
        </w:rPr>
        <w:t>Количество инклюзивных классов по годам</w:t>
      </w:r>
    </w:p>
    <w:p w:rsidR="003D6364" w:rsidRPr="0007765B" w:rsidRDefault="003D6364" w:rsidP="003D6364">
      <w:pPr>
        <w:spacing w:after="0" w:line="240" w:lineRule="auto"/>
        <w:jc w:val="center"/>
        <w:rPr>
          <w:rFonts w:ascii="Times New Roman" w:hAnsi="Times New Roman" w:cs="Times New Roman"/>
          <w:b/>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3120"/>
        <w:gridCol w:w="3115"/>
        <w:gridCol w:w="3125"/>
      </w:tblGrid>
      <w:tr w:rsidR="003D6364" w:rsidRPr="00B72098" w:rsidTr="00D75AD8">
        <w:trPr>
          <w:trHeight w:hRule="exact" w:val="427"/>
        </w:trPr>
        <w:tc>
          <w:tcPr>
            <w:tcW w:w="3120" w:type="dxa"/>
            <w:tcBorders>
              <w:top w:val="single" w:sz="4" w:space="0" w:color="auto"/>
              <w:left w:val="single" w:sz="4" w:space="0" w:color="auto"/>
            </w:tcBorders>
            <w:shd w:val="clear" w:color="auto" w:fill="auto"/>
            <w:vAlign w:val="bottom"/>
          </w:tcPr>
          <w:p w:rsidR="003D6364" w:rsidRPr="00B72098" w:rsidRDefault="003D6364" w:rsidP="00D75AD8">
            <w:pPr>
              <w:spacing w:after="0" w:line="240" w:lineRule="auto"/>
              <w:jc w:val="center"/>
              <w:rPr>
                <w:rFonts w:ascii="Times New Roman" w:hAnsi="Times New Roman" w:cs="Times New Roman"/>
                <w:b/>
                <w:sz w:val="24"/>
                <w:szCs w:val="24"/>
                <w:lang w:bidi="ru-RU"/>
              </w:rPr>
            </w:pPr>
            <w:r w:rsidRPr="00B72098">
              <w:rPr>
                <w:rFonts w:ascii="Times New Roman" w:hAnsi="Times New Roman" w:cs="Times New Roman"/>
                <w:b/>
                <w:sz w:val="24"/>
                <w:szCs w:val="24"/>
                <w:lang w:bidi="ru-RU"/>
              </w:rPr>
              <w:t>Учебный год</w:t>
            </w:r>
          </w:p>
        </w:tc>
        <w:tc>
          <w:tcPr>
            <w:tcW w:w="3115" w:type="dxa"/>
            <w:tcBorders>
              <w:top w:val="single" w:sz="4" w:space="0" w:color="auto"/>
              <w:left w:val="single" w:sz="4" w:space="0" w:color="auto"/>
            </w:tcBorders>
            <w:shd w:val="clear" w:color="auto" w:fill="auto"/>
            <w:vAlign w:val="bottom"/>
          </w:tcPr>
          <w:p w:rsidR="003D6364" w:rsidRPr="00B72098" w:rsidRDefault="003D6364" w:rsidP="00D75AD8">
            <w:pPr>
              <w:spacing w:after="0" w:line="240" w:lineRule="auto"/>
              <w:jc w:val="center"/>
              <w:rPr>
                <w:rFonts w:ascii="Times New Roman" w:hAnsi="Times New Roman" w:cs="Times New Roman"/>
                <w:b/>
                <w:sz w:val="24"/>
                <w:szCs w:val="24"/>
                <w:lang w:bidi="ru-RU"/>
              </w:rPr>
            </w:pPr>
            <w:r w:rsidRPr="00B72098">
              <w:rPr>
                <w:rFonts w:ascii="Times New Roman" w:hAnsi="Times New Roman" w:cs="Times New Roman"/>
                <w:b/>
                <w:sz w:val="24"/>
                <w:szCs w:val="24"/>
                <w:lang w:bidi="ru-RU"/>
              </w:rPr>
              <w:t>Всего классов</w:t>
            </w:r>
          </w:p>
        </w:tc>
        <w:tc>
          <w:tcPr>
            <w:tcW w:w="3125" w:type="dxa"/>
            <w:tcBorders>
              <w:top w:val="single" w:sz="4" w:space="0" w:color="auto"/>
              <w:left w:val="single" w:sz="4" w:space="0" w:color="auto"/>
              <w:right w:val="single" w:sz="4" w:space="0" w:color="auto"/>
            </w:tcBorders>
            <w:shd w:val="clear" w:color="auto" w:fill="auto"/>
            <w:vAlign w:val="bottom"/>
          </w:tcPr>
          <w:p w:rsidR="003D6364" w:rsidRPr="00B72098" w:rsidRDefault="003D6364" w:rsidP="00D75AD8">
            <w:pPr>
              <w:spacing w:after="0" w:line="240" w:lineRule="auto"/>
              <w:jc w:val="center"/>
              <w:rPr>
                <w:rFonts w:ascii="Times New Roman" w:hAnsi="Times New Roman" w:cs="Times New Roman"/>
                <w:b/>
                <w:sz w:val="24"/>
                <w:szCs w:val="24"/>
                <w:lang w:bidi="ru-RU"/>
              </w:rPr>
            </w:pPr>
            <w:r w:rsidRPr="00B72098">
              <w:rPr>
                <w:rFonts w:ascii="Times New Roman" w:hAnsi="Times New Roman" w:cs="Times New Roman"/>
                <w:b/>
                <w:sz w:val="24"/>
                <w:szCs w:val="24"/>
                <w:lang w:bidi="ru-RU"/>
              </w:rPr>
              <w:t>В них детей</w:t>
            </w:r>
          </w:p>
        </w:tc>
      </w:tr>
      <w:tr w:rsidR="003D6364" w:rsidRPr="00B72098" w:rsidTr="00D75AD8">
        <w:trPr>
          <w:trHeight w:hRule="exact" w:val="357"/>
        </w:trPr>
        <w:tc>
          <w:tcPr>
            <w:tcW w:w="3120" w:type="dxa"/>
            <w:tcBorders>
              <w:top w:val="single" w:sz="4" w:space="0" w:color="auto"/>
              <w:left w:val="single" w:sz="4" w:space="0" w:color="auto"/>
            </w:tcBorders>
            <w:shd w:val="clear" w:color="auto" w:fill="auto"/>
            <w:vAlign w:val="bottom"/>
          </w:tcPr>
          <w:p w:rsidR="003D6364" w:rsidRPr="00B72098" w:rsidRDefault="003D6364" w:rsidP="00D75AD8">
            <w:pPr>
              <w:spacing w:after="0" w:line="240" w:lineRule="auto"/>
              <w:jc w:val="center"/>
              <w:rPr>
                <w:rFonts w:ascii="Times New Roman" w:hAnsi="Times New Roman" w:cs="Times New Roman"/>
                <w:sz w:val="24"/>
                <w:szCs w:val="24"/>
                <w:lang w:bidi="ru-RU"/>
              </w:rPr>
            </w:pPr>
            <w:r w:rsidRPr="00B72098">
              <w:rPr>
                <w:rFonts w:ascii="Times New Roman" w:hAnsi="Times New Roman" w:cs="Times New Roman"/>
                <w:sz w:val="24"/>
                <w:szCs w:val="24"/>
                <w:lang w:bidi="ru-RU"/>
              </w:rPr>
              <w:t>2021-2022 учебный год</w:t>
            </w:r>
          </w:p>
          <w:p w:rsidR="003D6364" w:rsidRPr="00B72098" w:rsidRDefault="003D6364" w:rsidP="00D75AD8">
            <w:pPr>
              <w:spacing w:after="0" w:line="240" w:lineRule="auto"/>
              <w:jc w:val="center"/>
              <w:rPr>
                <w:rFonts w:ascii="Times New Roman" w:hAnsi="Times New Roman" w:cs="Times New Roman"/>
                <w:sz w:val="24"/>
                <w:szCs w:val="24"/>
                <w:lang w:bidi="ru-RU"/>
              </w:rPr>
            </w:pPr>
          </w:p>
          <w:p w:rsidR="003D6364" w:rsidRPr="00B72098" w:rsidRDefault="003D6364" w:rsidP="00D75AD8">
            <w:pPr>
              <w:spacing w:after="0" w:line="240" w:lineRule="auto"/>
              <w:jc w:val="center"/>
              <w:rPr>
                <w:rFonts w:ascii="Times New Roman" w:hAnsi="Times New Roman" w:cs="Times New Roman"/>
                <w:sz w:val="24"/>
                <w:szCs w:val="24"/>
                <w:lang w:bidi="ru-RU"/>
              </w:rPr>
            </w:pPr>
          </w:p>
        </w:tc>
        <w:tc>
          <w:tcPr>
            <w:tcW w:w="3115" w:type="dxa"/>
            <w:tcBorders>
              <w:top w:val="single" w:sz="4" w:space="0" w:color="auto"/>
              <w:left w:val="single" w:sz="4" w:space="0" w:color="auto"/>
            </w:tcBorders>
            <w:shd w:val="clear" w:color="auto" w:fill="auto"/>
            <w:vAlign w:val="bottom"/>
          </w:tcPr>
          <w:p w:rsidR="003D6364" w:rsidRPr="00BE57CD"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13</w:t>
            </w:r>
          </w:p>
        </w:tc>
        <w:tc>
          <w:tcPr>
            <w:tcW w:w="3125" w:type="dxa"/>
            <w:tcBorders>
              <w:top w:val="single" w:sz="4" w:space="0" w:color="auto"/>
              <w:left w:val="single" w:sz="4" w:space="0" w:color="auto"/>
              <w:right w:val="single" w:sz="4" w:space="0" w:color="auto"/>
            </w:tcBorders>
            <w:shd w:val="clear" w:color="auto" w:fill="auto"/>
            <w:vAlign w:val="bottom"/>
          </w:tcPr>
          <w:p w:rsidR="003D6364" w:rsidRPr="00BE57CD"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23</w:t>
            </w:r>
          </w:p>
        </w:tc>
      </w:tr>
      <w:tr w:rsidR="003D6364" w:rsidRPr="00B72098" w:rsidTr="00D75AD8">
        <w:trPr>
          <w:trHeight w:hRule="exact" w:val="375"/>
        </w:trPr>
        <w:tc>
          <w:tcPr>
            <w:tcW w:w="3120" w:type="dxa"/>
            <w:tcBorders>
              <w:top w:val="single" w:sz="4" w:space="0" w:color="auto"/>
              <w:left w:val="single" w:sz="4" w:space="0" w:color="auto"/>
            </w:tcBorders>
            <w:shd w:val="clear" w:color="auto" w:fill="auto"/>
            <w:vAlign w:val="bottom"/>
          </w:tcPr>
          <w:p w:rsidR="003D6364" w:rsidRPr="00B72098" w:rsidRDefault="003D6364" w:rsidP="00D75AD8">
            <w:pPr>
              <w:spacing w:after="0" w:line="240" w:lineRule="auto"/>
              <w:jc w:val="center"/>
              <w:rPr>
                <w:rFonts w:ascii="Times New Roman" w:hAnsi="Times New Roman" w:cs="Times New Roman"/>
                <w:sz w:val="24"/>
                <w:szCs w:val="24"/>
                <w:lang w:bidi="ru-RU"/>
              </w:rPr>
            </w:pPr>
            <w:r w:rsidRPr="00B72098">
              <w:rPr>
                <w:rFonts w:ascii="Times New Roman" w:hAnsi="Times New Roman" w:cs="Times New Roman"/>
                <w:sz w:val="24"/>
                <w:szCs w:val="24"/>
                <w:lang w:bidi="ru-RU"/>
              </w:rPr>
              <w:t>2022-2023 учебный год</w:t>
            </w:r>
          </w:p>
        </w:tc>
        <w:tc>
          <w:tcPr>
            <w:tcW w:w="3115" w:type="dxa"/>
            <w:tcBorders>
              <w:top w:val="single" w:sz="4" w:space="0" w:color="auto"/>
              <w:left w:val="single" w:sz="4" w:space="0" w:color="auto"/>
            </w:tcBorders>
            <w:shd w:val="clear" w:color="auto" w:fill="auto"/>
            <w:vAlign w:val="bottom"/>
          </w:tcPr>
          <w:p w:rsidR="003D6364" w:rsidRPr="0045432E"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17</w:t>
            </w:r>
          </w:p>
        </w:tc>
        <w:tc>
          <w:tcPr>
            <w:tcW w:w="3125" w:type="dxa"/>
            <w:tcBorders>
              <w:top w:val="single" w:sz="4" w:space="0" w:color="auto"/>
              <w:left w:val="single" w:sz="4" w:space="0" w:color="auto"/>
              <w:right w:val="single" w:sz="4" w:space="0" w:color="auto"/>
            </w:tcBorders>
            <w:shd w:val="clear" w:color="auto" w:fill="auto"/>
            <w:vAlign w:val="bottom"/>
          </w:tcPr>
          <w:p w:rsidR="003D6364" w:rsidRPr="0045432E"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28</w:t>
            </w:r>
          </w:p>
        </w:tc>
      </w:tr>
      <w:tr w:rsidR="003D6364" w:rsidRPr="00B72098" w:rsidTr="00D75AD8">
        <w:trPr>
          <w:trHeight w:hRule="exact" w:val="438"/>
        </w:trPr>
        <w:tc>
          <w:tcPr>
            <w:tcW w:w="3120" w:type="dxa"/>
            <w:tcBorders>
              <w:top w:val="single" w:sz="4" w:space="0" w:color="auto"/>
              <w:left w:val="single" w:sz="4" w:space="0" w:color="auto"/>
              <w:bottom w:val="single" w:sz="4" w:space="0" w:color="auto"/>
            </w:tcBorders>
            <w:shd w:val="clear" w:color="auto" w:fill="auto"/>
            <w:vAlign w:val="center"/>
          </w:tcPr>
          <w:p w:rsidR="003D6364" w:rsidRPr="00B72098" w:rsidRDefault="003D6364" w:rsidP="00D75AD8">
            <w:pPr>
              <w:spacing w:after="0" w:line="240" w:lineRule="auto"/>
              <w:jc w:val="center"/>
              <w:rPr>
                <w:rFonts w:ascii="Times New Roman" w:hAnsi="Times New Roman" w:cs="Times New Roman"/>
                <w:sz w:val="24"/>
                <w:szCs w:val="24"/>
                <w:lang w:bidi="ru-RU"/>
              </w:rPr>
            </w:pPr>
            <w:r w:rsidRPr="00B72098">
              <w:rPr>
                <w:rFonts w:ascii="Times New Roman" w:hAnsi="Times New Roman" w:cs="Times New Roman"/>
                <w:sz w:val="24"/>
                <w:szCs w:val="24"/>
                <w:lang w:bidi="ru-RU"/>
              </w:rPr>
              <w:t>2023-2024 учебный год</w:t>
            </w:r>
          </w:p>
        </w:tc>
        <w:tc>
          <w:tcPr>
            <w:tcW w:w="3115" w:type="dxa"/>
            <w:tcBorders>
              <w:top w:val="single" w:sz="4" w:space="0" w:color="auto"/>
              <w:left w:val="single" w:sz="4" w:space="0" w:color="auto"/>
              <w:bottom w:val="single" w:sz="4" w:space="0" w:color="auto"/>
            </w:tcBorders>
            <w:shd w:val="clear" w:color="auto" w:fill="auto"/>
            <w:vAlign w:val="center"/>
          </w:tcPr>
          <w:p w:rsidR="003D6364" w:rsidRPr="0045432E"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17</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rsidR="003D6364" w:rsidRPr="0045432E" w:rsidRDefault="003D6364" w:rsidP="00D75AD8">
            <w:pPr>
              <w:spacing w:after="0" w:line="240" w:lineRule="auto"/>
              <w:jc w:val="center"/>
              <w:rPr>
                <w:rFonts w:ascii="Times New Roman" w:hAnsi="Times New Roman" w:cs="Times New Roman"/>
                <w:sz w:val="24"/>
                <w:szCs w:val="24"/>
                <w:lang w:val="ru-RU" w:bidi="ru-RU"/>
              </w:rPr>
            </w:pPr>
            <w:r>
              <w:rPr>
                <w:rFonts w:ascii="Times New Roman" w:hAnsi="Times New Roman" w:cs="Times New Roman"/>
                <w:sz w:val="24"/>
                <w:szCs w:val="24"/>
                <w:lang w:val="ru-RU" w:bidi="ru-RU"/>
              </w:rPr>
              <w:t>26</w:t>
            </w:r>
          </w:p>
        </w:tc>
      </w:tr>
    </w:tbl>
    <w:p w:rsidR="003D6364" w:rsidRPr="00B72098" w:rsidRDefault="003D6364" w:rsidP="003D6364">
      <w:pPr>
        <w:spacing w:after="0" w:line="240" w:lineRule="auto"/>
        <w:jc w:val="both"/>
        <w:rPr>
          <w:rFonts w:ascii="Times New Roman" w:hAnsi="Times New Roman" w:cs="Times New Roman"/>
          <w:sz w:val="24"/>
          <w:szCs w:val="24"/>
        </w:rPr>
      </w:pP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b/>
          <w:sz w:val="24"/>
          <w:szCs w:val="24"/>
          <w:lang w:val="ru-RU"/>
        </w:rPr>
        <w:t>В 2021-2022</w:t>
      </w:r>
      <w:r w:rsidRPr="00B72098">
        <w:rPr>
          <w:rFonts w:ascii="Times New Roman" w:hAnsi="Times New Roman" w:cs="Times New Roman"/>
          <w:sz w:val="24"/>
          <w:szCs w:val="24"/>
          <w:lang w:val="ru-RU"/>
        </w:rPr>
        <w:t xml:space="preserve"> учебном году на основании заключений ПМПК Приказа отдела образования города Караганды № 416 от 01.09.2021 года и Приказа директора школы № 76 от 01.09.2021 года «Об обучении обучающихся с особыми образовательными потребностями в общем классе на 01.09.2021 года» на начало года было открыто </w:t>
      </w:r>
      <w:r>
        <w:rPr>
          <w:rFonts w:ascii="Times New Roman" w:hAnsi="Times New Roman" w:cs="Times New Roman"/>
          <w:sz w:val="24"/>
          <w:szCs w:val="24"/>
          <w:lang w:val="ru-RU"/>
        </w:rPr>
        <w:t>13</w:t>
      </w:r>
      <w:r w:rsidRPr="00B72098">
        <w:rPr>
          <w:rFonts w:ascii="Times New Roman" w:hAnsi="Times New Roman" w:cs="Times New Roman"/>
          <w:sz w:val="24"/>
          <w:szCs w:val="24"/>
          <w:lang w:val="ru-RU"/>
        </w:rPr>
        <w:t xml:space="preserve"> инклюзивных классов в которых обучалось </w:t>
      </w:r>
      <w:r>
        <w:rPr>
          <w:rFonts w:ascii="Times New Roman" w:hAnsi="Times New Roman" w:cs="Times New Roman"/>
          <w:sz w:val="24"/>
          <w:szCs w:val="24"/>
          <w:lang w:val="ru-RU"/>
        </w:rPr>
        <w:t>23 ребёнка</w:t>
      </w:r>
      <w:r w:rsidRPr="00B72098">
        <w:rPr>
          <w:rFonts w:ascii="Times New Roman" w:hAnsi="Times New Roman" w:cs="Times New Roman"/>
          <w:sz w:val="24"/>
          <w:szCs w:val="24"/>
          <w:lang w:val="ru-RU"/>
        </w:rPr>
        <w:t>.</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p>
    <w:p w:rsidR="003D6364" w:rsidRPr="00554F0D" w:rsidRDefault="003D6364" w:rsidP="003D6364">
      <w:pPr>
        <w:spacing w:after="0" w:line="240" w:lineRule="auto"/>
        <w:ind w:firstLine="567"/>
        <w:jc w:val="both"/>
        <w:rPr>
          <w:rFonts w:ascii="Times New Roman" w:hAnsi="Times New Roman" w:cs="Times New Roman"/>
          <w:b/>
          <w:sz w:val="24"/>
          <w:szCs w:val="24"/>
          <w:lang w:val="ru-RU"/>
        </w:rPr>
      </w:pPr>
      <w:r w:rsidRPr="00554F0D">
        <w:rPr>
          <w:rFonts w:ascii="Times New Roman" w:hAnsi="Times New Roman" w:cs="Times New Roman"/>
          <w:sz w:val="24"/>
          <w:szCs w:val="24"/>
          <w:lang w:val="ru-RU"/>
        </w:rPr>
        <w:t xml:space="preserve">Списки обучающихся, приказы, справки ПМПК, отчеты специалистов, </w:t>
      </w:r>
      <w:r>
        <w:rPr>
          <w:rFonts w:ascii="Times New Roman" w:hAnsi="Times New Roman" w:cs="Times New Roman"/>
          <w:sz w:val="24"/>
          <w:szCs w:val="24"/>
          <w:lang w:val="ru-RU"/>
        </w:rPr>
        <w:t xml:space="preserve">три </w:t>
      </w:r>
      <w:r w:rsidRPr="00554F0D">
        <w:rPr>
          <w:rFonts w:ascii="Times New Roman" w:hAnsi="Times New Roman" w:cs="Times New Roman"/>
          <w:sz w:val="24"/>
          <w:szCs w:val="24"/>
          <w:lang w:val="ru-RU"/>
        </w:rPr>
        <w:t>индивидуальные программы</w:t>
      </w:r>
      <w:r>
        <w:rPr>
          <w:rFonts w:ascii="Times New Roman" w:hAnsi="Times New Roman" w:cs="Times New Roman"/>
          <w:sz w:val="24"/>
          <w:szCs w:val="24"/>
          <w:lang w:val="ru-RU"/>
        </w:rPr>
        <w:t xml:space="preserve"> для ознакомления</w:t>
      </w:r>
      <w:r w:rsidRPr="00554F0D">
        <w:rPr>
          <w:rFonts w:ascii="Times New Roman" w:hAnsi="Times New Roman" w:cs="Times New Roman"/>
          <w:sz w:val="24"/>
          <w:szCs w:val="24"/>
          <w:lang w:val="ru-RU"/>
        </w:rPr>
        <w:t xml:space="preserve"> на 2021-2022</w:t>
      </w:r>
      <w:r>
        <w:rPr>
          <w:rFonts w:ascii="Times New Roman" w:hAnsi="Times New Roman" w:cs="Times New Roman"/>
          <w:sz w:val="24"/>
          <w:szCs w:val="24"/>
          <w:lang w:val="ru-RU"/>
        </w:rPr>
        <w:t xml:space="preserve"> </w:t>
      </w:r>
      <w:r w:rsidRPr="00554F0D">
        <w:rPr>
          <w:rFonts w:ascii="Times New Roman" w:hAnsi="Times New Roman" w:cs="Times New Roman"/>
          <w:sz w:val="24"/>
          <w:szCs w:val="24"/>
          <w:lang w:val="ru-RU"/>
        </w:rPr>
        <w:t>учебный год прилагаются.</w:t>
      </w:r>
    </w:p>
    <w:p w:rsidR="003D6364" w:rsidRPr="00B72098" w:rsidRDefault="003D6364" w:rsidP="003D6364">
      <w:pPr>
        <w:spacing w:after="0" w:line="240" w:lineRule="auto"/>
        <w:jc w:val="both"/>
        <w:rPr>
          <w:rFonts w:ascii="Times New Roman" w:hAnsi="Times New Roman" w:cs="Times New Roman"/>
          <w:b/>
          <w:sz w:val="24"/>
          <w:szCs w:val="24"/>
          <w:lang w:val="ru-RU"/>
        </w:rPr>
      </w:pPr>
      <w:r w:rsidRPr="00564E45">
        <w:rPr>
          <w:rStyle w:val="a4"/>
          <w:sz w:val="24"/>
          <w:szCs w:val="24"/>
        </w:rPr>
        <w:t>https</w:t>
      </w:r>
      <w:r w:rsidRPr="00564E45">
        <w:rPr>
          <w:rStyle w:val="a4"/>
          <w:sz w:val="24"/>
          <w:szCs w:val="24"/>
          <w:lang w:val="ru-RU"/>
        </w:rPr>
        <w:t>://</w:t>
      </w:r>
      <w:r w:rsidRPr="00564E45">
        <w:rPr>
          <w:rStyle w:val="a4"/>
          <w:sz w:val="24"/>
          <w:szCs w:val="24"/>
        </w:rPr>
        <w:t>drive</w:t>
      </w:r>
      <w:r w:rsidRPr="00564E45">
        <w:rPr>
          <w:rStyle w:val="a4"/>
          <w:sz w:val="24"/>
          <w:szCs w:val="24"/>
          <w:lang w:val="ru-RU"/>
        </w:rPr>
        <w:t>.</w:t>
      </w:r>
      <w:r w:rsidRPr="00564E45">
        <w:rPr>
          <w:rStyle w:val="a4"/>
          <w:sz w:val="24"/>
          <w:szCs w:val="24"/>
        </w:rPr>
        <w:t>google</w:t>
      </w:r>
      <w:r w:rsidRPr="00564E45">
        <w:rPr>
          <w:rStyle w:val="a4"/>
          <w:sz w:val="24"/>
          <w:szCs w:val="24"/>
          <w:lang w:val="ru-RU"/>
        </w:rPr>
        <w:t>.</w:t>
      </w:r>
      <w:r w:rsidRPr="00564E45">
        <w:rPr>
          <w:rStyle w:val="a4"/>
          <w:sz w:val="24"/>
          <w:szCs w:val="24"/>
        </w:rPr>
        <w:t>com</w:t>
      </w:r>
      <w:r w:rsidRPr="00564E45">
        <w:rPr>
          <w:rStyle w:val="a4"/>
          <w:sz w:val="24"/>
          <w:szCs w:val="24"/>
          <w:lang w:val="ru-RU"/>
        </w:rPr>
        <w:t>/</w:t>
      </w:r>
      <w:r w:rsidRPr="00564E45">
        <w:rPr>
          <w:rStyle w:val="a4"/>
          <w:sz w:val="24"/>
          <w:szCs w:val="24"/>
        </w:rPr>
        <w:t>drive</w:t>
      </w:r>
      <w:r w:rsidRPr="00564E45">
        <w:rPr>
          <w:rStyle w:val="a4"/>
          <w:sz w:val="24"/>
          <w:szCs w:val="24"/>
          <w:lang w:val="ru-RU"/>
        </w:rPr>
        <w:t>/</w:t>
      </w:r>
      <w:r w:rsidRPr="00564E45">
        <w:rPr>
          <w:rStyle w:val="a4"/>
          <w:sz w:val="24"/>
          <w:szCs w:val="24"/>
        </w:rPr>
        <w:t>folders</w:t>
      </w:r>
      <w:r w:rsidRPr="00564E45">
        <w:rPr>
          <w:rStyle w:val="a4"/>
          <w:sz w:val="24"/>
          <w:szCs w:val="24"/>
          <w:lang w:val="ru-RU"/>
        </w:rPr>
        <w:t>/1</w:t>
      </w:r>
      <w:r w:rsidRPr="00564E45">
        <w:rPr>
          <w:rStyle w:val="a4"/>
          <w:sz w:val="24"/>
          <w:szCs w:val="24"/>
        </w:rPr>
        <w:t>TbekwFLvWiGr</w:t>
      </w:r>
      <w:r w:rsidRPr="00564E45">
        <w:rPr>
          <w:rStyle w:val="a4"/>
          <w:sz w:val="24"/>
          <w:szCs w:val="24"/>
          <w:lang w:val="ru-RU"/>
        </w:rPr>
        <w:t>7</w:t>
      </w:r>
      <w:r w:rsidRPr="00564E45">
        <w:rPr>
          <w:rStyle w:val="a4"/>
          <w:sz w:val="24"/>
          <w:szCs w:val="24"/>
        </w:rPr>
        <w:t>azvuEdeRoORpHqMgidA</w:t>
      </w:r>
      <w:r w:rsidRPr="00564E45">
        <w:rPr>
          <w:rStyle w:val="a4"/>
          <w:sz w:val="24"/>
          <w:szCs w:val="24"/>
          <w:lang w:val="ru-RU"/>
        </w:rPr>
        <w:t>?</w:t>
      </w:r>
      <w:r w:rsidRPr="00564E45">
        <w:rPr>
          <w:rStyle w:val="a4"/>
          <w:sz w:val="24"/>
          <w:szCs w:val="24"/>
        </w:rPr>
        <w:t>usp</w:t>
      </w:r>
      <w:r w:rsidRPr="00564E45">
        <w:rPr>
          <w:rStyle w:val="a4"/>
          <w:sz w:val="24"/>
          <w:szCs w:val="24"/>
          <w:lang w:val="ru-RU"/>
        </w:rPr>
        <w:t>=</w:t>
      </w:r>
      <w:r w:rsidRPr="00564E45">
        <w:rPr>
          <w:rStyle w:val="a4"/>
          <w:sz w:val="24"/>
          <w:szCs w:val="24"/>
        </w:rPr>
        <w:t>drive</w:t>
      </w:r>
      <w:r w:rsidRPr="00564E45">
        <w:rPr>
          <w:rStyle w:val="a4"/>
          <w:sz w:val="24"/>
          <w:szCs w:val="24"/>
          <w:lang w:val="ru-RU"/>
        </w:rPr>
        <w:t>_</w:t>
      </w:r>
      <w:r w:rsidRPr="00564E45">
        <w:rPr>
          <w:rStyle w:val="a4"/>
          <w:sz w:val="24"/>
          <w:szCs w:val="24"/>
        </w:rPr>
        <w:t>link</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b/>
          <w:sz w:val="24"/>
          <w:szCs w:val="24"/>
          <w:lang w:val="ru-RU"/>
        </w:rPr>
        <w:t>В 2022-2023</w:t>
      </w:r>
      <w:r w:rsidRPr="00B72098">
        <w:rPr>
          <w:rFonts w:ascii="Times New Roman" w:hAnsi="Times New Roman" w:cs="Times New Roman"/>
          <w:sz w:val="24"/>
          <w:szCs w:val="24"/>
          <w:lang w:val="ru-RU"/>
        </w:rPr>
        <w:t xml:space="preserve"> учебном году на основании заключений ПМПК, Приказа отдела образования города Караганды</w:t>
      </w:r>
      <w:r>
        <w:rPr>
          <w:rFonts w:ascii="Times New Roman" w:hAnsi="Times New Roman" w:cs="Times New Roman"/>
          <w:sz w:val="24"/>
          <w:szCs w:val="24"/>
          <w:lang w:val="ru-RU"/>
        </w:rPr>
        <w:t xml:space="preserve"> </w:t>
      </w:r>
      <w:r w:rsidRPr="00B72098">
        <w:rPr>
          <w:rFonts w:ascii="Times New Roman" w:hAnsi="Times New Roman" w:cs="Times New Roman"/>
          <w:sz w:val="24"/>
          <w:szCs w:val="24"/>
          <w:lang w:val="ru-RU"/>
        </w:rPr>
        <w:t xml:space="preserve"> № 376 от 01.09.2022 года и Приказа директора школы № </w:t>
      </w:r>
      <w:r>
        <w:rPr>
          <w:rFonts w:ascii="Times New Roman" w:hAnsi="Times New Roman" w:cs="Times New Roman"/>
          <w:sz w:val="24"/>
          <w:szCs w:val="24"/>
          <w:lang w:val="ru-RU"/>
        </w:rPr>
        <w:t xml:space="preserve">107 о/д </w:t>
      </w:r>
      <w:r w:rsidRPr="00B72098">
        <w:rPr>
          <w:rFonts w:ascii="Times New Roman" w:hAnsi="Times New Roman" w:cs="Times New Roman"/>
          <w:sz w:val="24"/>
          <w:szCs w:val="24"/>
          <w:lang w:val="ru-RU"/>
        </w:rPr>
        <w:t xml:space="preserve">от 01.09.2022 года «Об обучении обучающихся с особыми образовательными потребностями в общем классе на 01.09.2022 года» на начало года было открыто </w:t>
      </w:r>
      <w:r>
        <w:rPr>
          <w:rFonts w:ascii="Times New Roman" w:hAnsi="Times New Roman" w:cs="Times New Roman"/>
          <w:sz w:val="24"/>
          <w:szCs w:val="24"/>
          <w:lang w:val="ru-RU"/>
        </w:rPr>
        <w:t>1</w:t>
      </w:r>
      <w:r w:rsidRPr="00B72098">
        <w:rPr>
          <w:rFonts w:ascii="Times New Roman" w:hAnsi="Times New Roman" w:cs="Times New Roman"/>
          <w:sz w:val="24"/>
          <w:szCs w:val="24"/>
          <w:lang w:val="ru-RU"/>
        </w:rPr>
        <w:t xml:space="preserve">7 инклюзивных классов в которых обучалось </w:t>
      </w:r>
      <w:r>
        <w:rPr>
          <w:rFonts w:ascii="Times New Roman" w:hAnsi="Times New Roman" w:cs="Times New Roman"/>
          <w:sz w:val="24"/>
          <w:szCs w:val="24"/>
          <w:lang w:val="ru-RU"/>
        </w:rPr>
        <w:t>28</w:t>
      </w:r>
      <w:r w:rsidRPr="00B72098">
        <w:rPr>
          <w:rFonts w:ascii="Times New Roman" w:hAnsi="Times New Roman" w:cs="Times New Roman"/>
          <w:sz w:val="24"/>
          <w:szCs w:val="24"/>
          <w:lang w:val="ru-RU"/>
        </w:rPr>
        <w:t xml:space="preserve"> детей.</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p>
    <w:p w:rsidR="003D6364" w:rsidRPr="00554F0D" w:rsidRDefault="003D6364" w:rsidP="003D6364">
      <w:pPr>
        <w:spacing w:after="0" w:line="240" w:lineRule="auto"/>
        <w:ind w:firstLine="567"/>
        <w:jc w:val="both"/>
        <w:rPr>
          <w:rFonts w:ascii="Times New Roman" w:hAnsi="Times New Roman" w:cs="Times New Roman"/>
          <w:sz w:val="24"/>
          <w:szCs w:val="24"/>
          <w:lang w:val="ru-RU"/>
        </w:rPr>
      </w:pPr>
      <w:r w:rsidRPr="00554F0D">
        <w:rPr>
          <w:rFonts w:ascii="Times New Roman" w:hAnsi="Times New Roman" w:cs="Times New Roman"/>
          <w:sz w:val="24"/>
          <w:szCs w:val="24"/>
          <w:lang w:val="ru-RU"/>
        </w:rPr>
        <w:t xml:space="preserve">Списки обучающихся, приказы, справки ПМПК, отчеты специалистов, </w:t>
      </w:r>
      <w:r>
        <w:rPr>
          <w:rFonts w:ascii="Times New Roman" w:hAnsi="Times New Roman" w:cs="Times New Roman"/>
          <w:sz w:val="24"/>
          <w:szCs w:val="24"/>
          <w:lang w:val="ru-RU"/>
        </w:rPr>
        <w:t xml:space="preserve">три </w:t>
      </w:r>
      <w:r w:rsidRPr="00554F0D">
        <w:rPr>
          <w:rFonts w:ascii="Times New Roman" w:hAnsi="Times New Roman" w:cs="Times New Roman"/>
          <w:sz w:val="24"/>
          <w:szCs w:val="24"/>
          <w:lang w:val="ru-RU"/>
        </w:rPr>
        <w:t>индивидуальные программы</w:t>
      </w:r>
      <w:r>
        <w:rPr>
          <w:rFonts w:ascii="Times New Roman" w:hAnsi="Times New Roman" w:cs="Times New Roman"/>
          <w:sz w:val="24"/>
          <w:szCs w:val="24"/>
          <w:lang w:val="ru-RU"/>
        </w:rPr>
        <w:t xml:space="preserve"> для ознакомления</w:t>
      </w:r>
      <w:r w:rsidRPr="00554F0D">
        <w:rPr>
          <w:rFonts w:ascii="Times New Roman" w:hAnsi="Times New Roman" w:cs="Times New Roman"/>
          <w:sz w:val="24"/>
          <w:szCs w:val="24"/>
          <w:lang w:val="ru-RU"/>
        </w:rPr>
        <w:t xml:space="preserve"> на 2022-2023 учебный год прилагаются.</w:t>
      </w:r>
    </w:p>
    <w:p w:rsidR="003D6364" w:rsidRDefault="0087270D" w:rsidP="003D6364">
      <w:pPr>
        <w:spacing w:after="0" w:line="240" w:lineRule="auto"/>
        <w:jc w:val="both"/>
        <w:rPr>
          <w:rFonts w:ascii="Times New Roman" w:hAnsi="Times New Roman" w:cs="Times New Roman"/>
          <w:color w:val="44546A" w:themeColor="text2"/>
          <w:sz w:val="24"/>
          <w:szCs w:val="24"/>
          <w:lang w:val="ru-RU"/>
        </w:rPr>
      </w:pPr>
      <w:hyperlink r:id="rId46" w:history="1">
        <w:r w:rsidR="003D6364" w:rsidRPr="006451ED">
          <w:rPr>
            <w:rStyle w:val="a4"/>
            <w:sz w:val="24"/>
            <w:szCs w:val="24"/>
            <w:lang w:val="ru-RU"/>
          </w:rPr>
          <w:t>https://drive.google.com/drive/folders/1WulIJeYgXEF8SZ1YpGTozQuDovT84UfQ?usp=drive_link</w:t>
        </w:r>
      </w:hyperlink>
    </w:p>
    <w:p w:rsidR="003D6364" w:rsidRPr="00B72098" w:rsidRDefault="003D6364" w:rsidP="003D6364">
      <w:pPr>
        <w:spacing w:after="0" w:line="240" w:lineRule="auto"/>
        <w:jc w:val="both"/>
        <w:rPr>
          <w:rFonts w:ascii="Times New Roman" w:hAnsi="Times New Roman" w:cs="Times New Roman"/>
          <w:color w:val="44546A" w:themeColor="text2"/>
          <w:sz w:val="24"/>
          <w:szCs w:val="24"/>
          <w:lang w:val="ru-RU"/>
        </w:rPr>
      </w:pPr>
    </w:p>
    <w:p w:rsidR="003D6364" w:rsidRPr="00B72098" w:rsidRDefault="003D6364" w:rsidP="003D6364">
      <w:pPr>
        <w:spacing w:after="0" w:line="240" w:lineRule="auto"/>
        <w:jc w:val="both"/>
        <w:rPr>
          <w:rFonts w:ascii="Times New Roman" w:hAnsi="Times New Roman" w:cs="Times New Roman"/>
          <w:sz w:val="24"/>
          <w:szCs w:val="24"/>
          <w:lang w:val="ru-RU"/>
        </w:rPr>
      </w:pP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b/>
          <w:sz w:val="24"/>
          <w:szCs w:val="24"/>
          <w:lang w:val="ru-RU"/>
        </w:rPr>
        <w:t>В 2023-2024</w:t>
      </w:r>
      <w:r w:rsidRPr="00B72098">
        <w:rPr>
          <w:rFonts w:ascii="Times New Roman" w:hAnsi="Times New Roman" w:cs="Times New Roman"/>
          <w:sz w:val="24"/>
          <w:szCs w:val="24"/>
          <w:lang w:val="ru-RU"/>
        </w:rPr>
        <w:t xml:space="preserve"> учебном году на основании заключений ПМПК, Приказа отдела образования города Караганды № 403 от 01.09.2023 года и Приказа директора школы № </w:t>
      </w:r>
      <w:r>
        <w:rPr>
          <w:rFonts w:ascii="Times New Roman" w:hAnsi="Times New Roman" w:cs="Times New Roman"/>
          <w:sz w:val="24"/>
          <w:szCs w:val="24"/>
          <w:lang w:val="ru-RU"/>
        </w:rPr>
        <w:t>139 о/д</w:t>
      </w:r>
      <w:r w:rsidRPr="00B72098">
        <w:rPr>
          <w:rFonts w:ascii="Times New Roman" w:hAnsi="Times New Roman" w:cs="Times New Roman"/>
          <w:sz w:val="24"/>
          <w:szCs w:val="24"/>
          <w:lang w:val="ru-RU"/>
        </w:rPr>
        <w:t xml:space="preserve"> от 01.09.2023 года «Об обучении обучающихся с особыми образовательными потребностями в общем классе на 01.09.2023 года» было открыто 1</w:t>
      </w:r>
      <w:r>
        <w:rPr>
          <w:rFonts w:ascii="Times New Roman" w:hAnsi="Times New Roman" w:cs="Times New Roman"/>
          <w:sz w:val="24"/>
          <w:szCs w:val="24"/>
          <w:lang w:val="ru-RU"/>
        </w:rPr>
        <w:t>7</w:t>
      </w:r>
      <w:r w:rsidRPr="00B72098">
        <w:rPr>
          <w:rFonts w:ascii="Times New Roman" w:hAnsi="Times New Roman" w:cs="Times New Roman"/>
          <w:sz w:val="24"/>
          <w:szCs w:val="24"/>
          <w:lang w:val="ru-RU"/>
        </w:rPr>
        <w:t xml:space="preserve"> инклюзивных классов в которых обучается </w:t>
      </w:r>
      <w:r>
        <w:rPr>
          <w:rFonts w:ascii="Times New Roman" w:hAnsi="Times New Roman" w:cs="Times New Roman"/>
          <w:sz w:val="24"/>
          <w:szCs w:val="24"/>
          <w:lang w:val="ru-RU"/>
        </w:rPr>
        <w:t>26 учеников</w:t>
      </w:r>
      <w:r w:rsidRPr="00B72098">
        <w:rPr>
          <w:rFonts w:ascii="Times New Roman" w:hAnsi="Times New Roman" w:cs="Times New Roman"/>
          <w:sz w:val="24"/>
          <w:szCs w:val="24"/>
          <w:lang w:val="ru-RU"/>
        </w:rPr>
        <w:t>.</w:t>
      </w:r>
    </w:p>
    <w:p w:rsidR="003D6364" w:rsidRPr="008D1F7E" w:rsidRDefault="003D6364" w:rsidP="003D6364">
      <w:pPr>
        <w:spacing w:after="0" w:line="240" w:lineRule="auto"/>
        <w:ind w:firstLine="567"/>
        <w:jc w:val="both"/>
        <w:rPr>
          <w:rFonts w:ascii="Times New Roman" w:hAnsi="Times New Roman" w:cs="Times New Roman"/>
          <w:color w:val="000000" w:themeColor="text1"/>
          <w:sz w:val="24"/>
          <w:szCs w:val="24"/>
          <w:lang w:val="ru-RU"/>
        </w:rPr>
      </w:pPr>
      <w:r w:rsidRPr="00B72098">
        <w:rPr>
          <w:rFonts w:ascii="Times New Roman" w:hAnsi="Times New Roman" w:cs="Times New Roman"/>
          <w:sz w:val="24"/>
          <w:szCs w:val="24"/>
          <w:lang w:val="ru-RU"/>
        </w:rPr>
        <w:t>В течение года в школу прибыл</w:t>
      </w:r>
      <w:r>
        <w:rPr>
          <w:rFonts w:ascii="Times New Roman" w:hAnsi="Times New Roman" w:cs="Times New Roman"/>
          <w:sz w:val="24"/>
          <w:szCs w:val="24"/>
          <w:lang w:val="ru-RU"/>
        </w:rPr>
        <w:t>а</w:t>
      </w:r>
      <w:r w:rsidRPr="00B72098">
        <w:rPr>
          <w:rFonts w:ascii="Times New Roman" w:hAnsi="Times New Roman" w:cs="Times New Roman"/>
          <w:sz w:val="24"/>
          <w:szCs w:val="24"/>
          <w:lang w:val="ru-RU"/>
        </w:rPr>
        <w:t xml:space="preserve"> </w:t>
      </w:r>
      <w:r>
        <w:rPr>
          <w:rFonts w:ascii="Times New Roman" w:hAnsi="Times New Roman" w:cs="Times New Roman"/>
          <w:sz w:val="24"/>
          <w:szCs w:val="24"/>
          <w:lang w:val="ru-RU"/>
        </w:rPr>
        <w:t>одна</w:t>
      </w:r>
      <w:r w:rsidRPr="00B72098">
        <w:rPr>
          <w:rFonts w:ascii="Times New Roman" w:hAnsi="Times New Roman" w:cs="Times New Roman"/>
          <w:sz w:val="24"/>
          <w:szCs w:val="24"/>
          <w:lang w:val="ru-RU"/>
        </w:rPr>
        <w:t xml:space="preserve"> уч</w:t>
      </w:r>
      <w:r>
        <w:rPr>
          <w:rFonts w:ascii="Times New Roman" w:hAnsi="Times New Roman" w:cs="Times New Roman"/>
          <w:sz w:val="24"/>
          <w:szCs w:val="24"/>
          <w:lang w:val="ru-RU"/>
        </w:rPr>
        <w:t>еница</w:t>
      </w:r>
      <w:r w:rsidRPr="00B72098">
        <w:rPr>
          <w:rFonts w:ascii="Times New Roman" w:hAnsi="Times New Roman" w:cs="Times New Roman"/>
          <w:sz w:val="24"/>
          <w:szCs w:val="24"/>
          <w:lang w:val="ru-RU"/>
        </w:rPr>
        <w:t xml:space="preserve"> в </w:t>
      </w:r>
      <w:r>
        <w:rPr>
          <w:rFonts w:ascii="Times New Roman" w:hAnsi="Times New Roman" w:cs="Times New Roman"/>
          <w:sz w:val="24"/>
          <w:szCs w:val="24"/>
          <w:lang w:val="ru-RU"/>
        </w:rPr>
        <w:t xml:space="preserve">4 </w:t>
      </w:r>
      <w:r w:rsidRPr="00B72098">
        <w:rPr>
          <w:rFonts w:ascii="Times New Roman" w:hAnsi="Times New Roman" w:cs="Times New Roman"/>
          <w:sz w:val="24"/>
          <w:szCs w:val="24"/>
          <w:lang w:val="ru-RU"/>
        </w:rPr>
        <w:t>а класс</w:t>
      </w:r>
      <w:r>
        <w:rPr>
          <w:rFonts w:ascii="Times New Roman" w:hAnsi="Times New Roman" w:cs="Times New Roman"/>
          <w:sz w:val="24"/>
          <w:szCs w:val="24"/>
          <w:lang w:val="ru-RU"/>
        </w:rPr>
        <w:t>,</w:t>
      </w:r>
      <w:r w:rsidRPr="00033E21">
        <w:rPr>
          <w:rFonts w:ascii="Times New Roman" w:hAnsi="Times New Roman" w:cs="Times New Roman"/>
          <w:sz w:val="24"/>
          <w:szCs w:val="24"/>
          <w:lang w:val="ru-RU"/>
        </w:rPr>
        <w:t xml:space="preserve"> </w:t>
      </w:r>
      <w:r w:rsidRPr="00B72098">
        <w:rPr>
          <w:rFonts w:ascii="Times New Roman" w:hAnsi="Times New Roman" w:cs="Times New Roman"/>
          <w:sz w:val="24"/>
          <w:szCs w:val="24"/>
          <w:lang w:val="ru-RU"/>
        </w:rPr>
        <w:t>в котором уже был</w:t>
      </w:r>
      <w:r>
        <w:rPr>
          <w:rFonts w:ascii="Times New Roman" w:hAnsi="Times New Roman" w:cs="Times New Roman"/>
          <w:sz w:val="24"/>
          <w:szCs w:val="24"/>
          <w:lang w:val="ru-RU"/>
        </w:rPr>
        <w:t>о</w:t>
      </w:r>
      <w:r w:rsidRPr="00B72098">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Pr="00B72098">
        <w:rPr>
          <w:rFonts w:ascii="Times New Roman" w:hAnsi="Times New Roman" w:cs="Times New Roman"/>
          <w:sz w:val="24"/>
          <w:szCs w:val="24"/>
          <w:lang w:val="ru-RU"/>
        </w:rPr>
        <w:t xml:space="preserve"> ребенок с ООП. </w:t>
      </w:r>
      <w:r w:rsidRPr="004C34FF">
        <w:rPr>
          <w:rFonts w:ascii="Times New Roman" w:hAnsi="Times New Roman" w:cs="Times New Roman"/>
          <w:sz w:val="24"/>
          <w:szCs w:val="24"/>
          <w:lang w:val="ru-RU"/>
        </w:rPr>
        <w:t xml:space="preserve">(приказ о прибытии № 02 от 04.01.2024 года). </w:t>
      </w:r>
      <w:r w:rsidRPr="008D1F7E">
        <w:rPr>
          <w:rFonts w:ascii="Times New Roman" w:hAnsi="Times New Roman" w:cs="Times New Roman"/>
          <w:color w:val="000000" w:themeColor="text1"/>
          <w:sz w:val="24"/>
          <w:szCs w:val="24"/>
          <w:lang w:val="ru-RU"/>
        </w:rPr>
        <w:t>Данной ученицы был рекомендован педагог-ассистент.</w:t>
      </w:r>
      <w:r>
        <w:rPr>
          <w:rFonts w:ascii="Times New Roman" w:hAnsi="Times New Roman" w:cs="Times New Roman"/>
          <w:color w:val="000000" w:themeColor="text1"/>
          <w:sz w:val="24"/>
          <w:szCs w:val="24"/>
          <w:lang w:val="ru-RU"/>
        </w:rPr>
        <w:t xml:space="preserve"> Приказ отдела образования города Караганды №17 от 05.01.2024 «Об открытии инклюзивных классов».</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p>
    <w:p w:rsidR="003D6364" w:rsidRPr="00554F0D" w:rsidRDefault="003D6364" w:rsidP="003D6364">
      <w:pPr>
        <w:spacing w:after="0" w:line="240" w:lineRule="auto"/>
        <w:ind w:firstLine="567"/>
        <w:jc w:val="both"/>
        <w:rPr>
          <w:rFonts w:ascii="Times New Roman" w:hAnsi="Times New Roman" w:cs="Times New Roman"/>
          <w:sz w:val="24"/>
          <w:szCs w:val="24"/>
          <w:lang w:val="ru-RU" w:bidi="ru-RU"/>
        </w:rPr>
      </w:pPr>
      <w:r w:rsidRPr="00554F0D">
        <w:rPr>
          <w:rFonts w:ascii="Times New Roman" w:hAnsi="Times New Roman" w:cs="Times New Roman"/>
          <w:sz w:val="24"/>
          <w:szCs w:val="24"/>
          <w:lang w:val="ru-RU"/>
        </w:rPr>
        <w:t>Списки обучающихся, приказы, справки ПМПК, отчеты специалистов,</w:t>
      </w:r>
      <w:r>
        <w:rPr>
          <w:rFonts w:ascii="Times New Roman" w:hAnsi="Times New Roman" w:cs="Times New Roman"/>
          <w:sz w:val="24"/>
          <w:szCs w:val="24"/>
          <w:lang w:val="ru-RU"/>
        </w:rPr>
        <w:t xml:space="preserve"> три  </w:t>
      </w:r>
      <w:r w:rsidRPr="00554F0D">
        <w:rPr>
          <w:rFonts w:ascii="Times New Roman" w:hAnsi="Times New Roman" w:cs="Times New Roman"/>
          <w:sz w:val="24"/>
          <w:szCs w:val="24"/>
          <w:lang w:val="ru-RU"/>
        </w:rPr>
        <w:t xml:space="preserve">индивидуальные программы </w:t>
      </w:r>
      <w:r>
        <w:rPr>
          <w:rFonts w:ascii="Times New Roman" w:hAnsi="Times New Roman" w:cs="Times New Roman"/>
          <w:sz w:val="24"/>
          <w:szCs w:val="24"/>
          <w:lang w:val="ru-RU"/>
        </w:rPr>
        <w:t xml:space="preserve"> для ознакомления </w:t>
      </w:r>
      <w:r w:rsidRPr="00554F0D">
        <w:rPr>
          <w:rFonts w:ascii="Times New Roman" w:hAnsi="Times New Roman" w:cs="Times New Roman"/>
          <w:sz w:val="24"/>
          <w:szCs w:val="24"/>
          <w:lang w:val="ru-RU"/>
        </w:rPr>
        <w:t>на 2023-2024 учебный год прилагаются.</w:t>
      </w:r>
    </w:p>
    <w:p w:rsidR="003D6364" w:rsidRPr="00B72098" w:rsidRDefault="0087270D" w:rsidP="003D6364">
      <w:pPr>
        <w:spacing w:after="0" w:line="240" w:lineRule="auto"/>
        <w:jc w:val="center"/>
        <w:rPr>
          <w:rFonts w:ascii="Times New Roman" w:hAnsi="Times New Roman" w:cs="Times New Roman"/>
          <w:sz w:val="24"/>
          <w:szCs w:val="24"/>
          <w:lang w:val="ru-RU" w:bidi="ru-RU"/>
        </w:rPr>
      </w:pPr>
      <w:hyperlink r:id="rId47" w:history="1">
        <w:r w:rsidR="003D6364" w:rsidRPr="006451ED">
          <w:rPr>
            <w:rStyle w:val="a4"/>
            <w:sz w:val="24"/>
            <w:szCs w:val="24"/>
            <w:lang w:val="ru-RU" w:bidi="ru-RU"/>
          </w:rPr>
          <w:t>https://drive.google.com/drive/folders/1dnLcjAH0KzLLQy34g7uROR3PmRso0sLB?usp=drive_link</w:t>
        </w:r>
      </w:hyperlink>
    </w:p>
    <w:p w:rsidR="003D6364" w:rsidRPr="00B72098" w:rsidRDefault="003D6364" w:rsidP="003D6364">
      <w:pPr>
        <w:spacing w:after="0" w:line="240" w:lineRule="auto"/>
        <w:rPr>
          <w:rFonts w:ascii="Times New Roman" w:hAnsi="Times New Roman" w:cs="Times New Roman"/>
          <w:sz w:val="24"/>
          <w:szCs w:val="24"/>
          <w:lang w:val="ru-RU"/>
        </w:rPr>
      </w:pPr>
      <w:r w:rsidRPr="00B72098">
        <w:rPr>
          <w:rFonts w:ascii="Times New Roman" w:hAnsi="Times New Roman" w:cs="Times New Roman"/>
          <w:sz w:val="24"/>
          <w:szCs w:val="24"/>
          <w:lang w:val="ru-RU" w:bidi="ru-RU"/>
        </w:rPr>
        <w:t>Учащиеся с особыми образовательными потребностями участвуют в жизни класса и школы.</w:t>
      </w:r>
      <w:r>
        <w:rPr>
          <w:rFonts w:ascii="Times New Roman" w:hAnsi="Times New Roman" w:cs="Times New Roman"/>
          <w:sz w:val="24"/>
          <w:szCs w:val="24"/>
          <w:lang w:val="ru-RU" w:bidi="ru-RU"/>
        </w:rPr>
        <w:t xml:space="preserve"> </w:t>
      </w:r>
      <w:r w:rsidRPr="00B72098">
        <w:rPr>
          <w:rFonts w:ascii="Times New Roman" w:hAnsi="Times New Roman" w:cs="Times New Roman"/>
          <w:sz w:val="24"/>
          <w:szCs w:val="24"/>
          <w:lang w:val="ru-RU" w:bidi="ru-RU"/>
        </w:rPr>
        <w:t>Принимают участие в различных творческих конкурсах</w:t>
      </w:r>
      <w:r>
        <w:rPr>
          <w:rFonts w:ascii="Times New Roman" w:hAnsi="Times New Roman" w:cs="Times New Roman"/>
          <w:sz w:val="24"/>
          <w:szCs w:val="24"/>
          <w:lang w:val="ru-RU" w:bidi="ru-RU"/>
        </w:rPr>
        <w:t xml:space="preserve"> городского и республиканского уровня</w:t>
      </w:r>
      <w:r w:rsidRPr="00B72098">
        <w:rPr>
          <w:rFonts w:ascii="Times New Roman" w:hAnsi="Times New Roman" w:cs="Times New Roman"/>
          <w:sz w:val="24"/>
          <w:szCs w:val="24"/>
          <w:lang w:val="ru-RU" w:bidi="ru-RU"/>
        </w:rPr>
        <w:t>.</w:t>
      </w:r>
    </w:p>
    <w:p w:rsidR="003D6364" w:rsidRDefault="003D6364" w:rsidP="003D6364">
      <w:pPr>
        <w:spacing w:after="0" w:line="240" w:lineRule="auto"/>
        <w:jc w:val="center"/>
        <w:rPr>
          <w:rFonts w:ascii="Times New Roman" w:hAnsi="Times New Roman" w:cs="Times New Roman"/>
          <w:b/>
          <w:bCs/>
          <w:sz w:val="24"/>
          <w:szCs w:val="24"/>
          <w:lang w:val="ru-RU" w:bidi="ru-RU"/>
        </w:rPr>
      </w:pPr>
    </w:p>
    <w:p w:rsidR="003D6364" w:rsidRDefault="003D6364" w:rsidP="003D6364">
      <w:pPr>
        <w:spacing w:after="0" w:line="240" w:lineRule="auto"/>
        <w:jc w:val="center"/>
        <w:rPr>
          <w:rFonts w:ascii="Times New Roman" w:hAnsi="Times New Roman" w:cs="Times New Roman"/>
          <w:b/>
          <w:bCs/>
          <w:sz w:val="24"/>
          <w:szCs w:val="24"/>
          <w:lang w:val="ru-RU" w:bidi="ru-RU"/>
        </w:rPr>
      </w:pPr>
    </w:p>
    <w:p w:rsidR="003D6364" w:rsidRPr="00B72098" w:rsidRDefault="003D6364" w:rsidP="003D6364">
      <w:pPr>
        <w:spacing w:after="0" w:line="240" w:lineRule="auto"/>
        <w:jc w:val="center"/>
        <w:rPr>
          <w:rFonts w:ascii="Times New Roman" w:hAnsi="Times New Roman" w:cs="Times New Roman"/>
          <w:b/>
          <w:bCs/>
          <w:sz w:val="24"/>
          <w:szCs w:val="24"/>
          <w:lang w:val="ru-RU" w:bidi="ru-RU"/>
        </w:rPr>
      </w:pPr>
    </w:p>
    <w:p w:rsidR="003D6364" w:rsidRPr="00B72098" w:rsidRDefault="003D6364" w:rsidP="003D6364">
      <w:pPr>
        <w:spacing w:after="0" w:line="240" w:lineRule="auto"/>
        <w:jc w:val="center"/>
        <w:rPr>
          <w:rFonts w:ascii="Times New Roman" w:hAnsi="Times New Roman" w:cs="Times New Roman"/>
          <w:sz w:val="24"/>
          <w:szCs w:val="24"/>
          <w:lang w:val="ru-RU" w:bidi="ru-RU"/>
        </w:rPr>
      </w:pPr>
      <w:r w:rsidRPr="00B72098">
        <w:rPr>
          <w:rFonts w:ascii="Times New Roman" w:hAnsi="Times New Roman" w:cs="Times New Roman"/>
          <w:b/>
          <w:bCs/>
          <w:sz w:val="24"/>
          <w:szCs w:val="24"/>
          <w:lang w:val="ru-RU" w:bidi="ru-RU"/>
        </w:rPr>
        <w:t>МОНИТОРИНГ</w:t>
      </w:r>
    </w:p>
    <w:p w:rsidR="003D6364" w:rsidRPr="00B72098" w:rsidRDefault="003D6364" w:rsidP="003D6364">
      <w:pPr>
        <w:spacing w:after="0" w:line="240" w:lineRule="auto"/>
        <w:jc w:val="center"/>
        <w:rPr>
          <w:rFonts w:ascii="Times New Roman" w:hAnsi="Times New Roman" w:cs="Times New Roman"/>
          <w:sz w:val="24"/>
          <w:szCs w:val="24"/>
          <w:lang w:val="ru-RU" w:bidi="ru-RU"/>
        </w:rPr>
      </w:pPr>
      <w:r w:rsidRPr="00B72098">
        <w:rPr>
          <w:rFonts w:ascii="Times New Roman" w:hAnsi="Times New Roman" w:cs="Times New Roman"/>
          <w:b/>
          <w:bCs/>
          <w:sz w:val="24"/>
          <w:szCs w:val="24"/>
          <w:lang w:val="ru-RU" w:bidi="ru-RU"/>
        </w:rPr>
        <w:t>участия детей с ООП в творческих конкурсах</w:t>
      </w:r>
    </w:p>
    <w:p w:rsidR="003D6364" w:rsidRPr="00B72098" w:rsidRDefault="003D6364" w:rsidP="003D6364">
      <w:pPr>
        <w:spacing w:after="0" w:line="240" w:lineRule="auto"/>
        <w:jc w:val="center"/>
        <w:rPr>
          <w:rFonts w:ascii="Times New Roman" w:hAnsi="Times New Roman" w:cs="Times New Roman"/>
          <w:sz w:val="24"/>
          <w:szCs w:val="24"/>
          <w:lang w:val="ru-RU" w:bidi="ru-RU"/>
        </w:rPr>
      </w:pPr>
    </w:p>
    <w:tbl>
      <w:tblPr>
        <w:tblOverlap w:val="neve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2"/>
        <w:gridCol w:w="40"/>
        <w:gridCol w:w="4134"/>
        <w:gridCol w:w="10"/>
        <w:gridCol w:w="1467"/>
        <w:gridCol w:w="6"/>
        <w:gridCol w:w="1606"/>
        <w:gridCol w:w="9"/>
        <w:gridCol w:w="1994"/>
        <w:gridCol w:w="14"/>
      </w:tblGrid>
      <w:tr w:rsidR="003D6364" w:rsidRPr="00B72098" w:rsidTr="00D75AD8">
        <w:trPr>
          <w:gridAfter w:val="1"/>
          <w:wAfter w:w="14" w:type="dxa"/>
          <w:trHeight w:val="19"/>
        </w:trPr>
        <w:tc>
          <w:tcPr>
            <w:tcW w:w="522" w:type="dxa"/>
            <w:shd w:val="clear" w:color="auto" w:fill="auto"/>
          </w:tcPr>
          <w:p w:rsidR="003D6364" w:rsidRPr="00B72098" w:rsidRDefault="003D6364" w:rsidP="00D75AD8">
            <w:pPr>
              <w:spacing w:after="0" w:line="240" w:lineRule="auto"/>
              <w:rPr>
                <w:rFonts w:ascii="Times New Roman" w:hAnsi="Times New Roman" w:cs="Times New Roman"/>
                <w:lang w:val="ru-RU" w:bidi="ru-RU"/>
              </w:rPr>
            </w:pPr>
          </w:p>
        </w:tc>
        <w:tc>
          <w:tcPr>
            <w:tcW w:w="4184" w:type="dxa"/>
            <w:gridSpan w:val="3"/>
            <w:shd w:val="clear" w:color="auto" w:fill="auto"/>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Название конкурса</w:t>
            </w:r>
          </w:p>
        </w:tc>
        <w:tc>
          <w:tcPr>
            <w:tcW w:w="1473" w:type="dxa"/>
            <w:gridSpan w:val="2"/>
            <w:shd w:val="clear" w:color="auto" w:fill="auto"/>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уровень</w:t>
            </w:r>
          </w:p>
        </w:tc>
        <w:tc>
          <w:tcPr>
            <w:tcW w:w="1615" w:type="dxa"/>
            <w:gridSpan w:val="2"/>
            <w:shd w:val="clear" w:color="auto" w:fill="auto"/>
            <w:vAlign w:val="bottom"/>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Количество отправленных работ</w:t>
            </w:r>
          </w:p>
        </w:tc>
        <w:tc>
          <w:tcPr>
            <w:tcW w:w="1994" w:type="dxa"/>
            <w:shd w:val="clear" w:color="auto" w:fill="auto"/>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Результат</w:t>
            </w:r>
          </w:p>
        </w:tc>
      </w:tr>
      <w:tr w:rsidR="003D6364" w:rsidRPr="00B72098" w:rsidTr="00D75AD8">
        <w:trPr>
          <w:gridAfter w:val="1"/>
          <w:wAfter w:w="14" w:type="dxa"/>
          <w:trHeight w:val="19"/>
        </w:trPr>
        <w:tc>
          <w:tcPr>
            <w:tcW w:w="9788" w:type="dxa"/>
            <w:gridSpan w:val="9"/>
            <w:shd w:val="clear" w:color="auto" w:fill="auto"/>
            <w:vAlign w:val="bottom"/>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2021-2022 учебный год</w:t>
            </w:r>
          </w:p>
        </w:tc>
      </w:tr>
      <w:tr w:rsidR="003D6364" w:rsidRPr="00B72098" w:rsidTr="00D75AD8">
        <w:trPr>
          <w:gridAfter w:val="1"/>
          <w:wAfter w:w="14" w:type="dxa"/>
          <w:trHeight w:val="19"/>
        </w:trPr>
        <w:tc>
          <w:tcPr>
            <w:tcW w:w="522" w:type="dxa"/>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lastRenderedPageBreak/>
              <w:t>1</w:t>
            </w:r>
          </w:p>
        </w:tc>
        <w:tc>
          <w:tcPr>
            <w:tcW w:w="4184" w:type="dxa"/>
            <w:gridSpan w:val="3"/>
            <w:shd w:val="clear" w:color="auto" w:fill="auto"/>
          </w:tcPr>
          <w:p w:rsidR="003D6364" w:rsidRPr="00B72098" w:rsidRDefault="003D6364" w:rsidP="00D75AD8">
            <w:pPr>
              <w:spacing w:after="0" w:line="240" w:lineRule="auto"/>
              <w:jc w:val="center"/>
              <w:rPr>
                <w:rFonts w:ascii="Times New Roman" w:hAnsi="Times New Roman" w:cs="Times New Roman"/>
                <w:lang w:val="ru-RU" w:bidi="ru-RU"/>
              </w:rPr>
            </w:pPr>
            <w:r w:rsidRPr="00B72098">
              <w:rPr>
                <w:rFonts w:ascii="Times New Roman" w:hAnsi="Times New Roman" w:cs="Times New Roman"/>
                <w:lang w:val="kk-KZ" w:bidi="ru-RU"/>
              </w:rPr>
              <w:t xml:space="preserve">Городской конкурс чтецов </w:t>
            </w:r>
            <w:r w:rsidRPr="00B72098">
              <w:rPr>
                <w:rFonts w:ascii="Times New Roman" w:hAnsi="Times New Roman" w:cs="Times New Roman"/>
                <w:lang w:val="ru-RU" w:bidi="ru-RU"/>
              </w:rPr>
              <w:t>«Великая победа- гордость поколений»</w:t>
            </w:r>
          </w:p>
        </w:tc>
        <w:tc>
          <w:tcPr>
            <w:tcW w:w="1473"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городской</w:t>
            </w:r>
          </w:p>
        </w:tc>
        <w:tc>
          <w:tcPr>
            <w:tcW w:w="1615"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2</w:t>
            </w:r>
          </w:p>
        </w:tc>
        <w:tc>
          <w:tcPr>
            <w:tcW w:w="1994" w:type="dxa"/>
            <w:shd w:val="clear" w:color="auto" w:fill="auto"/>
            <w:vAlign w:val="bottom"/>
          </w:tcPr>
          <w:p w:rsidR="003D6364" w:rsidRDefault="003D6364" w:rsidP="00D75AD8">
            <w:pPr>
              <w:spacing w:after="0" w:line="480" w:lineRule="auto"/>
              <w:jc w:val="center"/>
              <w:rPr>
                <w:rFonts w:ascii="Times New Roman" w:hAnsi="Times New Roman" w:cs="Times New Roman"/>
                <w:lang w:val="kk-KZ" w:bidi="ru-RU"/>
              </w:rPr>
            </w:pPr>
            <w:r>
              <w:rPr>
                <w:rFonts w:ascii="Times New Roman" w:hAnsi="Times New Roman" w:cs="Times New Roman"/>
                <w:lang w:val="kk-KZ" w:bidi="ru-RU"/>
              </w:rPr>
              <w:t>Диплом</w:t>
            </w:r>
            <w:r w:rsidRPr="00B72098">
              <w:rPr>
                <w:rFonts w:ascii="Times New Roman" w:hAnsi="Times New Roman" w:cs="Times New Roman"/>
                <w:lang w:val="kk-KZ" w:bidi="ru-RU"/>
              </w:rPr>
              <w:t>-</w:t>
            </w:r>
            <w:r>
              <w:rPr>
                <w:rFonts w:ascii="Times New Roman" w:hAnsi="Times New Roman" w:cs="Times New Roman"/>
                <w:lang w:val="kk-KZ" w:bidi="ru-RU"/>
              </w:rPr>
              <w:t>1 ст</w:t>
            </w:r>
          </w:p>
          <w:p w:rsidR="003D6364" w:rsidRPr="00B72098" w:rsidRDefault="003D6364" w:rsidP="00D75AD8">
            <w:pPr>
              <w:spacing w:after="0" w:line="480" w:lineRule="auto"/>
              <w:jc w:val="center"/>
              <w:rPr>
                <w:rFonts w:ascii="Times New Roman" w:hAnsi="Times New Roman" w:cs="Times New Roman"/>
                <w:lang w:bidi="ru-RU"/>
              </w:rPr>
            </w:pPr>
            <w:r>
              <w:rPr>
                <w:rFonts w:ascii="Times New Roman" w:hAnsi="Times New Roman" w:cs="Times New Roman"/>
                <w:lang w:val="kk-KZ" w:bidi="ru-RU"/>
              </w:rPr>
              <w:t>Диплом -3 ст</w:t>
            </w:r>
          </w:p>
        </w:tc>
      </w:tr>
      <w:tr w:rsidR="003D6364" w:rsidRPr="00B72098" w:rsidTr="00D75AD8">
        <w:trPr>
          <w:gridAfter w:val="1"/>
          <w:wAfter w:w="14" w:type="dxa"/>
          <w:trHeight w:val="19"/>
        </w:trPr>
        <w:tc>
          <w:tcPr>
            <w:tcW w:w="522" w:type="dxa"/>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2</w:t>
            </w:r>
          </w:p>
        </w:tc>
        <w:tc>
          <w:tcPr>
            <w:tcW w:w="4184" w:type="dxa"/>
            <w:gridSpan w:val="3"/>
            <w:shd w:val="clear" w:color="auto" w:fill="auto"/>
          </w:tcPr>
          <w:p w:rsidR="003D6364" w:rsidRPr="00B72098" w:rsidRDefault="003D6364" w:rsidP="00D75AD8">
            <w:pPr>
              <w:spacing w:after="0" w:line="240" w:lineRule="auto"/>
              <w:jc w:val="center"/>
              <w:rPr>
                <w:rFonts w:ascii="Times New Roman" w:hAnsi="Times New Roman" w:cs="Times New Roman"/>
                <w:lang w:val="ru-RU" w:bidi="ru-RU"/>
              </w:rPr>
            </w:pPr>
            <w:r w:rsidRPr="00B72098">
              <w:rPr>
                <w:rFonts w:ascii="Times New Roman" w:hAnsi="Times New Roman" w:cs="Times New Roman"/>
                <w:lang w:val="ru-RU" w:bidi="ru-RU"/>
              </w:rPr>
              <w:t>Городской конкурс инклюзивного творчества «</w:t>
            </w:r>
            <w:r>
              <w:rPr>
                <w:rFonts w:ascii="Times New Roman" w:hAnsi="Times New Roman" w:cs="Times New Roman"/>
                <w:lang w:val="kk-KZ" w:bidi="ru-RU"/>
              </w:rPr>
              <w:t>Табиғатты бірге сақтайық</w:t>
            </w:r>
            <w:r w:rsidRPr="00B72098">
              <w:rPr>
                <w:rFonts w:ascii="Times New Roman" w:hAnsi="Times New Roman" w:cs="Times New Roman"/>
                <w:lang w:val="ru-RU" w:bidi="ru-RU"/>
              </w:rPr>
              <w:t>»</w:t>
            </w:r>
          </w:p>
        </w:tc>
        <w:tc>
          <w:tcPr>
            <w:tcW w:w="1473"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городской</w:t>
            </w:r>
          </w:p>
        </w:tc>
        <w:tc>
          <w:tcPr>
            <w:tcW w:w="1615"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1</w:t>
            </w:r>
          </w:p>
        </w:tc>
        <w:tc>
          <w:tcPr>
            <w:tcW w:w="1994" w:type="dxa"/>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Pr>
                <w:rFonts w:ascii="Times New Roman" w:hAnsi="Times New Roman" w:cs="Times New Roman"/>
                <w:lang w:val="kk-KZ" w:bidi="ru-RU"/>
              </w:rPr>
              <w:t xml:space="preserve">Грамота </w:t>
            </w:r>
            <w:r w:rsidRPr="00B72098">
              <w:rPr>
                <w:rFonts w:ascii="Times New Roman" w:hAnsi="Times New Roman" w:cs="Times New Roman"/>
                <w:lang w:val="kk-KZ" w:bidi="ru-RU"/>
              </w:rPr>
              <w:t>-1</w:t>
            </w:r>
            <w:r>
              <w:rPr>
                <w:rFonts w:ascii="Times New Roman" w:hAnsi="Times New Roman" w:cs="Times New Roman"/>
                <w:lang w:val="kk-KZ" w:bidi="ru-RU"/>
              </w:rPr>
              <w:t xml:space="preserve"> </w:t>
            </w:r>
          </w:p>
        </w:tc>
      </w:tr>
      <w:tr w:rsidR="003D6364" w:rsidRPr="00B72098" w:rsidTr="00D75AD8">
        <w:trPr>
          <w:gridAfter w:val="1"/>
          <w:wAfter w:w="14" w:type="dxa"/>
          <w:trHeight w:val="19"/>
        </w:trPr>
        <w:tc>
          <w:tcPr>
            <w:tcW w:w="9788" w:type="dxa"/>
            <w:gridSpan w:val="9"/>
            <w:shd w:val="clear" w:color="auto" w:fill="auto"/>
            <w:vAlign w:val="bottom"/>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b/>
                <w:lang w:bidi="ru-RU"/>
              </w:rPr>
              <w:t>2022-2023 учебный год</w:t>
            </w:r>
          </w:p>
        </w:tc>
      </w:tr>
      <w:tr w:rsidR="003D6364" w:rsidRPr="00B72098" w:rsidTr="00D75AD8">
        <w:trPr>
          <w:gridAfter w:val="1"/>
          <w:wAfter w:w="14" w:type="dxa"/>
          <w:trHeight w:val="19"/>
        </w:trPr>
        <w:tc>
          <w:tcPr>
            <w:tcW w:w="522" w:type="dxa"/>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1</w:t>
            </w:r>
          </w:p>
        </w:tc>
        <w:tc>
          <w:tcPr>
            <w:tcW w:w="4184" w:type="dxa"/>
            <w:gridSpan w:val="3"/>
            <w:shd w:val="clear" w:color="auto" w:fill="auto"/>
            <w:vAlign w:val="bottom"/>
          </w:tcPr>
          <w:p w:rsidR="003D6364" w:rsidRPr="00B72098" w:rsidRDefault="003D6364" w:rsidP="00D75AD8">
            <w:pPr>
              <w:spacing w:after="0" w:line="240" w:lineRule="auto"/>
              <w:jc w:val="center"/>
              <w:rPr>
                <w:rFonts w:ascii="Times New Roman" w:hAnsi="Times New Roman" w:cs="Times New Roman"/>
                <w:lang w:val="ru-RU" w:bidi="ru-RU"/>
              </w:rPr>
            </w:pPr>
            <w:r w:rsidRPr="00B72098">
              <w:rPr>
                <w:rFonts w:ascii="Times New Roman" w:hAnsi="Times New Roman" w:cs="Times New Roman"/>
                <w:lang w:val="ru-RU" w:bidi="ru-RU"/>
              </w:rPr>
              <w:t>Дистанционный конкурс «Таби</w:t>
            </w:r>
            <w:r w:rsidRPr="00B72098">
              <w:rPr>
                <w:rFonts w:ascii="Times New Roman" w:hAnsi="Times New Roman" w:cs="Times New Roman"/>
                <w:lang w:val="kk-KZ" w:bidi="ru-RU"/>
              </w:rPr>
              <w:t>ғатты бірге сақтайық байкауының нәтижелері</w:t>
            </w:r>
            <w:r w:rsidRPr="00B72098">
              <w:rPr>
                <w:rFonts w:ascii="Times New Roman" w:hAnsi="Times New Roman" w:cs="Times New Roman"/>
                <w:lang w:val="ru-RU" w:bidi="ru-RU"/>
              </w:rPr>
              <w:t>»</w:t>
            </w:r>
          </w:p>
          <w:p w:rsidR="003D6364" w:rsidRPr="00B72098" w:rsidRDefault="003D6364" w:rsidP="00D75AD8">
            <w:pPr>
              <w:spacing w:after="0" w:line="240" w:lineRule="auto"/>
              <w:jc w:val="center"/>
              <w:rPr>
                <w:rFonts w:ascii="Times New Roman" w:hAnsi="Times New Roman" w:cs="Times New Roman"/>
                <w:lang w:val="ru-RU" w:bidi="ru-RU"/>
              </w:rPr>
            </w:pPr>
          </w:p>
        </w:tc>
        <w:tc>
          <w:tcPr>
            <w:tcW w:w="1473"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val="kk-KZ" w:bidi="ru-RU"/>
              </w:rPr>
            </w:pPr>
            <w:r w:rsidRPr="00B72098">
              <w:rPr>
                <w:rFonts w:ascii="Times New Roman" w:hAnsi="Times New Roman" w:cs="Times New Roman"/>
                <w:lang w:val="kk-KZ" w:bidi="ru-RU"/>
              </w:rPr>
              <w:t>городской</w:t>
            </w:r>
          </w:p>
        </w:tc>
        <w:tc>
          <w:tcPr>
            <w:tcW w:w="1615"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val="kk-KZ" w:bidi="ru-RU"/>
              </w:rPr>
            </w:pPr>
            <w:r>
              <w:rPr>
                <w:rFonts w:ascii="Times New Roman" w:hAnsi="Times New Roman" w:cs="Times New Roman"/>
                <w:lang w:val="kk-KZ" w:bidi="ru-RU"/>
              </w:rPr>
              <w:t>1</w:t>
            </w:r>
          </w:p>
        </w:tc>
        <w:tc>
          <w:tcPr>
            <w:tcW w:w="1994" w:type="dxa"/>
            <w:shd w:val="clear" w:color="auto" w:fill="auto"/>
            <w:vAlign w:val="bottom"/>
          </w:tcPr>
          <w:p w:rsidR="003D6364" w:rsidRPr="00B72098" w:rsidRDefault="003D6364" w:rsidP="00D75AD8">
            <w:pPr>
              <w:spacing w:after="0" w:line="720" w:lineRule="auto"/>
              <w:jc w:val="center"/>
              <w:rPr>
                <w:rFonts w:ascii="Times New Roman" w:hAnsi="Times New Roman" w:cs="Times New Roman"/>
                <w:lang w:val="kk-KZ" w:bidi="ru-RU"/>
              </w:rPr>
            </w:pPr>
            <w:r>
              <w:rPr>
                <w:rFonts w:ascii="Times New Roman" w:hAnsi="Times New Roman" w:cs="Times New Roman"/>
                <w:lang w:val="kk-KZ" w:bidi="ru-RU"/>
              </w:rPr>
              <w:t xml:space="preserve">Диплом </w:t>
            </w:r>
            <w:r w:rsidRPr="00B72098">
              <w:rPr>
                <w:rFonts w:ascii="Times New Roman" w:hAnsi="Times New Roman" w:cs="Times New Roman"/>
                <w:lang w:val="kk-KZ" w:bidi="ru-RU"/>
              </w:rPr>
              <w:t>-</w:t>
            </w:r>
            <w:r>
              <w:rPr>
                <w:rFonts w:ascii="Times New Roman" w:hAnsi="Times New Roman" w:cs="Times New Roman"/>
                <w:lang w:val="kk-KZ" w:bidi="ru-RU"/>
              </w:rPr>
              <w:t>1 ст</w:t>
            </w:r>
          </w:p>
        </w:tc>
      </w:tr>
      <w:tr w:rsidR="003D6364" w:rsidRPr="00C435FB" w:rsidTr="00D75AD8">
        <w:trPr>
          <w:gridAfter w:val="1"/>
          <w:wAfter w:w="14" w:type="dxa"/>
          <w:trHeight w:val="19"/>
        </w:trPr>
        <w:tc>
          <w:tcPr>
            <w:tcW w:w="522" w:type="dxa"/>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2</w:t>
            </w:r>
          </w:p>
        </w:tc>
        <w:tc>
          <w:tcPr>
            <w:tcW w:w="4184" w:type="dxa"/>
            <w:gridSpan w:val="3"/>
            <w:shd w:val="clear" w:color="auto" w:fill="auto"/>
            <w:vAlign w:val="bottom"/>
          </w:tcPr>
          <w:p w:rsidR="003D6364" w:rsidRPr="00C435FB"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Городской конкурс чтецов «</w:t>
            </w:r>
            <w:r>
              <w:rPr>
                <w:rFonts w:ascii="Times New Roman" w:hAnsi="Times New Roman" w:cs="Times New Roman"/>
                <w:lang w:val="kk-KZ" w:bidi="ru-RU"/>
              </w:rPr>
              <w:t xml:space="preserve">Ұлы Женіс -ұрпақ мақтанышы </w:t>
            </w:r>
            <w:r>
              <w:rPr>
                <w:rFonts w:ascii="Times New Roman" w:hAnsi="Times New Roman" w:cs="Times New Roman"/>
                <w:lang w:val="ru-RU" w:bidi="ru-RU"/>
              </w:rPr>
              <w:t>»</w:t>
            </w:r>
          </w:p>
        </w:tc>
        <w:tc>
          <w:tcPr>
            <w:tcW w:w="1473" w:type="dxa"/>
            <w:gridSpan w:val="2"/>
            <w:shd w:val="clear" w:color="auto" w:fill="auto"/>
          </w:tcPr>
          <w:p w:rsidR="003D6364" w:rsidRPr="00C435FB"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городской</w:t>
            </w:r>
          </w:p>
        </w:tc>
        <w:tc>
          <w:tcPr>
            <w:tcW w:w="1615" w:type="dxa"/>
            <w:gridSpan w:val="2"/>
            <w:shd w:val="clear" w:color="auto" w:fill="auto"/>
          </w:tcPr>
          <w:p w:rsidR="003D6364" w:rsidRPr="00C435FB"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2</w:t>
            </w:r>
          </w:p>
        </w:tc>
        <w:tc>
          <w:tcPr>
            <w:tcW w:w="1994" w:type="dxa"/>
            <w:shd w:val="clear" w:color="auto" w:fill="auto"/>
          </w:tcPr>
          <w:p w:rsidR="003D6364" w:rsidRPr="00C435FB"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Грамоты -2</w:t>
            </w:r>
          </w:p>
        </w:tc>
      </w:tr>
      <w:tr w:rsidR="003D6364" w:rsidRPr="00B72098" w:rsidTr="00D75AD8">
        <w:trPr>
          <w:gridAfter w:val="1"/>
          <w:wAfter w:w="14" w:type="dxa"/>
          <w:trHeight w:val="268"/>
        </w:trPr>
        <w:tc>
          <w:tcPr>
            <w:tcW w:w="9788" w:type="dxa"/>
            <w:gridSpan w:val="9"/>
            <w:shd w:val="clear" w:color="auto" w:fill="auto"/>
          </w:tcPr>
          <w:p w:rsidR="003D6364" w:rsidRPr="00B72098" w:rsidRDefault="003D6364" w:rsidP="00D75AD8">
            <w:pPr>
              <w:spacing w:after="0" w:line="240" w:lineRule="auto"/>
              <w:jc w:val="center"/>
              <w:rPr>
                <w:rFonts w:ascii="Times New Roman" w:hAnsi="Times New Roman" w:cs="Times New Roman"/>
                <w:lang w:bidi="ru-RU"/>
              </w:rPr>
            </w:pPr>
          </w:p>
        </w:tc>
      </w:tr>
      <w:tr w:rsidR="003D6364" w:rsidRPr="00B72098" w:rsidTr="00D75AD8">
        <w:trPr>
          <w:gridAfter w:val="1"/>
          <w:wAfter w:w="14" w:type="dxa"/>
          <w:trHeight w:val="19"/>
        </w:trPr>
        <w:tc>
          <w:tcPr>
            <w:tcW w:w="9788" w:type="dxa"/>
            <w:gridSpan w:val="9"/>
            <w:shd w:val="clear" w:color="auto" w:fill="auto"/>
            <w:vAlign w:val="bottom"/>
          </w:tcPr>
          <w:p w:rsidR="003D6364" w:rsidRPr="00B72098" w:rsidRDefault="003D6364" w:rsidP="00D75AD8">
            <w:pPr>
              <w:spacing w:after="0" w:line="240" w:lineRule="auto"/>
              <w:jc w:val="center"/>
              <w:rPr>
                <w:rFonts w:ascii="Times New Roman" w:hAnsi="Times New Roman" w:cs="Times New Roman"/>
                <w:b/>
                <w:lang w:bidi="ru-RU"/>
              </w:rPr>
            </w:pPr>
            <w:r w:rsidRPr="00B72098">
              <w:rPr>
                <w:rFonts w:ascii="Times New Roman" w:hAnsi="Times New Roman" w:cs="Times New Roman"/>
                <w:b/>
                <w:lang w:bidi="ru-RU"/>
              </w:rPr>
              <w:t>2023-2024 учебный год</w:t>
            </w:r>
          </w:p>
        </w:tc>
      </w:tr>
      <w:tr w:rsidR="003D6364" w:rsidRPr="00B72098" w:rsidTr="00D75AD8">
        <w:trPr>
          <w:trHeight w:val="455"/>
        </w:trPr>
        <w:tc>
          <w:tcPr>
            <w:tcW w:w="562" w:type="dxa"/>
            <w:gridSpan w:val="2"/>
            <w:shd w:val="clear" w:color="auto" w:fill="auto"/>
          </w:tcPr>
          <w:p w:rsidR="003D6364" w:rsidRDefault="003D6364" w:rsidP="00D75AD8">
            <w:pPr>
              <w:spacing w:after="0" w:line="240" w:lineRule="auto"/>
              <w:jc w:val="center"/>
              <w:rPr>
                <w:rFonts w:ascii="Times New Roman" w:hAnsi="Times New Roman" w:cs="Times New Roman"/>
                <w:lang w:val="kk-KZ" w:bidi="ru-RU"/>
              </w:rPr>
            </w:pPr>
            <w:r>
              <w:rPr>
                <w:rFonts w:ascii="Times New Roman" w:hAnsi="Times New Roman" w:cs="Times New Roman"/>
                <w:lang w:val="kk-KZ" w:bidi="ru-RU"/>
              </w:rPr>
              <w:t>1</w:t>
            </w:r>
          </w:p>
          <w:p w:rsidR="003D6364" w:rsidRPr="00B72098" w:rsidRDefault="003D6364" w:rsidP="00D75AD8">
            <w:pPr>
              <w:spacing w:after="0" w:line="240" w:lineRule="auto"/>
              <w:jc w:val="center"/>
              <w:rPr>
                <w:rFonts w:ascii="Times New Roman" w:hAnsi="Times New Roman" w:cs="Times New Roman"/>
                <w:lang w:val="ru-RU" w:bidi="ru-RU"/>
              </w:rPr>
            </w:pPr>
          </w:p>
        </w:tc>
        <w:tc>
          <w:tcPr>
            <w:tcW w:w="4134" w:type="dxa"/>
            <w:shd w:val="clear" w:color="auto" w:fill="auto"/>
          </w:tcPr>
          <w:p w:rsidR="003D6364" w:rsidRDefault="003D6364" w:rsidP="00D75AD8">
            <w:pPr>
              <w:spacing w:after="0" w:line="240" w:lineRule="auto"/>
              <w:ind w:left="50"/>
              <w:jc w:val="center"/>
              <w:rPr>
                <w:rFonts w:ascii="Times New Roman" w:hAnsi="Times New Roman" w:cs="Times New Roman"/>
                <w:lang w:val="ru-RU" w:bidi="ru-RU"/>
              </w:rPr>
            </w:pPr>
            <w:r w:rsidRPr="00B72098">
              <w:rPr>
                <w:rFonts w:ascii="Times New Roman" w:hAnsi="Times New Roman" w:cs="Times New Roman"/>
                <w:lang w:val="kk-KZ" w:bidi="ru-RU"/>
              </w:rPr>
              <w:t xml:space="preserve">Городской творческий конкурс </w:t>
            </w:r>
            <w:r w:rsidRPr="00B72098">
              <w:rPr>
                <w:rFonts w:ascii="Times New Roman" w:hAnsi="Times New Roman" w:cs="Times New Roman"/>
                <w:lang w:val="ru-RU" w:bidi="ru-RU"/>
              </w:rPr>
              <w:t xml:space="preserve">«Сохраним </w:t>
            </w:r>
          </w:p>
          <w:p w:rsidR="003D6364" w:rsidRPr="00B72098" w:rsidRDefault="003D6364" w:rsidP="00D75AD8">
            <w:pPr>
              <w:spacing w:after="0" w:line="240" w:lineRule="auto"/>
              <w:jc w:val="center"/>
              <w:rPr>
                <w:rFonts w:ascii="Times New Roman" w:hAnsi="Times New Roman" w:cs="Times New Roman"/>
                <w:lang w:val="ru-RU" w:bidi="ru-RU"/>
              </w:rPr>
            </w:pPr>
            <w:r w:rsidRPr="00B72098">
              <w:rPr>
                <w:rFonts w:ascii="Times New Roman" w:hAnsi="Times New Roman" w:cs="Times New Roman"/>
                <w:lang w:val="ru-RU" w:bidi="ru-RU"/>
              </w:rPr>
              <w:t>природу вместе»</w:t>
            </w:r>
          </w:p>
        </w:tc>
        <w:tc>
          <w:tcPr>
            <w:tcW w:w="1477"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городской</w:t>
            </w:r>
          </w:p>
        </w:tc>
        <w:tc>
          <w:tcPr>
            <w:tcW w:w="1612" w:type="dxa"/>
            <w:gridSpan w:val="2"/>
            <w:shd w:val="clear" w:color="auto" w:fill="auto"/>
          </w:tcPr>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bidi="ru-RU"/>
              </w:rPr>
              <w:t>2</w:t>
            </w:r>
          </w:p>
        </w:tc>
        <w:tc>
          <w:tcPr>
            <w:tcW w:w="2017" w:type="dxa"/>
            <w:gridSpan w:val="3"/>
            <w:shd w:val="clear" w:color="auto" w:fill="auto"/>
            <w:vAlign w:val="bottom"/>
          </w:tcPr>
          <w:p w:rsidR="003D6364" w:rsidRPr="00B72098" w:rsidRDefault="003D6364" w:rsidP="00D75AD8">
            <w:pPr>
              <w:spacing w:after="0" w:line="240" w:lineRule="auto"/>
              <w:jc w:val="center"/>
              <w:rPr>
                <w:rFonts w:ascii="Times New Roman" w:hAnsi="Times New Roman" w:cs="Times New Roman"/>
                <w:lang w:val="kk-KZ" w:bidi="ru-RU"/>
              </w:rPr>
            </w:pPr>
            <w:r w:rsidRPr="00B72098">
              <w:rPr>
                <w:rFonts w:ascii="Times New Roman" w:hAnsi="Times New Roman" w:cs="Times New Roman"/>
                <w:lang w:val="kk-KZ" w:bidi="ru-RU"/>
              </w:rPr>
              <w:t>Грамоты-1</w:t>
            </w:r>
          </w:p>
          <w:p w:rsidR="003D6364" w:rsidRPr="00B72098" w:rsidRDefault="003D6364" w:rsidP="00D75AD8">
            <w:pPr>
              <w:spacing w:after="0" w:line="240" w:lineRule="auto"/>
              <w:jc w:val="center"/>
              <w:rPr>
                <w:rFonts w:ascii="Times New Roman" w:hAnsi="Times New Roman" w:cs="Times New Roman"/>
                <w:lang w:bidi="ru-RU"/>
              </w:rPr>
            </w:pPr>
            <w:r w:rsidRPr="00B72098">
              <w:rPr>
                <w:rFonts w:ascii="Times New Roman" w:hAnsi="Times New Roman" w:cs="Times New Roman"/>
                <w:lang w:val="kk-KZ" w:bidi="ru-RU"/>
              </w:rPr>
              <w:t xml:space="preserve">Диплом – </w:t>
            </w:r>
            <w:r>
              <w:rPr>
                <w:rFonts w:ascii="Times New Roman" w:hAnsi="Times New Roman" w:cs="Times New Roman"/>
                <w:lang w:val="kk-KZ" w:bidi="ru-RU"/>
              </w:rPr>
              <w:t>3 ст</w:t>
            </w:r>
          </w:p>
        </w:tc>
      </w:tr>
      <w:tr w:rsidR="003D6364" w:rsidRPr="00B72098" w:rsidTr="00D75AD8">
        <w:trPr>
          <w:trHeight w:val="795"/>
        </w:trPr>
        <w:tc>
          <w:tcPr>
            <w:tcW w:w="562" w:type="dxa"/>
            <w:gridSpan w:val="2"/>
            <w:shd w:val="clear" w:color="auto" w:fill="auto"/>
          </w:tcPr>
          <w:p w:rsidR="003D6364"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2</w:t>
            </w:r>
          </w:p>
          <w:p w:rsidR="003D6364" w:rsidRDefault="003D6364" w:rsidP="00D75AD8">
            <w:pPr>
              <w:spacing w:after="0" w:line="240" w:lineRule="auto"/>
              <w:jc w:val="center"/>
              <w:rPr>
                <w:rFonts w:ascii="Times New Roman" w:hAnsi="Times New Roman" w:cs="Times New Roman"/>
                <w:lang w:val="ru-RU" w:bidi="ru-RU"/>
              </w:rPr>
            </w:pPr>
          </w:p>
          <w:p w:rsidR="003D6364" w:rsidRPr="00B72098" w:rsidRDefault="003D6364" w:rsidP="00D75AD8">
            <w:pPr>
              <w:spacing w:after="0" w:line="240" w:lineRule="auto"/>
              <w:jc w:val="center"/>
              <w:rPr>
                <w:rFonts w:ascii="Times New Roman" w:hAnsi="Times New Roman" w:cs="Times New Roman"/>
                <w:lang w:val="kk-KZ" w:bidi="ru-RU"/>
              </w:rPr>
            </w:pPr>
          </w:p>
        </w:tc>
        <w:tc>
          <w:tcPr>
            <w:tcW w:w="4134" w:type="dxa"/>
            <w:shd w:val="clear" w:color="auto" w:fill="auto"/>
          </w:tcPr>
          <w:p w:rsidR="003D6364"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Карагандинский областной марафон «Алые паруса»</w:t>
            </w:r>
          </w:p>
          <w:p w:rsidR="003D6364" w:rsidRPr="00B72098" w:rsidRDefault="003D6364" w:rsidP="00D75AD8">
            <w:pPr>
              <w:spacing w:after="0" w:line="240" w:lineRule="auto"/>
              <w:jc w:val="center"/>
              <w:rPr>
                <w:rFonts w:ascii="Times New Roman" w:hAnsi="Times New Roman" w:cs="Times New Roman"/>
                <w:lang w:val="kk-KZ" w:bidi="ru-RU"/>
              </w:rPr>
            </w:pPr>
          </w:p>
        </w:tc>
        <w:tc>
          <w:tcPr>
            <w:tcW w:w="1477" w:type="dxa"/>
            <w:gridSpan w:val="2"/>
            <w:shd w:val="clear" w:color="auto" w:fill="auto"/>
          </w:tcPr>
          <w:p w:rsidR="003D6364" w:rsidRPr="00751F68"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областной</w:t>
            </w:r>
          </w:p>
        </w:tc>
        <w:tc>
          <w:tcPr>
            <w:tcW w:w="1612" w:type="dxa"/>
            <w:gridSpan w:val="2"/>
            <w:shd w:val="clear" w:color="auto" w:fill="auto"/>
          </w:tcPr>
          <w:p w:rsidR="003D6364" w:rsidRPr="00751F68"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9</w:t>
            </w:r>
          </w:p>
        </w:tc>
        <w:tc>
          <w:tcPr>
            <w:tcW w:w="2017" w:type="dxa"/>
            <w:gridSpan w:val="3"/>
            <w:shd w:val="clear" w:color="auto" w:fill="auto"/>
            <w:vAlign w:val="bottom"/>
          </w:tcPr>
          <w:p w:rsidR="003D6364" w:rsidRPr="001F41BE" w:rsidRDefault="003D6364" w:rsidP="00D75AD8">
            <w:pPr>
              <w:spacing w:after="0" w:line="720" w:lineRule="auto"/>
              <w:jc w:val="center"/>
              <w:rPr>
                <w:rFonts w:ascii="Times New Roman" w:hAnsi="Times New Roman" w:cs="Times New Roman"/>
                <w:lang w:val="ru-RU" w:bidi="ru-RU"/>
              </w:rPr>
            </w:pPr>
            <w:r>
              <w:rPr>
                <w:rFonts w:ascii="Times New Roman" w:hAnsi="Times New Roman" w:cs="Times New Roman"/>
                <w:lang w:val="ru-RU" w:bidi="ru-RU"/>
              </w:rPr>
              <w:t xml:space="preserve">Грамоты- 9  </w:t>
            </w:r>
          </w:p>
        </w:tc>
      </w:tr>
    </w:tbl>
    <w:p w:rsidR="003D6364" w:rsidRPr="00B72098" w:rsidRDefault="003D6364" w:rsidP="003D6364">
      <w:pPr>
        <w:spacing w:after="0" w:line="240" w:lineRule="auto"/>
        <w:jc w:val="both"/>
        <w:rPr>
          <w:rFonts w:ascii="Times New Roman" w:hAnsi="Times New Roman" w:cs="Times New Roman"/>
          <w:sz w:val="24"/>
          <w:szCs w:val="24"/>
        </w:rPr>
      </w:pP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Вся работа с детьми ООП осуществляется по следующим направлениям:</w:t>
      </w:r>
    </w:p>
    <w:p w:rsidR="003D6364" w:rsidRPr="00B72098" w:rsidRDefault="003D6364" w:rsidP="003D6364">
      <w:pPr>
        <w:numPr>
          <w:ilvl w:val="0"/>
          <w:numId w:val="4"/>
        </w:num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Изучение нормативных документов по организации образования детей с ООП.</w:t>
      </w:r>
    </w:p>
    <w:p w:rsidR="003D6364" w:rsidRPr="00B72098" w:rsidRDefault="003D6364" w:rsidP="003D6364">
      <w:pPr>
        <w:numPr>
          <w:ilvl w:val="0"/>
          <w:numId w:val="4"/>
        </w:num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Работа с классными руководителями, учителями предметниками.</w:t>
      </w:r>
    </w:p>
    <w:p w:rsidR="003D6364" w:rsidRPr="00B72098" w:rsidRDefault="003D6364" w:rsidP="003D6364">
      <w:pPr>
        <w:numPr>
          <w:ilvl w:val="0"/>
          <w:numId w:val="4"/>
        </w:num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Работа психологической службы с родителями (законными представителями) детей с особыми образовательными потребностями.</w:t>
      </w:r>
    </w:p>
    <w:p w:rsidR="003D6364" w:rsidRPr="00B72098" w:rsidRDefault="003D6364" w:rsidP="003D6364">
      <w:pPr>
        <w:numPr>
          <w:ilvl w:val="0"/>
          <w:numId w:val="4"/>
        </w:num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Индивидуальная работа с детьми с особыми образовательными потребностями.</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тренинговые упражнения.</w:t>
      </w:r>
    </w:p>
    <w:p w:rsidR="003D6364" w:rsidRPr="00B72098" w:rsidRDefault="003D6364" w:rsidP="003D6364">
      <w:pPr>
        <w:spacing w:after="0" w:line="240" w:lineRule="auto"/>
        <w:ind w:firstLine="567"/>
        <w:jc w:val="both"/>
        <w:rPr>
          <w:rFonts w:ascii="Times New Roman" w:hAnsi="Times New Roman" w:cs="Times New Roman"/>
          <w:sz w:val="24"/>
          <w:szCs w:val="24"/>
        </w:rPr>
      </w:pPr>
      <w:r w:rsidRPr="00B72098">
        <w:rPr>
          <w:rFonts w:ascii="Times New Roman" w:hAnsi="Times New Roman" w:cs="Times New Roman"/>
          <w:sz w:val="24"/>
          <w:szCs w:val="24"/>
        </w:rPr>
        <w:t>Задачами СППС является: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выявление резервных возможностей развития обучающихся;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осуществление в разнообразных формах индивидуального сопровождения развития учащегося, направленного на преодоление проблем, возникающих у него в процессе обучения и воспитания; взаимодействие специалистов СПСС, учителей, родителей в процессе разработки и реализации программ сопровождения;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оценка динамики в развитии учащихся;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обеспечение преемственности в процессе обучения и сопровождения учащегося;</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реализация индивидуальных образовательных маршрутов сопровождения, направленных на профилактику проблем в учебной, социальной и эмоционально-волевой сферах;</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осуществление информационной и консультативной поддержки учащихся, учителей и родителей по проблемам в учебной, социальной и эмоциональной сферах;</w:t>
      </w:r>
    </w:p>
    <w:p w:rsidR="003D6364" w:rsidRPr="00B72098" w:rsidRDefault="003D6364" w:rsidP="003D6364">
      <w:pPr>
        <w:numPr>
          <w:ilvl w:val="0"/>
          <w:numId w:val="6"/>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подготовка и ведение документации, отражающей актуальное развитие учащегося, динамику его состояния, уровень школьной успешности. Учителями-предметниками разрабатываются карточки с заданиями, соответствующие теме урока с учётом индивидуальных особенностей учащихся, ориентированные на уровень ученика, требующего индивидуального подхода.</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Организована работа с родителями. Педагог - психолог знакомит родителей с потенциальными возможностями семьи в обучении и воспитании ребенка с ограниченными возможностями.</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w:t>
      </w:r>
      <w:r w:rsidRPr="00B72098">
        <w:rPr>
          <w:rFonts w:ascii="Times New Roman" w:hAnsi="Times New Roman" w:cs="Times New Roman"/>
          <w:sz w:val="24"/>
          <w:szCs w:val="24"/>
          <w:lang w:val="ru-RU"/>
        </w:rPr>
        <w:lastRenderedPageBreak/>
        <w:t>работы, оформляются результаты психологической диагностики, рекомендации педагогам, родителям.</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Консультативно-профилактическая работа с родителями строится на идее сотрудничества и установления гармоничных взаимоотношений, целью которого является создание благоприятных условий для личностного развития ребенка, оказание комплексной социально-психологической помощи родителям, а также защита ребенка и его окружения от негативного воздействия различных факторов на личностное развитие.</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Одним их наиболее важных факторов, определяющих успех обучения детей с ООП, является наличие профессиональной компетенции педагога в области инклюзивного образования. Формирование компетентности педагога происходит в процессе непрерывной профессиональной подготовки, которая может реализовываться в условиях программы повышения квалификации и участия педагогов школы в семинарах, вебинарах. Программы повышения квалификации предусматривают ознакомление слушателей с новейшими достижениями в области образования, педагогики, психологии по реализации инклюзивной практики в образовательном процессе современной школы.</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Учителями – предметниками ведутся папки для работы с обучающимися с ООП, где имеются характеристики на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Педагогическим коллективом школы создаются все необходимые условия для успешного обучения, исходя из их индивидуальных потребностей обучающихся. На основании Типовых учебных программ учителями предметниками скорректированы КТП (цели обучения для детей с задержкой психического развития). В краткосрочных планах уроков учителей прослеживается индивидуальная работа с детьми ООП.</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При проведении уроков прослеживается практическая направленность обучения учебные задания и способы их подачи обучающимся адаптируются согласно потребностям обучающихся:</w:t>
      </w:r>
    </w:p>
    <w:p w:rsidR="003D6364" w:rsidRPr="00B72098" w:rsidRDefault="003D6364" w:rsidP="003D6364">
      <w:pPr>
        <w:numPr>
          <w:ilvl w:val="0"/>
          <w:numId w:val="5"/>
        </w:numPr>
        <w:spacing w:after="0" w:line="240" w:lineRule="auto"/>
        <w:jc w:val="both"/>
        <w:rPr>
          <w:rFonts w:ascii="Times New Roman" w:hAnsi="Times New Roman" w:cs="Times New Roman"/>
          <w:sz w:val="24"/>
          <w:szCs w:val="24"/>
        </w:rPr>
      </w:pPr>
      <w:r w:rsidRPr="00B72098">
        <w:rPr>
          <w:rFonts w:ascii="Times New Roman" w:hAnsi="Times New Roman" w:cs="Times New Roman"/>
          <w:sz w:val="24"/>
          <w:szCs w:val="24"/>
        </w:rPr>
        <w:t>поэтапное разъяснение заданий;</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уменьшается количество заданий на отрезок времени;</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упрощение и последовательность выполнения заданий;</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использовать алгоритмические предписания, образцы выполнения работы, таблицы, справочные материалы;</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близость педагога к учащимся во время объяснения задания;</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предоставление дополнительного времени для завершения задания;</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использование карточек с заданиями, которые требуют минимального заполнения;</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устные объяснения иллюстрируются рисунками, картинками, предметами;</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ученику разрешатся проговаривать вслух в процессе письма;</w:t>
      </w:r>
    </w:p>
    <w:p w:rsidR="003D6364" w:rsidRPr="00B72098" w:rsidRDefault="003D6364" w:rsidP="003D6364">
      <w:pPr>
        <w:numPr>
          <w:ilvl w:val="0"/>
          <w:numId w:val="5"/>
        </w:numPr>
        <w:spacing w:after="0" w:line="240" w:lineRule="auto"/>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максимальная опора на практическую деятельность и опыт ученика.</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Учителями предметниками используются эффективные приемы обучения и коррекционного воздействия на эмоциональную и познавательную сферу детей с особыми образовательными потребностями: игровые ситуации, «чтение с пометками» «составление рассказа по картинке». «продолжи предложение…» «сюжетная таблица» «маленьких шагов», «оречевление», «забегание вперед».</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В целях поддержки познавательной и творческой активности детей с особыми образовательными потребностями ребята приминают участие в конкурсах.</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Оценка учебных достижений, обучающихся с ООП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p w:rsidR="003D6364" w:rsidRPr="00B72098" w:rsidRDefault="003D6364" w:rsidP="003D6364">
      <w:pPr>
        <w:spacing w:after="0" w:line="240" w:lineRule="auto"/>
        <w:ind w:firstLine="567"/>
        <w:jc w:val="both"/>
        <w:rPr>
          <w:rFonts w:ascii="Times New Roman" w:hAnsi="Times New Roman" w:cs="Times New Roman"/>
          <w:sz w:val="24"/>
          <w:szCs w:val="24"/>
          <w:lang w:val="ru-RU"/>
        </w:rPr>
      </w:pPr>
      <w:r w:rsidRPr="00B72098">
        <w:rPr>
          <w:rFonts w:ascii="Times New Roman" w:hAnsi="Times New Roman" w:cs="Times New Roman"/>
          <w:sz w:val="24"/>
          <w:szCs w:val="24"/>
          <w:lang w:val="ru-RU"/>
        </w:rPr>
        <w:t xml:space="preserve">Оценивание осуществляется согласно приказу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При оценивании обучающихся с особыми образовательными потребностями учителя используют дифференцированные или индивидуальные задания, а также вносят изменения в критерии </w:t>
      </w:r>
      <w:r w:rsidRPr="00B72098">
        <w:rPr>
          <w:rFonts w:ascii="Times New Roman" w:hAnsi="Times New Roman" w:cs="Times New Roman"/>
          <w:sz w:val="24"/>
          <w:szCs w:val="24"/>
          <w:lang w:val="ru-RU"/>
        </w:rPr>
        <w:lastRenderedPageBreak/>
        <w:t>оценивания с учетом особенностей обучающегося, в том числе при реализации индивидуальных учебных программ.</w:t>
      </w:r>
    </w:p>
    <w:p w:rsidR="003D6364" w:rsidRPr="00B72098" w:rsidRDefault="003D6364" w:rsidP="003D6364">
      <w:pPr>
        <w:spacing w:after="0" w:line="240" w:lineRule="auto"/>
        <w:jc w:val="both"/>
        <w:rPr>
          <w:rFonts w:ascii="Times New Roman" w:hAnsi="Times New Roman" w:cs="Times New Roman"/>
          <w:sz w:val="24"/>
          <w:szCs w:val="24"/>
          <w:lang w:val="ru-RU"/>
        </w:rPr>
      </w:pPr>
    </w:p>
    <w:p w:rsidR="003D6364" w:rsidRPr="00B72098" w:rsidRDefault="003D6364" w:rsidP="003D6364">
      <w:pPr>
        <w:spacing w:after="0" w:line="240" w:lineRule="auto"/>
        <w:jc w:val="center"/>
        <w:rPr>
          <w:rFonts w:ascii="Times New Roman" w:hAnsi="Times New Roman" w:cs="Times New Roman"/>
          <w:b/>
          <w:bCs/>
          <w:sz w:val="24"/>
          <w:szCs w:val="24"/>
          <w:u w:val="single"/>
          <w:lang w:val="ru-RU" w:bidi="ru-RU"/>
        </w:rPr>
      </w:pPr>
      <w:r w:rsidRPr="00B72098">
        <w:rPr>
          <w:rFonts w:ascii="Times New Roman" w:hAnsi="Times New Roman" w:cs="Times New Roman"/>
          <w:b/>
          <w:sz w:val="24"/>
          <w:szCs w:val="24"/>
          <w:lang w:val="ru-RU" w:bidi="ru-RU"/>
        </w:rPr>
        <w:t>Количество детей-инвалидов по годам</w:t>
      </w:r>
    </w:p>
    <w:tbl>
      <w:tblPr>
        <w:tblOverlap w:val="never"/>
        <w:tblW w:w="9037" w:type="dxa"/>
        <w:tblLayout w:type="fixed"/>
        <w:tblCellMar>
          <w:left w:w="10" w:type="dxa"/>
          <w:right w:w="10" w:type="dxa"/>
        </w:tblCellMar>
        <w:tblLook w:val="0000" w:firstRow="0" w:lastRow="0" w:firstColumn="0" w:lastColumn="0" w:noHBand="0" w:noVBand="0"/>
      </w:tblPr>
      <w:tblGrid>
        <w:gridCol w:w="1249"/>
        <w:gridCol w:w="994"/>
        <w:gridCol w:w="1219"/>
        <w:gridCol w:w="1115"/>
        <w:gridCol w:w="1238"/>
        <w:gridCol w:w="990"/>
        <w:gridCol w:w="1113"/>
        <w:gridCol w:w="1119"/>
      </w:tblGrid>
      <w:tr w:rsidR="003D6364" w:rsidRPr="002F23A8" w:rsidTr="00D75AD8">
        <w:trPr>
          <w:trHeight w:val="20"/>
        </w:trPr>
        <w:tc>
          <w:tcPr>
            <w:tcW w:w="1249" w:type="dxa"/>
            <w:vMerge w:val="restart"/>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b/>
                <w:bCs/>
                <w:sz w:val="20"/>
                <w:szCs w:val="20"/>
                <w:lang w:bidi="ru-RU"/>
              </w:rPr>
              <w:t>Учебный год</w:t>
            </w:r>
          </w:p>
        </w:tc>
        <w:tc>
          <w:tcPr>
            <w:tcW w:w="994" w:type="dxa"/>
            <w:vMerge w:val="restart"/>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Количеств о детей</w:t>
            </w:r>
          </w:p>
        </w:tc>
        <w:tc>
          <w:tcPr>
            <w:tcW w:w="6794" w:type="dxa"/>
            <w:gridSpan w:val="6"/>
            <w:tcBorders>
              <w:top w:val="single" w:sz="4" w:space="0" w:color="auto"/>
              <w:left w:val="single" w:sz="4" w:space="0" w:color="auto"/>
              <w:right w:val="single" w:sz="4" w:space="0" w:color="auto"/>
            </w:tcBorders>
            <w:shd w:val="clear" w:color="auto" w:fill="auto"/>
            <w:vAlign w:val="center"/>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класс</w:t>
            </w:r>
          </w:p>
        </w:tc>
      </w:tr>
      <w:tr w:rsidR="003D6364" w:rsidRPr="002F23A8" w:rsidTr="00D75AD8">
        <w:trPr>
          <w:trHeight w:val="20"/>
        </w:trPr>
        <w:tc>
          <w:tcPr>
            <w:tcW w:w="1249" w:type="dxa"/>
            <w:vMerge/>
            <w:tcBorders>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p>
        </w:tc>
        <w:tc>
          <w:tcPr>
            <w:tcW w:w="994" w:type="dxa"/>
            <w:vMerge/>
            <w:tcBorders>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p>
        </w:tc>
        <w:tc>
          <w:tcPr>
            <w:tcW w:w="2334" w:type="dxa"/>
            <w:gridSpan w:val="2"/>
            <w:tcBorders>
              <w:top w:val="single" w:sz="4" w:space="0" w:color="auto"/>
              <w:left w:val="single" w:sz="4" w:space="0" w:color="auto"/>
            </w:tcBorders>
            <w:shd w:val="clear" w:color="auto" w:fill="auto"/>
            <w:vAlign w:val="bottom"/>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Общий</w:t>
            </w:r>
          </w:p>
        </w:tc>
        <w:tc>
          <w:tcPr>
            <w:tcW w:w="2228" w:type="dxa"/>
            <w:gridSpan w:val="2"/>
            <w:tcBorders>
              <w:top w:val="single" w:sz="4" w:space="0" w:color="auto"/>
              <w:left w:val="single" w:sz="4" w:space="0" w:color="auto"/>
            </w:tcBorders>
            <w:shd w:val="clear" w:color="auto" w:fill="auto"/>
            <w:vAlign w:val="bottom"/>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инклюзивный</w:t>
            </w:r>
          </w:p>
        </w:tc>
        <w:tc>
          <w:tcPr>
            <w:tcW w:w="2232" w:type="dxa"/>
            <w:gridSpan w:val="2"/>
            <w:tcBorders>
              <w:top w:val="single" w:sz="4" w:space="0" w:color="auto"/>
              <w:left w:val="single" w:sz="4" w:space="0" w:color="auto"/>
              <w:right w:val="single" w:sz="4" w:space="0" w:color="auto"/>
            </w:tcBorders>
            <w:shd w:val="clear" w:color="auto" w:fill="auto"/>
            <w:vAlign w:val="bottom"/>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Обучение на дому</w:t>
            </w:r>
          </w:p>
        </w:tc>
      </w:tr>
      <w:tr w:rsidR="003D6364" w:rsidRPr="002F23A8" w:rsidTr="00D75AD8">
        <w:trPr>
          <w:trHeight w:val="20"/>
        </w:trPr>
        <w:tc>
          <w:tcPr>
            <w:tcW w:w="1249" w:type="dxa"/>
            <w:vMerge/>
            <w:tcBorders>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p>
        </w:tc>
        <w:tc>
          <w:tcPr>
            <w:tcW w:w="994" w:type="dxa"/>
            <w:vMerge/>
            <w:tcBorders>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p>
        </w:tc>
        <w:tc>
          <w:tcPr>
            <w:tcW w:w="1219"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Общеобразо вательная программа</w:t>
            </w:r>
          </w:p>
        </w:tc>
        <w:tc>
          <w:tcPr>
            <w:tcW w:w="1114"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Специальн ая программа</w:t>
            </w:r>
          </w:p>
        </w:tc>
        <w:tc>
          <w:tcPr>
            <w:tcW w:w="1238"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Общеобра зовательна я программа</w:t>
            </w:r>
          </w:p>
        </w:tc>
        <w:tc>
          <w:tcPr>
            <w:tcW w:w="990"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Специаль ная программ а</w:t>
            </w:r>
          </w:p>
        </w:tc>
        <w:tc>
          <w:tcPr>
            <w:tcW w:w="1113" w:type="dxa"/>
            <w:tcBorders>
              <w:top w:val="single" w:sz="4" w:space="0" w:color="auto"/>
              <w:left w:val="single" w:sz="4" w:space="0" w:color="auto"/>
            </w:tcBorders>
            <w:shd w:val="clear" w:color="auto" w:fill="auto"/>
            <w:vAlign w:val="center"/>
          </w:tcPr>
          <w:p w:rsidR="003D6364" w:rsidRPr="002F23A8" w:rsidRDefault="003D6364" w:rsidP="00D75AD8">
            <w:pPr>
              <w:spacing w:after="0" w:line="240" w:lineRule="auto"/>
              <w:jc w:val="center"/>
              <w:rPr>
                <w:rFonts w:ascii="Times New Roman" w:hAnsi="Times New Roman" w:cs="Times New Roman"/>
                <w:sz w:val="20"/>
                <w:szCs w:val="20"/>
                <w:lang w:val="ru-RU" w:bidi="ru-RU"/>
              </w:rPr>
            </w:pPr>
            <w:r w:rsidRPr="002F23A8">
              <w:rPr>
                <w:rFonts w:ascii="Times New Roman" w:hAnsi="Times New Roman" w:cs="Times New Roman"/>
                <w:sz w:val="20"/>
                <w:szCs w:val="20"/>
                <w:lang w:val="ru-RU" w:bidi="ru-RU"/>
              </w:rPr>
              <w:t>Общеобр азователь ная программ а</w:t>
            </w:r>
          </w:p>
        </w:tc>
        <w:tc>
          <w:tcPr>
            <w:tcW w:w="1118" w:type="dxa"/>
            <w:tcBorders>
              <w:top w:val="single" w:sz="4" w:space="0" w:color="auto"/>
              <w:left w:val="single" w:sz="4" w:space="0" w:color="auto"/>
              <w:righ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Специаль ная программ а</w:t>
            </w:r>
          </w:p>
        </w:tc>
      </w:tr>
      <w:tr w:rsidR="003D6364" w:rsidRPr="002F23A8" w:rsidTr="00D75AD8">
        <w:trPr>
          <w:trHeight w:val="20"/>
        </w:trPr>
        <w:tc>
          <w:tcPr>
            <w:tcW w:w="1249" w:type="dxa"/>
            <w:tcBorders>
              <w:top w:val="single" w:sz="4" w:space="0" w:color="auto"/>
              <w:left w:val="single" w:sz="4" w:space="0" w:color="auto"/>
            </w:tcBorders>
            <w:shd w:val="clear" w:color="auto" w:fill="auto"/>
            <w:vAlign w:val="center"/>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2021-2022 учебный год</w:t>
            </w:r>
          </w:p>
        </w:tc>
        <w:tc>
          <w:tcPr>
            <w:tcW w:w="994"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c>
          <w:tcPr>
            <w:tcW w:w="1219"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c>
          <w:tcPr>
            <w:tcW w:w="1114"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1238"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990"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1113"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1118" w:type="dxa"/>
            <w:tcBorders>
              <w:top w:val="single" w:sz="4" w:space="0" w:color="auto"/>
              <w:left w:val="single" w:sz="4" w:space="0" w:color="auto"/>
              <w:righ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r>
      <w:tr w:rsidR="003D6364" w:rsidRPr="002F23A8" w:rsidTr="00D75AD8">
        <w:trPr>
          <w:trHeight w:val="20"/>
        </w:trPr>
        <w:tc>
          <w:tcPr>
            <w:tcW w:w="1249" w:type="dxa"/>
            <w:tcBorders>
              <w:top w:val="single" w:sz="4" w:space="0" w:color="auto"/>
              <w:left w:val="single" w:sz="4" w:space="0" w:color="auto"/>
            </w:tcBorders>
            <w:shd w:val="clear" w:color="auto" w:fill="auto"/>
            <w:vAlign w:val="center"/>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2022-2023 учебный год</w:t>
            </w:r>
          </w:p>
        </w:tc>
        <w:tc>
          <w:tcPr>
            <w:tcW w:w="994"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c>
          <w:tcPr>
            <w:tcW w:w="1219"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1114"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1238"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c>
          <w:tcPr>
            <w:tcW w:w="990" w:type="dxa"/>
            <w:tcBorders>
              <w:top w:val="single" w:sz="4" w:space="0" w:color="auto"/>
              <w:lef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1113" w:type="dxa"/>
            <w:tcBorders>
              <w:top w:val="single" w:sz="4" w:space="0" w:color="auto"/>
              <w:left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1118" w:type="dxa"/>
            <w:tcBorders>
              <w:top w:val="single" w:sz="4" w:space="0" w:color="auto"/>
              <w:left w:val="single" w:sz="4" w:space="0" w:color="auto"/>
              <w:right w:val="single" w:sz="4" w:space="0" w:color="auto"/>
            </w:tcBorders>
            <w:shd w:val="clear" w:color="auto" w:fill="auto"/>
          </w:tcPr>
          <w:p w:rsidR="003D6364" w:rsidRPr="008B07A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r>
      <w:tr w:rsidR="003D6364" w:rsidRPr="002F23A8" w:rsidTr="00D75AD8">
        <w:trPr>
          <w:trHeight w:val="20"/>
        </w:trPr>
        <w:tc>
          <w:tcPr>
            <w:tcW w:w="1249" w:type="dxa"/>
            <w:tcBorders>
              <w:top w:val="single" w:sz="4" w:space="0" w:color="auto"/>
              <w:left w:val="single" w:sz="4" w:space="0" w:color="auto"/>
              <w:bottom w:val="single" w:sz="4" w:space="0" w:color="auto"/>
            </w:tcBorders>
            <w:shd w:val="clear" w:color="auto" w:fill="auto"/>
            <w:vAlign w:val="center"/>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2023-2024 учебный год</w:t>
            </w:r>
          </w:p>
        </w:tc>
        <w:tc>
          <w:tcPr>
            <w:tcW w:w="994" w:type="dxa"/>
            <w:tcBorders>
              <w:top w:val="single" w:sz="4" w:space="0" w:color="auto"/>
              <w:left w:val="single" w:sz="4" w:space="0" w:color="auto"/>
              <w:bottom w:val="single" w:sz="4" w:space="0" w:color="auto"/>
            </w:tcBorders>
            <w:shd w:val="clear" w:color="auto" w:fill="auto"/>
          </w:tcPr>
          <w:p w:rsidR="003D6364" w:rsidRPr="008F2B1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c>
          <w:tcPr>
            <w:tcW w:w="1219" w:type="dxa"/>
            <w:tcBorders>
              <w:top w:val="single" w:sz="4" w:space="0" w:color="auto"/>
              <w:left w:val="single" w:sz="4" w:space="0" w:color="auto"/>
              <w:bottom w:val="single" w:sz="4" w:space="0" w:color="auto"/>
            </w:tcBorders>
            <w:shd w:val="clear" w:color="auto" w:fill="auto"/>
          </w:tcPr>
          <w:p w:rsidR="003D6364" w:rsidRPr="008F2B1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1114" w:type="dxa"/>
            <w:tcBorders>
              <w:top w:val="single" w:sz="4" w:space="0" w:color="auto"/>
              <w:left w:val="single" w:sz="4" w:space="0" w:color="auto"/>
              <w:bottom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0</w:t>
            </w:r>
          </w:p>
        </w:tc>
        <w:tc>
          <w:tcPr>
            <w:tcW w:w="1238" w:type="dxa"/>
            <w:tcBorders>
              <w:top w:val="single" w:sz="4" w:space="0" w:color="auto"/>
              <w:left w:val="single" w:sz="4" w:space="0" w:color="auto"/>
              <w:bottom w:val="single" w:sz="4" w:space="0" w:color="auto"/>
            </w:tcBorders>
            <w:shd w:val="clear" w:color="auto" w:fill="auto"/>
          </w:tcPr>
          <w:p w:rsidR="003D6364" w:rsidRPr="008F2B1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990" w:type="dxa"/>
            <w:tcBorders>
              <w:top w:val="single" w:sz="4" w:space="0" w:color="auto"/>
              <w:left w:val="single" w:sz="4" w:space="0" w:color="auto"/>
              <w:bottom w:val="single" w:sz="4" w:space="0" w:color="auto"/>
            </w:tcBorders>
            <w:shd w:val="clear" w:color="auto" w:fill="auto"/>
          </w:tcPr>
          <w:p w:rsidR="003D6364" w:rsidRPr="002F23A8" w:rsidRDefault="003D6364" w:rsidP="00D75AD8">
            <w:pPr>
              <w:spacing w:after="0" w:line="240" w:lineRule="auto"/>
              <w:jc w:val="center"/>
              <w:rPr>
                <w:rFonts w:ascii="Times New Roman" w:hAnsi="Times New Roman" w:cs="Times New Roman"/>
                <w:sz w:val="20"/>
                <w:szCs w:val="20"/>
                <w:lang w:bidi="ru-RU"/>
              </w:rPr>
            </w:pPr>
            <w:r w:rsidRPr="002F23A8">
              <w:rPr>
                <w:rFonts w:ascii="Times New Roman" w:hAnsi="Times New Roman" w:cs="Times New Roman"/>
                <w:sz w:val="20"/>
                <w:szCs w:val="20"/>
                <w:lang w:bidi="ru-RU"/>
              </w:rPr>
              <w:t>1</w:t>
            </w:r>
          </w:p>
        </w:tc>
        <w:tc>
          <w:tcPr>
            <w:tcW w:w="1113" w:type="dxa"/>
            <w:tcBorders>
              <w:top w:val="single" w:sz="4" w:space="0" w:color="auto"/>
              <w:left w:val="single" w:sz="4" w:space="0" w:color="auto"/>
              <w:bottom w:val="single" w:sz="4" w:space="0" w:color="auto"/>
            </w:tcBorders>
            <w:shd w:val="clear" w:color="auto" w:fill="auto"/>
          </w:tcPr>
          <w:p w:rsidR="003D6364" w:rsidRPr="008F2B1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0</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3D6364" w:rsidRPr="008F2B1D" w:rsidRDefault="003D6364" w:rsidP="00D75AD8">
            <w:pPr>
              <w:spacing w:after="0" w:line="240" w:lineRule="auto"/>
              <w:jc w:val="center"/>
              <w:rPr>
                <w:rFonts w:ascii="Times New Roman" w:hAnsi="Times New Roman" w:cs="Times New Roman"/>
                <w:sz w:val="20"/>
                <w:szCs w:val="20"/>
                <w:lang w:val="ru-RU" w:bidi="ru-RU"/>
              </w:rPr>
            </w:pPr>
            <w:r>
              <w:rPr>
                <w:rFonts w:ascii="Times New Roman" w:hAnsi="Times New Roman" w:cs="Times New Roman"/>
                <w:sz w:val="20"/>
                <w:szCs w:val="20"/>
                <w:lang w:val="ru-RU" w:bidi="ru-RU"/>
              </w:rPr>
              <w:t>1</w:t>
            </w:r>
          </w:p>
        </w:tc>
      </w:tr>
    </w:tbl>
    <w:p w:rsidR="003D6364" w:rsidRPr="00B72098" w:rsidRDefault="003D6364" w:rsidP="003D6364">
      <w:pPr>
        <w:spacing w:after="0" w:line="240" w:lineRule="auto"/>
        <w:rPr>
          <w:rFonts w:ascii="Times New Roman" w:hAnsi="Times New Roman" w:cs="Times New Roman"/>
          <w:sz w:val="24"/>
          <w:szCs w:val="24"/>
        </w:rPr>
      </w:pPr>
    </w:p>
    <w:p w:rsidR="003D6364" w:rsidRPr="00B72098" w:rsidRDefault="0087270D" w:rsidP="003D6364">
      <w:pPr>
        <w:spacing w:after="0" w:line="240" w:lineRule="auto"/>
        <w:rPr>
          <w:rFonts w:ascii="Times New Roman" w:hAnsi="Times New Roman" w:cs="Times New Roman"/>
          <w:sz w:val="24"/>
          <w:szCs w:val="24"/>
          <w:lang w:val="ru-RU"/>
        </w:rPr>
      </w:pPr>
      <w:hyperlink r:id="rId48" w:history="1"/>
      <w:r w:rsidR="003D6364" w:rsidRPr="00B72098">
        <w:rPr>
          <w:rFonts w:ascii="Times New Roman" w:hAnsi="Times New Roman" w:cs="Times New Roman"/>
          <w:sz w:val="24"/>
          <w:szCs w:val="24"/>
          <w:lang w:val="ru-RU"/>
        </w:rPr>
        <w:t xml:space="preserve"> </w:t>
      </w:r>
    </w:p>
    <w:p w:rsidR="003D6364" w:rsidRPr="00B72098" w:rsidRDefault="003D6364" w:rsidP="003D6364">
      <w:pPr>
        <w:spacing w:after="0" w:line="240" w:lineRule="auto"/>
        <w:rPr>
          <w:rFonts w:ascii="Times New Roman" w:hAnsi="Times New Roman" w:cs="Times New Roman"/>
          <w:i/>
          <w:sz w:val="24"/>
          <w:szCs w:val="24"/>
          <w:lang w:val="ru-RU"/>
        </w:rPr>
      </w:pPr>
      <w:r w:rsidRPr="00B72098">
        <w:rPr>
          <w:rFonts w:ascii="Times New Roman" w:hAnsi="Times New Roman" w:cs="Times New Roman"/>
          <w:i/>
          <w:sz w:val="24"/>
          <w:szCs w:val="24"/>
          <w:lang w:val="ru-RU"/>
        </w:rPr>
        <w:t xml:space="preserve"> </w:t>
      </w:r>
    </w:p>
    <w:p w:rsidR="003D6364" w:rsidRDefault="003D6364" w:rsidP="003D6364">
      <w:pPr>
        <w:spacing w:after="0" w:line="240" w:lineRule="auto"/>
        <w:rPr>
          <w:rFonts w:ascii="Times New Roman" w:hAnsi="Times New Roman" w:cs="Times New Roman"/>
          <w:sz w:val="24"/>
          <w:szCs w:val="24"/>
          <w:lang w:val="ru-RU"/>
        </w:rPr>
      </w:pPr>
      <w:r w:rsidRPr="00554F0D">
        <w:rPr>
          <w:rFonts w:ascii="Times New Roman" w:hAnsi="Times New Roman" w:cs="Times New Roman"/>
          <w:sz w:val="24"/>
          <w:szCs w:val="24"/>
          <w:lang w:val="ru-RU"/>
        </w:rPr>
        <w:t>Списки обучающихся и справки об инвалидности прилагаются.</w:t>
      </w:r>
    </w:p>
    <w:p w:rsidR="003D6364" w:rsidRDefault="0087270D" w:rsidP="003D6364">
      <w:pPr>
        <w:spacing w:after="0" w:line="240" w:lineRule="auto"/>
        <w:rPr>
          <w:rFonts w:ascii="Times New Roman" w:hAnsi="Times New Roman" w:cs="Times New Roman"/>
          <w:sz w:val="24"/>
          <w:szCs w:val="24"/>
          <w:lang w:val="ru-RU"/>
        </w:rPr>
      </w:pPr>
      <w:hyperlink r:id="rId49" w:history="1">
        <w:r w:rsidR="003D6364" w:rsidRPr="006451ED">
          <w:rPr>
            <w:rStyle w:val="a4"/>
            <w:sz w:val="24"/>
            <w:szCs w:val="24"/>
            <w:lang w:val="ru-RU"/>
          </w:rPr>
          <w:t>https://drive.google.com/drive/folders/1y4tsb1jtMjbQrZOfvn4S12thoFk0Ul4n?usp=drive_link</w:t>
        </w:r>
      </w:hyperlink>
    </w:p>
    <w:p w:rsidR="003D6364" w:rsidRPr="00554F0D" w:rsidRDefault="003D6364" w:rsidP="003D6364">
      <w:pPr>
        <w:spacing w:after="0" w:line="240" w:lineRule="auto"/>
        <w:rPr>
          <w:rFonts w:ascii="Times New Roman" w:hAnsi="Times New Roman" w:cs="Times New Roman"/>
          <w:sz w:val="24"/>
          <w:szCs w:val="24"/>
          <w:lang w:val="ru-RU"/>
        </w:rPr>
      </w:pPr>
    </w:p>
    <w:p w:rsidR="003D6364" w:rsidRPr="009D38D3" w:rsidRDefault="003D6364" w:rsidP="003D6364">
      <w:pPr>
        <w:spacing w:after="0" w:line="240" w:lineRule="auto"/>
        <w:ind w:firstLine="567"/>
        <w:jc w:val="both"/>
        <w:rPr>
          <w:rStyle w:val="a4"/>
          <w:sz w:val="24"/>
          <w:szCs w:val="24"/>
          <w:lang w:val="ru-RU" w:bidi="ru-RU"/>
        </w:rPr>
      </w:pPr>
    </w:p>
    <w:p w:rsidR="003D6364" w:rsidRPr="00B72098" w:rsidRDefault="003D6364" w:rsidP="003D6364">
      <w:pPr>
        <w:spacing w:after="0" w:line="240" w:lineRule="auto"/>
        <w:ind w:firstLine="567"/>
        <w:jc w:val="both"/>
        <w:rPr>
          <w:rFonts w:ascii="Times New Roman" w:hAnsi="Times New Roman" w:cs="Times New Roman"/>
          <w:b/>
          <w:bCs/>
          <w:sz w:val="24"/>
          <w:szCs w:val="24"/>
          <w:lang w:val="ru-RU" w:bidi="ru-RU"/>
        </w:rPr>
      </w:pPr>
      <w:r w:rsidRPr="00B72098">
        <w:rPr>
          <w:rFonts w:ascii="Times New Roman" w:hAnsi="Times New Roman" w:cs="Times New Roman"/>
          <w:sz w:val="24"/>
          <w:szCs w:val="24"/>
          <w:lang w:val="ru-RU" w:bidi="ru-RU"/>
        </w:rPr>
        <w:t>В соответствии с п. 11 Приказа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для обучающихся, которые по заключению врачебно-консультативной комиссии (ВКК) по состоянию здоровья в течение длительного времени не посещают организации образования, организуется индивидуальное бесплатное обучение на дому. При обучении на дому дети с особыми образовательными потребностями в зависимости от психофизических возможностей обучаются по общеобразовательным, сокращенным или специальным программам.</w:t>
      </w:r>
    </w:p>
    <w:p w:rsidR="003D6364" w:rsidRPr="00B72098" w:rsidRDefault="003D6364" w:rsidP="003D6364">
      <w:pPr>
        <w:spacing w:after="0" w:line="240" w:lineRule="auto"/>
        <w:rPr>
          <w:rFonts w:ascii="Times New Roman" w:hAnsi="Times New Roman" w:cs="Times New Roman"/>
          <w:b/>
          <w:bCs/>
          <w:sz w:val="24"/>
          <w:szCs w:val="24"/>
          <w:lang w:val="ru-RU" w:bidi="ru-RU"/>
        </w:rPr>
      </w:pPr>
    </w:p>
    <w:p w:rsidR="003D6364" w:rsidRPr="00B72098" w:rsidRDefault="003D6364" w:rsidP="003D6364">
      <w:pPr>
        <w:spacing w:after="0" w:line="240" w:lineRule="auto"/>
        <w:jc w:val="center"/>
        <w:rPr>
          <w:rFonts w:ascii="Times New Roman" w:hAnsi="Times New Roman" w:cs="Times New Roman"/>
          <w:b/>
          <w:bCs/>
          <w:sz w:val="24"/>
          <w:szCs w:val="24"/>
          <w:u w:val="single"/>
          <w:lang w:val="ru-RU" w:bidi="ru-RU"/>
        </w:rPr>
      </w:pPr>
      <w:r w:rsidRPr="00B72098">
        <w:rPr>
          <w:rFonts w:ascii="Times New Roman" w:hAnsi="Times New Roman" w:cs="Times New Roman"/>
          <w:b/>
          <w:bCs/>
          <w:sz w:val="24"/>
          <w:szCs w:val="24"/>
          <w:lang w:val="ru-RU" w:bidi="ru-RU"/>
        </w:rPr>
        <w:t>Количество обучающихся, для которых было организовано бесплатное обучение на дому:</w:t>
      </w:r>
    </w:p>
    <w:tbl>
      <w:tblPr>
        <w:tblOverlap w:val="never"/>
        <w:tblW w:w="9614" w:type="dxa"/>
        <w:tblLayout w:type="fixed"/>
        <w:tblCellMar>
          <w:left w:w="10" w:type="dxa"/>
          <w:right w:w="10" w:type="dxa"/>
        </w:tblCellMar>
        <w:tblLook w:val="0000" w:firstRow="0" w:lastRow="0" w:firstColumn="0" w:lastColumn="0" w:noHBand="0" w:noVBand="0"/>
      </w:tblPr>
      <w:tblGrid>
        <w:gridCol w:w="1417"/>
        <w:gridCol w:w="1109"/>
        <w:gridCol w:w="3448"/>
        <w:gridCol w:w="3640"/>
      </w:tblGrid>
      <w:tr w:rsidR="003D6364" w:rsidRPr="00B72098" w:rsidTr="00D75AD8">
        <w:trPr>
          <w:trHeight w:val="18"/>
        </w:trPr>
        <w:tc>
          <w:tcPr>
            <w:tcW w:w="1417" w:type="dxa"/>
            <w:tcBorders>
              <w:top w:val="single" w:sz="4" w:space="0" w:color="auto"/>
              <w:left w:val="single" w:sz="4" w:space="0" w:color="auto"/>
              <w:bottom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b/>
                <w:bCs/>
                <w:lang w:bidi="ru-RU"/>
              </w:rPr>
              <w:t>Учебный год</w:t>
            </w:r>
          </w:p>
        </w:tc>
        <w:tc>
          <w:tcPr>
            <w:tcW w:w="1109" w:type="dxa"/>
            <w:tcBorders>
              <w:top w:val="single" w:sz="4" w:space="0" w:color="auto"/>
              <w:left w:val="single" w:sz="4" w:space="0" w:color="auto"/>
              <w:bottom w:val="single" w:sz="4" w:space="0" w:color="auto"/>
            </w:tcBorders>
            <w:shd w:val="clear" w:color="auto" w:fill="auto"/>
            <w:vAlign w:val="bottom"/>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b/>
                <w:bCs/>
                <w:lang w:bidi="ru-RU"/>
              </w:rPr>
              <w:t>Всего учащихся</w:t>
            </w:r>
          </w:p>
        </w:tc>
        <w:tc>
          <w:tcPr>
            <w:tcW w:w="3448" w:type="dxa"/>
            <w:tcBorders>
              <w:top w:val="single" w:sz="4" w:space="0" w:color="auto"/>
              <w:left w:val="single" w:sz="4" w:space="0" w:color="auto"/>
              <w:bottom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b/>
                <w:bCs/>
                <w:lang w:bidi="ru-RU"/>
              </w:rPr>
              <w:t>Вид программы</w:t>
            </w:r>
          </w:p>
        </w:tc>
        <w:tc>
          <w:tcPr>
            <w:tcW w:w="3640" w:type="dxa"/>
            <w:tcBorders>
              <w:top w:val="single" w:sz="4" w:space="0" w:color="auto"/>
              <w:left w:val="single" w:sz="4" w:space="0" w:color="auto"/>
              <w:bottom w:val="single" w:sz="4" w:space="0" w:color="auto"/>
              <w:right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b/>
                <w:bCs/>
                <w:lang w:bidi="ru-RU"/>
              </w:rPr>
              <w:t>Срок обучения на дому</w:t>
            </w:r>
          </w:p>
        </w:tc>
      </w:tr>
      <w:tr w:rsidR="003D6364" w:rsidRPr="00D417C5" w:rsidTr="00D75AD8">
        <w:trPr>
          <w:trHeight w:val="18"/>
        </w:trPr>
        <w:tc>
          <w:tcPr>
            <w:tcW w:w="1417" w:type="dxa"/>
            <w:tcBorders>
              <w:top w:val="single" w:sz="4" w:space="0" w:color="auto"/>
              <w:left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2021-2022</w:t>
            </w:r>
          </w:p>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учебный год</w:t>
            </w:r>
          </w:p>
        </w:tc>
        <w:tc>
          <w:tcPr>
            <w:tcW w:w="1109" w:type="dxa"/>
            <w:tcBorders>
              <w:top w:val="single" w:sz="4" w:space="0" w:color="auto"/>
              <w:left w:val="single" w:sz="4" w:space="0" w:color="auto"/>
            </w:tcBorders>
            <w:shd w:val="clear" w:color="auto" w:fill="auto"/>
          </w:tcPr>
          <w:p w:rsidR="003D6364" w:rsidRPr="0032561C"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0</w:t>
            </w:r>
          </w:p>
        </w:tc>
        <w:tc>
          <w:tcPr>
            <w:tcW w:w="3448" w:type="dxa"/>
            <w:tcBorders>
              <w:top w:val="single" w:sz="4" w:space="0" w:color="auto"/>
              <w:left w:val="single" w:sz="4" w:space="0" w:color="auto"/>
            </w:tcBorders>
            <w:shd w:val="clear" w:color="auto" w:fill="auto"/>
            <w:vAlign w:val="bottom"/>
          </w:tcPr>
          <w:p w:rsidR="003D6364" w:rsidRPr="00CB12D4" w:rsidRDefault="003D6364" w:rsidP="00D75AD8">
            <w:pPr>
              <w:spacing w:line="240" w:lineRule="auto"/>
              <w:jc w:val="center"/>
              <w:rPr>
                <w:rFonts w:ascii="Times New Roman" w:hAnsi="Times New Roman" w:cs="Times New Roman"/>
                <w:lang w:val="ru-RU" w:bidi="ru-RU"/>
              </w:rPr>
            </w:pPr>
            <w:r>
              <w:rPr>
                <w:rFonts w:ascii="Times New Roman" w:hAnsi="Times New Roman" w:cs="Times New Roman"/>
                <w:lang w:val="ru-RU" w:bidi="ru-RU"/>
              </w:rPr>
              <w:t>0</w:t>
            </w:r>
          </w:p>
        </w:tc>
        <w:tc>
          <w:tcPr>
            <w:tcW w:w="3640" w:type="dxa"/>
            <w:tcBorders>
              <w:top w:val="single" w:sz="4" w:space="0" w:color="auto"/>
              <w:left w:val="single" w:sz="4" w:space="0" w:color="auto"/>
              <w:right w:val="single" w:sz="4" w:space="0" w:color="auto"/>
            </w:tcBorders>
            <w:shd w:val="clear" w:color="auto" w:fill="auto"/>
            <w:vAlign w:val="bottom"/>
          </w:tcPr>
          <w:p w:rsidR="003D6364" w:rsidRPr="00B72098" w:rsidRDefault="003D6364" w:rsidP="00D75AD8">
            <w:pPr>
              <w:spacing w:line="240" w:lineRule="auto"/>
              <w:jc w:val="center"/>
              <w:rPr>
                <w:rFonts w:ascii="Times New Roman" w:hAnsi="Times New Roman" w:cs="Times New Roman"/>
                <w:lang w:val="ru-RU" w:bidi="ru-RU"/>
              </w:rPr>
            </w:pPr>
            <w:r>
              <w:rPr>
                <w:rFonts w:ascii="Times New Roman" w:hAnsi="Times New Roman" w:cs="Times New Roman"/>
                <w:lang w:val="ru-RU" w:bidi="ru-RU"/>
              </w:rPr>
              <w:t>0</w:t>
            </w:r>
          </w:p>
        </w:tc>
      </w:tr>
      <w:tr w:rsidR="003D6364" w:rsidRPr="00D417C5" w:rsidTr="00D75AD8">
        <w:trPr>
          <w:trHeight w:val="18"/>
        </w:trPr>
        <w:tc>
          <w:tcPr>
            <w:tcW w:w="1417" w:type="dxa"/>
            <w:tcBorders>
              <w:top w:val="single" w:sz="4" w:space="0" w:color="auto"/>
              <w:left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2022-2023</w:t>
            </w:r>
          </w:p>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учебный год</w:t>
            </w:r>
          </w:p>
        </w:tc>
        <w:tc>
          <w:tcPr>
            <w:tcW w:w="1109" w:type="dxa"/>
            <w:tcBorders>
              <w:top w:val="single" w:sz="4" w:space="0" w:color="auto"/>
              <w:left w:val="single" w:sz="4" w:space="0" w:color="auto"/>
            </w:tcBorders>
            <w:shd w:val="clear" w:color="auto" w:fill="auto"/>
          </w:tcPr>
          <w:p w:rsidR="003D6364" w:rsidRPr="0097773F"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0</w:t>
            </w:r>
          </w:p>
        </w:tc>
        <w:tc>
          <w:tcPr>
            <w:tcW w:w="3448" w:type="dxa"/>
            <w:tcBorders>
              <w:top w:val="single" w:sz="4" w:space="0" w:color="auto"/>
              <w:left w:val="single" w:sz="4" w:space="0" w:color="auto"/>
            </w:tcBorders>
            <w:shd w:val="clear" w:color="auto" w:fill="auto"/>
          </w:tcPr>
          <w:p w:rsidR="003D6364" w:rsidRPr="0097773F" w:rsidRDefault="003D6364" w:rsidP="00D75AD8">
            <w:pPr>
              <w:spacing w:after="0" w:line="360" w:lineRule="auto"/>
              <w:jc w:val="center"/>
              <w:rPr>
                <w:rFonts w:ascii="Times New Roman" w:hAnsi="Times New Roman" w:cs="Times New Roman"/>
                <w:lang w:val="ru-RU" w:bidi="ru-RU"/>
              </w:rPr>
            </w:pPr>
            <w:r>
              <w:rPr>
                <w:rFonts w:ascii="Times New Roman" w:hAnsi="Times New Roman" w:cs="Times New Roman"/>
                <w:lang w:val="ru-RU" w:bidi="ru-RU"/>
              </w:rPr>
              <w:t>0</w:t>
            </w:r>
          </w:p>
        </w:tc>
        <w:tc>
          <w:tcPr>
            <w:tcW w:w="3640" w:type="dxa"/>
            <w:tcBorders>
              <w:top w:val="single" w:sz="4" w:space="0" w:color="auto"/>
              <w:left w:val="single" w:sz="4" w:space="0" w:color="auto"/>
              <w:right w:val="single" w:sz="4" w:space="0" w:color="auto"/>
            </w:tcBorders>
            <w:shd w:val="clear" w:color="auto" w:fill="auto"/>
            <w:vAlign w:val="bottom"/>
          </w:tcPr>
          <w:p w:rsidR="003D6364" w:rsidRPr="00B72098" w:rsidRDefault="003D6364" w:rsidP="00D75AD8">
            <w:pPr>
              <w:spacing w:after="0" w:line="360" w:lineRule="auto"/>
              <w:jc w:val="center"/>
              <w:rPr>
                <w:rFonts w:ascii="Times New Roman" w:hAnsi="Times New Roman" w:cs="Times New Roman"/>
                <w:lang w:val="ru-RU" w:bidi="ru-RU"/>
              </w:rPr>
            </w:pPr>
            <w:r>
              <w:rPr>
                <w:rFonts w:ascii="Times New Roman" w:hAnsi="Times New Roman" w:cs="Times New Roman"/>
                <w:lang w:val="ru-RU" w:bidi="ru-RU"/>
              </w:rPr>
              <w:t>0</w:t>
            </w:r>
          </w:p>
        </w:tc>
      </w:tr>
      <w:tr w:rsidR="003D6364" w:rsidRPr="00D417C5" w:rsidTr="00D75AD8">
        <w:trPr>
          <w:trHeight w:val="18"/>
        </w:trPr>
        <w:tc>
          <w:tcPr>
            <w:tcW w:w="1417" w:type="dxa"/>
            <w:tcBorders>
              <w:top w:val="single" w:sz="4" w:space="0" w:color="auto"/>
              <w:left w:val="single" w:sz="4" w:space="0" w:color="auto"/>
              <w:bottom w:val="single" w:sz="4" w:space="0" w:color="auto"/>
            </w:tcBorders>
            <w:shd w:val="clear" w:color="auto" w:fill="auto"/>
            <w:vAlign w:val="bottom"/>
          </w:tcPr>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2023-2024</w:t>
            </w:r>
          </w:p>
          <w:p w:rsidR="003D6364" w:rsidRPr="00B72098" w:rsidRDefault="003D6364" w:rsidP="00D75AD8">
            <w:pPr>
              <w:spacing w:after="0" w:line="240" w:lineRule="auto"/>
              <w:rPr>
                <w:rFonts w:ascii="Times New Roman" w:hAnsi="Times New Roman" w:cs="Times New Roman"/>
                <w:lang w:bidi="ru-RU"/>
              </w:rPr>
            </w:pPr>
            <w:r w:rsidRPr="00B72098">
              <w:rPr>
                <w:rFonts w:ascii="Times New Roman" w:hAnsi="Times New Roman" w:cs="Times New Roman"/>
                <w:lang w:bidi="ru-RU"/>
              </w:rPr>
              <w:t>учебный год</w:t>
            </w:r>
          </w:p>
        </w:tc>
        <w:tc>
          <w:tcPr>
            <w:tcW w:w="1109" w:type="dxa"/>
            <w:tcBorders>
              <w:top w:val="single" w:sz="4" w:space="0" w:color="auto"/>
              <w:left w:val="single" w:sz="4" w:space="0" w:color="auto"/>
              <w:bottom w:val="single" w:sz="4" w:space="0" w:color="auto"/>
            </w:tcBorders>
            <w:shd w:val="clear" w:color="auto" w:fill="auto"/>
          </w:tcPr>
          <w:p w:rsidR="003D6364" w:rsidRPr="00074534" w:rsidRDefault="003D6364" w:rsidP="00D75AD8">
            <w:pPr>
              <w:spacing w:after="0" w:line="240" w:lineRule="auto"/>
              <w:jc w:val="center"/>
              <w:rPr>
                <w:rFonts w:ascii="Times New Roman" w:hAnsi="Times New Roman" w:cs="Times New Roman"/>
                <w:lang w:val="ru-RU" w:bidi="ru-RU"/>
              </w:rPr>
            </w:pPr>
            <w:r>
              <w:rPr>
                <w:rFonts w:ascii="Times New Roman" w:hAnsi="Times New Roman" w:cs="Times New Roman"/>
                <w:lang w:val="ru-RU" w:bidi="ru-RU"/>
              </w:rPr>
              <w:t>1</w:t>
            </w:r>
          </w:p>
        </w:tc>
        <w:tc>
          <w:tcPr>
            <w:tcW w:w="3448" w:type="dxa"/>
            <w:tcBorders>
              <w:top w:val="single" w:sz="4" w:space="0" w:color="auto"/>
              <w:left w:val="single" w:sz="4" w:space="0" w:color="auto"/>
              <w:bottom w:val="single" w:sz="4" w:space="0" w:color="auto"/>
            </w:tcBorders>
            <w:shd w:val="clear" w:color="auto" w:fill="auto"/>
            <w:vAlign w:val="bottom"/>
          </w:tcPr>
          <w:p w:rsidR="003D6364" w:rsidRPr="00B72098" w:rsidRDefault="003D6364" w:rsidP="00D75AD8">
            <w:pPr>
              <w:spacing w:line="480" w:lineRule="auto"/>
              <w:rPr>
                <w:rFonts w:ascii="Times New Roman" w:hAnsi="Times New Roman" w:cs="Times New Roman"/>
                <w:lang w:bidi="ru-RU"/>
              </w:rPr>
            </w:pPr>
            <w:r>
              <w:rPr>
                <w:rFonts w:ascii="Times New Roman" w:hAnsi="Times New Roman" w:cs="Times New Roman"/>
                <w:lang w:val="ru-RU" w:bidi="ru-RU"/>
              </w:rPr>
              <w:t>1</w:t>
            </w:r>
            <w:r w:rsidRPr="00B72098">
              <w:rPr>
                <w:rFonts w:ascii="Times New Roman" w:hAnsi="Times New Roman" w:cs="Times New Roman"/>
                <w:lang w:bidi="ru-RU"/>
              </w:rPr>
              <w:t xml:space="preserve"> обучающи</w:t>
            </w:r>
            <w:r>
              <w:rPr>
                <w:rFonts w:ascii="Times New Roman" w:hAnsi="Times New Roman" w:cs="Times New Roman"/>
                <w:lang w:val="ru-RU" w:bidi="ru-RU"/>
              </w:rPr>
              <w:t>й</w:t>
            </w:r>
            <w:r w:rsidRPr="00B72098">
              <w:rPr>
                <w:rFonts w:ascii="Times New Roman" w:hAnsi="Times New Roman" w:cs="Times New Roman"/>
                <w:lang w:bidi="ru-RU"/>
              </w:rPr>
              <w:t>ся - специальная</w:t>
            </w:r>
          </w:p>
        </w:tc>
        <w:tc>
          <w:tcPr>
            <w:tcW w:w="3640" w:type="dxa"/>
            <w:tcBorders>
              <w:top w:val="single" w:sz="4" w:space="0" w:color="auto"/>
              <w:left w:val="single" w:sz="4" w:space="0" w:color="auto"/>
              <w:bottom w:val="single" w:sz="4" w:space="0" w:color="auto"/>
              <w:right w:val="single" w:sz="4" w:space="0" w:color="auto"/>
            </w:tcBorders>
            <w:shd w:val="clear" w:color="auto" w:fill="auto"/>
          </w:tcPr>
          <w:p w:rsidR="003D6364" w:rsidRPr="00B72098" w:rsidRDefault="003D6364" w:rsidP="00D75AD8">
            <w:pPr>
              <w:spacing w:after="0" w:line="240" w:lineRule="auto"/>
              <w:rPr>
                <w:rFonts w:ascii="Times New Roman" w:hAnsi="Times New Roman" w:cs="Times New Roman"/>
                <w:lang w:val="ru-RU" w:bidi="ru-RU"/>
              </w:rPr>
            </w:pPr>
            <w:r>
              <w:rPr>
                <w:rFonts w:ascii="Times New Roman" w:hAnsi="Times New Roman" w:cs="Times New Roman"/>
                <w:lang w:val="ru-RU" w:bidi="ru-RU"/>
              </w:rPr>
              <w:t>1</w:t>
            </w:r>
            <w:r w:rsidRPr="00B72098">
              <w:rPr>
                <w:rFonts w:ascii="Times New Roman" w:hAnsi="Times New Roman" w:cs="Times New Roman"/>
                <w:lang w:val="ru-RU" w:bidi="ru-RU"/>
              </w:rPr>
              <w:t xml:space="preserve"> обучающи</w:t>
            </w:r>
            <w:r>
              <w:rPr>
                <w:rFonts w:ascii="Times New Roman" w:hAnsi="Times New Roman" w:cs="Times New Roman"/>
                <w:lang w:val="ru-RU" w:bidi="ru-RU"/>
              </w:rPr>
              <w:t>й</w:t>
            </w:r>
            <w:r w:rsidRPr="00B72098">
              <w:rPr>
                <w:rFonts w:ascii="Times New Roman" w:hAnsi="Times New Roman" w:cs="Times New Roman"/>
                <w:lang w:val="ru-RU" w:bidi="ru-RU"/>
              </w:rPr>
              <w:t xml:space="preserve">ся - 2023-2024 учебный год </w:t>
            </w:r>
          </w:p>
          <w:p w:rsidR="003D6364" w:rsidRPr="00B72098" w:rsidRDefault="003D6364" w:rsidP="00D75AD8">
            <w:pPr>
              <w:spacing w:after="0" w:line="240" w:lineRule="auto"/>
              <w:rPr>
                <w:rFonts w:ascii="Times New Roman" w:hAnsi="Times New Roman" w:cs="Times New Roman"/>
                <w:lang w:val="ru-RU" w:bidi="ru-RU"/>
              </w:rPr>
            </w:pPr>
          </w:p>
        </w:tc>
      </w:tr>
    </w:tbl>
    <w:p w:rsidR="003D6364" w:rsidRPr="00B72098" w:rsidRDefault="003D6364" w:rsidP="003D6364">
      <w:pPr>
        <w:spacing w:after="0" w:line="240" w:lineRule="auto"/>
        <w:rPr>
          <w:rFonts w:ascii="Times New Roman" w:hAnsi="Times New Roman" w:cs="Times New Roman"/>
          <w:sz w:val="24"/>
          <w:szCs w:val="24"/>
          <w:lang w:val="ru-RU" w:bidi="ru-RU"/>
        </w:rPr>
      </w:pP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r w:rsidRPr="00B72098">
        <w:rPr>
          <w:rFonts w:ascii="Times New Roman" w:hAnsi="Times New Roman" w:cs="Times New Roman"/>
          <w:sz w:val="24"/>
          <w:szCs w:val="24"/>
          <w:lang w:val="ru-RU" w:bidi="ru-RU"/>
        </w:rPr>
        <w:t>Обучение ведется по учебным программам в соответствии с заключением ПМПК и утвержденными в начале учебного года рабочими учебными планами, по учебникам, рекомендованным МОН РК. Составлено и согласованно с законными представителями расписание уроков.</w:t>
      </w: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r w:rsidRPr="00B72098">
        <w:rPr>
          <w:rFonts w:ascii="Times New Roman" w:hAnsi="Times New Roman" w:cs="Times New Roman"/>
          <w:sz w:val="24"/>
          <w:szCs w:val="24"/>
          <w:lang w:val="ru-RU" w:bidi="ru-RU"/>
        </w:rPr>
        <w:t>Школа обеспечила учащихся необходимыми учебниками и учебно-методическими комплексами. Педагоги разрабатывают календарно-тематический план, ведут дневники динамического наблюдения.</w:t>
      </w: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r w:rsidRPr="00B72098">
        <w:rPr>
          <w:rFonts w:ascii="Times New Roman" w:hAnsi="Times New Roman" w:cs="Times New Roman"/>
          <w:sz w:val="24"/>
          <w:szCs w:val="24"/>
          <w:lang w:val="ru-RU" w:bidi="ru-RU"/>
        </w:rPr>
        <w:t>Данные по успеваемости вносились в журнал обучения на дому в системе Билимал.</w:t>
      </w: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r w:rsidRPr="00B72098">
        <w:rPr>
          <w:rFonts w:ascii="Times New Roman" w:hAnsi="Times New Roman" w:cs="Times New Roman"/>
          <w:sz w:val="24"/>
          <w:szCs w:val="24"/>
          <w:lang w:val="ru-RU" w:bidi="ru-RU"/>
        </w:rPr>
        <w:t>Все учащиеся, обучающиеся на дому, программу освоили и по всем предметам индивидуального учебного плана аттестованы.</w:t>
      </w: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r w:rsidRPr="00B72098">
        <w:rPr>
          <w:rFonts w:ascii="Times New Roman" w:hAnsi="Times New Roman" w:cs="Times New Roman"/>
          <w:sz w:val="24"/>
          <w:szCs w:val="24"/>
          <w:lang w:val="ru-RU" w:bidi="ru-RU"/>
        </w:rPr>
        <w:t>Замечаний по организации образовательного процесса и качеству преподавания со стороны родителей не было.</w:t>
      </w:r>
    </w:p>
    <w:p w:rsidR="003D6364" w:rsidRPr="00B72098" w:rsidRDefault="003D6364" w:rsidP="003D6364">
      <w:pPr>
        <w:spacing w:after="0" w:line="240" w:lineRule="auto"/>
        <w:ind w:firstLine="567"/>
        <w:jc w:val="both"/>
        <w:rPr>
          <w:rFonts w:ascii="Times New Roman" w:hAnsi="Times New Roman" w:cs="Times New Roman"/>
          <w:sz w:val="24"/>
          <w:szCs w:val="24"/>
          <w:lang w:val="ru-RU" w:bidi="ru-RU"/>
        </w:rPr>
      </w:pPr>
    </w:p>
    <w:p w:rsidR="003D6364" w:rsidRPr="00554F0D" w:rsidRDefault="003D6364" w:rsidP="003D6364">
      <w:pPr>
        <w:spacing w:after="0" w:line="240" w:lineRule="auto"/>
        <w:ind w:firstLine="567"/>
        <w:jc w:val="both"/>
        <w:rPr>
          <w:rFonts w:ascii="Times New Roman" w:hAnsi="Times New Roman" w:cs="Times New Roman"/>
          <w:sz w:val="24"/>
          <w:szCs w:val="24"/>
          <w:lang w:val="ru-RU" w:bidi="ru-RU"/>
        </w:rPr>
      </w:pPr>
      <w:r w:rsidRPr="00554F0D">
        <w:rPr>
          <w:rFonts w:ascii="Times New Roman" w:hAnsi="Times New Roman" w:cs="Times New Roman"/>
          <w:sz w:val="24"/>
          <w:szCs w:val="24"/>
          <w:lang w:val="ru-RU"/>
        </w:rPr>
        <w:t>Рабочие учебные планы, расписание занятий, заключение ВКК и ПМПК, приказы. списки обучающихся прилагаются.</w:t>
      </w:r>
    </w:p>
    <w:p w:rsidR="003D6364" w:rsidRDefault="0087270D" w:rsidP="003D6364">
      <w:pPr>
        <w:rPr>
          <w:lang w:val="ru-RU"/>
        </w:rPr>
      </w:pPr>
      <w:hyperlink r:id="rId50" w:history="1">
        <w:r w:rsidR="003D6364" w:rsidRPr="006451ED">
          <w:rPr>
            <w:rStyle w:val="a4"/>
            <w:lang w:val="ru-RU"/>
          </w:rPr>
          <w:t>https://drive.google.com/drive/folders/13HQSgHGovHnfO5txa4FuOI2jt8IIYlzF?usp=drive_link</w:t>
        </w:r>
      </w:hyperlink>
    </w:p>
    <w:p w:rsidR="00BB4BC6" w:rsidRDefault="00BB4BC6" w:rsidP="00BB4BC6">
      <w:pPr>
        <w:pStyle w:val="21"/>
        <w:rPr>
          <w:i w:val="0"/>
          <w:sz w:val="24"/>
          <w:szCs w:val="24"/>
        </w:rPr>
      </w:pPr>
    </w:p>
    <w:p w:rsidR="00BB4BC6" w:rsidRDefault="0087270D" w:rsidP="00BB4BC6">
      <w:pPr>
        <w:pStyle w:val="21"/>
        <w:rPr>
          <w:i w:val="0"/>
          <w:sz w:val="24"/>
          <w:szCs w:val="24"/>
        </w:rPr>
      </w:pPr>
      <w:hyperlink w:anchor="bookmark9" w:tooltip="Current Document">
        <w:r w:rsidR="00BB4BC6">
          <w:rPr>
            <w:i w:val="0"/>
            <w:sz w:val="24"/>
            <w:szCs w:val="24"/>
          </w:rPr>
          <w:t>Раздел 5. Учебно-материальные активы</w:t>
        </w:r>
      </w:hyperlink>
    </w:p>
    <w:p w:rsidR="00BB4BC6" w:rsidRDefault="00BB4BC6" w:rsidP="00BB4BC6">
      <w:pPr>
        <w:pStyle w:val="ab"/>
        <w:tabs>
          <w:tab w:val="left" w:pos="1427"/>
          <w:tab w:val="right" w:pos="9496"/>
        </w:tabs>
        <w:spacing w:after="0"/>
        <w:ind w:firstLine="0"/>
        <w:rPr>
          <w:sz w:val="24"/>
          <w:szCs w:val="24"/>
        </w:rPr>
      </w:pPr>
    </w:p>
    <w:p w:rsidR="00BB4BC6" w:rsidRDefault="00BB4BC6" w:rsidP="00BB4BC6">
      <w:pPr>
        <w:shd w:val="clear" w:color="auto" w:fill="FFFFFF"/>
        <w:spacing w:after="0" w:line="240" w:lineRule="auto"/>
        <w:ind w:firstLine="567"/>
        <w:jc w:val="both"/>
        <w:rPr>
          <w:rFonts w:ascii="Times New Roman" w:hAnsi="Times New Roman" w:cs="Times New Roman"/>
          <w:sz w:val="24"/>
          <w:szCs w:val="24"/>
          <w:lang w:val="ru-RU"/>
        </w:rPr>
      </w:pPr>
      <w:r>
        <w:rPr>
          <w:rStyle w:val="a7"/>
          <w:rFonts w:ascii="Times New Roman" w:hAnsi="Times New Roman" w:cs="Times New Roman"/>
          <w:sz w:val="24"/>
          <w:szCs w:val="24"/>
          <w:lang w:val="ru-RU"/>
        </w:rPr>
        <w:t xml:space="preserve">Здание школы 3-х этажное, типовое </w:t>
      </w:r>
      <w:r>
        <w:rPr>
          <w:rFonts w:ascii="Times New Roman" w:hAnsi="Times New Roman" w:cs="Times New Roman"/>
          <w:sz w:val="24"/>
          <w:szCs w:val="24"/>
          <w:lang w:val="ru-RU"/>
        </w:rPr>
        <w:t>размещено на самостоятельном благоустроенном земельном участке.</w:t>
      </w:r>
      <w:r>
        <w:rPr>
          <w:rStyle w:val="a7"/>
          <w:rFonts w:ascii="Times New Roman" w:hAnsi="Times New Roman" w:cs="Times New Roman"/>
          <w:sz w:val="24"/>
          <w:szCs w:val="24"/>
          <w:lang w:val="ru-RU"/>
        </w:rPr>
        <w:t xml:space="preserve"> Здание построено в 1961 году. По проекту оно рассчитано на обучение 352 учащихся. Учебный процесс осуществляется в одном здании, общей площадью всех помещений 2340,5 кв. метров. Основная площадь – 1680,7 кв. м.</w:t>
      </w:r>
      <w:r>
        <w:rPr>
          <w:rFonts w:ascii="Times New Roman" w:hAnsi="Times New Roman" w:cs="Times New Roman"/>
          <w:sz w:val="24"/>
          <w:szCs w:val="24"/>
          <w:lang w:val="ru-RU"/>
        </w:rPr>
        <w:t xml:space="preserve"> По периметру здания имеется наружное электрическое освещение. Территория школы </w:t>
      </w:r>
      <w:r>
        <w:rPr>
          <w:rStyle w:val="a7"/>
          <w:rFonts w:ascii="Times New Roman" w:hAnsi="Times New Roman" w:cs="Times New Roman"/>
          <w:sz w:val="24"/>
          <w:szCs w:val="24"/>
          <w:lang w:val="ru-RU"/>
        </w:rPr>
        <w:t xml:space="preserve">благоустроена, озеленена, </w:t>
      </w:r>
      <w:r>
        <w:rPr>
          <w:rFonts w:ascii="Times New Roman" w:hAnsi="Times New Roman" w:cs="Times New Roman"/>
          <w:sz w:val="24"/>
          <w:szCs w:val="24"/>
          <w:lang w:val="ru-RU"/>
        </w:rPr>
        <w:t xml:space="preserve">ограждена забором. </w:t>
      </w:r>
      <w:r>
        <w:rPr>
          <w:rStyle w:val="a7"/>
          <w:rFonts w:ascii="Times New Roman" w:hAnsi="Times New Roman" w:cs="Times New Roman"/>
          <w:sz w:val="24"/>
          <w:szCs w:val="24"/>
          <w:lang w:val="ru-RU"/>
        </w:rPr>
        <w:t>Водоснабжение и отопление централизованное. Канализация (септик)</w:t>
      </w:r>
    </w:p>
    <w:p w:rsidR="00BB4BC6" w:rsidRDefault="00BB4BC6" w:rsidP="00BB4BC6">
      <w:pPr>
        <w:shd w:val="clear" w:color="auto" w:fill="FFFFFF"/>
        <w:spacing w:after="0" w:line="240" w:lineRule="auto"/>
        <w:ind w:firstLine="567"/>
        <w:jc w:val="both"/>
        <w:rPr>
          <w:rStyle w:val="a7"/>
          <w:rFonts w:ascii="Times New Roman" w:hAnsi="Times New Roman" w:cs="Times New Roman"/>
          <w:i w:val="0"/>
          <w:iCs w:val="0"/>
          <w:sz w:val="24"/>
          <w:szCs w:val="24"/>
          <w:lang w:val="ru-RU"/>
        </w:rPr>
      </w:pPr>
      <w:r>
        <w:rPr>
          <w:rStyle w:val="a7"/>
          <w:rFonts w:ascii="Times New Roman" w:hAnsi="Times New Roman" w:cs="Times New Roman"/>
          <w:sz w:val="24"/>
          <w:szCs w:val="24"/>
          <w:lang w:val="ru-RU"/>
        </w:rPr>
        <w:t>Земельный участок. Кадастровый номер 09:142:099:570</w:t>
      </w:r>
    </w:p>
    <w:p w:rsidR="00BB4BC6" w:rsidRDefault="00BB4BC6" w:rsidP="00BB4BC6">
      <w:pPr>
        <w:shd w:val="clear" w:color="auto" w:fill="FFFFFF"/>
        <w:spacing w:after="0" w:line="240" w:lineRule="auto"/>
        <w:ind w:firstLine="567"/>
        <w:jc w:val="both"/>
        <w:rPr>
          <w:rStyle w:val="a7"/>
          <w:rFonts w:ascii="Times New Roman" w:hAnsi="Times New Roman" w:cs="Times New Roman"/>
          <w:i w:val="0"/>
          <w:iCs w:val="0"/>
          <w:sz w:val="24"/>
          <w:szCs w:val="24"/>
          <w:lang w:val="ru-RU"/>
        </w:rPr>
      </w:pPr>
      <w:r>
        <w:rPr>
          <w:rStyle w:val="a7"/>
          <w:rFonts w:ascii="Times New Roman" w:hAnsi="Times New Roman" w:cs="Times New Roman"/>
          <w:sz w:val="24"/>
          <w:szCs w:val="24"/>
          <w:lang w:val="ru-RU"/>
        </w:rPr>
        <w:t>Право постоянного землепользования ЗУ (эксплуатация здания школы).</w:t>
      </w:r>
    </w:p>
    <w:p w:rsidR="00BB4BC6" w:rsidRDefault="00BB4BC6" w:rsidP="00BB4BC6">
      <w:pPr>
        <w:spacing w:after="0" w:line="240" w:lineRule="auto"/>
        <w:ind w:firstLine="567"/>
        <w:jc w:val="both"/>
        <w:rPr>
          <w:rStyle w:val="a7"/>
          <w:rFonts w:ascii="Times New Roman" w:hAnsi="Times New Roman" w:cs="Times New Roman"/>
          <w:sz w:val="24"/>
          <w:szCs w:val="24"/>
          <w:lang w:val="ru-RU"/>
        </w:rPr>
      </w:pPr>
      <w:r>
        <w:rPr>
          <w:rStyle w:val="a7"/>
          <w:rFonts w:ascii="Times New Roman" w:hAnsi="Times New Roman" w:cs="Times New Roman"/>
          <w:sz w:val="24"/>
          <w:szCs w:val="24"/>
          <w:lang w:val="ru-RU"/>
        </w:rPr>
        <w:t>В школе имеются один кабинет информатики, оборудованные кабинеты физики, биологии- химии, совмещенные. 1кабинет казахского языка, 1 кабинет математики, 1 кабинет русского языка и литературы, 1 кабинета истории ,  1 кабинет иностранного языка,  кабинеты обслуживающего и технического труда. Лаборатории имеют кабинеты  физики и химии - биологии.</w:t>
      </w:r>
    </w:p>
    <w:p w:rsidR="00BB4BC6" w:rsidRDefault="00BB4BC6" w:rsidP="00BB4BC6">
      <w:pPr>
        <w:spacing w:after="0" w:line="240" w:lineRule="auto"/>
        <w:ind w:firstLine="567"/>
        <w:jc w:val="both"/>
        <w:rPr>
          <w:rStyle w:val="a7"/>
          <w:rFonts w:ascii="Times New Roman" w:hAnsi="Times New Roman" w:cs="Times New Roman"/>
          <w:i w:val="0"/>
          <w:sz w:val="24"/>
          <w:szCs w:val="24"/>
          <w:lang w:val="ru-RU"/>
        </w:rPr>
      </w:pPr>
      <w:r>
        <w:rPr>
          <w:rStyle w:val="a7"/>
          <w:rFonts w:ascii="Times New Roman" w:hAnsi="Times New Roman" w:cs="Times New Roman"/>
          <w:sz w:val="24"/>
          <w:szCs w:val="24"/>
          <w:lang w:val="ru-RU"/>
        </w:rPr>
        <w:t>На 3 этаже расположены специализированные кабинеты (химия- биология, физика, ) также кабинеты для старшего и среднего звена.</w:t>
      </w:r>
    </w:p>
    <w:p w:rsidR="00BB4BC6" w:rsidRDefault="00BB4BC6" w:rsidP="00BB4BC6">
      <w:pPr>
        <w:spacing w:after="0" w:line="240" w:lineRule="auto"/>
        <w:ind w:firstLineChars="150" w:firstLine="360"/>
        <w:jc w:val="both"/>
        <w:rPr>
          <w:rStyle w:val="a7"/>
          <w:rFonts w:ascii="Times New Roman" w:hAnsi="Times New Roman" w:cs="Times New Roman"/>
          <w:i w:val="0"/>
          <w:sz w:val="24"/>
          <w:szCs w:val="24"/>
          <w:lang w:val="ru-RU"/>
        </w:rPr>
      </w:pPr>
      <w:r>
        <w:rPr>
          <w:rStyle w:val="a7"/>
          <w:rFonts w:ascii="Times New Roman" w:hAnsi="Times New Roman" w:cs="Times New Roman"/>
          <w:sz w:val="24"/>
          <w:szCs w:val="24"/>
          <w:lang w:val="ru-RU"/>
        </w:rPr>
        <w:t xml:space="preserve">На 2 этаже расположены библиотека, кабинет ИВТ, кабинеты начального звена.  Для начальных классов имеются 120 индивидуальных  шкафчиков . </w:t>
      </w:r>
    </w:p>
    <w:p w:rsidR="00BB4BC6" w:rsidRPr="003E3AD0" w:rsidRDefault="00BB4BC6" w:rsidP="00BB4BC6">
      <w:pPr>
        <w:spacing w:after="0" w:line="240" w:lineRule="auto"/>
        <w:ind w:firstLine="567"/>
        <w:jc w:val="both"/>
        <w:rPr>
          <w:rStyle w:val="a7"/>
          <w:rFonts w:ascii="Times New Roman" w:hAnsi="Times New Roman" w:cs="Times New Roman"/>
          <w:i w:val="0"/>
          <w:color w:val="000000" w:themeColor="text1"/>
          <w:sz w:val="24"/>
          <w:szCs w:val="24"/>
          <w:lang w:val="ru-RU"/>
        </w:rPr>
      </w:pPr>
      <w:r>
        <w:rPr>
          <w:rStyle w:val="a7"/>
          <w:rFonts w:ascii="Times New Roman" w:hAnsi="Times New Roman" w:cs="Times New Roman"/>
          <w:sz w:val="24"/>
          <w:szCs w:val="24"/>
          <w:lang w:val="ru-RU"/>
        </w:rPr>
        <w:t>Питание учащихся и работников школы организовано в школьной столовой (площадь 83,1 кв.м.), которая имеет 32 посадочных места. Охват горячим питанием составляет 100%. Столовая обеспечена технологическим оборудованием, посудой. Имеется арендатор столовой Камбар Айнур Саин</w:t>
      </w:r>
      <w:r>
        <w:rPr>
          <w:rStyle w:val="a7"/>
          <w:rFonts w:ascii="Times New Roman" w:hAnsi="Times New Roman" w:cs="Times New Roman"/>
          <w:sz w:val="24"/>
          <w:szCs w:val="24"/>
          <w:lang w:val="kk-KZ"/>
        </w:rPr>
        <w:t xml:space="preserve">қызы </w:t>
      </w:r>
      <w:r w:rsidRPr="003E3AD0">
        <w:rPr>
          <w:rStyle w:val="a7"/>
          <w:rFonts w:ascii="Times New Roman" w:hAnsi="Times New Roman" w:cs="Times New Roman"/>
          <w:color w:val="000000" w:themeColor="text1"/>
          <w:sz w:val="24"/>
          <w:szCs w:val="24"/>
          <w:lang w:val="ru-RU"/>
        </w:rPr>
        <w:t>(договор № 240004/00 от 08.01.2024, договор №240005/00 от 08.01.2024, санитарно-эпидемиологическое заключение).</w:t>
      </w:r>
    </w:p>
    <w:p w:rsidR="00BB4BC6" w:rsidRDefault="00BB4BC6" w:rsidP="00BB4BC6">
      <w:pPr>
        <w:spacing w:after="0" w:line="240" w:lineRule="auto"/>
        <w:ind w:firstLine="567"/>
        <w:jc w:val="both"/>
        <w:rPr>
          <w:rStyle w:val="a7"/>
          <w:rFonts w:ascii="Times New Roman" w:hAnsi="Times New Roman" w:cs="Times New Roman"/>
          <w:i w:val="0"/>
          <w:sz w:val="24"/>
          <w:szCs w:val="24"/>
          <w:lang w:val="ru-RU"/>
        </w:rPr>
      </w:pPr>
      <w:r>
        <w:rPr>
          <w:rStyle w:val="a7"/>
          <w:rFonts w:ascii="Times New Roman" w:hAnsi="Times New Roman" w:cs="Times New Roman"/>
          <w:sz w:val="24"/>
          <w:szCs w:val="24"/>
          <w:lang w:val="ru-RU"/>
        </w:rPr>
        <w:t xml:space="preserve">Бюджетные средства расходуются на поддержание здания, текущий ремонт систем отопления и водоснабжения, обновление мебели и оборудования, создание системы безопасности жизнедеятельности. </w:t>
      </w:r>
    </w:p>
    <w:p w:rsidR="00BB4BC6" w:rsidRDefault="00BB4BC6" w:rsidP="00BB4BC6">
      <w:pPr>
        <w:spacing w:after="0" w:line="240" w:lineRule="auto"/>
        <w:ind w:firstLine="567"/>
        <w:jc w:val="both"/>
        <w:rPr>
          <w:rStyle w:val="a7"/>
          <w:rFonts w:ascii="Times New Roman" w:hAnsi="Times New Roman" w:cs="Times New Roman"/>
          <w:sz w:val="24"/>
          <w:szCs w:val="24"/>
          <w:lang w:val="ru-RU"/>
        </w:rPr>
      </w:pPr>
      <w:r>
        <w:rPr>
          <w:rStyle w:val="a7"/>
          <w:rFonts w:ascii="Times New Roman" w:hAnsi="Times New Roman" w:cs="Times New Roman"/>
          <w:sz w:val="24"/>
          <w:szCs w:val="24"/>
          <w:lang w:val="ru-RU"/>
        </w:rPr>
        <w:t>МТО АКТИВЫ</w:t>
      </w:r>
    </w:p>
    <w:p w:rsidR="00BB4BC6" w:rsidRDefault="0087270D" w:rsidP="00BB4BC6">
      <w:pPr>
        <w:spacing w:after="0" w:line="240" w:lineRule="auto"/>
        <w:ind w:firstLine="567"/>
        <w:jc w:val="both"/>
        <w:rPr>
          <w:rStyle w:val="a7"/>
          <w:rFonts w:ascii="Times New Roman" w:hAnsi="Times New Roman" w:cs="Times New Roman"/>
          <w:sz w:val="24"/>
          <w:szCs w:val="24"/>
          <w:lang w:val="ru-RU"/>
        </w:rPr>
      </w:pPr>
      <w:hyperlink r:id="rId51" w:history="1">
        <w:r w:rsidR="00BB4BC6" w:rsidRPr="005D4B89">
          <w:rPr>
            <w:rStyle w:val="a4"/>
            <w:rFonts w:ascii="Times New Roman" w:hAnsi="Times New Roman" w:cs="Times New Roman"/>
            <w:sz w:val="24"/>
            <w:szCs w:val="24"/>
            <w:lang w:val="ru-RU"/>
          </w:rPr>
          <w:t>https://docs.google.com/document/d/1DM0jPWINLYFpW4iTsU2bns14EQPMOr2_/edit?usp=drive_link&amp;ouid=109601390915496932426&amp;rtpof=true&amp;sd=true</w:t>
        </w:r>
      </w:hyperlink>
    </w:p>
    <w:p w:rsidR="00BB4BC6" w:rsidRDefault="00BB4BC6" w:rsidP="00BB4BC6">
      <w:pPr>
        <w:spacing w:after="0" w:line="240" w:lineRule="auto"/>
        <w:ind w:firstLine="567"/>
        <w:jc w:val="both"/>
        <w:rPr>
          <w:rStyle w:val="a7"/>
          <w:rFonts w:ascii="Times New Roman" w:hAnsi="Times New Roman" w:cs="Times New Roman"/>
          <w:sz w:val="24"/>
          <w:szCs w:val="24"/>
          <w:lang w:val="ru-RU"/>
        </w:rPr>
      </w:pPr>
    </w:p>
    <w:p w:rsidR="00BB4BC6" w:rsidRDefault="00BB4BC6" w:rsidP="00BB4BC6">
      <w:pPr>
        <w:pStyle w:val="3"/>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Всего в школе 14 учебных кабинета. Классы оборудованы ученической мебелью, регулируемой по высоте ( двухместные столы и стулья).    </w:t>
      </w:r>
      <w:r>
        <w:rPr>
          <w:rFonts w:ascii="Times New Roman" w:hAnsi="Times New Roman" w:cs="Times New Roman"/>
          <w:sz w:val="24"/>
          <w:szCs w:val="24"/>
          <w:lang w:val="kk-KZ"/>
        </w:rPr>
        <w:t xml:space="preserve">Кабинеты информатики, физики, химии, биологии, оснащены компьютерами и оргтехникой, приборами и инвентарем, </w:t>
      </w:r>
      <w:r>
        <w:rPr>
          <w:rFonts w:ascii="Times New Roman" w:hAnsi="Times New Roman" w:cs="Times New Roman"/>
          <w:sz w:val="24"/>
          <w:szCs w:val="24"/>
          <w:lang w:val="ru-RU"/>
        </w:rPr>
        <w:t>соответствующим санитарно-гигиеническим нормам.</w:t>
      </w:r>
    </w:p>
    <w:p w:rsidR="00BB4BC6" w:rsidRDefault="00BB4BC6" w:rsidP="00BB4BC6">
      <w:pPr>
        <w:pStyle w:val="3"/>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Предметные кабинеты с указанием наименования и площади</w:t>
      </w:r>
    </w:p>
    <w:tbl>
      <w:tblPr>
        <w:tblpPr w:leftFromText="180" w:rightFromText="180" w:vertAnchor="text" w:horzAnchor="margin"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3735"/>
        <w:gridCol w:w="1930"/>
      </w:tblGrid>
      <w:tr w:rsidR="00BB4BC6" w:rsidTr="00D75AD8">
        <w:tc>
          <w:tcPr>
            <w:tcW w:w="1285" w:type="dxa"/>
          </w:tcPr>
          <w:p w:rsidR="00BB4BC6" w:rsidRDefault="00BB4BC6" w:rsidP="00D75AD8">
            <w:pPr>
              <w:spacing w:after="0" w:line="240" w:lineRule="auto"/>
              <w:jc w:val="center"/>
              <w:rPr>
                <w:rFonts w:ascii="Times New Roman" w:hAnsi="Times New Roman"/>
                <w:sz w:val="24"/>
                <w:szCs w:val="24"/>
              </w:rPr>
            </w:pPr>
            <w:r>
              <w:rPr>
                <w:rFonts w:ascii="Times New Roman" w:hAnsi="Times New Roman"/>
                <w:sz w:val="24"/>
                <w:szCs w:val="24"/>
              </w:rPr>
              <w:t>номер</w:t>
            </w:r>
          </w:p>
        </w:tc>
        <w:tc>
          <w:tcPr>
            <w:tcW w:w="3735" w:type="dxa"/>
          </w:tcPr>
          <w:p w:rsidR="00BB4BC6" w:rsidRDefault="00BB4BC6" w:rsidP="00D75AD8">
            <w:pPr>
              <w:spacing w:after="0" w:line="240" w:lineRule="auto"/>
              <w:jc w:val="center"/>
              <w:rPr>
                <w:rFonts w:ascii="Times New Roman" w:hAnsi="Times New Roman"/>
                <w:sz w:val="24"/>
                <w:szCs w:val="24"/>
              </w:rPr>
            </w:pPr>
            <w:r>
              <w:rPr>
                <w:rFonts w:ascii="Times New Roman" w:hAnsi="Times New Roman"/>
                <w:sz w:val="24"/>
                <w:szCs w:val="24"/>
              </w:rPr>
              <w:t>кабинет</w:t>
            </w:r>
          </w:p>
        </w:tc>
        <w:tc>
          <w:tcPr>
            <w:tcW w:w="1930" w:type="dxa"/>
          </w:tcPr>
          <w:p w:rsidR="00BB4BC6" w:rsidRDefault="00BB4BC6" w:rsidP="00D75AD8">
            <w:pPr>
              <w:spacing w:after="0" w:line="240" w:lineRule="auto"/>
              <w:jc w:val="center"/>
              <w:rPr>
                <w:rFonts w:ascii="Times New Roman" w:hAnsi="Times New Roman"/>
                <w:sz w:val="24"/>
                <w:szCs w:val="24"/>
              </w:rPr>
            </w:pPr>
            <w:r>
              <w:rPr>
                <w:rFonts w:ascii="Times New Roman" w:hAnsi="Times New Roman"/>
                <w:sz w:val="24"/>
                <w:szCs w:val="24"/>
              </w:rPr>
              <w:t>площадь (кв.м)</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3735" w:type="dxa"/>
          </w:tcPr>
          <w:p w:rsidR="00BB4BC6" w:rsidRDefault="00BB4BC6" w:rsidP="00D75AD8">
            <w:pPr>
              <w:spacing w:after="0" w:line="240" w:lineRule="auto"/>
              <w:jc w:val="center"/>
              <w:rPr>
                <w:rFonts w:ascii="Times New Roman" w:hAnsi="Times New Roman"/>
                <w:sz w:val="24"/>
                <w:szCs w:val="24"/>
              </w:rPr>
            </w:pPr>
            <w:r>
              <w:rPr>
                <w:rFonts w:ascii="Times New Roman" w:hAnsi="Times New Roman"/>
                <w:sz w:val="24"/>
                <w:szCs w:val="24"/>
              </w:rPr>
              <w:t>кабинет английского языка</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51,9</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73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rPr>
              <w:t xml:space="preserve">кабинет </w:t>
            </w:r>
            <w:r>
              <w:rPr>
                <w:rFonts w:ascii="Times New Roman" w:hAnsi="Times New Roman"/>
                <w:sz w:val="24"/>
                <w:szCs w:val="24"/>
                <w:lang w:val="ru-RU"/>
              </w:rPr>
              <w:t>технологии (девочки)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50,6</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начальных классов</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67,1</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3735" w:type="dxa"/>
          </w:tcPr>
          <w:p w:rsidR="00BB4BC6" w:rsidRDefault="00BB4BC6" w:rsidP="00D75AD8">
            <w:pPr>
              <w:spacing w:after="0" w:line="240" w:lineRule="auto"/>
              <w:ind w:firstLineChars="150" w:firstLine="360"/>
              <w:rPr>
                <w:rFonts w:ascii="Times New Roman" w:hAnsi="Times New Roman"/>
                <w:sz w:val="24"/>
                <w:szCs w:val="24"/>
                <w:lang w:val="ru-RU"/>
              </w:rPr>
            </w:pPr>
            <w:r>
              <w:rPr>
                <w:rFonts w:ascii="Times New Roman" w:hAnsi="Times New Roman"/>
                <w:sz w:val="24"/>
                <w:szCs w:val="24"/>
              </w:rPr>
              <w:t xml:space="preserve">кабинет </w:t>
            </w:r>
            <w:r>
              <w:rPr>
                <w:rFonts w:ascii="Times New Roman" w:hAnsi="Times New Roman"/>
                <w:sz w:val="24"/>
                <w:szCs w:val="24"/>
                <w:lang w:val="ru-RU"/>
              </w:rPr>
              <w:t>инклюзии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48,6</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начальных классов</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49,1</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начальных классов</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49,0</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начальных классов</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47,1</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8</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информатики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50,5</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3735" w:type="dxa"/>
          </w:tcPr>
          <w:p w:rsidR="00BB4BC6" w:rsidRPr="0077674E" w:rsidRDefault="00BB4BC6" w:rsidP="00D75AD8">
            <w:pPr>
              <w:spacing w:after="0" w:line="240" w:lineRule="auto"/>
              <w:ind w:firstLineChars="150" w:firstLine="360"/>
              <w:rPr>
                <w:rFonts w:ascii="Times New Roman" w:hAnsi="Times New Roman"/>
                <w:sz w:val="24"/>
                <w:szCs w:val="24"/>
                <w:lang w:val="ru-RU"/>
              </w:rPr>
            </w:pPr>
            <w:r>
              <w:rPr>
                <w:rFonts w:ascii="Times New Roman" w:hAnsi="Times New Roman"/>
                <w:sz w:val="24"/>
                <w:szCs w:val="24"/>
                <w:lang w:val="ru-RU"/>
              </w:rPr>
              <w:t>кабинет рус. яз. и литер.</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50,2</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10</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математики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65,7</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11</w:t>
            </w:r>
          </w:p>
        </w:tc>
        <w:tc>
          <w:tcPr>
            <w:tcW w:w="3735" w:type="dxa"/>
          </w:tcPr>
          <w:p w:rsidR="00BB4BC6" w:rsidRDefault="00BB4BC6" w:rsidP="00D75AD8">
            <w:pPr>
              <w:spacing w:after="0" w:line="240" w:lineRule="auto"/>
              <w:ind w:firstLineChars="150" w:firstLine="360"/>
              <w:rPr>
                <w:rFonts w:ascii="Times New Roman" w:hAnsi="Times New Roman"/>
                <w:sz w:val="24"/>
                <w:szCs w:val="24"/>
              </w:rPr>
            </w:pPr>
            <w:r>
              <w:rPr>
                <w:rFonts w:ascii="Times New Roman" w:hAnsi="Times New Roman"/>
                <w:sz w:val="24"/>
                <w:szCs w:val="24"/>
              </w:rPr>
              <w:t>кабинет физики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64,6</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12</w:t>
            </w:r>
          </w:p>
        </w:tc>
        <w:tc>
          <w:tcPr>
            <w:tcW w:w="3735" w:type="dxa"/>
          </w:tcPr>
          <w:p w:rsidR="00BB4BC6" w:rsidRDefault="00BB4BC6" w:rsidP="00D75AD8">
            <w:pPr>
              <w:spacing w:after="0" w:line="240" w:lineRule="auto"/>
              <w:rPr>
                <w:rFonts w:ascii="Times New Roman" w:hAnsi="Times New Roman"/>
                <w:sz w:val="24"/>
                <w:szCs w:val="24"/>
              </w:rPr>
            </w:pPr>
            <w:r>
              <w:rPr>
                <w:rFonts w:ascii="Times New Roman" w:hAnsi="Times New Roman"/>
                <w:sz w:val="24"/>
                <w:szCs w:val="24"/>
              </w:rPr>
              <w:t>кабинет казахского языка</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48,9</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13</w:t>
            </w:r>
          </w:p>
        </w:tc>
        <w:tc>
          <w:tcPr>
            <w:tcW w:w="3735" w:type="dxa"/>
          </w:tcPr>
          <w:p w:rsidR="00BB4BC6" w:rsidRDefault="00BB4BC6" w:rsidP="00D75AD8">
            <w:pPr>
              <w:spacing w:after="0" w:line="240" w:lineRule="auto"/>
              <w:rPr>
                <w:rFonts w:ascii="Times New Roman" w:hAnsi="Times New Roman"/>
                <w:sz w:val="24"/>
                <w:szCs w:val="24"/>
              </w:rPr>
            </w:pPr>
            <w:r>
              <w:rPr>
                <w:rFonts w:ascii="Times New Roman" w:hAnsi="Times New Roman"/>
                <w:sz w:val="24"/>
                <w:szCs w:val="24"/>
              </w:rPr>
              <w:t>кабинет истории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48,6</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3735" w:type="dxa"/>
          </w:tcPr>
          <w:p w:rsidR="00BB4BC6" w:rsidRDefault="00BB4BC6" w:rsidP="00D75AD8">
            <w:pPr>
              <w:spacing w:after="0" w:line="240" w:lineRule="auto"/>
              <w:rPr>
                <w:rFonts w:ascii="Times New Roman" w:hAnsi="Times New Roman"/>
                <w:sz w:val="24"/>
                <w:szCs w:val="24"/>
                <w:lang w:val="ru-RU"/>
              </w:rPr>
            </w:pPr>
            <w:r>
              <w:rPr>
                <w:rFonts w:ascii="Times New Roman" w:hAnsi="Times New Roman"/>
                <w:sz w:val="24"/>
                <w:szCs w:val="24"/>
              </w:rPr>
              <w:t>кабинет химии</w:t>
            </w:r>
            <w:r>
              <w:rPr>
                <w:rFonts w:ascii="Times New Roman" w:hAnsi="Times New Roman"/>
                <w:sz w:val="24"/>
                <w:szCs w:val="24"/>
                <w:lang w:val="ru-RU"/>
              </w:rPr>
              <w:t>-</w:t>
            </w:r>
            <w:r>
              <w:rPr>
                <w:rFonts w:ascii="Times New Roman" w:hAnsi="Times New Roman"/>
                <w:sz w:val="24"/>
                <w:szCs w:val="24"/>
              </w:rPr>
              <w:t>биологии</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66,0</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rPr>
            </w:pPr>
          </w:p>
        </w:tc>
        <w:tc>
          <w:tcPr>
            <w:tcW w:w="3735" w:type="dxa"/>
          </w:tcPr>
          <w:p w:rsidR="00BB4BC6" w:rsidRDefault="00BB4BC6" w:rsidP="00D75AD8">
            <w:pPr>
              <w:spacing w:after="0" w:line="240" w:lineRule="auto"/>
              <w:rPr>
                <w:rFonts w:ascii="Times New Roman" w:hAnsi="Times New Roman"/>
                <w:sz w:val="24"/>
                <w:szCs w:val="24"/>
              </w:rPr>
            </w:pPr>
            <w:r>
              <w:rPr>
                <w:rFonts w:ascii="Times New Roman" w:hAnsi="Times New Roman"/>
                <w:sz w:val="24"/>
                <w:szCs w:val="24"/>
              </w:rPr>
              <w:t>кабинет методический</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31,4</w:t>
            </w:r>
          </w:p>
        </w:tc>
      </w:tr>
      <w:tr w:rsidR="00BB4BC6" w:rsidTr="00D75AD8">
        <w:tc>
          <w:tcPr>
            <w:tcW w:w="1285" w:type="dxa"/>
          </w:tcPr>
          <w:p w:rsidR="00BB4BC6" w:rsidRDefault="00BB4BC6" w:rsidP="00D75AD8">
            <w:pPr>
              <w:spacing w:after="0" w:line="240" w:lineRule="auto"/>
              <w:jc w:val="center"/>
              <w:rPr>
                <w:rFonts w:ascii="Times New Roman" w:hAnsi="Times New Roman"/>
                <w:sz w:val="24"/>
                <w:szCs w:val="24"/>
              </w:rPr>
            </w:pPr>
          </w:p>
        </w:tc>
        <w:tc>
          <w:tcPr>
            <w:tcW w:w="3735" w:type="dxa"/>
          </w:tcPr>
          <w:p w:rsidR="00BB4BC6" w:rsidRDefault="00BB4BC6" w:rsidP="00D75AD8">
            <w:pPr>
              <w:spacing w:after="0" w:line="240" w:lineRule="auto"/>
              <w:rPr>
                <w:rFonts w:ascii="Times New Roman" w:hAnsi="Times New Roman"/>
                <w:sz w:val="24"/>
                <w:szCs w:val="24"/>
                <w:lang w:val="ru-RU"/>
              </w:rPr>
            </w:pPr>
            <w:r>
              <w:rPr>
                <w:rFonts w:ascii="Times New Roman" w:hAnsi="Times New Roman"/>
                <w:sz w:val="24"/>
                <w:szCs w:val="24"/>
                <w:lang w:val="ru-RU"/>
              </w:rPr>
              <w:t>Кабинет психолога</w:t>
            </w:r>
          </w:p>
        </w:tc>
        <w:tc>
          <w:tcPr>
            <w:tcW w:w="1930" w:type="dxa"/>
          </w:tcPr>
          <w:p w:rsidR="00BB4BC6" w:rsidRDefault="00BB4BC6" w:rsidP="00D75AD8">
            <w:pPr>
              <w:spacing w:after="0" w:line="240" w:lineRule="auto"/>
              <w:jc w:val="center"/>
              <w:rPr>
                <w:rFonts w:ascii="Times New Roman" w:hAnsi="Times New Roman"/>
                <w:sz w:val="24"/>
                <w:szCs w:val="24"/>
                <w:lang w:val="ru-RU"/>
              </w:rPr>
            </w:pPr>
            <w:r>
              <w:rPr>
                <w:rFonts w:ascii="Times New Roman" w:hAnsi="Times New Roman"/>
                <w:sz w:val="24"/>
                <w:szCs w:val="24"/>
                <w:lang w:val="ru-RU"/>
              </w:rPr>
              <w:t>14,7</w:t>
            </w:r>
          </w:p>
        </w:tc>
      </w:tr>
    </w:tbl>
    <w:p w:rsidR="00BB4BC6" w:rsidRDefault="00BB4BC6" w:rsidP="00BB4BC6">
      <w:pPr>
        <w:pStyle w:val="3"/>
        <w:spacing w:after="0" w:line="240" w:lineRule="auto"/>
        <w:ind w:left="0" w:firstLine="567"/>
        <w:jc w:val="both"/>
        <w:rPr>
          <w:rFonts w:ascii="Times New Roman" w:hAnsi="Times New Roman" w:cs="Times New Roman"/>
          <w:sz w:val="24"/>
          <w:szCs w:val="24"/>
        </w:rPr>
      </w:pPr>
    </w:p>
    <w:p w:rsidR="00BB4BC6" w:rsidRDefault="00BB4BC6" w:rsidP="00BB4BC6">
      <w:pPr>
        <w:pStyle w:val="3"/>
        <w:spacing w:after="0" w:line="240" w:lineRule="auto"/>
        <w:ind w:left="0"/>
        <w:jc w:val="both"/>
        <w:rPr>
          <w:rFonts w:ascii="Times New Roman" w:hAnsi="Times New Roman" w:cs="Times New Roman"/>
          <w:sz w:val="24"/>
          <w:szCs w:val="24"/>
          <w:lang w:val="ru-RU"/>
        </w:rPr>
      </w:pPr>
    </w:p>
    <w:p w:rsidR="00BB4BC6" w:rsidRDefault="00BB4BC6" w:rsidP="00BB4BC6">
      <w:pPr>
        <w:pStyle w:val="3"/>
        <w:spacing w:after="0" w:line="240" w:lineRule="auto"/>
        <w:ind w:left="0"/>
        <w:jc w:val="both"/>
        <w:rPr>
          <w:rFonts w:ascii="Times New Roman" w:hAnsi="Times New Roman" w:cs="Times New Roman"/>
          <w:sz w:val="24"/>
          <w:szCs w:val="24"/>
          <w:lang w:val="ru-RU"/>
        </w:rPr>
      </w:pPr>
    </w:p>
    <w:p w:rsidR="00BB4BC6" w:rsidRDefault="00BB4BC6" w:rsidP="00BB4BC6">
      <w:pPr>
        <w:pStyle w:val="3"/>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Ежегодно проводится косметический ремонт кабинетов.Все инженерные коммуникации поддерживаются текущим ремонтом. </w:t>
      </w:r>
    </w:p>
    <w:p w:rsidR="00BB4BC6" w:rsidRDefault="00BB4BC6" w:rsidP="00BB4BC6">
      <w:pPr>
        <w:shd w:val="clear" w:color="auto" w:fill="FFFFFF"/>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Всего в школе установлены 23 видеокамер: 8 видеокамер наружного наблюдения и 15 видеокамер внутреннего наблюдения.</w:t>
      </w:r>
    </w:p>
    <w:p w:rsidR="00BB4BC6" w:rsidRDefault="00BB4BC6" w:rsidP="00BB4BC6">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 здании школы установлена система пожарной сигнализации, охранно-тревожная кнопка, пункт пропуска (турникет). По периметру школы установлено и действует уличное освещение.</w:t>
      </w:r>
    </w:p>
    <w:p w:rsidR="00BB4BC6" w:rsidRDefault="00BB4BC6" w:rsidP="00BB4BC6">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Ежегодно проводится проверка школы на соответствие школы правилам пожарной безопасности. Все предписания по итогам проверки своевременно устраняются. </w:t>
      </w:r>
    </w:p>
    <w:p w:rsidR="00BB4BC6" w:rsidRDefault="00BB4BC6" w:rsidP="00BB4BC6">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Акт пожарной безопасности</w:t>
      </w:r>
    </w:p>
    <w:p w:rsidR="00BB4BC6" w:rsidRDefault="0087270D" w:rsidP="00BB4BC6">
      <w:pPr>
        <w:spacing w:after="0" w:line="240" w:lineRule="auto"/>
        <w:ind w:firstLine="567"/>
        <w:jc w:val="both"/>
        <w:rPr>
          <w:rFonts w:ascii="Times New Roman" w:hAnsi="Times New Roman" w:cs="Times New Roman"/>
          <w:sz w:val="24"/>
          <w:szCs w:val="24"/>
          <w:lang w:val="ru-RU"/>
        </w:rPr>
      </w:pPr>
      <w:hyperlink r:id="rId52" w:history="1">
        <w:r w:rsidR="00BB4BC6" w:rsidRPr="005D4B89">
          <w:rPr>
            <w:rStyle w:val="a4"/>
            <w:rFonts w:ascii="Times New Roman" w:hAnsi="Times New Roman" w:cs="Times New Roman"/>
            <w:sz w:val="24"/>
            <w:szCs w:val="24"/>
            <w:lang w:val="ru-RU"/>
          </w:rPr>
          <w:t>https://drive.google.com/file/d/12VkDyDn96seOqMPnc3qBGO771hK2pRjm/view?usp=drive_link</w:t>
        </w:r>
      </w:hyperlink>
    </w:p>
    <w:p w:rsidR="00BB4BC6" w:rsidRDefault="00BB4BC6" w:rsidP="00BB4BC6">
      <w:pPr>
        <w:spacing w:after="0" w:line="240" w:lineRule="auto"/>
        <w:ind w:leftChars="109" w:left="240" w:firstLineChars="207" w:firstLine="497"/>
        <w:jc w:val="both"/>
        <w:rPr>
          <w:rStyle w:val="hgkelc"/>
          <w:rFonts w:ascii="Times New Roman" w:hAnsi="Times New Roman" w:cs="Times New Roman"/>
          <w:sz w:val="24"/>
          <w:szCs w:val="24"/>
          <w:lang w:val="ru-RU"/>
        </w:rPr>
      </w:pPr>
      <w:r>
        <w:rPr>
          <w:rFonts w:ascii="Times New Roman" w:hAnsi="Times New Roman" w:cs="Times New Roman"/>
          <w:bCs/>
          <w:sz w:val="24"/>
          <w:szCs w:val="24"/>
          <w:lang w:val="ru-RU"/>
        </w:rPr>
        <w:t xml:space="preserve">В 2024 году получены 3 интерактивных панелей.   Количество компьютеров 107 шт. 20 - планшетов, 30 нетбуков. Подключены к сети интернет 46 компьютеров. В школе имеется две точки доступа к интернет, скорость по договору </w:t>
      </w:r>
      <w:r>
        <w:rPr>
          <w:rStyle w:val="hgkelc"/>
          <w:rFonts w:ascii="Times New Roman" w:hAnsi="Times New Roman" w:cs="Times New Roman"/>
          <w:sz w:val="24"/>
          <w:szCs w:val="24"/>
          <w:lang w:val="ru-RU"/>
        </w:rPr>
        <w:t>40 Мбит/с.</w:t>
      </w:r>
    </w:p>
    <w:p w:rsidR="00BB4BC6" w:rsidRDefault="00BB4BC6" w:rsidP="00BB4BC6">
      <w:pPr>
        <w:spacing w:after="0" w:line="240" w:lineRule="auto"/>
        <w:ind w:firstLine="567"/>
        <w:jc w:val="both"/>
        <w:rPr>
          <w:rStyle w:val="hgkelc"/>
          <w:rFonts w:ascii="Times New Roman" w:hAnsi="Times New Roman" w:cs="Times New Roman"/>
          <w:sz w:val="24"/>
          <w:szCs w:val="24"/>
          <w:lang w:val="ru-RU"/>
        </w:rPr>
      </w:pPr>
      <w:r>
        <w:rPr>
          <w:rStyle w:val="hgkelc"/>
          <w:rFonts w:ascii="Times New Roman" w:hAnsi="Times New Roman" w:cs="Times New Roman"/>
          <w:sz w:val="24"/>
          <w:szCs w:val="24"/>
          <w:lang w:val="ru-RU"/>
        </w:rPr>
        <w:t>Санитарные узлы расположены на всех этажах учреждения. На  3 этаже имеется по 1 санитарных узла (муж, жен).на втором этаже служебный. На первом этаже 1 сан узл  мини-центра  (общее количество 4 шт).</w:t>
      </w:r>
    </w:p>
    <w:p w:rsidR="00BB4BC6" w:rsidRDefault="00BB4BC6" w:rsidP="00BB4BC6">
      <w:pPr>
        <w:spacing w:after="0" w:line="240" w:lineRule="auto"/>
        <w:jc w:val="both"/>
        <w:rPr>
          <w:rStyle w:val="hgkelc"/>
          <w:rFonts w:ascii="Times New Roman" w:hAnsi="Times New Roman" w:cs="Times New Roman"/>
          <w:sz w:val="24"/>
          <w:szCs w:val="24"/>
          <w:lang w:val="ru-RU"/>
        </w:rPr>
      </w:pPr>
      <w:r>
        <w:rPr>
          <w:rStyle w:val="hgkelc"/>
          <w:rFonts w:ascii="Times New Roman" w:hAnsi="Times New Roman" w:cs="Times New Roman"/>
          <w:sz w:val="24"/>
          <w:szCs w:val="24"/>
          <w:lang w:val="ru-RU"/>
        </w:rPr>
        <w:t xml:space="preserve">   Текущий  ремонт был в 2024 году ( уличное ограждение ,детская площадка,частично канализация(септик), частично водопровод на первом этаже, замена пожарных кранов,частично отопления (стояки и батареи), отремонтировали три кабинета (казахский язык (перетирка стен и потолка, линолиум, двери), кабинет физики с лабораторией, кабинет химии- биологии с лабораторией),частично кровлю. </w:t>
      </w:r>
    </w:p>
    <w:p w:rsidR="00BB4BC6" w:rsidRDefault="00BB4BC6" w:rsidP="00BB4BC6">
      <w:pPr>
        <w:spacing w:after="0" w:line="240" w:lineRule="auto"/>
        <w:jc w:val="both"/>
        <w:rPr>
          <w:rStyle w:val="hgkelc"/>
          <w:rFonts w:ascii="Times New Roman" w:hAnsi="Times New Roman" w:cs="Times New Roman"/>
          <w:sz w:val="24"/>
          <w:szCs w:val="24"/>
          <w:lang w:val="ru-RU"/>
        </w:rPr>
      </w:pPr>
      <w:r>
        <w:rPr>
          <w:rStyle w:val="hgkelc"/>
          <w:rFonts w:ascii="Times New Roman" w:hAnsi="Times New Roman" w:cs="Times New Roman"/>
          <w:sz w:val="24"/>
          <w:szCs w:val="24"/>
          <w:lang w:val="ru-RU"/>
        </w:rPr>
        <w:t>. Ежегодно проводится косметический ремонт всей школы (побелка, покраска и др.).</w:t>
      </w:r>
    </w:p>
    <w:p w:rsidR="00BB4BC6" w:rsidRDefault="00BB4BC6" w:rsidP="00BB4BC6">
      <w:pPr>
        <w:spacing w:after="0" w:line="240" w:lineRule="auto"/>
        <w:jc w:val="both"/>
        <w:rPr>
          <w:rFonts w:ascii="Times New Roman" w:hAnsi="Times New Roman" w:cs="Times New Roman"/>
          <w:sz w:val="24"/>
          <w:szCs w:val="24"/>
          <w:lang w:val="ru-RU"/>
        </w:rPr>
      </w:pPr>
      <w:r>
        <w:rPr>
          <w:rStyle w:val="hgkelc"/>
          <w:rFonts w:ascii="Times New Roman" w:hAnsi="Times New Roman" w:cs="Times New Roman"/>
          <w:sz w:val="24"/>
          <w:szCs w:val="24"/>
          <w:lang w:val="ru-RU"/>
        </w:rPr>
        <w:t xml:space="preserve"> Спортивный зал (площадь 181 кв.м.) находиться на втором этаже здания, оборудован всем необходимым инвентарем. За 2023-2024 год были закуплены следующие спортивные товары: маты, мячи, обручи, сетки, комплекты лыж, фишки. На сегодняшний день требует ремонта.</w:t>
      </w:r>
      <w:r>
        <w:rPr>
          <w:rFonts w:ascii="Times New Roman" w:hAnsi="Times New Roman" w:cs="Times New Roman"/>
          <w:sz w:val="24"/>
          <w:szCs w:val="24"/>
          <w:lang w:val="ru-RU"/>
        </w:rPr>
        <w:t xml:space="preserve"> На территории школы расположены игровые площадки (футбольная и волейбольная). Имеется спортивная площадка с турниками и тренажерами, огороженный корт.</w:t>
      </w:r>
    </w:p>
    <w:p w:rsidR="00BB4BC6" w:rsidRDefault="00BB4BC6" w:rsidP="00BB4BC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В школе созданы специальные условия в соответствии с контингентом детей с особыми образовательными потребностями. В 2023 году был сделан текущий ремонт для адаптации здания школы маломобильных групп (уложена дорожка из тактильных плиток ПВХ для путей движения, произведена реконструкция пандуса, санузла и т.д.).</w:t>
      </w:r>
    </w:p>
    <w:p w:rsidR="00BB4BC6" w:rsidRDefault="00BB4BC6" w:rsidP="00BB4BC6">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информационной работы сайта школы имеется доменное имя третьего уровня в зоне </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kz</w:t>
      </w:r>
      <w:r>
        <w:rPr>
          <w:rFonts w:ascii="Times New Roman" w:hAnsi="Times New Roman" w:cs="Times New Roman"/>
          <w:sz w:val="24"/>
          <w:szCs w:val="24"/>
          <w:lang w:val="ru-RU"/>
        </w:rPr>
        <w:t>.</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681"/>
        <w:gridCol w:w="2449"/>
        <w:gridCol w:w="7"/>
      </w:tblGrid>
      <w:tr w:rsidR="00BB4BC6" w:rsidRPr="00F70364" w:rsidTr="00D75AD8">
        <w:trPr>
          <w:trHeight w:val="20"/>
        </w:trPr>
        <w:tc>
          <w:tcPr>
            <w:tcW w:w="9539" w:type="dxa"/>
            <w:gridSpan w:val="4"/>
            <w:shd w:val="clear" w:color="auto" w:fill="auto"/>
            <w:vAlign w:val="center"/>
          </w:tcPr>
          <w:p w:rsidR="00BB4BC6" w:rsidRDefault="00BB4BC6" w:rsidP="00D75AD8">
            <w:pPr>
              <w:spacing w:after="0" w:line="240" w:lineRule="auto"/>
              <w:jc w:val="center"/>
              <w:rPr>
                <w:rFonts w:ascii="Times New Roman" w:eastAsia="Times New Roman" w:hAnsi="Times New Roman" w:cs="Times New Roman"/>
                <w:b/>
                <w:bCs/>
                <w:color w:val="1E1E1E"/>
                <w:sz w:val="20"/>
                <w:szCs w:val="20"/>
                <w:lang w:val="ru-RU" w:eastAsia="ru-RU"/>
              </w:rPr>
            </w:pPr>
            <w:r>
              <w:rPr>
                <w:rFonts w:ascii="Times New Roman" w:eastAsia="Times New Roman" w:hAnsi="Times New Roman" w:cs="Times New Roman"/>
                <w:b/>
                <w:bCs/>
                <w:color w:val="1E1E1E"/>
                <w:sz w:val="20"/>
                <w:szCs w:val="20"/>
                <w:lang w:val="ru-RU" w:eastAsia="ru-RU"/>
              </w:rPr>
              <w:t>Сведения о наличии медицинского обслуживания, в том числе о наличии медицинского пункта и лицензии на медицинскую деятельность</w:t>
            </w:r>
          </w:p>
        </w:tc>
      </w:tr>
      <w:tr w:rsidR="00BB4BC6" w:rsidTr="00D75AD8">
        <w:trPr>
          <w:gridAfter w:val="1"/>
          <w:wAfter w:w="7" w:type="dxa"/>
          <w:trHeight w:val="20"/>
        </w:trPr>
        <w:tc>
          <w:tcPr>
            <w:tcW w:w="3402" w:type="dxa"/>
            <w:shd w:val="clear" w:color="auto" w:fill="auto"/>
            <w:vAlign w:val="center"/>
          </w:tcPr>
          <w:p w:rsidR="00BB4BC6" w:rsidRDefault="00BB4BC6" w:rsidP="00D75AD8">
            <w:pPr>
              <w:spacing w:after="0" w:line="240" w:lineRule="auto"/>
              <w:jc w:val="center"/>
              <w:rPr>
                <w:rFonts w:ascii="Times New Roman" w:eastAsia="Times New Roman" w:hAnsi="Times New Roman" w:cs="Times New Roman"/>
                <w:b/>
                <w:bCs/>
                <w:color w:val="1E1E1E"/>
                <w:sz w:val="20"/>
                <w:szCs w:val="20"/>
                <w:lang w:val="ru-RU" w:eastAsia="ru-RU"/>
              </w:rPr>
            </w:pPr>
            <w:r>
              <w:rPr>
                <w:rFonts w:ascii="Times New Roman" w:eastAsia="Times New Roman" w:hAnsi="Times New Roman" w:cs="Times New Roman"/>
                <w:b/>
                <w:bCs/>
                <w:color w:val="1E1E1E"/>
                <w:sz w:val="20"/>
                <w:szCs w:val="20"/>
                <w:lang w:val="ru-RU" w:eastAsia="ru-RU"/>
              </w:rPr>
              <w:t>Фактический адрес строения, занятого под образовательный процесс</w:t>
            </w:r>
          </w:p>
        </w:tc>
        <w:tc>
          <w:tcPr>
            <w:tcW w:w="3681" w:type="dxa"/>
            <w:shd w:val="clear" w:color="auto" w:fill="auto"/>
            <w:vAlign w:val="center"/>
          </w:tcPr>
          <w:p w:rsidR="00BB4BC6" w:rsidRDefault="00BB4BC6" w:rsidP="00D75AD8">
            <w:pPr>
              <w:spacing w:after="0" w:line="240" w:lineRule="auto"/>
              <w:jc w:val="center"/>
              <w:rPr>
                <w:rFonts w:ascii="Times New Roman" w:eastAsia="Times New Roman" w:hAnsi="Times New Roman" w:cs="Times New Roman"/>
                <w:b/>
                <w:bCs/>
                <w:color w:val="1E1E1E"/>
                <w:sz w:val="20"/>
                <w:szCs w:val="20"/>
                <w:lang w:val="ru-RU" w:eastAsia="ru-RU"/>
              </w:rPr>
            </w:pPr>
            <w:r>
              <w:rPr>
                <w:rFonts w:ascii="Times New Roman" w:eastAsia="Times New Roman" w:hAnsi="Times New Roman" w:cs="Times New Roman"/>
                <w:b/>
                <w:bCs/>
                <w:color w:val="1E1E1E"/>
                <w:sz w:val="20"/>
                <w:szCs w:val="20"/>
                <w:lang w:val="ru-RU" w:eastAsia="ru-RU"/>
              </w:rPr>
              <w:t>Сведения о лицензии на медицинскую деятельность (номер)</w:t>
            </w:r>
          </w:p>
        </w:tc>
        <w:tc>
          <w:tcPr>
            <w:tcW w:w="2449" w:type="dxa"/>
            <w:shd w:val="clear" w:color="auto" w:fill="auto"/>
            <w:vAlign w:val="center"/>
          </w:tcPr>
          <w:p w:rsidR="00BB4BC6" w:rsidRDefault="00BB4BC6" w:rsidP="00D75AD8">
            <w:pPr>
              <w:spacing w:after="0" w:line="240" w:lineRule="auto"/>
              <w:jc w:val="center"/>
              <w:rPr>
                <w:rFonts w:ascii="Times New Roman" w:eastAsia="Times New Roman" w:hAnsi="Times New Roman" w:cs="Times New Roman"/>
                <w:b/>
                <w:bCs/>
                <w:color w:val="1E1E1E"/>
                <w:sz w:val="20"/>
                <w:szCs w:val="20"/>
                <w:lang w:eastAsia="ru-RU"/>
              </w:rPr>
            </w:pPr>
            <w:r>
              <w:rPr>
                <w:rFonts w:ascii="Times New Roman" w:eastAsia="Times New Roman" w:hAnsi="Times New Roman" w:cs="Times New Roman"/>
                <w:b/>
                <w:bCs/>
                <w:color w:val="1E1E1E"/>
                <w:sz w:val="20"/>
                <w:szCs w:val="20"/>
                <w:lang w:eastAsia="ru-RU"/>
              </w:rPr>
              <w:t>Примечание</w:t>
            </w:r>
            <w:r>
              <w:rPr>
                <w:rFonts w:ascii="Times New Roman" w:eastAsia="Times New Roman" w:hAnsi="Times New Roman" w:cs="Times New Roman"/>
                <w:i/>
                <w:iCs/>
                <w:color w:val="1E1E1E"/>
                <w:sz w:val="20"/>
                <w:szCs w:val="20"/>
                <w:lang w:eastAsia="ru-RU"/>
              </w:rPr>
              <w:t xml:space="preserve"> </w:t>
            </w:r>
          </w:p>
        </w:tc>
      </w:tr>
      <w:tr w:rsidR="00BB4BC6" w:rsidRPr="00F70364" w:rsidTr="00D75AD8">
        <w:trPr>
          <w:gridAfter w:val="1"/>
          <w:wAfter w:w="7" w:type="dxa"/>
          <w:trHeight w:val="20"/>
        </w:trPr>
        <w:tc>
          <w:tcPr>
            <w:tcW w:w="3402" w:type="dxa"/>
            <w:shd w:val="clear" w:color="auto" w:fill="auto"/>
            <w:vAlign w:val="bottom"/>
          </w:tcPr>
          <w:p w:rsidR="00BB4BC6" w:rsidRPr="003E3AD0" w:rsidRDefault="00BB4BC6" w:rsidP="00D75AD8">
            <w:pPr>
              <w:spacing w:after="0" w:line="240" w:lineRule="auto"/>
              <w:rPr>
                <w:rFonts w:ascii="Times New Roman" w:eastAsia="Times New Roman" w:hAnsi="Times New Roman" w:cs="Times New Roman"/>
                <w:color w:val="000000"/>
                <w:sz w:val="20"/>
                <w:szCs w:val="20"/>
                <w:lang w:val="ru-RU" w:eastAsia="ru-RU"/>
              </w:rPr>
            </w:pPr>
            <w:r w:rsidRPr="00B72098">
              <w:rPr>
                <w:rFonts w:ascii="Times New Roman" w:eastAsia="Times New Roman" w:hAnsi="Times New Roman" w:cs="Times New Roman"/>
                <w:color w:val="000000"/>
                <w:sz w:val="20"/>
                <w:szCs w:val="20"/>
                <w:lang w:val="ru-RU" w:eastAsia="ru-RU"/>
              </w:rPr>
              <w:t xml:space="preserve">г. Караганда, район Әлихан Бөкейхан, </w:t>
            </w:r>
            <w:r>
              <w:rPr>
                <w:rFonts w:ascii="Times New Roman" w:eastAsia="Times New Roman" w:hAnsi="Times New Roman" w:cs="Times New Roman"/>
                <w:color w:val="000000"/>
                <w:sz w:val="20"/>
                <w:szCs w:val="20"/>
                <w:lang w:val="ru-RU" w:eastAsia="ru-RU"/>
              </w:rPr>
              <w:t xml:space="preserve"> Крымская 20</w:t>
            </w:r>
          </w:p>
        </w:tc>
        <w:tc>
          <w:tcPr>
            <w:tcW w:w="3681" w:type="dxa"/>
            <w:shd w:val="clear" w:color="auto" w:fill="auto"/>
            <w:noWrap/>
            <w:vAlign w:val="center"/>
          </w:tcPr>
          <w:p w:rsidR="00BB4BC6" w:rsidRPr="003E3AD0" w:rsidRDefault="00BB4BC6" w:rsidP="00D75AD8">
            <w:pPr>
              <w:spacing w:after="0" w:line="240" w:lineRule="auto"/>
              <w:rPr>
                <w:rFonts w:ascii="Times New Roman" w:eastAsia="Times New Roman" w:hAnsi="Times New Roman" w:cs="Times New Roman"/>
                <w:color w:val="000000"/>
                <w:sz w:val="20"/>
                <w:szCs w:val="20"/>
                <w:lang w:eastAsia="ru-RU"/>
              </w:rPr>
            </w:pPr>
            <w:r w:rsidRPr="00B72098">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ru-RU" w:eastAsia="ru-RU"/>
              </w:rPr>
              <w:t>№20006526 от 30.14.2020 года</w:t>
            </w:r>
          </w:p>
        </w:tc>
        <w:tc>
          <w:tcPr>
            <w:tcW w:w="2449" w:type="dxa"/>
            <w:shd w:val="clear" w:color="auto" w:fill="auto"/>
            <w:noWrap/>
            <w:vAlign w:val="bottom"/>
          </w:tcPr>
          <w:p w:rsidR="00BB4BC6" w:rsidRPr="003E3AD0" w:rsidRDefault="00BB4BC6" w:rsidP="00D75AD8">
            <w:pPr>
              <w:spacing w:after="0" w:line="240" w:lineRule="auto"/>
              <w:jc w:val="center"/>
              <w:rPr>
                <w:rFonts w:ascii="Times New Roman" w:eastAsia="Times New Roman" w:hAnsi="Times New Roman" w:cs="Times New Roman"/>
                <w:i/>
                <w:color w:val="000000"/>
                <w:sz w:val="20"/>
                <w:szCs w:val="20"/>
                <w:lang w:val="ru-RU" w:eastAsia="ru-RU"/>
              </w:rPr>
            </w:pPr>
            <w:r w:rsidRPr="003E3AD0">
              <w:rPr>
                <w:rStyle w:val="a7"/>
                <w:rFonts w:ascii="Times New Roman" w:hAnsi="Times New Roman" w:cs="Times New Roman"/>
                <w:i w:val="0"/>
                <w:sz w:val="20"/>
                <w:szCs w:val="20"/>
                <w:lang w:val="ru-RU"/>
              </w:rPr>
              <w:t xml:space="preserve">Камбар А.С. договор </w:t>
            </w:r>
            <w:r w:rsidRPr="003E3AD0">
              <w:rPr>
                <w:rStyle w:val="a7"/>
                <w:rFonts w:ascii="Times New Roman" w:hAnsi="Times New Roman" w:cs="Times New Roman"/>
                <w:i w:val="0"/>
                <w:color w:val="000000" w:themeColor="text1"/>
                <w:sz w:val="20"/>
                <w:szCs w:val="20"/>
                <w:lang w:val="ru-RU"/>
              </w:rPr>
              <w:t xml:space="preserve"> № 240004/00 от 08.01.2024, договор №240005/00 от 08.01.2024,</w:t>
            </w:r>
            <w:r w:rsidRPr="003E3AD0">
              <w:rPr>
                <w:rFonts w:ascii="Times New Roman" w:eastAsia="Times New Roman" w:hAnsi="Times New Roman" w:cs="Times New Roman"/>
                <w:i/>
                <w:color w:val="000000"/>
                <w:sz w:val="20"/>
                <w:szCs w:val="20"/>
                <w:lang w:eastAsia="ru-RU"/>
              </w:rPr>
              <w:t> </w:t>
            </w:r>
          </w:p>
        </w:tc>
      </w:tr>
    </w:tbl>
    <w:p w:rsidR="00BB4BC6" w:rsidRPr="003E3AD0" w:rsidRDefault="00BB4BC6" w:rsidP="00BB4BC6">
      <w:pPr>
        <w:spacing w:after="0" w:line="240" w:lineRule="auto"/>
        <w:ind w:firstLine="708"/>
        <w:jc w:val="both"/>
        <w:rPr>
          <w:rFonts w:ascii="Times New Roman" w:hAnsi="Times New Roman" w:cs="Times New Roman"/>
          <w:sz w:val="20"/>
          <w:szCs w:val="20"/>
          <w:lang w:val="ru-RU"/>
        </w:rPr>
      </w:pPr>
    </w:p>
    <w:p w:rsidR="00BB4BC6" w:rsidRDefault="00BB4BC6" w:rsidP="00BB4BC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договор мед.каб</w:t>
      </w:r>
    </w:p>
    <w:p w:rsidR="00BB4BC6" w:rsidRDefault="0087270D" w:rsidP="00BB4BC6">
      <w:pPr>
        <w:spacing w:after="0" w:line="240" w:lineRule="auto"/>
        <w:jc w:val="both"/>
        <w:rPr>
          <w:rFonts w:ascii="Times New Roman" w:hAnsi="Times New Roman" w:cs="Times New Roman"/>
          <w:sz w:val="24"/>
          <w:szCs w:val="24"/>
          <w:lang w:val="ru-RU"/>
        </w:rPr>
      </w:pPr>
      <w:hyperlink r:id="rId53" w:history="1">
        <w:r w:rsidR="00BB4BC6" w:rsidRPr="005D4B89">
          <w:rPr>
            <w:rStyle w:val="a4"/>
            <w:rFonts w:ascii="Times New Roman" w:hAnsi="Times New Roman" w:cs="Times New Roman"/>
            <w:sz w:val="24"/>
            <w:szCs w:val="24"/>
            <w:lang w:val="ru-RU"/>
          </w:rPr>
          <w:t>https://drive.google.com/file/d/14nJPrG8ol-61RUEIYvoHqpV0jytQM7BS/view?usp=drive_link</w:t>
        </w:r>
      </w:hyperlink>
    </w:p>
    <w:p w:rsidR="00BB4BC6" w:rsidRDefault="00BB4BC6" w:rsidP="00BB4BC6">
      <w:pPr>
        <w:spacing w:after="0" w:line="240" w:lineRule="auto"/>
        <w:jc w:val="both"/>
        <w:rPr>
          <w:rFonts w:ascii="Times New Roman" w:hAnsi="Times New Roman" w:cs="Times New Roman"/>
          <w:sz w:val="24"/>
          <w:szCs w:val="24"/>
          <w:lang w:val="ru-RU"/>
        </w:rPr>
      </w:pPr>
    </w:p>
    <w:p w:rsidR="00BB4BC6" w:rsidRDefault="00BB4BC6" w:rsidP="00BB4BC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лицензия мед.каб</w:t>
      </w:r>
    </w:p>
    <w:p w:rsidR="00BB4BC6" w:rsidRDefault="0087270D" w:rsidP="00BB4BC6">
      <w:pPr>
        <w:spacing w:after="0" w:line="240" w:lineRule="auto"/>
        <w:ind w:firstLine="708"/>
        <w:jc w:val="both"/>
        <w:rPr>
          <w:rFonts w:ascii="Times New Roman" w:hAnsi="Times New Roman" w:cs="Times New Roman"/>
          <w:sz w:val="24"/>
          <w:szCs w:val="24"/>
          <w:lang w:val="ru-RU"/>
        </w:rPr>
      </w:pPr>
      <w:hyperlink r:id="rId54" w:history="1">
        <w:r w:rsidR="00BB4BC6" w:rsidRPr="005D4B89">
          <w:rPr>
            <w:rStyle w:val="a4"/>
            <w:rFonts w:ascii="Times New Roman" w:hAnsi="Times New Roman" w:cs="Times New Roman"/>
            <w:sz w:val="24"/>
            <w:szCs w:val="24"/>
            <w:lang w:val="ru-RU"/>
          </w:rPr>
          <w:t>https://drive.google.com/file/d/19qQ66WV5_vwmZnwW1Ve_vqwr2-vuPX-e/view?usp=drive_link</w:t>
        </w:r>
      </w:hyperlink>
    </w:p>
    <w:p w:rsidR="00BB4BC6" w:rsidRDefault="00BB4BC6" w:rsidP="00BB4BC6">
      <w:pPr>
        <w:spacing w:after="0" w:line="240" w:lineRule="auto"/>
        <w:ind w:firstLine="708"/>
        <w:jc w:val="both"/>
        <w:rPr>
          <w:rFonts w:ascii="Times New Roman" w:hAnsi="Times New Roman" w:cs="Times New Roman"/>
          <w:iCs/>
          <w:sz w:val="24"/>
          <w:szCs w:val="24"/>
          <w:lang w:val="ru-RU"/>
        </w:rPr>
      </w:pPr>
      <w:r>
        <w:rPr>
          <w:rFonts w:ascii="Times New Roman" w:hAnsi="Times New Roman" w:cs="Times New Roman"/>
          <w:iCs/>
          <w:sz w:val="24"/>
          <w:szCs w:val="24"/>
          <w:lang w:val="ru-RU"/>
        </w:rPr>
        <w:t>санитарно- эпидемиологическое заключение мед. кабинет</w:t>
      </w:r>
    </w:p>
    <w:p w:rsidR="00BB4BC6" w:rsidRDefault="0087270D" w:rsidP="00BB4BC6">
      <w:pPr>
        <w:spacing w:after="0" w:line="240" w:lineRule="auto"/>
        <w:ind w:firstLine="708"/>
        <w:jc w:val="both"/>
        <w:rPr>
          <w:rFonts w:ascii="Times New Roman" w:hAnsi="Times New Roman" w:cs="Times New Roman"/>
          <w:sz w:val="24"/>
          <w:szCs w:val="24"/>
          <w:lang w:val="ru-RU"/>
        </w:rPr>
      </w:pPr>
      <w:hyperlink r:id="rId55" w:history="1">
        <w:r w:rsidR="00BB4BC6" w:rsidRPr="005D4B89">
          <w:rPr>
            <w:rStyle w:val="a4"/>
            <w:rFonts w:ascii="Times New Roman" w:hAnsi="Times New Roman" w:cs="Times New Roman"/>
            <w:sz w:val="24"/>
            <w:szCs w:val="24"/>
            <w:lang w:val="ru-RU"/>
          </w:rPr>
          <w:t>https://drive.google.com/file/d/1CLKYKhpwAJZ3tMTy4iFk9GU0LpWgPZg0/view?usp=drive_link</w:t>
        </w:r>
      </w:hyperlink>
    </w:p>
    <w:p w:rsidR="00BB4BC6" w:rsidRDefault="00BB4BC6" w:rsidP="00BB4BC6">
      <w:pPr>
        <w:spacing w:after="0" w:line="240" w:lineRule="auto"/>
        <w:ind w:firstLine="708"/>
        <w:jc w:val="both"/>
        <w:rPr>
          <w:rFonts w:ascii="Times New Roman" w:hAnsi="Times New Roman" w:cs="Times New Roman"/>
          <w:sz w:val="24"/>
          <w:szCs w:val="24"/>
          <w:lang w:val="ru-RU"/>
        </w:rPr>
      </w:pP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062"/>
        <w:gridCol w:w="2835"/>
        <w:gridCol w:w="1939"/>
      </w:tblGrid>
      <w:tr w:rsidR="00BB4BC6" w:rsidRPr="00F70364" w:rsidTr="00D75AD8">
        <w:trPr>
          <w:trHeight w:val="620"/>
        </w:trPr>
        <w:tc>
          <w:tcPr>
            <w:tcW w:w="9736" w:type="dxa"/>
            <w:gridSpan w:val="4"/>
            <w:shd w:val="clear" w:color="auto" w:fill="auto"/>
            <w:vAlign w:val="center"/>
          </w:tcPr>
          <w:p w:rsidR="00BB4BC6" w:rsidRDefault="00BB4BC6" w:rsidP="00D75AD8">
            <w:pPr>
              <w:spacing w:after="0" w:line="240" w:lineRule="auto"/>
              <w:jc w:val="center"/>
              <w:rPr>
                <w:rFonts w:ascii="Times New Roman" w:eastAsia="Times New Roman" w:hAnsi="Times New Roman" w:cs="Times New Roman"/>
                <w:b/>
                <w:bCs/>
                <w:color w:val="1E1E1E"/>
                <w:sz w:val="20"/>
                <w:szCs w:val="20"/>
                <w:lang w:val="ru-RU" w:eastAsia="ru-RU"/>
              </w:rPr>
            </w:pPr>
            <w:r>
              <w:rPr>
                <w:rFonts w:ascii="Times New Roman" w:eastAsia="Times New Roman" w:hAnsi="Times New Roman" w:cs="Times New Roman"/>
                <w:b/>
                <w:bCs/>
                <w:color w:val="1E1E1E"/>
                <w:sz w:val="20"/>
                <w:szCs w:val="20"/>
                <w:lang w:val="ru-RU" w:eastAsia="ru-RU"/>
              </w:rPr>
              <w:lastRenderedPageBreak/>
              <w:t>Сведения о наличии объекта питания, соответствующего санитарным правилам и нормам</w:t>
            </w:r>
          </w:p>
        </w:tc>
      </w:tr>
      <w:tr w:rsidR="00BB4BC6" w:rsidRPr="00F70364" w:rsidTr="00D75AD8">
        <w:trPr>
          <w:trHeight w:val="1425"/>
        </w:trPr>
        <w:tc>
          <w:tcPr>
            <w:tcW w:w="2900" w:type="dxa"/>
            <w:shd w:val="clear" w:color="000000" w:fill="FFFFFF"/>
            <w:vAlign w:val="center"/>
          </w:tcPr>
          <w:p w:rsidR="00BB4BC6" w:rsidRDefault="00BB4BC6" w:rsidP="00D75AD8">
            <w:pPr>
              <w:spacing w:after="0" w:line="240" w:lineRule="auto"/>
              <w:jc w:val="center"/>
              <w:rPr>
                <w:rFonts w:ascii="Times New Roman" w:eastAsia="Times New Roman" w:hAnsi="Times New Roman" w:cs="Times New Roman"/>
                <w:b/>
                <w:bCs/>
                <w:color w:val="000000"/>
                <w:sz w:val="20"/>
                <w:szCs w:val="20"/>
                <w:lang w:val="ru-RU" w:eastAsia="ru-RU"/>
              </w:rPr>
            </w:pPr>
            <w:r>
              <w:rPr>
                <w:rFonts w:ascii="Times New Roman" w:eastAsia="Times New Roman" w:hAnsi="Times New Roman" w:cs="Times New Roman"/>
                <w:b/>
                <w:bCs/>
                <w:color w:val="000000"/>
                <w:sz w:val="20"/>
                <w:szCs w:val="20"/>
                <w:lang w:val="ru-RU" w:eastAsia="ru-RU"/>
              </w:rPr>
              <w:t>Фактический адрес строения, занятого под образовательный процесс</w:t>
            </w:r>
          </w:p>
        </w:tc>
        <w:tc>
          <w:tcPr>
            <w:tcW w:w="2062" w:type="dxa"/>
            <w:shd w:val="clear" w:color="000000" w:fill="FFFFFF"/>
            <w:vAlign w:val="center"/>
          </w:tcPr>
          <w:p w:rsidR="00BB4BC6" w:rsidRDefault="00BB4BC6" w:rsidP="00D75AD8">
            <w:pPr>
              <w:spacing w:after="0" w:line="240" w:lineRule="auto"/>
              <w:jc w:val="center"/>
              <w:rPr>
                <w:rFonts w:ascii="Times New Roman" w:eastAsia="Times New Roman" w:hAnsi="Times New Roman" w:cs="Times New Roman"/>
                <w:b/>
                <w:bCs/>
                <w:color w:val="000000"/>
                <w:sz w:val="20"/>
                <w:szCs w:val="20"/>
                <w:lang w:val="ru-RU" w:eastAsia="ru-RU"/>
              </w:rPr>
            </w:pPr>
            <w:r>
              <w:rPr>
                <w:rFonts w:ascii="Times New Roman" w:eastAsia="Times New Roman" w:hAnsi="Times New Roman" w:cs="Times New Roman"/>
                <w:b/>
                <w:bCs/>
                <w:color w:val="000000"/>
                <w:sz w:val="20"/>
                <w:szCs w:val="20"/>
                <w:lang w:val="ru-RU" w:eastAsia="ru-RU"/>
              </w:rPr>
              <w:t>Наименование объекта питания (столовая, буфет, кафе)</w:t>
            </w:r>
          </w:p>
        </w:tc>
        <w:tc>
          <w:tcPr>
            <w:tcW w:w="2835" w:type="dxa"/>
            <w:shd w:val="clear" w:color="000000" w:fill="FFFFFF"/>
            <w:vAlign w:val="center"/>
          </w:tcPr>
          <w:p w:rsidR="00BB4BC6" w:rsidRDefault="00BB4BC6" w:rsidP="00D75AD8">
            <w:pPr>
              <w:spacing w:after="0" w:line="240" w:lineRule="auto"/>
              <w:jc w:val="center"/>
              <w:rPr>
                <w:rFonts w:ascii="Times New Roman" w:eastAsia="Times New Roman" w:hAnsi="Times New Roman" w:cs="Times New Roman"/>
                <w:b/>
                <w:bCs/>
                <w:color w:val="000000"/>
                <w:sz w:val="20"/>
                <w:szCs w:val="20"/>
                <w:lang w:val="ru-RU" w:eastAsia="ru-RU"/>
              </w:rPr>
            </w:pPr>
            <w:r>
              <w:rPr>
                <w:rFonts w:ascii="Times New Roman" w:eastAsia="Times New Roman" w:hAnsi="Times New Roman" w:cs="Times New Roman"/>
                <w:b/>
                <w:bCs/>
                <w:color w:val="000000"/>
                <w:sz w:val="20"/>
                <w:szCs w:val="20"/>
                <w:lang w:val="ru-RU" w:eastAsia="ru-RU"/>
              </w:rPr>
              <w:t>Наличие санитарно-эпидемиологического заключения о соответствии объекта питания санитарным правилам и нормам (дата и номер)</w:t>
            </w:r>
          </w:p>
        </w:tc>
        <w:tc>
          <w:tcPr>
            <w:tcW w:w="1939" w:type="dxa"/>
            <w:shd w:val="clear" w:color="000000" w:fill="FFFFFF"/>
            <w:vAlign w:val="center"/>
          </w:tcPr>
          <w:p w:rsidR="00BB4BC6" w:rsidRDefault="00BB4BC6" w:rsidP="00D75AD8">
            <w:pPr>
              <w:spacing w:after="0" w:line="240" w:lineRule="auto"/>
              <w:jc w:val="center"/>
              <w:rPr>
                <w:rFonts w:ascii="Times New Roman" w:eastAsia="Times New Roman" w:hAnsi="Times New Roman" w:cs="Times New Roman"/>
                <w:b/>
                <w:bCs/>
                <w:color w:val="000000"/>
                <w:sz w:val="20"/>
                <w:szCs w:val="20"/>
                <w:lang w:val="ru-RU" w:eastAsia="ru-RU"/>
              </w:rPr>
            </w:pPr>
            <w:r>
              <w:rPr>
                <w:rFonts w:ascii="Times New Roman" w:eastAsia="Times New Roman" w:hAnsi="Times New Roman" w:cs="Times New Roman"/>
                <w:b/>
                <w:bCs/>
                <w:color w:val="000000"/>
                <w:sz w:val="20"/>
                <w:szCs w:val="20"/>
                <w:lang w:val="ru-RU" w:eastAsia="ru-RU"/>
              </w:rPr>
              <w:t>Примечание (в случае сдачи объекта питания в аренду указать сведения об арендаторах)</w:t>
            </w:r>
          </w:p>
        </w:tc>
      </w:tr>
      <w:tr w:rsidR="00BB4BC6" w:rsidRPr="00F70364" w:rsidTr="00D75AD8">
        <w:trPr>
          <w:trHeight w:val="300"/>
        </w:trPr>
        <w:tc>
          <w:tcPr>
            <w:tcW w:w="2900" w:type="dxa"/>
            <w:shd w:val="clear" w:color="auto" w:fill="auto"/>
            <w:noWrap/>
            <w:vAlign w:val="bottom"/>
          </w:tcPr>
          <w:p w:rsidR="00BB4BC6" w:rsidRDefault="00BB4BC6" w:rsidP="00D75AD8">
            <w:pPr>
              <w:spacing w:after="0" w:line="240" w:lineRule="auto"/>
              <w:rPr>
                <w:rFonts w:ascii="Times New Roman" w:eastAsia="Times New Roman" w:hAnsi="Times New Roman" w:cs="Times New Roman"/>
                <w:color w:val="000000"/>
                <w:sz w:val="20"/>
                <w:szCs w:val="20"/>
                <w:lang w:val="ru-RU" w:eastAsia="ru-RU"/>
              </w:rPr>
            </w:pPr>
            <w:r w:rsidRPr="00B72098">
              <w:rPr>
                <w:rFonts w:ascii="Times New Roman" w:eastAsia="Times New Roman" w:hAnsi="Times New Roman" w:cs="Times New Roman"/>
                <w:color w:val="000000"/>
                <w:sz w:val="20"/>
                <w:szCs w:val="20"/>
                <w:lang w:val="ru-RU" w:eastAsia="ru-RU"/>
              </w:rPr>
              <w:t xml:space="preserve">г. Караганда, район Әлихан Бөкейхан, </w:t>
            </w:r>
            <w:r>
              <w:rPr>
                <w:rFonts w:ascii="Times New Roman" w:eastAsia="Times New Roman" w:hAnsi="Times New Roman" w:cs="Times New Roman"/>
                <w:color w:val="000000"/>
                <w:sz w:val="20"/>
                <w:szCs w:val="20"/>
                <w:lang w:val="ru-RU" w:eastAsia="ru-RU"/>
              </w:rPr>
              <w:t>Крымская 20</w:t>
            </w:r>
          </w:p>
        </w:tc>
        <w:tc>
          <w:tcPr>
            <w:tcW w:w="2062" w:type="dxa"/>
            <w:shd w:val="clear" w:color="auto" w:fill="auto"/>
            <w:noWrap/>
            <w:vAlign w:val="center"/>
          </w:tcPr>
          <w:p w:rsidR="00BB4BC6" w:rsidRDefault="00BB4BC6" w:rsidP="00D75AD8">
            <w:pPr>
              <w:spacing w:after="0" w:line="240" w:lineRule="auto"/>
              <w:jc w:val="center"/>
              <w:rPr>
                <w:rFonts w:ascii="Times New Roman" w:eastAsia="Times New Roman" w:hAnsi="Times New Roman" w:cs="Times New Roman"/>
                <w:color w:val="000000"/>
                <w:sz w:val="20"/>
                <w:szCs w:val="20"/>
                <w:lang w:eastAsia="ru-RU"/>
              </w:rPr>
            </w:pPr>
            <w:r w:rsidRPr="00B72098">
              <w:rPr>
                <w:rFonts w:ascii="Times New Roman" w:eastAsia="Times New Roman" w:hAnsi="Times New Roman" w:cs="Times New Roman"/>
                <w:color w:val="000000"/>
                <w:sz w:val="20"/>
                <w:szCs w:val="20"/>
                <w:lang w:eastAsia="ru-RU"/>
              </w:rPr>
              <w:t>столовая</w:t>
            </w:r>
          </w:p>
        </w:tc>
        <w:tc>
          <w:tcPr>
            <w:tcW w:w="2835" w:type="dxa"/>
            <w:shd w:val="clear" w:color="auto" w:fill="auto"/>
            <w:noWrap/>
            <w:vAlign w:val="center"/>
          </w:tcPr>
          <w:p w:rsidR="00BB4BC6" w:rsidRDefault="00BB4BC6" w:rsidP="00D75AD8">
            <w:pPr>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№М.10.</w:t>
            </w:r>
            <w:r>
              <w:rPr>
                <w:rFonts w:ascii="Times New Roman" w:eastAsia="Times New Roman" w:hAnsi="Times New Roman" w:cs="Times New Roman"/>
                <w:color w:val="000000"/>
                <w:sz w:val="20"/>
                <w:szCs w:val="20"/>
                <w:lang w:eastAsia="ru-RU"/>
              </w:rPr>
              <w:t>X</w:t>
            </w:r>
            <w:r w:rsidRPr="0080546A">
              <w:rPr>
                <w:rFonts w:ascii="Times New Roman" w:eastAsia="Times New Roman" w:hAnsi="Times New Roman" w:cs="Times New Roman"/>
                <w:color w:val="000000"/>
                <w:sz w:val="20"/>
                <w:szCs w:val="20"/>
                <w:lang w:val="ru-RU" w:eastAsia="ru-RU"/>
              </w:rPr>
              <w:t>.</w:t>
            </w:r>
            <w:r>
              <w:rPr>
                <w:rFonts w:ascii="Times New Roman" w:eastAsia="Times New Roman" w:hAnsi="Times New Roman" w:cs="Times New Roman"/>
                <w:color w:val="000000"/>
                <w:sz w:val="20"/>
                <w:szCs w:val="20"/>
                <w:lang w:eastAsia="ru-RU"/>
              </w:rPr>
              <w:t>KZ</w:t>
            </w:r>
            <w:r w:rsidRPr="0080546A">
              <w:rPr>
                <w:rFonts w:ascii="Times New Roman" w:eastAsia="Times New Roman" w:hAnsi="Times New Roman" w:cs="Times New Roman"/>
                <w:color w:val="000000"/>
                <w:sz w:val="20"/>
                <w:szCs w:val="20"/>
                <w:lang w:val="ru-RU" w:eastAsia="ru-RU"/>
              </w:rPr>
              <w:t>20</w:t>
            </w:r>
            <w:r>
              <w:rPr>
                <w:rFonts w:ascii="Times New Roman" w:eastAsia="Times New Roman" w:hAnsi="Times New Roman" w:cs="Times New Roman"/>
                <w:color w:val="000000"/>
                <w:sz w:val="20"/>
                <w:szCs w:val="20"/>
                <w:lang w:eastAsia="ru-RU"/>
              </w:rPr>
              <w:t>VWF</w:t>
            </w:r>
            <w:r w:rsidRPr="0080546A">
              <w:rPr>
                <w:rFonts w:ascii="Times New Roman" w:eastAsia="Times New Roman" w:hAnsi="Times New Roman" w:cs="Times New Roman"/>
                <w:color w:val="000000"/>
                <w:sz w:val="20"/>
                <w:szCs w:val="20"/>
                <w:lang w:val="ru-RU" w:eastAsia="ru-RU"/>
              </w:rPr>
              <w:t xml:space="preserve">00032972 </w:t>
            </w:r>
            <w:r>
              <w:rPr>
                <w:rFonts w:ascii="Times New Roman" w:eastAsia="Times New Roman" w:hAnsi="Times New Roman" w:cs="Times New Roman"/>
                <w:color w:val="000000"/>
                <w:sz w:val="20"/>
                <w:szCs w:val="20"/>
                <w:lang w:val="ru-RU" w:eastAsia="ru-RU"/>
              </w:rPr>
              <w:t>от 27.11.2020г</w:t>
            </w:r>
          </w:p>
        </w:tc>
        <w:tc>
          <w:tcPr>
            <w:tcW w:w="1939" w:type="dxa"/>
            <w:shd w:val="clear" w:color="auto" w:fill="auto"/>
            <w:noWrap/>
            <w:vAlign w:val="center"/>
          </w:tcPr>
          <w:p w:rsidR="00BB4BC6" w:rsidRDefault="00BB4BC6" w:rsidP="00D75AD8">
            <w:pPr>
              <w:spacing w:after="0" w:line="240" w:lineRule="auto"/>
              <w:rPr>
                <w:rFonts w:ascii="Times New Roman" w:eastAsia="Times New Roman" w:hAnsi="Times New Roman" w:cs="Times New Roman"/>
                <w:color w:val="000000"/>
                <w:sz w:val="20"/>
                <w:szCs w:val="20"/>
                <w:lang w:val="ru-RU" w:eastAsia="ru-RU"/>
              </w:rPr>
            </w:pPr>
            <w:r w:rsidRPr="003E3AD0">
              <w:rPr>
                <w:rStyle w:val="a7"/>
                <w:rFonts w:ascii="Times New Roman" w:hAnsi="Times New Roman" w:cs="Times New Roman"/>
                <w:i w:val="0"/>
                <w:sz w:val="20"/>
                <w:szCs w:val="20"/>
                <w:lang w:val="ru-RU"/>
              </w:rPr>
              <w:t xml:space="preserve">Камбар А.С. договор </w:t>
            </w:r>
            <w:r w:rsidRPr="003E3AD0">
              <w:rPr>
                <w:rStyle w:val="a7"/>
                <w:rFonts w:ascii="Times New Roman" w:hAnsi="Times New Roman" w:cs="Times New Roman"/>
                <w:i w:val="0"/>
                <w:color w:val="000000" w:themeColor="text1"/>
                <w:sz w:val="20"/>
                <w:szCs w:val="20"/>
                <w:lang w:val="ru-RU"/>
              </w:rPr>
              <w:t xml:space="preserve"> № 240004/00 от 08.01.2024, договор №240005/00 от 08.01.2024,</w:t>
            </w:r>
            <w:r w:rsidRPr="003E3AD0">
              <w:rPr>
                <w:rFonts w:ascii="Times New Roman" w:eastAsia="Times New Roman" w:hAnsi="Times New Roman" w:cs="Times New Roman"/>
                <w:i/>
                <w:color w:val="000000"/>
                <w:sz w:val="20"/>
                <w:szCs w:val="20"/>
                <w:lang w:eastAsia="ru-RU"/>
              </w:rPr>
              <w:t> </w:t>
            </w:r>
          </w:p>
        </w:tc>
      </w:tr>
    </w:tbl>
    <w:p w:rsidR="00BB4BC6" w:rsidRDefault="00BB4BC6" w:rsidP="00BB4BC6">
      <w:pPr>
        <w:spacing w:after="0" w:line="240" w:lineRule="auto"/>
        <w:jc w:val="both"/>
        <w:rPr>
          <w:rStyle w:val="a7"/>
          <w:rFonts w:ascii="Times New Roman" w:hAnsi="Times New Roman" w:cs="Times New Roman"/>
          <w:i w:val="0"/>
          <w:sz w:val="24"/>
          <w:szCs w:val="24"/>
          <w:lang w:val="ru-RU"/>
        </w:rPr>
      </w:pPr>
    </w:p>
    <w:p w:rsidR="00BB4BC6" w:rsidRDefault="00BB4BC6" w:rsidP="00BB4BC6">
      <w:pPr>
        <w:spacing w:after="0" w:line="240" w:lineRule="auto"/>
        <w:jc w:val="both"/>
        <w:rPr>
          <w:rStyle w:val="a7"/>
          <w:rFonts w:ascii="Times New Roman" w:hAnsi="Times New Roman" w:cs="Times New Roman"/>
          <w:i w:val="0"/>
          <w:sz w:val="24"/>
          <w:szCs w:val="24"/>
          <w:lang w:val="ru-RU"/>
        </w:rPr>
      </w:pPr>
      <w:r>
        <w:rPr>
          <w:rStyle w:val="a7"/>
          <w:rFonts w:ascii="Times New Roman" w:hAnsi="Times New Roman" w:cs="Times New Roman"/>
          <w:sz w:val="24"/>
          <w:szCs w:val="24"/>
          <w:lang w:val="ru-RU"/>
        </w:rPr>
        <w:t>договора питания 1 и 2</w:t>
      </w:r>
    </w:p>
    <w:p w:rsidR="00BB4BC6" w:rsidRDefault="0087270D" w:rsidP="00BB4BC6">
      <w:pPr>
        <w:spacing w:after="0" w:line="240" w:lineRule="auto"/>
        <w:jc w:val="both"/>
        <w:rPr>
          <w:rFonts w:ascii="Times New Roman" w:hAnsi="Times New Roman" w:cs="Times New Roman"/>
          <w:iCs/>
          <w:sz w:val="24"/>
          <w:szCs w:val="24"/>
          <w:lang w:val="ru-RU"/>
        </w:rPr>
      </w:pPr>
      <w:hyperlink r:id="rId56" w:history="1">
        <w:r w:rsidR="00BB4BC6" w:rsidRPr="005D4B89">
          <w:rPr>
            <w:rStyle w:val="a4"/>
            <w:rFonts w:ascii="Times New Roman" w:hAnsi="Times New Roman" w:cs="Times New Roman"/>
            <w:iCs/>
            <w:sz w:val="24"/>
            <w:szCs w:val="24"/>
            <w:lang w:val="ru-RU"/>
          </w:rPr>
          <w:t>https://drive.google.com/file/d/1Xg8ruyIXLmQnUw2AYKuedzwJ5zZ9gnvE/view?usp=drive_link</w:t>
        </w:r>
      </w:hyperlink>
    </w:p>
    <w:p w:rsidR="00BB4BC6" w:rsidRDefault="00BB4BC6" w:rsidP="00BB4BC6">
      <w:pPr>
        <w:spacing w:after="0" w:line="240" w:lineRule="auto"/>
        <w:jc w:val="both"/>
        <w:rPr>
          <w:rFonts w:ascii="Times New Roman" w:hAnsi="Times New Roman" w:cs="Times New Roman"/>
          <w:iCs/>
          <w:sz w:val="24"/>
          <w:szCs w:val="24"/>
          <w:lang w:val="ru-RU"/>
        </w:rPr>
      </w:pPr>
    </w:p>
    <w:p w:rsidR="00BB4BC6" w:rsidRDefault="0087270D" w:rsidP="00BB4BC6">
      <w:pPr>
        <w:spacing w:after="0" w:line="240" w:lineRule="auto"/>
        <w:jc w:val="both"/>
        <w:rPr>
          <w:rFonts w:ascii="Times New Roman" w:hAnsi="Times New Roman" w:cs="Times New Roman"/>
          <w:iCs/>
          <w:sz w:val="24"/>
          <w:szCs w:val="24"/>
          <w:lang w:val="ru-RU"/>
        </w:rPr>
      </w:pPr>
      <w:hyperlink r:id="rId57" w:history="1">
        <w:r w:rsidR="00BB4BC6" w:rsidRPr="005D4B89">
          <w:rPr>
            <w:rStyle w:val="a4"/>
            <w:rFonts w:ascii="Times New Roman" w:hAnsi="Times New Roman" w:cs="Times New Roman"/>
            <w:iCs/>
            <w:sz w:val="24"/>
            <w:szCs w:val="24"/>
            <w:lang w:val="ru-RU"/>
          </w:rPr>
          <w:t>https://drive.google.com/file/d/1Oqd95hxaKbgJQ6PrD2o3mz3X2mSyaDPx/view?usp=drive_link</w:t>
        </w:r>
      </w:hyperlink>
    </w:p>
    <w:p w:rsidR="00BB4BC6" w:rsidRDefault="00BB4BC6" w:rsidP="00BB4BC6">
      <w:pPr>
        <w:spacing w:after="0" w:line="240" w:lineRule="auto"/>
        <w:jc w:val="both"/>
        <w:rPr>
          <w:rFonts w:ascii="Times New Roman" w:hAnsi="Times New Roman" w:cs="Times New Roman"/>
          <w:iCs/>
          <w:sz w:val="24"/>
          <w:szCs w:val="24"/>
          <w:lang w:val="ru-RU"/>
        </w:rPr>
      </w:pPr>
    </w:p>
    <w:p w:rsidR="00BB4BC6" w:rsidRDefault="00BB4BC6" w:rsidP="00BB4BC6">
      <w:pPr>
        <w:spacing w:after="0" w:line="240" w:lineRule="auto"/>
        <w:rPr>
          <w:rFonts w:ascii="Times New Roman" w:hAnsi="Times New Roman" w:cs="Times New Roman"/>
          <w:iCs/>
          <w:sz w:val="24"/>
          <w:szCs w:val="24"/>
          <w:lang w:val="ru-RU"/>
        </w:rPr>
      </w:pPr>
      <w:r>
        <w:rPr>
          <w:rFonts w:ascii="Times New Roman" w:hAnsi="Times New Roman" w:cs="Times New Roman"/>
          <w:iCs/>
          <w:sz w:val="24"/>
          <w:szCs w:val="24"/>
          <w:lang w:val="ru-RU"/>
        </w:rPr>
        <w:t>санитарно- эпидемиологическое заключение с</w:t>
      </w:r>
      <w:r w:rsidR="00045262">
        <w:rPr>
          <w:rFonts w:ascii="Times New Roman" w:hAnsi="Times New Roman" w:cs="Times New Roman"/>
          <w:iCs/>
          <w:sz w:val="24"/>
          <w:szCs w:val="24"/>
          <w:lang w:val="ru-RU"/>
        </w:rPr>
        <w:t>то</w:t>
      </w:r>
      <w:r>
        <w:rPr>
          <w:rFonts w:ascii="Times New Roman" w:hAnsi="Times New Roman" w:cs="Times New Roman"/>
          <w:iCs/>
          <w:sz w:val="24"/>
          <w:szCs w:val="24"/>
          <w:lang w:val="ru-RU"/>
        </w:rPr>
        <w:t xml:space="preserve">ловая </w:t>
      </w:r>
      <w:hyperlink r:id="rId58" w:history="1">
        <w:r w:rsidRPr="005D4B89">
          <w:rPr>
            <w:rStyle w:val="a4"/>
            <w:rFonts w:ascii="Times New Roman" w:hAnsi="Times New Roman" w:cs="Times New Roman"/>
            <w:iCs/>
            <w:sz w:val="24"/>
            <w:szCs w:val="24"/>
            <w:lang w:val="ru-RU"/>
          </w:rPr>
          <w:t>https://drive.google.com/file/d/1ZKYnfGlehuYPD5RL4uUkLUW7-WXq4pGB/view?usp=drive_link</w:t>
        </w:r>
      </w:hyperlink>
    </w:p>
    <w:p w:rsidR="00BB4BC6" w:rsidRDefault="00BB4BC6" w:rsidP="00BB4BC6">
      <w:pPr>
        <w:spacing w:after="0" w:line="240" w:lineRule="auto"/>
        <w:jc w:val="both"/>
        <w:rPr>
          <w:rFonts w:ascii="Times New Roman" w:hAnsi="Times New Roman" w:cs="Times New Roman"/>
          <w:iCs/>
          <w:sz w:val="24"/>
          <w:szCs w:val="24"/>
          <w:lang w:val="ru-RU"/>
        </w:rPr>
      </w:pPr>
    </w:p>
    <w:p w:rsidR="00045262" w:rsidRDefault="00045262" w:rsidP="00045262">
      <w:pPr>
        <w:pStyle w:val="ab"/>
        <w:tabs>
          <w:tab w:val="left" w:pos="1427"/>
          <w:tab w:val="right" w:pos="9496"/>
        </w:tabs>
        <w:spacing w:after="0"/>
        <w:ind w:firstLine="0"/>
        <w:rPr>
          <w:b/>
          <w:sz w:val="24"/>
          <w:szCs w:val="24"/>
        </w:rPr>
      </w:pPr>
    </w:p>
    <w:p w:rsidR="00045262" w:rsidRPr="00045262" w:rsidRDefault="00045262" w:rsidP="00045262">
      <w:pPr>
        <w:widowControl w:val="0"/>
        <w:autoSpaceDE w:val="0"/>
        <w:autoSpaceDN w:val="0"/>
        <w:spacing w:after="0" w:line="240" w:lineRule="auto"/>
        <w:ind w:left="754"/>
        <w:jc w:val="both"/>
        <w:outlineLvl w:val="2"/>
        <w:rPr>
          <w:rFonts w:ascii="Times New Roman" w:eastAsia="Times New Roman" w:hAnsi="Times New Roman" w:cs="Times New Roman"/>
          <w:b/>
          <w:bCs/>
          <w:iCs/>
          <w:sz w:val="24"/>
          <w:szCs w:val="28"/>
          <w:lang w:val="ru-RU"/>
        </w:rPr>
      </w:pPr>
      <w:r w:rsidRPr="00045262">
        <w:rPr>
          <w:rFonts w:ascii="Times New Roman" w:eastAsia="Times New Roman" w:hAnsi="Times New Roman" w:cs="Times New Roman"/>
          <w:b/>
          <w:bCs/>
          <w:iCs/>
          <w:sz w:val="24"/>
          <w:szCs w:val="28"/>
          <w:lang w:val="ru-RU"/>
        </w:rPr>
        <w:t>Раздел 6. Информационные ресурсы и библиотечный фонд</w:t>
      </w:r>
    </w:p>
    <w:p w:rsidR="00045262" w:rsidRPr="00045262" w:rsidRDefault="00045262" w:rsidP="00045262">
      <w:pPr>
        <w:spacing w:after="0" w:line="240" w:lineRule="auto"/>
        <w:jc w:val="center"/>
        <w:rPr>
          <w:rFonts w:ascii="Times New Roman" w:hAnsi="Times New Roman" w:cs="Times New Roman"/>
          <w:b/>
          <w:sz w:val="24"/>
          <w:szCs w:val="24"/>
          <w:lang w:val="ru-RU"/>
        </w:rPr>
      </w:pPr>
    </w:p>
    <w:p w:rsidR="00045262" w:rsidRPr="00045262" w:rsidRDefault="00045262" w:rsidP="00045262">
      <w:pPr>
        <w:spacing w:after="0" w:line="240" w:lineRule="auto"/>
        <w:jc w:val="center"/>
        <w:rPr>
          <w:rFonts w:ascii="Times New Roman" w:hAnsi="Times New Roman" w:cs="Times New Roman"/>
          <w:b/>
          <w:sz w:val="24"/>
          <w:szCs w:val="24"/>
          <w:lang w:val="ru-RU"/>
        </w:rPr>
      </w:pPr>
      <w:r w:rsidRPr="00045262">
        <w:rPr>
          <w:rFonts w:ascii="Times New Roman" w:hAnsi="Times New Roman" w:cs="Times New Roman"/>
          <w:b/>
          <w:sz w:val="24"/>
          <w:szCs w:val="24"/>
          <w:lang w:val="ru-RU"/>
        </w:rPr>
        <w:t>Анализ работы библиотеки КГУ ОСШ №20 района Алихана Бокейхана г. Караганды</w:t>
      </w:r>
    </w:p>
    <w:p w:rsidR="00045262" w:rsidRPr="00045262" w:rsidRDefault="00045262" w:rsidP="00045262">
      <w:pPr>
        <w:spacing w:after="0" w:line="240" w:lineRule="auto"/>
        <w:ind w:firstLine="567"/>
        <w:jc w:val="both"/>
        <w:rPr>
          <w:rFonts w:ascii="Times New Roman" w:eastAsia="Times New Roman" w:hAnsi="Times New Roman" w:cs="Times New Roman"/>
          <w:sz w:val="24"/>
          <w:szCs w:val="24"/>
          <w:lang w:val="ru-RU" w:eastAsia="ru-RU"/>
        </w:rPr>
      </w:pPr>
      <w:r w:rsidRPr="00045262">
        <w:rPr>
          <w:rFonts w:ascii="Times New Roman" w:eastAsia="Times New Roman" w:hAnsi="Times New Roman" w:cs="Times New Roman"/>
          <w:sz w:val="24"/>
          <w:szCs w:val="24"/>
          <w:lang w:val="ru-RU" w:eastAsia="ru-RU"/>
        </w:rPr>
        <w:t>Заведующая школьной библиотекой –Серик Зарема Галыевна Образование средне-специальное, по специальности «учитель русского языка и литературы».</w:t>
      </w:r>
    </w:p>
    <w:p w:rsidR="00045262" w:rsidRPr="00045262" w:rsidRDefault="00045262" w:rsidP="00045262">
      <w:pPr>
        <w:spacing w:after="0" w:line="240" w:lineRule="auto"/>
        <w:ind w:firstLine="567"/>
        <w:jc w:val="both"/>
        <w:rPr>
          <w:rFonts w:ascii="Times New Roman" w:eastAsia="Times New Roman" w:hAnsi="Times New Roman" w:cs="Times New Roman"/>
          <w:sz w:val="24"/>
          <w:szCs w:val="24"/>
          <w:lang w:val="ru-RU" w:eastAsia="ru-RU"/>
        </w:rPr>
      </w:pPr>
      <w:r w:rsidRPr="00045262">
        <w:rPr>
          <w:rFonts w:ascii="Times New Roman" w:hAnsi="Times New Roman" w:cs="Times New Roman"/>
          <w:sz w:val="24"/>
          <w:szCs w:val="24"/>
          <w:lang w:val="ru-RU"/>
        </w:rPr>
        <w:t>Площадь школьной библиотеки занимает 48,3м</w:t>
      </w:r>
      <w:r w:rsidRPr="00045262">
        <w:rPr>
          <w:rFonts w:ascii="Times New Roman" w:hAnsi="Times New Roman" w:cs="Times New Roman"/>
          <w:sz w:val="24"/>
          <w:szCs w:val="24"/>
          <w:vertAlign w:val="superscript"/>
          <w:lang w:val="ru-RU"/>
        </w:rPr>
        <w:t>2</w:t>
      </w:r>
      <w:r w:rsidRPr="00045262">
        <w:rPr>
          <w:rFonts w:ascii="Times New Roman" w:hAnsi="Times New Roman" w:cs="Times New Roman"/>
          <w:sz w:val="24"/>
          <w:szCs w:val="24"/>
          <w:lang w:val="ru-RU"/>
        </w:rPr>
        <w:t>. Библиотека разделена на следующие зоны: читальный зал, абонемент, книгохранилище.</w:t>
      </w:r>
      <w:r w:rsidRPr="00045262">
        <w:rPr>
          <w:rFonts w:ascii="Times New Roman" w:eastAsia="Times New Roman" w:hAnsi="Times New Roman" w:cs="Times New Roman"/>
          <w:sz w:val="24"/>
          <w:szCs w:val="24"/>
          <w:lang w:val="ru-RU" w:eastAsia="ru-RU"/>
        </w:rPr>
        <w:t xml:space="preserve"> </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Фонд учебников расположен в книгохранилище. Расставлен по классам с 1 по 9 класс. Устаревшие учебники готовятся к списанию. В течение года проведена следующая работа:</w:t>
      </w:r>
    </w:p>
    <w:p w:rsidR="00045262" w:rsidRPr="00045262" w:rsidRDefault="00045262" w:rsidP="00045262">
      <w:pPr>
        <w:widowControl w:val="0"/>
        <w:numPr>
          <w:ilvl w:val="0"/>
          <w:numId w:val="11"/>
        </w:numPr>
        <w:tabs>
          <w:tab w:val="left" w:pos="102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подготовка комплектов учебной литературы и выдача по классам;</w:t>
      </w:r>
    </w:p>
    <w:p w:rsidR="00045262" w:rsidRPr="00045262" w:rsidRDefault="00045262" w:rsidP="00045262">
      <w:pPr>
        <w:widowControl w:val="0"/>
        <w:numPr>
          <w:ilvl w:val="0"/>
          <w:numId w:val="11"/>
        </w:numPr>
        <w:tabs>
          <w:tab w:val="left" w:pos="102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учёт по выдаче учебной литературы;</w:t>
      </w:r>
    </w:p>
    <w:p w:rsidR="00045262" w:rsidRPr="00045262" w:rsidRDefault="00045262" w:rsidP="00045262">
      <w:pPr>
        <w:widowControl w:val="0"/>
        <w:numPr>
          <w:ilvl w:val="0"/>
          <w:numId w:val="11"/>
        </w:numPr>
        <w:tabs>
          <w:tab w:val="left" w:pos="975"/>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мониторинг обеспеченности учащихся школы учебниками и учебными пособиями на 2023 - 2024 учебный год;</w:t>
      </w:r>
    </w:p>
    <w:p w:rsidR="00045262" w:rsidRPr="00045262" w:rsidRDefault="00045262" w:rsidP="00045262">
      <w:pPr>
        <w:widowControl w:val="0"/>
        <w:numPr>
          <w:ilvl w:val="0"/>
          <w:numId w:val="11"/>
        </w:numPr>
        <w:tabs>
          <w:tab w:val="left" w:pos="98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составление совместно с председателями МО бланка заказа на учебники с учетом их требований на 2024-2025 учебный год;</w:t>
      </w:r>
    </w:p>
    <w:p w:rsidR="00045262" w:rsidRPr="00045262" w:rsidRDefault="00045262" w:rsidP="00045262">
      <w:pPr>
        <w:widowControl w:val="0"/>
        <w:numPr>
          <w:ilvl w:val="0"/>
          <w:numId w:val="11"/>
        </w:numPr>
        <w:tabs>
          <w:tab w:val="left" w:pos="98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формирование общешкольного бланка заказа на учебники и учебные пособия с учетом замечаний директора школы, заместителей директора школы и руководителей методических объединений;</w:t>
      </w:r>
    </w:p>
    <w:p w:rsidR="00045262" w:rsidRPr="00045262" w:rsidRDefault="00045262" w:rsidP="00045262">
      <w:pPr>
        <w:widowControl w:val="0"/>
        <w:numPr>
          <w:ilvl w:val="0"/>
          <w:numId w:val="11"/>
        </w:numPr>
        <w:tabs>
          <w:tab w:val="left" w:pos="102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прием и обработка поступивших учебников;</w:t>
      </w:r>
    </w:p>
    <w:p w:rsidR="00045262" w:rsidRPr="00045262" w:rsidRDefault="00045262" w:rsidP="00045262">
      <w:pPr>
        <w:widowControl w:val="0"/>
        <w:numPr>
          <w:ilvl w:val="0"/>
          <w:numId w:val="11"/>
        </w:numPr>
        <w:tabs>
          <w:tab w:val="left" w:pos="1020"/>
        </w:tabs>
        <w:spacing w:after="0" w:line="240" w:lineRule="auto"/>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размещение новых учебников в фонде;</w:t>
      </w:r>
    </w:p>
    <w:p w:rsidR="00045262" w:rsidRPr="00045262" w:rsidRDefault="00045262" w:rsidP="00045262">
      <w:pPr>
        <w:widowControl w:val="0"/>
        <w:tabs>
          <w:tab w:val="left" w:pos="0"/>
          <w:tab w:val="left" w:pos="709"/>
          <w:tab w:val="left" w:pos="1985"/>
        </w:tabs>
        <w:autoSpaceDE w:val="0"/>
        <w:autoSpaceDN w:val="0"/>
        <w:spacing w:after="0" w:line="240" w:lineRule="auto"/>
        <w:ind w:right="3" w:firstLine="567"/>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Школьная библиотека является составной частью учебно-воспитательного процесса способствующая реализации информационной, культурной и образовательной функциям.</w:t>
      </w:r>
    </w:p>
    <w:p w:rsidR="00045262" w:rsidRPr="00045262" w:rsidRDefault="00045262" w:rsidP="00045262">
      <w:pPr>
        <w:widowControl w:val="0"/>
        <w:tabs>
          <w:tab w:val="left" w:pos="0"/>
          <w:tab w:val="left" w:pos="709"/>
          <w:tab w:val="left" w:pos="1985"/>
        </w:tabs>
        <w:autoSpaceDE w:val="0"/>
        <w:autoSpaceDN w:val="0"/>
        <w:spacing w:after="0" w:line="240" w:lineRule="auto"/>
        <w:ind w:right="3" w:firstLine="567"/>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В современной школе библиотека является местом соединения обучения, познания, воспитания культуры и толерантности, получения информации, исполнения всех общественных функций.</w:t>
      </w:r>
    </w:p>
    <w:p w:rsidR="00045262" w:rsidRPr="00045262" w:rsidRDefault="00045262" w:rsidP="00045262">
      <w:pPr>
        <w:widowControl w:val="0"/>
        <w:tabs>
          <w:tab w:val="left" w:pos="0"/>
          <w:tab w:val="left" w:pos="709"/>
          <w:tab w:val="left" w:pos="1985"/>
        </w:tabs>
        <w:autoSpaceDE w:val="0"/>
        <w:autoSpaceDN w:val="0"/>
        <w:spacing w:after="0" w:line="240" w:lineRule="auto"/>
        <w:ind w:right="3" w:firstLine="567"/>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Основные функции библиотеки: образовательная, информационная, культурная.</w:t>
      </w:r>
    </w:p>
    <w:p w:rsidR="00045262" w:rsidRPr="00045262" w:rsidRDefault="00045262" w:rsidP="00045262">
      <w:pPr>
        <w:widowControl w:val="0"/>
        <w:tabs>
          <w:tab w:val="left" w:pos="0"/>
          <w:tab w:val="left" w:pos="709"/>
          <w:tab w:val="left" w:pos="1985"/>
        </w:tabs>
        <w:autoSpaceDE w:val="0"/>
        <w:autoSpaceDN w:val="0"/>
        <w:spacing w:after="0" w:line="240" w:lineRule="auto"/>
        <w:ind w:right="3" w:firstLine="567"/>
        <w:jc w:val="both"/>
        <w:rPr>
          <w:rFonts w:ascii="Times New Roman" w:eastAsia="Times New Roman" w:hAnsi="Times New Roman" w:cs="Times New Roman"/>
          <w:sz w:val="24"/>
          <w:szCs w:val="24"/>
          <w:lang w:val="ru-RU"/>
        </w:rPr>
      </w:pPr>
      <w:r w:rsidRPr="00045262">
        <w:rPr>
          <w:rFonts w:ascii="Times New Roman" w:eastAsia="Times New Roman" w:hAnsi="Times New Roman" w:cs="Times New Roman"/>
          <w:sz w:val="24"/>
          <w:szCs w:val="24"/>
          <w:lang w:val="ru-RU"/>
        </w:rPr>
        <w:t xml:space="preserve">В рамках проекта Президента Республики Казахстан </w:t>
      </w:r>
      <w:r w:rsidRPr="00045262">
        <w:rPr>
          <w:rFonts w:ascii="Times New Roman" w:eastAsia="Times New Roman" w:hAnsi="Times New Roman" w:cs="Times New Roman"/>
          <w:sz w:val="24"/>
          <w:szCs w:val="24"/>
          <w:lang w:val="kk-KZ"/>
        </w:rPr>
        <w:t xml:space="preserve">Қ. </w:t>
      </w:r>
      <w:r w:rsidRPr="00045262">
        <w:rPr>
          <w:rFonts w:ascii="Times New Roman" w:eastAsia="Times New Roman" w:hAnsi="Times New Roman" w:cs="Times New Roman"/>
          <w:sz w:val="24"/>
          <w:szCs w:val="24"/>
          <w:lang w:val="ru-RU"/>
        </w:rPr>
        <w:t xml:space="preserve">Токаева «Читающая школа – читающая нация реализуется проект «Читающая школа» </w:t>
      </w:r>
    </w:p>
    <w:p w:rsidR="00045262" w:rsidRPr="00045262" w:rsidRDefault="00045262" w:rsidP="00045262">
      <w:pPr>
        <w:rPr>
          <w:rFonts w:ascii="Times New Roman" w:hAnsi="Times New Roman" w:cs="Times New Roman"/>
          <w:sz w:val="24"/>
          <w:szCs w:val="24"/>
          <w:lang w:val="kk-KZ"/>
        </w:rPr>
      </w:pPr>
      <w:r w:rsidRPr="00045262">
        <w:rPr>
          <w:rFonts w:ascii="Times New Roman" w:hAnsi="Times New Roman" w:cs="Times New Roman"/>
          <w:sz w:val="24"/>
          <w:szCs w:val="24"/>
          <w:lang w:val="kk-KZ"/>
        </w:rPr>
        <w:t xml:space="preserve">                  </w:t>
      </w:r>
    </w:p>
    <w:p w:rsidR="00045262" w:rsidRPr="00045262" w:rsidRDefault="00045262" w:rsidP="00045262">
      <w:pPr>
        <w:rPr>
          <w:rFonts w:ascii="Times New Roman" w:hAnsi="Times New Roman" w:cs="Times New Roman"/>
          <w:sz w:val="24"/>
          <w:szCs w:val="24"/>
          <w:lang w:val="ru-RU"/>
        </w:rPr>
      </w:pPr>
      <w:r w:rsidRPr="00045262">
        <w:rPr>
          <w:rFonts w:ascii="Times New Roman" w:hAnsi="Times New Roman" w:cs="Times New Roman"/>
          <w:sz w:val="24"/>
          <w:szCs w:val="24"/>
          <w:lang w:val="kk-KZ"/>
        </w:rPr>
        <w:t xml:space="preserve">       </w:t>
      </w:r>
      <w:r w:rsidRPr="00045262">
        <w:rPr>
          <w:rFonts w:ascii="Times New Roman" w:hAnsi="Times New Roman" w:cs="Times New Roman"/>
          <w:sz w:val="24"/>
          <w:szCs w:val="24"/>
          <w:lang w:val="ru-RU"/>
        </w:rPr>
        <w:t>план реализации проекта «Читающая школа»</w:t>
      </w:r>
    </w:p>
    <w:p w:rsidR="00045262" w:rsidRPr="00045262" w:rsidRDefault="0087270D" w:rsidP="00045262">
      <w:pPr>
        <w:spacing w:after="0" w:line="240" w:lineRule="auto"/>
        <w:ind w:left="360"/>
        <w:jc w:val="both"/>
        <w:rPr>
          <w:rFonts w:ascii="Times New Roman" w:hAnsi="Times New Roman" w:cs="Times New Roman"/>
          <w:sz w:val="24"/>
          <w:szCs w:val="24"/>
          <w:lang w:val="kk-KZ"/>
        </w:rPr>
      </w:pPr>
      <w:hyperlink r:id="rId59" w:history="1">
        <w:r w:rsidR="00045262" w:rsidRPr="00045262">
          <w:rPr>
            <w:color w:val="0563C1" w:themeColor="hyperlink"/>
            <w:u w:val="single"/>
            <w:lang w:val="ru-RU"/>
          </w:rPr>
          <w:t>https://drive.google.com/drive/folders/1u7qAlrgrJFgSJBoP2H9vq3EkQzfsx9My?usp=drive_link</w:t>
        </w:r>
      </w:hyperlink>
    </w:p>
    <w:p w:rsidR="00045262" w:rsidRPr="00045262" w:rsidRDefault="00045262" w:rsidP="00045262">
      <w:pPr>
        <w:spacing w:after="0" w:line="240" w:lineRule="auto"/>
        <w:ind w:left="360"/>
        <w:jc w:val="both"/>
        <w:rPr>
          <w:rFonts w:ascii="Times New Roman" w:hAnsi="Times New Roman" w:cs="Times New Roman"/>
          <w:sz w:val="24"/>
          <w:szCs w:val="24"/>
          <w:lang w:val="kk-KZ"/>
        </w:rPr>
      </w:pP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lastRenderedPageBreak/>
        <w:t>Работа с читателями - одно из основных направлений работы библиотеки. Библиотечное обслуживание осуществляется в соответствии с «Положением о библиотеке», «Правилами пользования библиотекой». Читатели получают во временное пользование художественную, научно-познавательную, справочную и прочую литературу, пользуются библиографическим и справочно- информационным обслуживанием, принимают участие в массовых мероприятиях. Проводятся различные мероприятия по формированию у детей навыков независимого библиотечного пользователя, привитие школьникам потребности в систематическом чтении, познавательных интересов, усвоения учебных программ.</w:t>
      </w: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p>
    <w:p w:rsidR="00045262" w:rsidRPr="00045262" w:rsidRDefault="00045262" w:rsidP="00045262">
      <w:pPr>
        <w:rPr>
          <w:lang w:val="ru-RU"/>
        </w:rPr>
      </w:pPr>
      <w:r w:rsidRPr="00045262">
        <w:rPr>
          <w:lang w:val="ru-RU"/>
        </w:rPr>
        <w:t>план работы библиотеки 2021-2022 год</w:t>
      </w:r>
    </w:p>
    <w:p w:rsidR="00045262" w:rsidRPr="00045262" w:rsidRDefault="0087270D" w:rsidP="00045262">
      <w:pPr>
        <w:rPr>
          <w:lang w:val="ru-RU"/>
        </w:rPr>
      </w:pPr>
      <w:hyperlink r:id="rId60" w:history="1">
        <w:r w:rsidR="00045262" w:rsidRPr="00045262">
          <w:rPr>
            <w:color w:val="0563C1" w:themeColor="hyperlink"/>
            <w:u w:val="single"/>
            <w:lang w:val="ru-RU"/>
          </w:rPr>
          <w:t>https://drive.google.com/file/d/1LPbwIDu-9rJP00eiHdRUmhotst-inKwT/view?usp=drive_link</w:t>
        </w:r>
      </w:hyperlink>
    </w:p>
    <w:p w:rsidR="00045262" w:rsidRPr="00045262" w:rsidRDefault="00045262" w:rsidP="00045262">
      <w:pPr>
        <w:rPr>
          <w:lang w:val="ru-RU"/>
        </w:rPr>
      </w:pPr>
      <w:r w:rsidRPr="00045262">
        <w:rPr>
          <w:lang w:val="ru-RU"/>
        </w:rPr>
        <w:t>план работы библиотеки 2022-2023 год</w:t>
      </w:r>
    </w:p>
    <w:p w:rsidR="00045262" w:rsidRPr="00045262" w:rsidRDefault="0087270D" w:rsidP="00045262">
      <w:pPr>
        <w:rPr>
          <w:lang w:val="ru-RU"/>
        </w:rPr>
      </w:pPr>
      <w:hyperlink r:id="rId61" w:history="1">
        <w:r w:rsidR="00045262" w:rsidRPr="00045262">
          <w:rPr>
            <w:color w:val="0563C1" w:themeColor="hyperlink"/>
            <w:u w:val="single"/>
            <w:lang w:val="ru-RU"/>
          </w:rPr>
          <w:t>https://drive.google.com/drive/folders/1gJkDnQ9zJurJVOfTqwFpSbZncDzGLEVd?usp=drive_link</w:t>
        </w:r>
      </w:hyperlink>
    </w:p>
    <w:p w:rsidR="00045262" w:rsidRPr="00045262" w:rsidRDefault="00045262" w:rsidP="00045262">
      <w:pPr>
        <w:rPr>
          <w:lang w:val="ru-RU"/>
        </w:rPr>
      </w:pPr>
      <w:r w:rsidRPr="00045262">
        <w:rPr>
          <w:lang w:val="ru-RU"/>
        </w:rPr>
        <w:t>план работы библиотеки 2022-2023 год</w:t>
      </w:r>
    </w:p>
    <w:p w:rsidR="00045262" w:rsidRPr="00045262" w:rsidRDefault="0087270D" w:rsidP="00045262">
      <w:pPr>
        <w:rPr>
          <w:lang w:val="ru-RU"/>
        </w:rPr>
      </w:pPr>
      <w:hyperlink r:id="rId62" w:history="1">
        <w:r w:rsidR="00045262" w:rsidRPr="00045262">
          <w:rPr>
            <w:color w:val="0563C1" w:themeColor="hyperlink"/>
            <w:u w:val="single"/>
            <w:lang w:val="ru-RU"/>
          </w:rPr>
          <w:t>https://drive.google.com/drive/folders/1Mssnp5F67n_xJK0lxES0127OpOjPWvAJ?usp=drive_link</w:t>
        </w:r>
      </w:hyperlink>
    </w:p>
    <w:p w:rsidR="00045262" w:rsidRPr="00045262" w:rsidRDefault="00045262" w:rsidP="00045262">
      <w:pPr>
        <w:rPr>
          <w:lang w:val="ru-RU"/>
        </w:rPr>
      </w:pPr>
    </w:p>
    <w:p w:rsidR="00045262" w:rsidRPr="00045262" w:rsidRDefault="00045262" w:rsidP="00045262">
      <w:pPr>
        <w:spacing w:after="0" w:line="240" w:lineRule="auto"/>
        <w:ind w:firstLine="567"/>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 работе библиотеки использовались различные формы и методы привлечения учащихся к книге, воспитанию интереса к чтению:</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книжные выставки</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открытые просмотры новой литературы</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конкурсы чтецов</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обзоры книг</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акции</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экскурсии в библиотеку</w:t>
      </w:r>
    </w:p>
    <w:p w:rsidR="00045262" w:rsidRPr="00045262" w:rsidRDefault="00045262" w:rsidP="00045262">
      <w:pPr>
        <w:numPr>
          <w:ilvl w:val="0"/>
          <w:numId w:val="9"/>
        </w:numPr>
        <w:spacing w:after="0" w:line="240" w:lineRule="auto"/>
        <w:ind w:firstLine="567"/>
        <w:contextualSpacing/>
        <w:jc w:val="both"/>
        <w:rPr>
          <w:rFonts w:ascii="Times New Roman" w:hAnsi="Times New Roman" w:cs="Times New Roman"/>
          <w:sz w:val="24"/>
          <w:szCs w:val="24"/>
          <w:lang w:val="ru-RU"/>
        </w:rPr>
      </w:pPr>
      <w:r w:rsidRPr="00045262">
        <w:rPr>
          <w:rFonts w:ascii="Times New Roman" w:hAnsi="Times New Roman" w:cs="Times New Roman"/>
          <w:sz w:val="24"/>
          <w:szCs w:val="24"/>
          <w:lang w:val="ru-RU"/>
        </w:rPr>
        <w:t>викторины</w:t>
      </w:r>
    </w:p>
    <w:p w:rsidR="00045262" w:rsidRPr="00045262" w:rsidRDefault="00045262" w:rsidP="00045262">
      <w:pPr>
        <w:spacing w:after="0" w:line="240" w:lineRule="auto"/>
        <w:ind w:firstLine="567"/>
        <w:jc w:val="both"/>
        <w:rPr>
          <w:rFonts w:ascii="Times New Roman" w:hAnsi="Times New Roman" w:cs="Times New Roman"/>
          <w:bCs/>
          <w:iCs/>
          <w:sz w:val="24"/>
          <w:szCs w:val="24"/>
          <w:lang w:val="ru-RU"/>
        </w:rPr>
      </w:pPr>
      <w:r w:rsidRPr="00045262">
        <w:rPr>
          <w:rFonts w:ascii="Times New Roman" w:hAnsi="Times New Roman" w:cs="Times New Roman"/>
          <w:sz w:val="24"/>
          <w:szCs w:val="24"/>
          <w:lang w:val="ru-RU"/>
        </w:rPr>
        <w:t xml:space="preserve"> Важнейшим направлением деятельности библиотеки является раскрытие фонда через выставки. В нашей библиотеке они оформля</w:t>
      </w:r>
      <w:r w:rsidRPr="00045262">
        <w:rPr>
          <w:rFonts w:ascii="Times New Roman" w:hAnsi="Times New Roman" w:cs="Times New Roman"/>
          <w:sz w:val="24"/>
          <w:szCs w:val="24"/>
          <w:lang w:val="kk-KZ"/>
        </w:rPr>
        <w:t>ются</w:t>
      </w:r>
      <w:r w:rsidRPr="00045262">
        <w:rPr>
          <w:rFonts w:ascii="Times New Roman" w:hAnsi="Times New Roman" w:cs="Times New Roman"/>
          <w:sz w:val="24"/>
          <w:szCs w:val="24"/>
          <w:lang w:val="ru-RU"/>
        </w:rPr>
        <w:t xml:space="preserve"> к юбилейным и знаменательным датам</w:t>
      </w:r>
      <w:r w:rsidRPr="00045262">
        <w:rPr>
          <w:rFonts w:ascii="Times New Roman" w:hAnsi="Times New Roman" w:cs="Times New Roman"/>
          <w:sz w:val="24"/>
          <w:szCs w:val="24"/>
          <w:lang w:val="kk-KZ"/>
        </w:rPr>
        <w:t>.</w:t>
      </w:r>
    </w:p>
    <w:p w:rsidR="00045262" w:rsidRPr="00045262" w:rsidRDefault="00045262" w:rsidP="00045262">
      <w:pPr>
        <w:spacing w:after="0" w:line="240" w:lineRule="auto"/>
        <w:jc w:val="both"/>
        <w:rPr>
          <w:rFonts w:ascii="Times New Roman" w:hAnsi="Times New Roman" w:cs="Times New Roman"/>
          <w:bCs/>
          <w:iCs/>
          <w:sz w:val="24"/>
          <w:szCs w:val="24"/>
          <w:lang w:val="ru-RU"/>
        </w:rPr>
      </w:pPr>
      <w:r w:rsidRPr="00045262">
        <w:rPr>
          <w:rFonts w:ascii="Times New Roman" w:hAnsi="Times New Roman" w:cs="Times New Roman"/>
          <w:bCs/>
          <w:iCs/>
          <w:sz w:val="24"/>
          <w:szCs w:val="24"/>
          <w:lang w:val="ru-RU"/>
        </w:rPr>
        <w:t>В соответствии с общеобразовательными учебными программами основного среднего и общего среднего образования - наличие фонда учебной литературы в библиотеке КГУ ОСШ №20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приказом № 604 и типовыми учебными программами основного среднего и общего среднего образования, утвержденными приказом № 115 составляет:</w:t>
      </w:r>
    </w:p>
    <w:p w:rsidR="00045262" w:rsidRPr="00045262" w:rsidRDefault="00045262" w:rsidP="00045262">
      <w:pPr>
        <w:numPr>
          <w:ilvl w:val="0"/>
          <w:numId w:val="10"/>
        </w:numPr>
        <w:spacing w:after="0" w:line="240" w:lineRule="auto"/>
        <w:contextualSpacing/>
        <w:jc w:val="both"/>
        <w:rPr>
          <w:rFonts w:ascii="Times New Roman" w:hAnsi="Times New Roman" w:cs="Times New Roman"/>
          <w:bCs/>
          <w:iCs/>
          <w:sz w:val="24"/>
          <w:szCs w:val="24"/>
          <w:lang w:val="ru-RU"/>
        </w:rPr>
      </w:pPr>
      <w:r w:rsidRPr="00045262">
        <w:rPr>
          <w:rFonts w:ascii="Times New Roman" w:hAnsi="Times New Roman" w:cs="Times New Roman"/>
          <w:bCs/>
          <w:iCs/>
          <w:sz w:val="24"/>
          <w:szCs w:val="24"/>
          <w:lang w:val="ru-RU"/>
        </w:rPr>
        <w:t xml:space="preserve"> учебно-методические комплексы и учебная литература – 100% </w:t>
      </w:r>
    </w:p>
    <w:p w:rsidR="00045262" w:rsidRPr="00045262" w:rsidRDefault="00045262" w:rsidP="00045262">
      <w:pPr>
        <w:numPr>
          <w:ilvl w:val="0"/>
          <w:numId w:val="10"/>
        </w:numPr>
        <w:spacing w:after="0" w:line="240" w:lineRule="auto"/>
        <w:contextualSpacing/>
        <w:jc w:val="both"/>
        <w:rPr>
          <w:rFonts w:ascii="Times New Roman" w:hAnsi="Times New Roman" w:cs="Times New Roman"/>
          <w:bCs/>
          <w:iCs/>
          <w:sz w:val="24"/>
          <w:szCs w:val="24"/>
          <w:lang w:val="ru-RU"/>
        </w:rPr>
      </w:pPr>
      <w:r w:rsidRPr="00045262">
        <w:rPr>
          <w:rFonts w:ascii="Times New Roman" w:hAnsi="Times New Roman" w:cs="Times New Roman"/>
          <w:bCs/>
          <w:iCs/>
          <w:sz w:val="24"/>
          <w:szCs w:val="24"/>
          <w:lang w:val="ru-RU"/>
        </w:rPr>
        <w:t xml:space="preserve">основной фонд –100% </w:t>
      </w:r>
    </w:p>
    <w:p w:rsidR="00045262" w:rsidRPr="00045262" w:rsidRDefault="00045262" w:rsidP="00045262">
      <w:pPr>
        <w:spacing w:after="0" w:line="240" w:lineRule="auto"/>
        <w:ind w:left="720"/>
        <w:contextualSpacing/>
        <w:jc w:val="both"/>
        <w:rPr>
          <w:rFonts w:ascii="Times New Roman" w:hAnsi="Times New Roman" w:cs="Times New Roman"/>
          <w:bCs/>
          <w:iCs/>
          <w:sz w:val="24"/>
          <w:szCs w:val="24"/>
          <w:lang w:val="ru-RU"/>
        </w:rPr>
      </w:pPr>
    </w:p>
    <w:p w:rsidR="00045262" w:rsidRPr="00045262" w:rsidRDefault="00045262" w:rsidP="00045262">
      <w:pPr>
        <w:spacing w:after="0" w:line="240" w:lineRule="auto"/>
        <w:ind w:left="720"/>
        <w:contextualSpacing/>
        <w:jc w:val="center"/>
        <w:rPr>
          <w:rFonts w:ascii="Times New Roman" w:hAnsi="Times New Roman" w:cs="Times New Roman"/>
          <w:b/>
          <w:bCs/>
          <w:iCs/>
          <w:sz w:val="24"/>
          <w:szCs w:val="24"/>
          <w:lang w:val="ru-RU"/>
        </w:rPr>
      </w:pPr>
      <w:r w:rsidRPr="00045262">
        <w:rPr>
          <w:rFonts w:ascii="Times New Roman" w:hAnsi="Times New Roman" w:cs="Times New Roman"/>
          <w:b/>
          <w:bCs/>
          <w:iCs/>
          <w:sz w:val="24"/>
          <w:szCs w:val="24"/>
          <w:lang w:val="ru-RU"/>
        </w:rPr>
        <w:t>Показатели фонда библиотеки:</w:t>
      </w:r>
    </w:p>
    <w:p w:rsidR="00045262" w:rsidRPr="00045262" w:rsidRDefault="00045262" w:rsidP="00045262">
      <w:pPr>
        <w:widowControl w:val="0"/>
        <w:tabs>
          <w:tab w:val="left" w:pos="1427"/>
          <w:tab w:val="right" w:pos="9496"/>
        </w:tabs>
        <w:spacing w:after="0" w:line="240" w:lineRule="auto"/>
        <w:jc w:val="center"/>
        <w:rPr>
          <w:rFonts w:ascii="Times New Roman" w:eastAsia="Times New Roman" w:hAnsi="Times New Roman" w:cs="Times New Roman"/>
          <w:b/>
          <w:sz w:val="24"/>
          <w:szCs w:val="24"/>
          <w:lang w:val="ru-RU"/>
        </w:rPr>
      </w:pPr>
    </w:p>
    <w:tbl>
      <w:tblPr>
        <w:tblW w:w="99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1817"/>
        <w:gridCol w:w="1843"/>
        <w:gridCol w:w="1843"/>
        <w:gridCol w:w="1275"/>
        <w:gridCol w:w="1275"/>
        <w:gridCol w:w="1275"/>
      </w:tblGrid>
      <w:tr w:rsidR="00045262" w:rsidRPr="00045262" w:rsidTr="00D75AD8">
        <w:trPr>
          <w:trHeight w:val="460"/>
        </w:trPr>
        <w:tc>
          <w:tcPr>
            <w:tcW w:w="583" w:type="dxa"/>
            <w:shd w:val="clear" w:color="auto" w:fill="auto"/>
          </w:tcPr>
          <w:p w:rsidR="00045262" w:rsidRPr="00045262" w:rsidRDefault="00045262" w:rsidP="00045262">
            <w:pPr>
              <w:widowControl w:val="0"/>
              <w:autoSpaceDE w:val="0"/>
              <w:autoSpaceDN w:val="0"/>
              <w:spacing w:after="0" w:line="240" w:lineRule="auto"/>
              <w:ind w:left="107" w:right="3" w:firstLine="84"/>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w:t>
            </w:r>
            <w:r w:rsidRPr="00045262">
              <w:rPr>
                <w:rFonts w:ascii="Times New Roman" w:eastAsia="Times New Roman" w:hAnsi="Times New Roman" w:cs="Times New Roman"/>
                <w:b/>
                <w:color w:val="0D0D0D"/>
                <w:spacing w:val="1"/>
                <w:sz w:val="24"/>
                <w:szCs w:val="24"/>
                <w:lang w:val="ru-RU"/>
              </w:rPr>
              <w:t xml:space="preserve"> </w:t>
            </w:r>
            <w:r w:rsidRPr="00045262">
              <w:rPr>
                <w:rFonts w:ascii="Times New Roman" w:eastAsia="Times New Roman" w:hAnsi="Times New Roman" w:cs="Times New Roman"/>
                <w:b/>
                <w:color w:val="0D0D0D"/>
                <w:sz w:val="24"/>
                <w:szCs w:val="24"/>
                <w:lang w:val="ru-RU"/>
              </w:rPr>
              <w:t>П/П</w:t>
            </w:r>
          </w:p>
        </w:tc>
        <w:tc>
          <w:tcPr>
            <w:tcW w:w="1817" w:type="dxa"/>
            <w:shd w:val="clear" w:color="auto" w:fill="auto"/>
          </w:tcPr>
          <w:p w:rsidR="00045262" w:rsidRPr="00045262" w:rsidRDefault="00045262" w:rsidP="00045262">
            <w:pPr>
              <w:widowControl w:val="0"/>
              <w:autoSpaceDE w:val="0"/>
              <w:autoSpaceDN w:val="0"/>
              <w:spacing w:after="0" w:line="240" w:lineRule="auto"/>
              <w:ind w:left="119"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Общий обьем</w:t>
            </w:r>
            <w:r w:rsidRPr="00045262">
              <w:rPr>
                <w:rFonts w:ascii="Times New Roman" w:eastAsia="Times New Roman" w:hAnsi="Times New Roman" w:cs="Times New Roman"/>
                <w:b/>
                <w:color w:val="0D0D0D"/>
                <w:spacing w:val="-4"/>
                <w:sz w:val="24"/>
                <w:szCs w:val="24"/>
                <w:lang w:val="ru-RU"/>
              </w:rPr>
              <w:t xml:space="preserve"> </w:t>
            </w:r>
            <w:r w:rsidRPr="00045262">
              <w:rPr>
                <w:rFonts w:ascii="Times New Roman" w:eastAsia="Times New Roman" w:hAnsi="Times New Roman" w:cs="Times New Roman"/>
                <w:b/>
                <w:color w:val="0D0D0D"/>
                <w:sz w:val="24"/>
                <w:szCs w:val="24"/>
                <w:lang w:val="ru-RU"/>
              </w:rPr>
              <w:t>фонда</w:t>
            </w:r>
          </w:p>
        </w:tc>
        <w:tc>
          <w:tcPr>
            <w:tcW w:w="1843" w:type="dxa"/>
            <w:shd w:val="clear" w:color="auto" w:fill="auto"/>
          </w:tcPr>
          <w:p w:rsidR="00045262" w:rsidRPr="00045262" w:rsidRDefault="00045262" w:rsidP="00045262">
            <w:pPr>
              <w:widowControl w:val="0"/>
              <w:autoSpaceDE w:val="0"/>
              <w:autoSpaceDN w:val="0"/>
              <w:spacing w:after="0" w:line="240" w:lineRule="auto"/>
              <w:ind w:left="118"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учебников</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и</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учебных</w:t>
            </w:r>
          </w:p>
          <w:p w:rsidR="00045262" w:rsidRPr="00045262" w:rsidRDefault="00045262" w:rsidP="00045262">
            <w:pPr>
              <w:widowControl w:val="0"/>
              <w:autoSpaceDE w:val="0"/>
              <w:autoSpaceDN w:val="0"/>
              <w:spacing w:after="0" w:line="240" w:lineRule="auto"/>
              <w:ind w:left="119"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пособий</w:t>
            </w:r>
          </w:p>
          <w:p w:rsidR="00045262" w:rsidRPr="00045262" w:rsidRDefault="00045262" w:rsidP="00045262">
            <w:pPr>
              <w:widowControl w:val="0"/>
              <w:autoSpaceDE w:val="0"/>
              <w:autoSpaceDN w:val="0"/>
              <w:spacing w:after="0" w:line="240" w:lineRule="auto"/>
              <w:ind w:left="164" w:right="3"/>
              <w:jc w:val="center"/>
              <w:rPr>
                <w:rFonts w:ascii="Times New Roman" w:eastAsia="Times New Roman" w:hAnsi="Times New Roman" w:cs="Times New Roman"/>
                <w:b/>
                <w:color w:val="0D0D0D"/>
                <w:sz w:val="24"/>
                <w:szCs w:val="24"/>
                <w:lang w:val="ru-RU"/>
              </w:rPr>
            </w:pPr>
          </w:p>
        </w:tc>
        <w:tc>
          <w:tcPr>
            <w:tcW w:w="1843" w:type="dxa"/>
            <w:shd w:val="clear" w:color="auto" w:fill="auto"/>
          </w:tcPr>
          <w:p w:rsidR="00045262" w:rsidRPr="00045262" w:rsidRDefault="00045262" w:rsidP="00045262">
            <w:pPr>
              <w:widowControl w:val="0"/>
              <w:autoSpaceDE w:val="0"/>
              <w:autoSpaceDN w:val="0"/>
              <w:spacing w:after="0" w:line="240" w:lineRule="auto"/>
              <w:ind w:left="323" w:right="3"/>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художественной</w:t>
            </w:r>
            <w:r w:rsidRPr="00045262">
              <w:rPr>
                <w:rFonts w:ascii="Times New Roman" w:eastAsia="Times New Roman" w:hAnsi="Times New Roman" w:cs="Times New Roman"/>
                <w:color w:val="0D0D0D"/>
                <w:spacing w:val="-3"/>
                <w:sz w:val="24"/>
                <w:szCs w:val="24"/>
                <w:lang w:val="ru-RU"/>
              </w:rPr>
              <w:t xml:space="preserve"> </w:t>
            </w:r>
            <w:r w:rsidRPr="00045262">
              <w:rPr>
                <w:rFonts w:ascii="Times New Roman" w:eastAsia="Times New Roman" w:hAnsi="Times New Roman" w:cs="Times New Roman"/>
                <w:color w:val="0D0D0D"/>
                <w:sz w:val="24"/>
                <w:szCs w:val="24"/>
                <w:lang w:val="ru-RU"/>
              </w:rPr>
              <w:t>и</w:t>
            </w:r>
          </w:p>
          <w:p w:rsidR="00045262" w:rsidRPr="00045262" w:rsidRDefault="00045262" w:rsidP="00045262">
            <w:pPr>
              <w:widowControl w:val="0"/>
              <w:autoSpaceDE w:val="0"/>
              <w:autoSpaceDN w:val="0"/>
              <w:spacing w:after="0" w:line="240" w:lineRule="auto"/>
              <w:ind w:left="97"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color w:val="0D0D0D"/>
                <w:sz w:val="24"/>
                <w:szCs w:val="24"/>
                <w:lang w:val="ru-RU"/>
              </w:rPr>
              <w:t>прочей</w:t>
            </w:r>
            <w:r w:rsidRPr="00045262">
              <w:rPr>
                <w:rFonts w:ascii="Times New Roman" w:eastAsia="Times New Roman" w:hAnsi="Times New Roman" w:cs="Times New Roman"/>
                <w:color w:val="0D0D0D"/>
                <w:spacing w:val="-5"/>
                <w:sz w:val="24"/>
                <w:szCs w:val="24"/>
                <w:lang w:val="ru-RU"/>
              </w:rPr>
              <w:t xml:space="preserve"> </w:t>
            </w:r>
            <w:r w:rsidRPr="00045262">
              <w:rPr>
                <w:rFonts w:ascii="Times New Roman" w:eastAsia="Times New Roman" w:hAnsi="Times New Roman" w:cs="Times New Roman"/>
                <w:color w:val="0D0D0D"/>
                <w:sz w:val="24"/>
                <w:szCs w:val="24"/>
                <w:lang w:val="ru-RU"/>
              </w:rPr>
              <w:t>литературы</w:t>
            </w:r>
          </w:p>
        </w:tc>
        <w:tc>
          <w:tcPr>
            <w:tcW w:w="1275" w:type="dxa"/>
            <w:shd w:val="clear" w:color="auto" w:fill="auto"/>
          </w:tcPr>
          <w:p w:rsidR="00045262" w:rsidRPr="00045262" w:rsidRDefault="00045262" w:rsidP="00045262">
            <w:pPr>
              <w:widowControl w:val="0"/>
              <w:autoSpaceDE w:val="0"/>
              <w:autoSpaceDN w:val="0"/>
              <w:spacing w:after="0" w:line="240" w:lineRule="auto"/>
              <w:ind w:left="112"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Электронные изд.</w:t>
            </w:r>
          </w:p>
        </w:tc>
        <w:tc>
          <w:tcPr>
            <w:tcW w:w="1275" w:type="dxa"/>
          </w:tcPr>
          <w:p w:rsidR="00045262" w:rsidRPr="00045262" w:rsidRDefault="00045262" w:rsidP="00045262">
            <w:pPr>
              <w:widowControl w:val="0"/>
              <w:autoSpaceDE w:val="0"/>
              <w:autoSpaceDN w:val="0"/>
              <w:spacing w:after="0" w:line="240" w:lineRule="auto"/>
              <w:ind w:left="112"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Кол-во читателей</w:t>
            </w:r>
          </w:p>
        </w:tc>
        <w:tc>
          <w:tcPr>
            <w:tcW w:w="1275" w:type="dxa"/>
          </w:tcPr>
          <w:p w:rsidR="00045262" w:rsidRPr="00045262" w:rsidRDefault="00045262" w:rsidP="00045262">
            <w:pPr>
              <w:widowControl w:val="0"/>
              <w:autoSpaceDE w:val="0"/>
              <w:autoSpaceDN w:val="0"/>
              <w:spacing w:after="0" w:line="240" w:lineRule="auto"/>
              <w:ind w:left="112"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Число книговыдачи</w:t>
            </w:r>
          </w:p>
        </w:tc>
      </w:tr>
      <w:tr w:rsidR="00045262" w:rsidRPr="00045262" w:rsidTr="00D75AD8">
        <w:trPr>
          <w:trHeight w:val="430"/>
        </w:trPr>
        <w:tc>
          <w:tcPr>
            <w:tcW w:w="583" w:type="dxa"/>
            <w:shd w:val="clear" w:color="auto" w:fill="auto"/>
          </w:tcPr>
          <w:p w:rsidR="00045262" w:rsidRPr="00045262" w:rsidRDefault="00045262" w:rsidP="00045262">
            <w:pPr>
              <w:widowControl w:val="0"/>
              <w:autoSpaceDE w:val="0"/>
              <w:autoSpaceDN w:val="0"/>
              <w:spacing w:after="0" w:line="240" w:lineRule="auto"/>
              <w:ind w:left="6"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b/>
                <w:color w:val="0D0D0D"/>
                <w:w w:val="99"/>
                <w:sz w:val="24"/>
                <w:szCs w:val="24"/>
                <w:lang w:val="ru-RU"/>
              </w:rPr>
              <w:t>1</w:t>
            </w:r>
          </w:p>
        </w:tc>
        <w:tc>
          <w:tcPr>
            <w:tcW w:w="1817" w:type="dxa"/>
            <w:shd w:val="clear" w:color="auto" w:fill="auto"/>
          </w:tcPr>
          <w:p w:rsidR="00045262" w:rsidRPr="00045262" w:rsidRDefault="00045262" w:rsidP="00045262">
            <w:pPr>
              <w:widowControl w:val="0"/>
              <w:autoSpaceDE w:val="0"/>
              <w:autoSpaceDN w:val="0"/>
              <w:spacing w:after="0" w:line="240" w:lineRule="auto"/>
              <w:ind w:left="114"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16267</w:t>
            </w:r>
          </w:p>
        </w:tc>
        <w:tc>
          <w:tcPr>
            <w:tcW w:w="1843" w:type="dxa"/>
            <w:shd w:val="clear" w:color="auto" w:fill="auto"/>
          </w:tcPr>
          <w:p w:rsidR="00045262" w:rsidRPr="00045262" w:rsidRDefault="00045262" w:rsidP="00045262">
            <w:pPr>
              <w:ind w:firstLine="708"/>
              <w:rPr>
                <w:rFonts w:ascii="Times New Roman" w:hAnsi="Times New Roman" w:cs="Times New Roman"/>
                <w:lang w:val="ru-RU"/>
              </w:rPr>
            </w:pPr>
            <w:r w:rsidRPr="00045262">
              <w:rPr>
                <w:rFonts w:ascii="Times New Roman" w:hAnsi="Times New Roman" w:cs="Times New Roman"/>
                <w:lang w:val="ru-RU"/>
              </w:rPr>
              <w:t>11029</w:t>
            </w:r>
          </w:p>
        </w:tc>
        <w:tc>
          <w:tcPr>
            <w:tcW w:w="1843" w:type="dxa"/>
            <w:shd w:val="clear" w:color="auto" w:fill="auto"/>
          </w:tcPr>
          <w:p w:rsidR="00045262" w:rsidRPr="00045262" w:rsidRDefault="00045262" w:rsidP="00045262">
            <w:pPr>
              <w:widowControl w:val="0"/>
              <w:autoSpaceDE w:val="0"/>
              <w:autoSpaceDN w:val="0"/>
              <w:spacing w:after="0" w:line="240" w:lineRule="auto"/>
              <w:ind w:left="97" w:right="3"/>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5238</w:t>
            </w:r>
          </w:p>
        </w:tc>
        <w:tc>
          <w:tcPr>
            <w:tcW w:w="1275" w:type="dxa"/>
            <w:shd w:val="clear" w:color="auto" w:fill="auto"/>
          </w:tcPr>
          <w:p w:rsidR="00045262" w:rsidRPr="00045262" w:rsidRDefault="00045262" w:rsidP="00045262">
            <w:pPr>
              <w:widowControl w:val="0"/>
              <w:autoSpaceDE w:val="0"/>
              <w:autoSpaceDN w:val="0"/>
              <w:spacing w:after="0" w:line="240" w:lineRule="auto"/>
              <w:ind w:left="110"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31</w:t>
            </w:r>
          </w:p>
        </w:tc>
        <w:tc>
          <w:tcPr>
            <w:tcW w:w="1275" w:type="dxa"/>
          </w:tcPr>
          <w:p w:rsidR="00045262" w:rsidRPr="00045262" w:rsidRDefault="00045262" w:rsidP="00045262">
            <w:pPr>
              <w:widowControl w:val="0"/>
              <w:autoSpaceDE w:val="0"/>
              <w:autoSpaceDN w:val="0"/>
              <w:spacing w:after="0" w:line="240" w:lineRule="auto"/>
              <w:ind w:left="110"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260</w:t>
            </w:r>
          </w:p>
        </w:tc>
        <w:tc>
          <w:tcPr>
            <w:tcW w:w="1275" w:type="dxa"/>
          </w:tcPr>
          <w:p w:rsidR="00045262" w:rsidRPr="00045262" w:rsidRDefault="00045262" w:rsidP="00045262">
            <w:pPr>
              <w:widowControl w:val="0"/>
              <w:autoSpaceDE w:val="0"/>
              <w:autoSpaceDN w:val="0"/>
              <w:spacing w:after="0" w:line="240" w:lineRule="auto"/>
              <w:ind w:left="110" w:right="3"/>
              <w:jc w:val="center"/>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z w:val="24"/>
                <w:szCs w:val="24"/>
                <w:lang w:val="ru-RU"/>
              </w:rPr>
              <w:t>2664</w:t>
            </w:r>
          </w:p>
        </w:tc>
      </w:tr>
      <w:tr w:rsidR="00045262" w:rsidRPr="00045262" w:rsidTr="00D75AD8">
        <w:trPr>
          <w:trHeight w:val="549"/>
        </w:trPr>
        <w:tc>
          <w:tcPr>
            <w:tcW w:w="583" w:type="dxa"/>
            <w:shd w:val="clear" w:color="auto" w:fill="auto"/>
          </w:tcPr>
          <w:p w:rsidR="00045262" w:rsidRPr="00045262" w:rsidRDefault="00045262" w:rsidP="00045262">
            <w:pPr>
              <w:widowControl w:val="0"/>
              <w:autoSpaceDE w:val="0"/>
              <w:autoSpaceDN w:val="0"/>
              <w:spacing w:after="0" w:line="240" w:lineRule="auto"/>
              <w:ind w:right="3"/>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 xml:space="preserve">    </w:t>
            </w:r>
            <w:r w:rsidRPr="00045262">
              <w:rPr>
                <w:rFonts w:ascii="Times New Roman" w:eastAsia="Times New Roman" w:hAnsi="Times New Roman" w:cs="Times New Roman"/>
                <w:b/>
                <w:color w:val="0D0D0D"/>
                <w:w w:val="99"/>
                <w:sz w:val="24"/>
                <w:szCs w:val="24"/>
                <w:lang w:val="ru-RU"/>
              </w:rPr>
              <w:t>2</w:t>
            </w:r>
          </w:p>
        </w:tc>
        <w:tc>
          <w:tcPr>
            <w:tcW w:w="1817" w:type="dxa"/>
            <w:shd w:val="clear" w:color="auto" w:fill="auto"/>
          </w:tcPr>
          <w:p w:rsidR="00045262" w:rsidRPr="00045262" w:rsidRDefault="00045262" w:rsidP="00045262">
            <w:pPr>
              <w:widowControl w:val="0"/>
              <w:autoSpaceDE w:val="0"/>
              <w:autoSpaceDN w:val="0"/>
              <w:spacing w:after="0" w:line="240" w:lineRule="auto"/>
              <w:ind w:left="120" w:right="3"/>
              <w:jc w:val="center"/>
              <w:rPr>
                <w:rFonts w:ascii="Times New Roman" w:eastAsia="Times New Roman" w:hAnsi="Times New Roman" w:cs="Times New Roman"/>
                <w:b/>
                <w:color w:val="0D0D0D"/>
                <w:sz w:val="24"/>
                <w:szCs w:val="24"/>
                <w:lang w:val="ru-RU"/>
              </w:rPr>
            </w:pPr>
            <w:r w:rsidRPr="00045262">
              <w:rPr>
                <w:rFonts w:ascii="Times New Roman" w:eastAsia="Times New Roman" w:hAnsi="Times New Roman" w:cs="Times New Roman"/>
                <w:b/>
                <w:color w:val="0D0D0D"/>
                <w:sz w:val="24"/>
                <w:szCs w:val="24"/>
                <w:lang w:val="ru-RU"/>
              </w:rPr>
              <w:t>Выбыло</w:t>
            </w:r>
            <w:r w:rsidRPr="00045262">
              <w:rPr>
                <w:rFonts w:ascii="Times New Roman" w:eastAsia="Times New Roman" w:hAnsi="Times New Roman" w:cs="Times New Roman"/>
                <w:b/>
                <w:color w:val="0D0D0D"/>
                <w:spacing w:val="-2"/>
                <w:sz w:val="24"/>
                <w:szCs w:val="24"/>
                <w:lang w:val="ru-RU"/>
              </w:rPr>
              <w:t xml:space="preserve"> </w:t>
            </w:r>
            <w:r w:rsidRPr="00045262">
              <w:rPr>
                <w:rFonts w:ascii="Times New Roman" w:eastAsia="Times New Roman" w:hAnsi="Times New Roman" w:cs="Times New Roman"/>
                <w:b/>
                <w:color w:val="0D0D0D"/>
                <w:sz w:val="24"/>
                <w:szCs w:val="24"/>
                <w:lang w:val="ru-RU"/>
              </w:rPr>
              <w:t>всего:</w:t>
            </w:r>
          </w:p>
          <w:p w:rsidR="00045262" w:rsidRPr="00045262" w:rsidRDefault="00045262" w:rsidP="00045262">
            <w:pPr>
              <w:widowControl w:val="0"/>
              <w:autoSpaceDE w:val="0"/>
              <w:autoSpaceDN w:val="0"/>
              <w:spacing w:after="0" w:line="240" w:lineRule="auto"/>
              <w:ind w:left="340" w:right="3" w:firstLine="6"/>
              <w:jc w:val="center"/>
              <w:rPr>
                <w:rFonts w:ascii="Times New Roman" w:eastAsia="Times New Roman" w:hAnsi="Times New Roman" w:cs="Times New Roman"/>
                <w:color w:val="0D0D0D"/>
                <w:sz w:val="24"/>
                <w:szCs w:val="24"/>
                <w:lang w:val="ru-RU"/>
              </w:rPr>
            </w:pPr>
          </w:p>
        </w:tc>
        <w:tc>
          <w:tcPr>
            <w:tcW w:w="1843" w:type="dxa"/>
            <w:shd w:val="clear" w:color="auto" w:fill="auto"/>
            <w:vAlign w:val="center"/>
          </w:tcPr>
          <w:p w:rsidR="00045262" w:rsidRPr="00045262" w:rsidRDefault="00045262" w:rsidP="00045262">
            <w:pPr>
              <w:widowControl w:val="0"/>
              <w:autoSpaceDE w:val="0"/>
              <w:autoSpaceDN w:val="0"/>
              <w:spacing w:after="0" w:line="240" w:lineRule="auto"/>
              <w:ind w:right="3"/>
              <w:rPr>
                <w:rFonts w:ascii="Times New Roman" w:eastAsia="Times New Roman" w:hAnsi="Times New Roman" w:cs="Times New Roman"/>
                <w:color w:val="0D0D0D"/>
                <w:sz w:val="24"/>
                <w:szCs w:val="24"/>
                <w:lang w:val="ru-RU"/>
              </w:rPr>
            </w:pPr>
            <w:r w:rsidRPr="00045262">
              <w:rPr>
                <w:rFonts w:ascii="Times New Roman" w:eastAsia="Times New Roman" w:hAnsi="Times New Roman" w:cs="Times New Roman"/>
                <w:color w:val="0D0D0D"/>
                <w:spacing w:val="-1"/>
                <w:sz w:val="24"/>
                <w:szCs w:val="24"/>
                <w:lang w:val="ru-RU"/>
              </w:rPr>
              <w:t xml:space="preserve">  Списания не </w:t>
            </w:r>
            <w:r w:rsidRPr="00045262">
              <w:rPr>
                <w:rFonts w:ascii="Times New Roman" w:eastAsia="Times New Roman" w:hAnsi="Times New Roman" w:cs="Times New Roman"/>
                <w:color w:val="0D0D0D"/>
                <w:sz w:val="24"/>
                <w:szCs w:val="24"/>
                <w:lang w:val="ru-RU"/>
              </w:rPr>
              <w:t>было</w:t>
            </w:r>
          </w:p>
        </w:tc>
        <w:tc>
          <w:tcPr>
            <w:tcW w:w="1843" w:type="dxa"/>
            <w:shd w:val="clear" w:color="auto" w:fill="auto"/>
            <w:vAlign w:val="center"/>
          </w:tcPr>
          <w:p w:rsidR="00045262" w:rsidRPr="00045262" w:rsidRDefault="00045262" w:rsidP="00045262">
            <w:pPr>
              <w:widowControl w:val="0"/>
              <w:autoSpaceDE w:val="0"/>
              <w:autoSpaceDN w:val="0"/>
              <w:spacing w:after="0" w:line="240" w:lineRule="auto"/>
              <w:ind w:right="3"/>
              <w:jc w:val="center"/>
              <w:rPr>
                <w:rFonts w:ascii="Times New Roman" w:eastAsia="Times New Roman" w:hAnsi="Times New Roman" w:cs="Times New Roman"/>
                <w:color w:val="0D0D0D"/>
                <w:spacing w:val="-1"/>
                <w:sz w:val="24"/>
                <w:szCs w:val="24"/>
                <w:lang w:val="ru-RU"/>
              </w:rPr>
            </w:pPr>
            <w:r w:rsidRPr="00045262">
              <w:rPr>
                <w:rFonts w:ascii="Times New Roman" w:eastAsia="Times New Roman" w:hAnsi="Times New Roman" w:cs="Times New Roman"/>
                <w:color w:val="0D0D0D"/>
                <w:spacing w:val="-1"/>
                <w:sz w:val="24"/>
                <w:szCs w:val="24"/>
                <w:lang w:val="ru-RU"/>
              </w:rPr>
              <w:t xml:space="preserve">Списания не </w:t>
            </w:r>
            <w:r w:rsidRPr="00045262">
              <w:rPr>
                <w:rFonts w:ascii="Times New Roman" w:eastAsia="Times New Roman" w:hAnsi="Times New Roman" w:cs="Times New Roman"/>
                <w:color w:val="0D0D0D"/>
                <w:sz w:val="24"/>
                <w:szCs w:val="24"/>
                <w:lang w:val="ru-RU"/>
              </w:rPr>
              <w:t>было</w:t>
            </w:r>
          </w:p>
        </w:tc>
        <w:tc>
          <w:tcPr>
            <w:tcW w:w="1275" w:type="dxa"/>
            <w:shd w:val="clear" w:color="auto" w:fill="auto"/>
          </w:tcPr>
          <w:p w:rsidR="00045262" w:rsidRPr="00045262" w:rsidRDefault="00045262" w:rsidP="00045262">
            <w:pPr>
              <w:widowControl w:val="0"/>
              <w:autoSpaceDE w:val="0"/>
              <w:autoSpaceDN w:val="0"/>
              <w:spacing w:after="0" w:line="240" w:lineRule="auto"/>
              <w:ind w:right="3"/>
              <w:jc w:val="center"/>
              <w:rPr>
                <w:rFonts w:ascii="Times New Roman" w:eastAsia="Times New Roman" w:hAnsi="Times New Roman" w:cs="Times New Roman"/>
                <w:color w:val="0D0D0D"/>
                <w:sz w:val="24"/>
                <w:szCs w:val="24"/>
                <w:lang w:val="ru-RU"/>
              </w:rPr>
            </w:pPr>
          </w:p>
        </w:tc>
        <w:tc>
          <w:tcPr>
            <w:tcW w:w="1275" w:type="dxa"/>
          </w:tcPr>
          <w:p w:rsidR="00045262" w:rsidRPr="00045262" w:rsidRDefault="00045262" w:rsidP="00045262">
            <w:pPr>
              <w:widowControl w:val="0"/>
              <w:autoSpaceDE w:val="0"/>
              <w:autoSpaceDN w:val="0"/>
              <w:spacing w:after="0" w:line="240" w:lineRule="auto"/>
              <w:ind w:right="3"/>
              <w:jc w:val="center"/>
              <w:rPr>
                <w:rFonts w:ascii="Times New Roman" w:eastAsia="Times New Roman" w:hAnsi="Times New Roman" w:cs="Times New Roman"/>
                <w:color w:val="0D0D0D"/>
                <w:sz w:val="24"/>
                <w:szCs w:val="24"/>
                <w:lang w:val="ru-RU"/>
              </w:rPr>
            </w:pPr>
          </w:p>
        </w:tc>
        <w:tc>
          <w:tcPr>
            <w:tcW w:w="1275" w:type="dxa"/>
          </w:tcPr>
          <w:p w:rsidR="00045262" w:rsidRPr="00045262" w:rsidRDefault="00045262" w:rsidP="00045262">
            <w:pPr>
              <w:widowControl w:val="0"/>
              <w:autoSpaceDE w:val="0"/>
              <w:autoSpaceDN w:val="0"/>
              <w:spacing w:after="0" w:line="240" w:lineRule="auto"/>
              <w:ind w:right="3"/>
              <w:jc w:val="center"/>
              <w:rPr>
                <w:rFonts w:ascii="Times New Roman" w:eastAsia="Times New Roman" w:hAnsi="Times New Roman" w:cs="Times New Roman"/>
                <w:color w:val="0D0D0D"/>
                <w:sz w:val="24"/>
                <w:szCs w:val="24"/>
                <w:lang w:val="ru-RU"/>
              </w:rPr>
            </w:pPr>
          </w:p>
        </w:tc>
      </w:tr>
    </w:tbl>
    <w:p w:rsidR="00045262" w:rsidRPr="00045262" w:rsidRDefault="00045262" w:rsidP="00045262">
      <w:pPr>
        <w:spacing w:after="0" w:line="240" w:lineRule="auto"/>
        <w:ind w:left="360"/>
        <w:jc w:val="both"/>
        <w:rPr>
          <w:rFonts w:ascii="Times New Roman" w:hAnsi="Times New Roman" w:cs="Times New Roman"/>
          <w:sz w:val="24"/>
          <w:szCs w:val="24"/>
          <w:lang w:val="ru-RU"/>
        </w:rPr>
      </w:pPr>
    </w:p>
    <w:p w:rsidR="003B63B4" w:rsidRDefault="003B63B4" w:rsidP="00045262">
      <w:pPr>
        <w:pStyle w:val="ab"/>
        <w:tabs>
          <w:tab w:val="left" w:pos="1427"/>
          <w:tab w:val="right" w:pos="9496"/>
        </w:tabs>
        <w:spacing w:after="0"/>
        <w:ind w:firstLine="0"/>
        <w:rPr>
          <w:b/>
          <w:sz w:val="24"/>
          <w:szCs w:val="24"/>
        </w:rPr>
      </w:pPr>
    </w:p>
    <w:p w:rsidR="00F70364" w:rsidRDefault="00F70364" w:rsidP="00045262">
      <w:pPr>
        <w:pStyle w:val="ab"/>
        <w:tabs>
          <w:tab w:val="left" w:pos="1427"/>
          <w:tab w:val="right" w:pos="9496"/>
        </w:tabs>
        <w:spacing w:after="0"/>
        <w:ind w:firstLine="0"/>
        <w:rPr>
          <w:b/>
          <w:sz w:val="24"/>
          <w:szCs w:val="24"/>
        </w:rPr>
      </w:pPr>
    </w:p>
    <w:p w:rsidR="00F70364" w:rsidRDefault="00F70364" w:rsidP="00045262">
      <w:pPr>
        <w:pStyle w:val="ab"/>
        <w:tabs>
          <w:tab w:val="left" w:pos="1427"/>
          <w:tab w:val="right" w:pos="9496"/>
        </w:tabs>
        <w:spacing w:after="0"/>
        <w:ind w:firstLine="0"/>
        <w:rPr>
          <w:b/>
          <w:sz w:val="24"/>
          <w:szCs w:val="24"/>
        </w:rPr>
      </w:pPr>
    </w:p>
    <w:p w:rsidR="00F70364" w:rsidRDefault="00F70364" w:rsidP="00045262">
      <w:pPr>
        <w:pStyle w:val="ab"/>
        <w:tabs>
          <w:tab w:val="left" w:pos="1427"/>
          <w:tab w:val="right" w:pos="9496"/>
        </w:tabs>
        <w:spacing w:after="0"/>
        <w:ind w:firstLine="0"/>
        <w:rPr>
          <w:b/>
          <w:sz w:val="24"/>
          <w:szCs w:val="24"/>
        </w:rPr>
      </w:pPr>
    </w:p>
    <w:p w:rsidR="003B63B4" w:rsidRDefault="00D75AD8" w:rsidP="00045262">
      <w:pPr>
        <w:pStyle w:val="ab"/>
        <w:tabs>
          <w:tab w:val="left" w:pos="1427"/>
          <w:tab w:val="right" w:pos="9496"/>
        </w:tabs>
        <w:spacing w:after="0"/>
        <w:ind w:firstLine="0"/>
        <w:rPr>
          <w:b/>
          <w:sz w:val="24"/>
          <w:szCs w:val="24"/>
        </w:rPr>
      </w:pPr>
      <w:r>
        <w:rPr>
          <w:b/>
          <w:sz w:val="24"/>
          <w:szCs w:val="24"/>
        </w:rPr>
        <w:lastRenderedPageBreak/>
        <w:t xml:space="preserve">Раздел 7 Оценка знаний обучающихся </w:t>
      </w:r>
    </w:p>
    <w:p w:rsidR="00413D1B" w:rsidRDefault="00413D1B" w:rsidP="00045262">
      <w:pPr>
        <w:pStyle w:val="ab"/>
        <w:tabs>
          <w:tab w:val="left" w:pos="1427"/>
          <w:tab w:val="right" w:pos="9496"/>
        </w:tabs>
        <w:spacing w:after="0"/>
        <w:ind w:firstLine="0"/>
        <w:rPr>
          <w:b/>
          <w:sz w:val="24"/>
          <w:szCs w:val="24"/>
        </w:rPr>
      </w:pP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pacing w:val="-2"/>
          <w:sz w:val="24"/>
          <w:lang w:val="ru-RU"/>
        </w:rPr>
      </w:pPr>
      <w:r w:rsidRPr="002A0AC4">
        <w:rPr>
          <w:rFonts w:ascii="Times New Roman" w:hAnsi="Times New Roman" w:cs="Times New Roman"/>
          <w:b/>
          <w:sz w:val="24"/>
          <w:lang w:val="ru-RU"/>
        </w:rPr>
        <w:t>Оценка учебных достижений обучающихся</w:t>
      </w:r>
      <w:r w:rsidRPr="002A0AC4">
        <w:rPr>
          <w:rFonts w:ascii="Times New Roman" w:hAnsi="Times New Roman" w:cs="Times New Roman"/>
          <w:b/>
          <w:spacing w:val="-2"/>
          <w:sz w:val="24"/>
          <w:lang w:val="ru-RU"/>
        </w:rPr>
        <w:t>.</w:t>
      </w:r>
      <w:r w:rsidRPr="002A0AC4">
        <w:rPr>
          <w:rFonts w:ascii="Times New Roman" w:hAnsi="Times New Roman" w:cs="Times New Roman"/>
          <w:sz w:val="24"/>
          <w:szCs w:val="28"/>
          <w:lang w:val="ru-RU"/>
        </w:rPr>
        <w:t xml:space="preserve"> </w:t>
      </w: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eastAsia="Times New Roman" w:hAnsi="Times New Roman" w:cs="Times New Roman"/>
          <w:color w:val="000000" w:themeColor="text1"/>
          <w:sz w:val="24"/>
          <w:szCs w:val="28"/>
          <w:lang w:val="ru-RU" w:eastAsia="ru-RU"/>
        </w:rPr>
      </w:pP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b/>
          <w:sz w:val="24"/>
          <w:szCs w:val="28"/>
          <w:lang w:val="ru-RU"/>
        </w:rPr>
      </w:pPr>
      <w:r w:rsidRPr="002A0AC4">
        <w:rPr>
          <w:rFonts w:ascii="Times New Roman" w:eastAsia="Times New Roman" w:hAnsi="Times New Roman" w:cs="Times New Roman"/>
          <w:color w:val="000000" w:themeColor="text1"/>
          <w:sz w:val="24"/>
          <w:szCs w:val="28"/>
          <w:lang w:val="ru-RU" w:eastAsia="ru-RU"/>
        </w:rPr>
        <w:t>Одной из основных приоритетных задач КГУ ««Основная средняя школа №20» отдела образования г. Караганды управления образования Карагандинской области является повышение качества процесса преподавания и обучения направленных на реализацию системы целей государственного общеобязательного стандарта образования начального образования, основного среднего и общего среднего образования. Основными направлениями работы администрации и педагогического коллектива школы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 удовлетворение потребности учащихся в достижении ожидаемых результатов обучения.</w:t>
      </w:r>
      <w:r w:rsidRPr="002A0AC4">
        <w:rPr>
          <w:rFonts w:ascii="Times New Roman" w:hAnsi="Times New Roman" w:cs="Times New Roman"/>
          <w:sz w:val="20"/>
          <w:lang w:val="ru-RU"/>
        </w:rPr>
        <w:t xml:space="preserve"> </w:t>
      </w:r>
      <w:r w:rsidRPr="002A0AC4">
        <w:rPr>
          <w:rFonts w:ascii="Times New Roman" w:eastAsia="Times New Roman" w:hAnsi="Times New Roman" w:cs="Times New Roman"/>
          <w:color w:val="000000" w:themeColor="text1"/>
          <w:sz w:val="24"/>
          <w:szCs w:val="28"/>
          <w:lang w:val="ru-RU" w:eastAsia="ru-RU"/>
        </w:rPr>
        <w:t>Система контроля за качеством процесса преподавания и обучения реализуется на основании внутришкольного контроля. Система оценки качества процесса преподавания и обучения, проводится по следующим направлениям:</w:t>
      </w:r>
      <w:r w:rsidRPr="002A0AC4">
        <w:rPr>
          <w:rFonts w:ascii="Times New Roman" w:hAnsi="Times New Roman" w:cs="Times New Roman"/>
          <w:sz w:val="24"/>
          <w:lang w:val="ru-RU"/>
        </w:rPr>
        <w:t xml:space="preserve"> </w:t>
      </w: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z w:val="24"/>
          <w:lang w:val="ru-RU"/>
        </w:rPr>
      </w:pPr>
      <w:r w:rsidRPr="002A0AC4">
        <w:rPr>
          <w:rFonts w:ascii="Times New Roman" w:hAnsi="Times New Roman" w:cs="Times New Roman"/>
          <w:sz w:val="24"/>
          <w:lang w:val="ru-RU"/>
        </w:rPr>
        <w:t>- Мониторинг</w:t>
      </w:r>
      <w:r w:rsidRPr="002A0AC4">
        <w:rPr>
          <w:rFonts w:ascii="Times New Roman" w:hAnsi="Times New Roman" w:cs="Times New Roman"/>
          <w:spacing w:val="-7"/>
          <w:sz w:val="24"/>
          <w:lang w:val="ru-RU"/>
        </w:rPr>
        <w:t xml:space="preserve"> </w:t>
      </w:r>
      <w:r w:rsidRPr="002A0AC4">
        <w:rPr>
          <w:rFonts w:ascii="Times New Roman" w:hAnsi="Times New Roman" w:cs="Times New Roman"/>
          <w:sz w:val="24"/>
          <w:lang w:val="ru-RU"/>
        </w:rPr>
        <w:t>качества</w:t>
      </w:r>
      <w:r w:rsidRPr="002A0AC4">
        <w:rPr>
          <w:rFonts w:ascii="Times New Roman" w:hAnsi="Times New Roman" w:cs="Times New Roman"/>
          <w:spacing w:val="-6"/>
          <w:sz w:val="24"/>
          <w:lang w:val="ru-RU"/>
        </w:rPr>
        <w:t xml:space="preserve"> </w:t>
      </w:r>
      <w:r w:rsidRPr="002A0AC4">
        <w:rPr>
          <w:rFonts w:ascii="Times New Roman" w:hAnsi="Times New Roman" w:cs="Times New Roman"/>
          <w:sz w:val="24"/>
          <w:lang w:val="ru-RU"/>
        </w:rPr>
        <w:t>знаний</w:t>
      </w:r>
      <w:r w:rsidRPr="002A0AC4">
        <w:rPr>
          <w:rFonts w:ascii="Times New Roman" w:hAnsi="Times New Roman" w:cs="Times New Roman"/>
          <w:spacing w:val="-3"/>
          <w:sz w:val="24"/>
          <w:lang w:val="ru-RU"/>
        </w:rPr>
        <w:t xml:space="preserve"> </w:t>
      </w:r>
      <w:r w:rsidRPr="002A0AC4">
        <w:rPr>
          <w:rFonts w:ascii="Times New Roman" w:hAnsi="Times New Roman" w:cs="Times New Roman"/>
          <w:sz w:val="24"/>
          <w:lang w:val="ru-RU"/>
        </w:rPr>
        <w:t>по</w:t>
      </w:r>
      <w:r w:rsidRPr="002A0AC4">
        <w:rPr>
          <w:rFonts w:ascii="Times New Roman" w:hAnsi="Times New Roman" w:cs="Times New Roman"/>
          <w:spacing w:val="-7"/>
          <w:sz w:val="24"/>
          <w:lang w:val="ru-RU"/>
        </w:rPr>
        <w:t xml:space="preserve"> </w:t>
      </w:r>
      <w:r w:rsidRPr="002A0AC4">
        <w:rPr>
          <w:rFonts w:ascii="Times New Roman" w:hAnsi="Times New Roman" w:cs="Times New Roman"/>
          <w:sz w:val="24"/>
          <w:lang w:val="ru-RU"/>
        </w:rPr>
        <w:t>классам</w:t>
      </w:r>
      <w:r w:rsidRPr="002A0AC4">
        <w:rPr>
          <w:rFonts w:ascii="Times New Roman" w:hAnsi="Times New Roman" w:cs="Times New Roman"/>
          <w:spacing w:val="-4"/>
          <w:sz w:val="24"/>
          <w:lang w:val="ru-RU"/>
        </w:rPr>
        <w:t xml:space="preserve"> </w:t>
      </w:r>
      <w:r w:rsidRPr="002A0AC4">
        <w:rPr>
          <w:rFonts w:ascii="Times New Roman" w:hAnsi="Times New Roman" w:cs="Times New Roman"/>
          <w:spacing w:val="-2"/>
          <w:sz w:val="24"/>
          <w:lang w:val="ru-RU"/>
        </w:rPr>
        <w:t>класса.</w:t>
      </w:r>
      <w:r w:rsidRPr="002A0AC4">
        <w:rPr>
          <w:rFonts w:ascii="Times New Roman" w:hAnsi="Times New Roman" w:cs="Times New Roman"/>
          <w:sz w:val="24"/>
          <w:lang w:val="ru-RU"/>
        </w:rPr>
        <w:t xml:space="preserve"> </w:t>
      </w: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z w:val="24"/>
          <w:lang w:val="ru-RU"/>
        </w:rPr>
      </w:pPr>
      <w:r w:rsidRPr="002A0AC4">
        <w:rPr>
          <w:rFonts w:ascii="Times New Roman" w:hAnsi="Times New Roman" w:cs="Times New Roman"/>
          <w:sz w:val="24"/>
          <w:lang w:val="ru-RU"/>
        </w:rPr>
        <w:t>- Мониторинг</w:t>
      </w:r>
      <w:r w:rsidRPr="002A0AC4">
        <w:rPr>
          <w:rFonts w:ascii="Times New Roman" w:hAnsi="Times New Roman" w:cs="Times New Roman"/>
          <w:spacing w:val="-8"/>
          <w:sz w:val="24"/>
          <w:lang w:val="ru-RU"/>
        </w:rPr>
        <w:t xml:space="preserve"> </w:t>
      </w:r>
      <w:r w:rsidRPr="002A0AC4">
        <w:rPr>
          <w:rFonts w:ascii="Times New Roman" w:hAnsi="Times New Roman" w:cs="Times New Roman"/>
          <w:sz w:val="24"/>
          <w:lang w:val="ru-RU"/>
        </w:rPr>
        <w:t>качества</w:t>
      </w:r>
      <w:r w:rsidRPr="002A0AC4">
        <w:rPr>
          <w:rFonts w:ascii="Times New Roman" w:hAnsi="Times New Roman" w:cs="Times New Roman"/>
          <w:spacing w:val="-7"/>
          <w:sz w:val="24"/>
          <w:lang w:val="ru-RU"/>
        </w:rPr>
        <w:t xml:space="preserve"> </w:t>
      </w:r>
      <w:r w:rsidRPr="002A0AC4">
        <w:rPr>
          <w:rFonts w:ascii="Times New Roman" w:hAnsi="Times New Roman" w:cs="Times New Roman"/>
          <w:sz w:val="24"/>
          <w:lang w:val="ru-RU"/>
        </w:rPr>
        <w:t>знаний</w:t>
      </w:r>
      <w:r w:rsidRPr="002A0AC4">
        <w:rPr>
          <w:rFonts w:ascii="Times New Roman" w:hAnsi="Times New Roman" w:cs="Times New Roman"/>
          <w:spacing w:val="-8"/>
          <w:sz w:val="24"/>
          <w:lang w:val="ru-RU"/>
        </w:rPr>
        <w:t xml:space="preserve"> </w:t>
      </w:r>
      <w:r w:rsidRPr="002A0AC4">
        <w:rPr>
          <w:rFonts w:ascii="Times New Roman" w:hAnsi="Times New Roman" w:cs="Times New Roman"/>
          <w:sz w:val="24"/>
          <w:lang w:val="ru-RU"/>
        </w:rPr>
        <w:t>по</w:t>
      </w:r>
      <w:r w:rsidRPr="002A0AC4">
        <w:rPr>
          <w:rFonts w:ascii="Times New Roman" w:hAnsi="Times New Roman" w:cs="Times New Roman"/>
          <w:spacing w:val="-9"/>
          <w:sz w:val="24"/>
          <w:lang w:val="ru-RU"/>
        </w:rPr>
        <w:t xml:space="preserve"> </w:t>
      </w:r>
      <w:r w:rsidRPr="002A0AC4">
        <w:rPr>
          <w:rFonts w:ascii="Times New Roman" w:hAnsi="Times New Roman" w:cs="Times New Roman"/>
          <w:sz w:val="24"/>
          <w:lang w:val="ru-RU"/>
        </w:rPr>
        <w:t>предметам</w:t>
      </w:r>
      <w:r w:rsidRPr="002A0AC4">
        <w:rPr>
          <w:rFonts w:ascii="Times New Roman" w:hAnsi="Times New Roman" w:cs="Times New Roman"/>
          <w:spacing w:val="-6"/>
          <w:sz w:val="24"/>
          <w:lang w:val="ru-RU"/>
        </w:rPr>
        <w:t xml:space="preserve"> </w:t>
      </w:r>
      <w:r w:rsidRPr="002A0AC4">
        <w:rPr>
          <w:rFonts w:ascii="Times New Roman" w:hAnsi="Times New Roman" w:cs="Times New Roman"/>
          <w:sz w:val="24"/>
          <w:lang w:val="ru-RU"/>
        </w:rPr>
        <w:t>учебного</w:t>
      </w:r>
      <w:r w:rsidRPr="002A0AC4">
        <w:rPr>
          <w:rFonts w:ascii="Times New Roman" w:hAnsi="Times New Roman" w:cs="Times New Roman"/>
          <w:spacing w:val="-4"/>
          <w:sz w:val="24"/>
          <w:lang w:val="ru-RU"/>
        </w:rPr>
        <w:t xml:space="preserve"> </w:t>
      </w:r>
      <w:r w:rsidRPr="002A0AC4">
        <w:rPr>
          <w:rFonts w:ascii="Times New Roman" w:hAnsi="Times New Roman" w:cs="Times New Roman"/>
          <w:spacing w:val="-2"/>
          <w:sz w:val="24"/>
          <w:lang w:val="ru-RU"/>
        </w:rPr>
        <w:t>плана</w:t>
      </w:r>
      <w:r w:rsidRPr="002A0AC4">
        <w:rPr>
          <w:rFonts w:ascii="Times New Roman" w:hAnsi="Times New Roman" w:cs="Times New Roman"/>
          <w:sz w:val="24"/>
          <w:lang w:val="ru-RU"/>
        </w:rPr>
        <w:t xml:space="preserve"> </w:t>
      </w: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pacing w:val="-2"/>
          <w:sz w:val="24"/>
          <w:lang w:val="ru-RU"/>
        </w:rPr>
      </w:pPr>
      <w:r w:rsidRPr="002A0AC4">
        <w:rPr>
          <w:rFonts w:ascii="Times New Roman" w:hAnsi="Times New Roman" w:cs="Times New Roman"/>
          <w:sz w:val="24"/>
          <w:lang w:val="ru-RU"/>
        </w:rPr>
        <w:t>- Контроль</w:t>
      </w:r>
      <w:r w:rsidRPr="002A0AC4">
        <w:rPr>
          <w:rFonts w:ascii="Times New Roman" w:hAnsi="Times New Roman" w:cs="Times New Roman"/>
          <w:spacing w:val="-7"/>
          <w:sz w:val="24"/>
          <w:lang w:val="ru-RU"/>
        </w:rPr>
        <w:t xml:space="preserve"> </w:t>
      </w:r>
      <w:r w:rsidRPr="002A0AC4">
        <w:rPr>
          <w:rFonts w:ascii="Times New Roman" w:hAnsi="Times New Roman" w:cs="Times New Roman"/>
          <w:sz w:val="24"/>
          <w:lang w:val="ru-RU"/>
        </w:rPr>
        <w:t>за</w:t>
      </w:r>
      <w:r w:rsidRPr="002A0AC4">
        <w:rPr>
          <w:rFonts w:ascii="Times New Roman" w:hAnsi="Times New Roman" w:cs="Times New Roman"/>
          <w:spacing w:val="-6"/>
          <w:sz w:val="24"/>
          <w:lang w:val="ru-RU"/>
        </w:rPr>
        <w:t xml:space="preserve"> </w:t>
      </w:r>
      <w:r w:rsidRPr="002A0AC4">
        <w:rPr>
          <w:rFonts w:ascii="Times New Roman" w:hAnsi="Times New Roman" w:cs="Times New Roman"/>
          <w:sz w:val="24"/>
          <w:lang w:val="ru-RU"/>
        </w:rPr>
        <w:t>качеством</w:t>
      </w:r>
      <w:r w:rsidRPr="002A0AC4">
        <w:rPr>
          <w:rFonts w:ascii="Times New Roman" w:hAnsi="Times New Roman" w:cs="Times New Roman"/>
          <w:spacing w:val="-6"/>
          <w:sz w:val="24"/>
          <w:lang w:val="ru-RU"/>
        </w:rPr>
        <w:t xml:space="preserve"> </w:t>
      </w:r>
      <w:r w:rsidRPr="002A0AC4">
        <w:rPr>
          <w:rFonts w:ascii="Times New Roman" w:hAnsi="Times New Roman" w:cs="Times New Roman"/>
          <w:sz w:val="24"/>
          <w:lang w:val="ru-RU"/>
        </w:rPr>
        <w:t>преподавания</w:t>
      </w:r>
      <w:r w:rsidRPr="002A0AC4">
        <w:rPr>
          <w:rFonts w:ascii="Times New Roman" w:hAnsi="Times New Roman" w:cs="Times New Roman"/>
          <w:spacing w:val="-6"/>
          <w:sz w:val="24"/>
          <w:lang w:val="ru-RU"/>
        </w:rPr>
        <w:t xml:space="preserve"> </w:t>
      </w:r>
      <w:r w:rsidRPr="002A0AC4">
        <w:rPr>
          <w:rFonts w:ascii="Times New Roman" w:hAnsi="Times New Roman" w:cs="Times New Roman"/>
          <w:sz w:val="24"/>
          <w:lang w:val="ru-RU"/>
        </w:rPr>
        <w:t>предметов</w:t>
      </w:r>
      <w:r w:rsidRPr="002A0AC4">
        <w:rPr>
          <w:rFonts w:ascii="Times New Roman" w:hAnsi="Times New Roman" w:cs="Times New Roman"/>
          <w:spacing w:val="-7"/>
          <w:sz w:val="24"/>
          <w:lang w:val="ru-RU"/>
        </w:rPr>
        <w:t xml:space="preserve"> </w:t>
      </w:r>
      <w:r w:rsidRPr="002A0AC4">
        <w:rPr>
          <w:rFonts w:ascii="Times New Roman" w:hAnsi="Times New Roman" w:cs="Times New Roman"/>
          <w:spacing w:val="-4"/>
          <w:sz w:val="24"/>
          <w:lang w:val="ru-RU"/>
        </w:rPr>
        <w:t>РУП</w:t>
      </w: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pacing w:val="-2"/>
          <w:sz w:val="24"/>
          <w:lang w:val="ru-RU"/>
        </w:rPr>
      </w:pPr>
    </w:p>
    <w:p w:rsidR="002A0AC4" w:rsidRPr="002A0AC4" w:rsidRDefault="002A0AC4" w:rsidP="002A0AC4">
      <w:pPr>
        <w:pBdr>
          <w:bottom w:val="single" w:sz="4" w:space="29" w:color="FFFFFF"/>
        </w:pBdr>
        <w:tabs>
          <w:tab w:val="left" w:pos="851"/>
        </w:tabs>
        <w:spacing w:after="0" w:line="240" w:lineRule="auto"/>
        <w:contextualSpacing/>
        <w:jc w:val="both"/>
        <w:rPr>
          <w:rFonts w:ascii="Times New Roman" w:hAnsi="Times New Roman" w:cs="Times New Roman"/>
          <w:spacing w:val="-2"/>
          <w:sz w:val="24"/>
          <w:lang w:val="ru-RU"/>
        </w:rPr>
      </w:pPr>
      <w:r w:rsidRPr="002A0AC4">
        <w:rPr>
          <w:rFonts w:ascii="Times New Roman" w:eastAsia="Times New Roman" w:hAnsi="Times New Roman" w:cs="Times New Roman"/>
          <w:sz w:val="24"/>
          <w:szCs w:val="28"/>
          <w:lang w:val="ru-RU"/>
        </w:rPr>
        <w:t xml:space="preserve">В соответствии с п. 2 ст. 4 Закона РК «Об образовании» школа обеспечивает доступность и бесплатность начального и основного образования. Также школа предоставляет очную форму обучения детей с ООП по   индивидуальным и адаптированным программам и индивидуальное обучение на дому. </w:t>
      </w:r>
    </w:p>
    <w:p w:rsidR="002A0AC4" w:rsidRPr="002A0AC4" w:rsidRDefault="002A0AC4" w:rsidP="002A0AC4">
      <w:pPr>
        <w:widowControl w:val="0"/>
        <w:autoSpaceDE w:val="0"/>
        <w:autoSpaceDN w:val="0"/>
        <w:spacing w:after="0" w:line="240" w:lineRule="auto"/>
        <w:ind w:right="402"/>
        <w:contextualSpacing/>
        <w:jc w:val="both"/>
        <w:rPr>
          <w:rFonts w:ascii="Times New Roman" w:eastAsia="Times New Roman" w:hAnsi="Times New Roman" w:cs="Times New Roman"/>
          <w:sz w:val="24"/>
          <w:szCs w:val="28"/>
          <w:lang w:val="ru-RU"/>
        </w:rPr>
      </w:pPr>
      <w:r w:rsidRPr="002A0AC4">
        <w:rPr>
          <w:rFonts w:ascii="Times New Roman" w:eastAsia="Times New Roman" w:hAnsi="Times New Roman" w:cs="Times New Roman"/>
          <w:sz w:val="24"/>
          <w:szCs w:val="28"/>
          <w:lang w:val="ru-RU"/>
        </w:rPr>
        <w:t>Проведение текущего контроля успеваемости, промежуточной и итоговой аттестации</w:t>
      </w:r>
      <w:r w:rsidRPr="002A0AC4">
        <w:rPr>
          <w:rFonts w:ascii="Times New Roman" w:eastAsia="Times New Roman" w:hAnsi="Times New Roman" w:cs="Times New Roman"/>
          <w:spacing w:val="58"/>
          <w:w w:val="150"/>
          <w:sz w:val="24"/>
          <w:szCs w:val="28"/>
          <w:lang w:val="ru-RU"/>
        </w:rPr>
        <w:t xml:space="preserve"> </w:t>
      </w:r>
      <w:r w:rsidRPr="002A0AC4">
        <w:rPr>
          <w:rFonts w:ascii="Times New Roman" w:eastAsia="Times New Roman" w:hAnsi="Times New Roman" w:cs="Times New Roman"/>
          <w:sz w:val="24"/>
          <w:szCs w:val="28"/>
          <w:lang w:val="ru-RU"/>
        </w:rPr>
        <w:t>обучающихся</w:t>
      </w:r>
      <w:r w:rsidRPr="002A0AC4">
        <w:rPr>
          <w:rFonts w:ascii="Times New Roman" w:eastAsia="Times New Roman" w:hAnsi="Times New Roman" w:cs="Times New Roman"/>
          <w:spacing w:val="60"/>
          <w:w w:val="150"/>
          <w:sz w:val="24"/>
          <w:szCs w:val="28"/>
          <w:lang w:val="ru-RU"/>
        </w:rPr>
        <w:t xml:space="preserve"> </w:t>
      </w:r>
      <w:r w:rsidRPr="002A0AC4">
        <w:rPr>
          <w:rFonts w:ascii="Times New Roman" w:eastAsia="Times New Roman" w:hAnsi="Times New Roman" w:cs="Times New Roman"/>
          <w:sz w:val="24"/>
          <w:szCs w:val="28"/>
          <w:lang w:val="ru-RU"/>
        </w:rPr>
        <w:t>проводится</w:t>
      </w:r>
      <w:r w:rsidRPr="002A0AC4">
        <w:rPr>
          <w:rFonts w:ascii="Times New Roman" w:eastAsia="Times New Roman" w:hAnsi="Times New Roman" w:cs="Times New Roman"/>
          <w:spacing w:val="57"/>
          <w:w w:val="150"/>
          <w:sz w:val="24"/>
          <w:szCs w:val="28"/>
          <w:lang w:val="ru-RU"/>
        </w:rPr>
        <w:t xml:space="preserve"> </w:t>
      </w:r>
      <w:r w:rsidRPr="002A0AC4">
        <w:rPr>
          <w:rFonts w:ascii="Times New Roman" w:eastAsia="Times New Roman" w:hAnsi="Times New Roman" w:cs="Times New Roman"/>
          <w:sz w:val="24"/>
          <w:szCs w:val="28"/>
          <w:lang w:val="ru-RU"/>
        </w:rPr>
        <w:t>в</w:t>
      </w:r>
      <w:r w:rsidRPr="002A0AC4">
        <w:rPr>
          <w:rFonts w:ascii="Times New Roman" w:eastAsia="Times New Roman" w:hAnsi="Times New Roman" w:cs="Times New Roman"/>
          <w:spacing w:val="62"/>
          <w:w w:val="150"/>
          <w:sz w:val="24"/>
          <w:szCs w:val="28"/>
          <w:lang w:val="ru-RU"/>
        </w:rPr>
        <w:t xml:space="preserve"> </w:t>
      </w:r>
      <w:r w:rsidRPr="002A0AC4">
        <w:rPr>
          <w:rFonts w:ascii="Times New Roman" w:eastAsia="Times New Roman" w:hAnsi="Times New Roman" w:cs="Times New Roman"/>
          <w:sz w:val="24"/>
          <w:szCs w:val="28"/>
          <w:lang w:val="ru-RU"/>
        </w:rPr>
        <w:t>соответствии</w:t>
      </w:r>
      <w:r w:rsidRPr="002A0AC4">
        <w:rPr>
          <w:rFonts w:ascii="Times New Roman" w:eastAsia="Times New Roman" w:hAnsi="Times New Roman" w:cs="Times New Roman"/>
          <w:spacing w:val="60"/>
          <w:w w:val="150"/>
          <w:sz w:val="24"/>
          <w:szCs w:val="28"/>
          <w:lang w:val="ru-RU"/>
        </w:rPr>
        <w:t xml:space="preserve"> </w:t>
      </w:r>
      <w:r w:rsidRPr="002A0AC4">
        <w:rPr>
          <w:rFonts w:ascii="Times New Roman" w:eastAsia="Times New Roman" w:hAnsi="Times New Roman" w:cs="Times New Roman"/>
          <w:sz w:val="24"/>
          <w:szCs w:val="28"/>
          <w:lang w:val="ru-RU"/>
        </w:rPr>
        <w:t>с</w:t>
      </w:r>
      <w:r w:rsidRPr="002A0AC4">
        <w:rPr>
          <w:rFonts w:ascii="Times New Roman" w:eastAsia="Times New Roman" w:hAnsi="Times New Roman" w:cs="Times New Roman"/>
          <w:spacing w:val="60"/>
          <w:w w:val="150"/>
          <w:sz w:val="24"/>
          <w:szCs w:val="28"/>
          <w:lang w:val="ru-RU"/>
        </w:rPr>
        <w:t xml:space="preserve"> </w:t>
      </w:r>
      <w:r w:rsidRPr="002A0AC4">
        <w:rPr>
          <w:rFonts w:ascii="Times New Roman" w:eastAsia="Times New Roman" w:hAnsi="Times New Roman" w:cs="Times New Roman"/>
          <w:sz w:val="24"/>
          <w:szCs w:val="28"/>
          <w:lang w:val="ru-RU"/>
        </w:rPr>
        <w:t>приказом</w:t>
      </w:r>
      <w:r w:rsidRPr="002A0AC4">
        <w:rPr>
          <w:rFonts w:ascii="Times New Roman" w:eastAsia="Times New Roman" w:hAnsi="Times New Roman" w:cs="Times New Roman"/>
          <w:spacing w:val="60"/>
          <w:w w:val="150"/>
          <w:sz w:val="24"/>
          <w:szCs w:val="28"/>
          <w:lang w:val="ru-RU"/>
        </w:rPr>
        <w:t xml:space="preserve"> </w:t>
      </w:r>
      <w:r w:rsidRPr="002A0AC4">
        <w:rPr>
          <w:rFonts w:ascii="Times New Roman" w:eastAsia="Times New Roman" w:hAnsi="Times New Roman" w:cs="Times New Roman"/>
          <w:spacing w:val="-2"/>
          <w:sz w:val="24"/>
          <w:szCs w:val="28"/>
          <w:lang w:val="ru-RU"/>
        </w:rPr>
        <w:t>Министерства</w:t>
      </w:r>
      <w:r w:rsidRPr="002A0AC4">
        <w:rPr>
          <w:rFonts w:ascii="Times New Roman" w:eastAsia="Times New Roman" w:hAnsi="Times New Roman" w:cs="Times New Roman"/>
          <w:sz w:val="24"/>
          <w:szCs w:val="28"/>
          <w:lang w:val="ru-RU"/>
        </w:rPr>
        <w:t xml:space="preserve"> образования РК от 18 марта 2008 года № 125 «Об утверждении Типовых правил проведения текущего контроля успеваемости, промежуточной и итоговой</w:t>
      </w:r>
      <w:r w:rsidRPr="002A0AC4">
        <w:rPr>
          <w:rFonts w:ascii="Times New Roman" w:eastAsia="Times New Roman" w:hAnsi="Times New Roman" w:cs="Times New Roman"/>
          <w:spacing w:val="40"/>
          <w:sz w:val="24"/>
          <w:szCs w:val="28"/>
          <w:lang w:val="ru-RU"/>
        </w:rPr>
        <w:t xml:space="preserve"> </w:t>
      </w:r>
      <w:r w:rsidRPr="002A0AC4">
        <w:rPr>
          <w:rFonts w:ascii="Times New Roman" w:eastAsia="Times New Roman" w:hAnsi="Times New Roman" w:cs="Times New Roman"/>
          <w:sz w:val="24"/>
          <w:szCs w:val="28"/>
          <w:lang w:val="ru-RU"/>
        </w:rPr>
        <w:t xml:space="preserve">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 Министра просвещения № 208 от 14.07.2023 года </w:t>
      </w:r>
    </w:p>
    <w:p w:rsidR="002A0AC4" w:rsidRPr="002A0AC4" w:rsidRDefault="002A0AC4" w:rsidP="002A0AC4">
      <w:pPr>
        <w:spacing w:after="0" w:line="240" w:lineRule="auto"/>
        <w:contextualSpacing/>
        <w:jc w:val="both"/>
        <w:rPr>
          <w:rFonts w:ascii="Times New Roman" w:hAnsi="Times New Roman" w:cs="Times New Roman"/>
          <w:sz w:val="24"/>
          <w:lang w:val="ru-RU"/>
        </w:rPr>
      </w:pPr>
      <w:r w:rsidRPr="002A0AC4">
        <w:rPr>
          <w:rFonts w:ascii="Times New Roman" w:hAnsi="Times New Roman" w:cs="Times New Roman"/>
          <w:sz w:val="24"/>
          <w:lang w:val="ru-RU"/>
        </w:rPr>
        <w:t>Глава</w:t>
      </w:r>
      <w:r w:rsidRPr="002A0AC4">
        <w:rPr>
          <w:rFonts w:ascii="Times New Roman" w:hAnsi="Times New Roman" w:cs="Times New Roman"/>
          <w:spacing w:val="-5"/>
          <w:sz w:val="24"/>
          <w:lang w:val="ru-RU"/>
        </w:rPr>
        <w:t xml:space="preserve"> </w:t>
      </w:r>
      <w:r w:rsidRPr="002A0AC4">
        <w:rPr>
          <w:rFonts w:ascii="Times New Roman" w:hAnsi="Times New Roman" w:cs="Times New Roman"/>
          <w:sz w:val="24"/>
          <w:lang w:val="ru-RU"/>
        </w:rPr>
        <w:t>2</w:t>
      </w:r>
      <w:r w:rsidRPr="002A0AC4">
        <w:rPr>
          <w:rFonts w:ascii="Times New Roman" w:hAnsi="Times New Roman" w:cs="Times New Roman"/>
          <w:spacing w:val="-5"/>
          <w:sz w:val="24"/>
          <w:lang w:val="ru-RU"/>
        </w:rPr>
        <w:t xml:space="preserve"> </w:t>
      </w:r>
    </w:p>
    <w:p w:rsidR="002A0AC4" w:rsidRPr="002A0AC4" w:rsidRDefault="002A0AC4" w:rsidP="002A0AC4">
      <w:pPr>
        <w:widowControl w:val="0"/>
        <w:tabs>
          <w:tab w:val="left" w:pos="1242"/>
        </w:tabs>
        <w:autoSpaceDE w:val="0"/>
        <w:autoSpaceDN w:val="0"/>
        <w:spacing w:after="0" w:line="240" w:lineRule="auto"/>
        <w:ind w:right="406"/>
        <w:contextualSpacing/>
        <w:jc w:val="both"/>
        <w:rPr>
          <w:rFonts w:ascii="Times New Roman" w:hAnsi="Times New Roman" w:cs="Times New Roman"/>
          <w:sz w:val="24"/>
          <w:lang w:val="ru-RU"/>
        </w:rPr>
      </w:pPr>
      <w:r w:rsidRPr="002A0AC4">
        <w:rPr>
          <w:rFonts w:ascii="Times New Roman" w:hAnsi="Times New Roman" w:cs="Times New Roman"/>
          <w:sz w:val="24"/>
          <w:lang w:val="ru-RU"/>
        </w:rPr>
        <w:t xml:space="preserve">-Текущий контроль успеваемости обучающихся проводится с первой четверти (полугодия) учебного года во 2-9 классах учителями по всем учебным </w:t>
      </w:r>
      <w:r w:rsidRPr="002A0AC4">
        <w:rPr>
          <w:rFonts w:ascii="Times New Roman" w:hAnsi="Times New Roman" w:cs="Times New Roman"/>
          <w:spacing w:val="-2"/>
          <w:sz w:val="24"/>
          <w:lang w:val="ru-RU"/>
        </w:rPr>
        <w:t>предметам.</w:t>
      </w:r>
    </w:p>
    <w:p w:rsidR="002A0AC4" w:rsidRPr="002A0AC4" w:rsidRDefault="002A0AC4" w:rsidP="002A0AC4">
      <w:pPr>
        <w:widowControl w:val="0"/>
        <w:autoSpaceDE w:val="0"/>
        <w:autoSpaceDN w:val="0"/>
        <w:spacing w:after="0" w:line="240" w:lineRule="auto"/>
        <w:ind w:right="406"/>
        <w:contextualSpacing/>
        <w:jc w:val="both"/>
        <w:rPr>
          <w:rFonts w:ascii="Times New Roman" w:eastAsia="Times New Roman" w:hAnsi="Times New Roman" w:cs="Times New Roman"/>
          <w:sz w:val="24"/>
          <w:szCs w:val="28"/>
          <w:lang w:val="ru-RU"/>
        </w:rPr>
      </w:pPr>
      <w:r w:rsidRPr="002A0AC4">
        <w:rPr>
          <w:rFonts w:ascii="Times New Roman" w:eastAsia="Times New Roman" w:hAnsi="Times New Roman" w:cs="Times New Roman"/>
          <w:sz w:val="24"/>
          <w:szCs w:val="28"/>
          <w:lang w:val="ru-RU"/>
        </w:rPr>
        <w:t>В 1 классах оценки за уровень усвоения учебного материала не выставляются на основании пункта 14 настоящих правил в редакции приказа Министра образования и науки РК от 28.08.2020 № 373.</w:t>
      </w:r>
    </w:p>
    <w:p w:rsidR="002A0AC4" w:rsidRPr="002A0AC4" w:rsidRDefault="002A0AC4" w:rsidP="002A0AC4">
      <w:pPr>
        <w:widowControl w:val="0"/>
        <w:tabs>
          <w:tab w:val="left" w:pos="1242"/>
        </w:tabs>
        <w:autoSpaceDE w:val="0"/>
        <w:autoSpaceDN w:val="0"/>
        <w:spacing w:after="0" w:line="240" w:lineRule="auto"/>
        <w:ind w:right="404"/>
        <w:contextualSpacing/>
        <w:jc w:val="both"/>
        <w:rPr>
          <w:rFonts w:ascii="Times New Roman" w:hAnsi="Times New Roman" w:cs="Times New Roman"/>
          <w:sz w:val="24"/>
          <w:lang w:val="ru-RU"/>
        </w:rPr>
      </w:pPr>
      <w:r w:rsidRPr="002A0AC4">
        <w:rPr>
          <w:rFonts w:ascii="Times New Roman" w:hAnsi="Times New Roman" w:cs="Times New Roman"/>
          <w:sz w:val="24"/>
          <w:lang w:val="ru-RU"/>
        </w:rPr>
        <w:t>-Годовая оценка по предметам обучающихся 2-9 классов выставляется на основании четвертных (полугодовых) оценок.</w:t>
      </w:r>
    </w:p>
    <w:p w:rsidR="002A0AC4" w:rsidRPr="002A0AC4" w:rsidRDefault="002A0AC4" w:rsidP="002A0AC4">
      <w:pPr>
        <w:widowControl w:val="0"/>
        <w:tabs>
          <w:tab w:val="left" w:pos="1242"/>
        </w:tabs>
        <w:autoSpaceDE w:val="0"/>
        <w:autoSpaceDN w:val="0"/>
        <w:spacing w:after="0" w:line="240" w:lineRule="auto"/>
        <w:ind w:right="404"/>
        <w:contextualSpacing/>
        <w:jc w:val="both"/>
        <w:rPr>
          <w:rFonts w:ascii="Times New Roman" w:hAnsi="Times New Roman" w:cs="Times New Roman"/>
          <w:sz w:val="24"/>
          <w:lang w:val="ru-RU"/>
        </w:rPr>
      </w:pPr>
      <w:r w:rsidRPr="002A0AC4">
        <w:rPr>
          <w:rFonts w:ascii="Times New Roman" w:hAnsi="Times New Roman" w:cs="Times New Roman"/>
          <w:sz w:val="24"/>
          <w:lang w:val="ru-RU"/>
        </w:rPr>
        <w:t>-Итоговая оценка по предметам обучающихся в 9 классов выставляется на основании четвертных, годовых и экзаменационных оценок.</w:t>
      </w:r>
    </w:p>
    <w:p w:rsidR="002A0AC4" w:rsidRPr="002A0AC4" w:rsidRDefault="002A0AC4" w:rsidP="002A0AC4">
      <w:pPr>
        <w:widowControl w:val="0"/>
        <w:tabs>
          <w:tab w:val="left" w:pos="1242"/>
        </w:tabs>
        <w:autoSpaceDE w:val="0"/>
        <w:autoSpaceDN w:val="0"/>
        <w:spacing w:after="0" w:line="240" w:lineRule="auto"/>
        <w:ind w:right="413"/>
        <w:contextualSpacing/>
        <w:jc w:val="both"/>
        <w:rPr>
          <w:rFonts w:ascii="Times New Roman" w:hAnsi="Times New Roman" w:cs="Times New Roman"/>
          <w:sz w:val="24"/>
          <w:lang w:val="ru-RU"/>
        </w:rPr>
      </w:pPr>
      <w:r w:rsidRPr="002A0AC4">
        <w:rPr>
          <w:rFonts w:ascii="Times New Roman" w:hAnsi="Times New Roman" w:cs="Times New Roman"/>
          <w:sz w:val="24"/>
          <w:lang w:val="ru-RU"/>
        </w:rPr>
        <w:t xml:space="preserve">-Пересмотр четвертных, полугодовых, годовых и итоговых оценок не </w:t>
      </w:r>
      <w:r w:rsidRPr="002A0AC4">
        <w:rPr>
          <w:rFonts w:ascii="Times New Roman" w:hAnsi="Times New Roman" w:cs="Times New Roman"/>
          <w:spacing w:val="-2"/>
          <w:sz w:val="24"/>
          <w:lang w:val="ru-RU"/>
        </w:rPr>
        <w:t>допускается.</w:t>
      </w:r>
    </w:p>
    <w:p w:rsidR="002A0AC4" w:rsidRPr="002A0AC4" w:rsidRDefault="002A0AC4" w:rsidP="002A0AC4">
      <w:pPr>
        <w:spacing w:after="0" w:line="240" w:lineRule="auto"/>
        <w:ind w:right="410" w:firstLine="283"/>
        <w:contextualSpacing/>
        <w:jc w:val="both"/>
        <w:rPr>
          <w:rFonts w:ascii="Times New Roman" w:hAnsi="Times New Roman" w:cs="Times New Roman"/>
          <w:sz w:val="24"/>
          <w:lang w:val="ru-RU"/>
        </w:rPr>
      </w:pPr>
      <w:r w:rsidRPr="002A0AC4">
        <w:rPr>
          <w:rFonts w:ascii="Times New Roman" w:hAnsi="Times New Roman" w:cs="Times New Roman"/>
          <w:sz w:val="24"/>
          <w:lang w:val="ru-RU"/>
        </w:rPr>
        <w:t>Глава 3</w:t>
      </w:r>
      <w:r w:rsidRPr="002A0AC4">
        <w:rPr>
          <w:rFonts w:ascii="Times New Roman" w:hAnsi="Times New Roman" w:cs="Times New Roman"/>
          <w:spacing w:val="-2"/>
          <w:sz w:val="24"/>
          <w:lang w:val="ru-RU"/>
        </w:rPr>
        <w:t>:</w:t>
      </w:r>
    </w:p>
    <w:p w:rsidR="002A0AC4" w:rsidRPr="002A0AC4" w:rsidRDefault="002A0AC4" w:rsidP="002A0AC4">
      <w:pPr>
        <w:widowControl w:val="0"/>
        <w:tabs>
          <w:tab w:val="left" w:pos="1242"/>
        </w:tabs>
        <w:autoSpaceDE w:val="0"/>
        <w:autoSpaceDN w:val="0"/>
        <w:spacing w:after="0" w:line="240" w:lineRule="auto"/>
        <w:ind w:right="404"/>
        <w:contextualSpacing/>
        <w:jc w:val="both"/>
        <w:rPr>
          <w:rFonts w:ascii="Times New Roman" w:hAnsi="Times New Roman" w:cs="Times New Roman"/>
          <w:sz w:val="24"/>
          <w:lang w:val="ru-RU"/>
        </w:rPr>
      </w:pPr>
      <w:r w:rsidRPr="002A0AC4">
        <w:rPr>
          <w:rFonts w:ascii="Times New Roman" w:hAnsi="Times New Roman" w:cs="Times New Roman"/>
          <w:sz w:val="24"/>
          <w:lang w:val="ru-RU"/>
        </w:rPr>
        <w:t>-Текущий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 изучения разделов</w:t>
      </w:r>
      <w:r w:rsidRPr="002A0AC4">
        <w:rPr>
          <w:rFonts w:ascii="Times New Roman" w:hAnsi="Times New Roman" w:cs="Times New Roman"/>
          <w:spacing w:val="-1"/>
          <w:sz w:val="24"/>
          <w:lang w:val="ru-RU"/>
        </w:rPr>
        <w:t xml:space="preserve"> </w:t>
      </w:r>
      <w:r w:rsidRPr="002A0AC4">
        <w:rPr>
          <w:rFonts w:ascii="Times New Roman" w:hAnsi="Times New Roman" w:cs="Times New Roman"/>
          <w:sz w:val="24"/>
          <w:lang w:val="ru-RU"/>
        </w:rPr>
        <w:t>(сквозных</w:t>
      </w:r>
      <w:r w:rsidRPr="002A0AC4">
        <w:rPr>
          <w:rFonts w:ascii="Times New Roman" w:hAnsi="Times New Roman" w:cs="Times New Roman"/>
          <w:spacing w:val="-1"/>
          <w:sz w:val="24"/>
          <w:lang w:val="ru-RU"/>
        </w:rPr>
        <w:t xml:space="preserve"> </w:t>
      </w:r>
      <w:r w:rsidRPr="002A0AC4">
        <w:rPr>
          <w:rFonts w:ascii="Times New Roman" w:hAnsi="Times New Roman" w:cs="Times New Roman"/>
          <w:sz w:val="24"/>
          <w:lang w:val="ru-RU"/>
        </w:rPr>
        <w:t>тем).</w:t>
      </w:r>
      <w:r w:rsidRPr="002A0AC4">
        <w:rPr>
          <w:rFonts w:ascii="Times New Roman" w:hAnsi="Times New Roman" w:cs="Times New Roman"/>
          <w:spacing w:val="-1"/>
          <w:sz w:val="24"/>
          <w:lang w:val="ru-RU"/>
        </w:rPr>
        <w:t xml:space="preserve"> </w:t>
      </w:r>
      <w:r w:rsidRPr="002A0AC4">
        <w:rPr>
          <w:rFonts w:ascii="Times New Roman" w:hAnsi="Times New Roman" w:cs="Times New Roman"/>
          <w:sz w:val="24"/>
          <w:lang w:val="ru-RU"/>
        </w:rPr>
        <w:t>Суммативное</w:t>
      </w:r>
      <w:r w:rsidRPr="002A0AC4">
        <w:rPr>
          <w:rFonts w:ascii="Times New Roman" w:hAnsi="Times New Roman" w:cs="Times New Roman"/>
          <w:spacing w:val="-2"/>
          <w:sz w:val="24"/>
          <w:lang w:val="ru-RU"/>
        </w:rPr>
        <w:t xml:space="preserve"> </w:t>
      </w:r>
      <w:r w:rsidRPr="002A0AC4">
        <w:rPr>
          <w:rFonts w:ascii="Times New Roman" w:hAnsi="Times New Roman" w:cs="Times New Roman"/>
          <w:sz w:val="24"/>
          <w:lang w:val="ru-RU"/>
        </w:rPr>
        <w:t>оценивание</w:t>
      </w:r>
      <w:r w:rsidRPr="002A0AC4">
        <w:rPr>
          <w:rFonts w:ascii="Times New Roman" w:hAnsi="Times New Roman" w:cs="Times New Roman"/>
          <w:spacing w:val="-1"/>
          <w:sz w:val="24"/>
          <w:lang w:val="ru-RU"/>
        </w:rPr>
        <w:t xml:space="preserve"> </w:t>
      </w:r>
      <w:r w:rsidRPr="002A0AC4">
        <w:rPr>
          <w:rFonts w:ascii="Times New Roman" w:hAnsi="Times New Roman" w:cs="Times New Roman"/>
          <w:sz w:val="24"/>
          <w:lang w:val="ru-RU"/>
        </w:rPr>
        <w:t>проводится</w:t>
      </w:r>
      <w:r w:rsidRPr="002A0AC4">
        <w:rPr>
          <w:rFonts w:ascii="Times New Roman" w:hAnsi="Times New Roman" w:cs="Times New Roman"/>
          <w:spacing w:val="-1"/>
          <w:sz w:val="24"/>
          <w:lang w:val="ru-RU"/>
        </w:rPr>
        <w:t xml:space="preserve"> </w:t>
      </w:r>
      <w:r w:rsidRPr="002A0AC4">
        <w:rPr>
          <w:rFonts w:ascii="Times New Roman" w:hAnsi="Times New Roman" w:cs="Times New Roman"/>
          <w:sz w:val="24"/>
          <w:lang w:val="ru-RU"/>
        </w:rPr>
        <w:t>с первой четверти учебного года во 2-9 классах.</w:t>
      </w:r>
    </w:p>
    <w:p w:rsidR="002A0AC4" w:rsidRPr="002A0AC4" w:rsidRDefault="002A0AC4" w:rsidP="002A0AC4">
      <w:pPr>
        <w:widowControl w:val="0"/>
        <w:tabs>
          <w:tab w:val="left" w:pos="1242"/>
        </w:tabs>
        <w:autoSpaceDE w:val="0"/>
        <w:autoSpaceDN w:val="0"/>
        <w:spacing w:after="0" w:line="240" w:lineRule="auto"/>
        <w:ind w:right="407"/>
        <w:jc w:val="both"/>
        <w:rPr>
          <w:rFonts w:ascii="Times New Roman" w:hAnsi="Times New Roman" w:cs="Times New Roman"/>
          <w:spacing w:val="-2"/>
          <w:sz w:val="24"/>
          <w:lang w:val="ru-RU"/>
        </w:rPr>
      </w:pPr>
      <w:r w:rsidRPr="002A0AC4">
        <w:rPr>
          <w:rFonts w:ascii="Times New Roman" w:hAnsi="Times New Roman" w:cs="Times New Roman"/>
          <w:sz w:val="24"/>
          <w:lang w:val="ru-RU"/>
        </w:rPr>
        <w:t>-По предметам «Художественный труд», «Музыка», «Физическая культура», суммативное</w:t>
      </w:r>
      <w:r w:rsidRPr="002A0AC4">
        <w:rPr>
          <w:rFonts w:ascii="Times New Roman" w:hAnsi="Times New Roman" w:cs="Times New Roman"/>
          <w:spacing w:val="-2"/>
          <w:sz w:val="24"/>
          <w:lang w:val="ru-RU"/>
        </w:rPr>
        <w:t xml:space="preserve"> </w:t>
      </w:r>
      <w:r w:rsidRPr="002A0AC4">
        <w:rPr>
          <w:rFonts w:ascii="Times New Roman" w:hAnsi="Times New Roman" w:cs="Times New Roman"/>
          <w:sz w:val="24"/>
          <w:lang w:val="ru-RU"/>
        </w:rPr>
        <w:t>оценивание не</w:t>
      </w:r>
      <w:r w:rsidRPr="002A0AC4">
        <w:rPr>
          <w:rFonts w:ascii="Times New Roman" w:hAnsi="Times New Roman" w:cs="Times New Roman"/>
          <w:spacing w:val="-2"/>
          <w:sz w:val="24"/>
          <w:lang w:val="ru-RU"/>
        </w:rPr>
        <w:t xml:space="preserve"> </w:t>
      </w:r>
      <w:r w:rsidRPr="002A0AC4">
        <w:rPr>
          <w:rFonts w:ascii="Times New Roman" w:hAnsi="Times New Roman" w:cs="Times New Roman"/>
          <w:sz w:val="24"/>
          <w:lang w:val="ru-RU"/>
        </w:rPr>
        <w:t xml:space="preserve">проводится. В конце четверти/полугодия, и учебного года по указанным </w:t>
      </w:r>
      <w:r w:rsidRPr="002A0AC4">
        <w:rPr>
          <w:rFonts w:ascii="Times New Roman" w:hAnsi="Times New Roman" w:cs="Times New Roman"/>
          <w:sz w:val="24"/>
          <w:lang w:val="ru-RU"/>
        </w:rPr>
        <w:lastRenderedPageBreak/>
        <w:t xml:space="preserve">предметам выставляется "зачет" </w:t>
      </w:r>
      <w:r w:rsidRPr="002A0AC4">
        <w:rPr>
          <w:rFonts w:ascii="Times New Roman" w:hAnsi="Times New Roman" w:cs="Times New Roman"/>
          <w:spacing w:val="-2"/>
          <w:sz w:val="24"/>
          <w:lang w:val="ru-RU"/>
        </w:rPr>
        <w:t>("незачет")</w:t>
      </w:r>
    </w:p>
    <w:p w:rsidR="002A0AC4" w:rsidRPr="002A0AC4" w:rsidRDefault="002A0AC4" w:rsidP="002A0AC4">
      <w:pPr>
        <w:widowControl w:val="0"/>
        <w:tabs>
          <w:tab w:val="left" w:pos="1242"/>
        </w:tabs>
        <w:autoSpaceDE w:val="0"/>
        <w:autoSpaceDN w:val="0"/>
        <w:spacing w:after="0" w:line="240" w:lineRule="auto"/>
        <w:ind w:right="407"/>
        <w:jc w:val="both"/>
        <w:rPr>
          <w:rFonts w:ascii="Times New Roman" w:hAnsi="Times New Roman" w:cs="Times New Roman"/>
          <w:spacing w:val="-2"/>
          <w:sz w:val="24"/>
          <w:lang w:val="ru-RU"/>
        </w:rPr>
      </w:pPr>
    </w:p>
    <w:p w:rsidR="002A0AC4" w:rsidRPr="002A0AC4" w:rsidRDefault="002A0AC4" w:rsidP="002A0AC4">
      <w:pPr>
        <w:widowControl w:val="0"/>
        <w:tabs>
          <w:tab w:val="left" w:pos="1242"/>
        </w:tabs>
        <w:autoSpaceDE w:val="0"/>
        <w:autoSpaceDN w:val="0"/>
        <w:spacing w:after="0" w:line="240" w:lineRule="auto"/>
        <w:ind w:right="407"/>
        <w:jc w:val="both"/>
        <w:rPr>
          <w:rFonts w:ascii="Times New Roman" w:hAnsi="Times New Roman" w:cs="Times New Roman"/>
          <w:sz w:val="24"/>
          <w:lang w:val="ru-RU"/>
        </w:rPr>
      </w:pPr>
    </w:p>
    <w:p w:rsidR="002A0AC4" w:rsidRPr="002A0AC4" w:rsidRDefault="002A0AC4" w:rsidP="002A0AC4">
      <w:pPr>
        <w:widowControl w:val="0"/>
        <w:autoSpaceDE w:val="0"/>
        <w:autoSpaceDN w:val="0"/>
        <w:spacing w:after="0" w:line="240" w:lineRule="auto"/>
        <w:jc w:val="center"/>
        <w:outlineLvl w:val="1"/>
        <w:rPr>
          <w:rFonts w:ascii="Times New Roman" w:eastAsia="Times New Roman" w:hAnsi="Times New Roman" w:cs="Times New Roman"/>
          <w:b/>
          <w:bCs/>
          <w:color w:val="0D0D0D"/>
          <w:szCs w:val="24"/>
          <w:lang w:val="ru-RU"/>
        </w:rPr>
      </w:pPr>
    </w:p>
    <w:p w:rsidR="002A0AC4" w:rsidRPr="002A0AC4" w:rsidRDefault="002A0AC4" w:rsidP="002A0AC4">
      <w:pPr>
        <w:widowControl w:val="0"/>
        <w:autoSpaceDE w:val="0"/>
        <w:autoSpaceDN w:val="0"/>
        <w:spacing w:after="0" w:line="240" w:lineRule="auto"/>
        <w:jc w:val="center"/>
        <w:outlineLvl w:val="1"/>
        <w:rPr>
          <w:rFonts w:ascii="Times New Roman" w:eastAsia="Times New Roman" w:hAnsi="Times New Roman" w:cs="Times New Roman"/>
          <w:b/>
          <w:bCs/>
          <w:color w:val="0D0D0D"/>
          <w:sz w:val="24"/>
          <w:szCs w:val="28"/>
          <w:lang w:val="ru-RU"/>
        </w:rPr>
      </w:pPr>
      <w:r w:rsidRPr="002A0AC4">
        <w:rPr>
          <w:rFonts w:ascii="Times New Roman" w:eastAsia="Times New Roman" w:hAnsi="Times New Roman" w:cs="Times New Roman"/>
          <w:b/>
          <w:bCs/>
          <w:color w:val="0D0D0D"/>
          <w:sz w:val="24"/>
          <w:szCs w:val="28"/>
          <w:lang w:val="ru-RU"/>
        </w:rPr>
        <w:t xml:space="preserve">Анализ успеваемости и качества знаний учащихся </w:t>
      </w:r>
    </w:p>
    <w:p w:rsidR="002A0AC4" w:rsidRPr="002A0AC4" w:rsidRDefault="002A0AC4" w:rsidP="002A0AC4">
      <w:pPr>
        <w:widowControl w:val="0"/>
        <w:autoSpaceDE w:val="0"/>
        <w:autoSpaceDN w:val="0"/>
        <w:spacing w:after="0" w:line="240" w:lineRule="auto"/>
        <w:jc w:val="center"/>
        <w:outlineLvl w:val="1"/>
        <w:rPr>
          <w:rFonts w:ascii="Times New Roman" w:eastAsia="Times New Roman" w:hAnsi="Times New Roman" w:cs="Times New Roman"/>
          <w:b/>
          <w:bCs/>
          <w:color w:val="0D0D0D"/>
          <w:sz w:val="24"/>
          <w:szCs w:val="28"/>
          <w:lang w:val="ru-RU"/>
        </w:rPr>
      </w:pPr>
      <w:r w:rsidRPr="002A0AC4">
        <w:rPr>
          <w:rFonts w:ascii="Times New Roman" w:eastAsia="Times New Roman" w:hAnsi="Times New Roman" w:cs="Times New Roman"/>
          <w:b/>
          <w:bCs/>
          <w:color w:val="0D0D0D"/>
          <w:sz w:val="24"/>
          <w:szCs w:val="28"/>
          <w:lang w:val="ru-RU"/>
        </w:rPr>
        <w:t xml:space="preserve"> </w:t>
      </w:r>
    </w:p>
    <w:p w:rsidR="002A0AC4" w:rsidRPr="002A0AC4" w:rsidRDefault="002A0AC4" w:rsidP="002A0AC4">
      <w:pPr>
        <w:widowControl w:val="0"/>
        <w:tabs>
          <w:tab w:val="left" w:pos="3705"/>
        </w:tabs>
        <w:autoSpaceDE w:val="0"/>
        <w:autoSpaceDN w:val="0"/>
        <w:spacing w:after="0" w:line="240" w:lineRule="auto"/>
        <w:ind w:firstLine="709"/>
        <w:jc w:val="both"/>
        <w:rPr>
          <w:rFonts w:ascii="Times New Roman" w:eastAsia="Times New Roman" w:hAnsi="Times New Roman" w:cs="Times New Roman"/>
          <w:color w:val="0D0D0D"/>
          <w:sz w:val="24"/>
          <w:szCs w:val="28"/>
          <w:lang w:val="ru-RU"/>
        </w:rPr>
      </w:pPr>
      <w:r w:rsidRPr="008A305D">
        <w:rPr>
          <w:rFonts w:ascii="Times New Roman" w:eastAsia="Times New Roman" w:hAnsi="Times New Roman" w:cs="Times New Roman"/>
          <w:color w:val="0D0D0D"/>
          <w:sz w:val="24"/>
          <w:szCs w:val="28"/>
          <w:lang w:val="kk-KZ"/>
        </w:rPr>
        <w:t xml:space="preserve">Качество обучения по школе составило </w:t>
      </w:r>
      <w:r w:rsidRPr="002A0AC4">
        <w:rPr>
          <w:rFonts w:ascii="Times New Roman" w:eastAsia="Times New Roman" w:hAnsi="Times New Roman" w:cs="Times New Roman"/>
          <w:color w:val="0D0D0D"/>
          <w:sz w:val="24"/>
          <w:szCs w:val="28"/>
          <w:lang w:val="ru-RU"/>
        </w:rPr>
        <w:t>4</w:t>
      </w:r>
      <w:r w:rsidRPr="008A305D">
        <w:rPr>
          <w:rFonts w:ascii="Times New Roman" w:eastAsia="Times New Roman" w:hAnsi="Times New Roman" w:cs="Times New Roman"/>
          <w:color w:val="0D0D0D"/>
          <w:sz w:val="24"/>
          <w:szCs w:val="28"/>
          <w:lang w:val="kk-KZ"/>
        </w:rPr>
        <w:t>8</w:t>
      </w:r>
      <w:r w:rsidRPr="002A0AC4">
        <w:rPr>
          <w:rFonts w:ascii="Times New Roman" w:eastAsia="Times New Roman" w:hAnsi="Times New Roman" w:cs="Times New Roman"/>
          <w:color w:val="0D0D0D"/>
          <w:sz w:val="24"/>
          <w:szCs w:val="28"/>
          <w:lang w:val="ru-RU"/>
        </w:rPr>
        <w:t>,</w:t>
      </w:r>
      <w:r w:rsidRPr="008A305D">
        <w:rPr>
          <w:rFonts w:ascii="Times New Roman" w:eastAsia="Times New Roman" w:hAnsi="Times New Roman" w:cs="Times New Roman"/>
          <w:color w:val="0D0D0D"/>
          <w:sz w:val="24"/>
          <w:szCs w:val="28"/>
          <w:lang w:val="kk-KZ"/>
        </w:rPr>
        <w:t>15</w:t>
      </w:r>
      <w:r w:rsidRPr="002A0AC4">
        <w:rPr>
          <w:rFonts w:ascii="Times New Roman" w:eastAsia="Times New Roman" w:hAnsi="Times New Roman" w:cs="Times New Roman"/>
          <w:color w:val="0D0D0D"/>
          <w:sz w:val="24"/>
          <w:szCs w:val="28"/>
          <w:lang w:val="ru-RU"/>
        </w:rPr>
        <w:t xml:space="preserve"> %. Анализ качества показывает, что показател</w:t>
      </w:r>
      <w:r w:rsidRPr="008A305D">
        <w:rPr>
          <w:rFonts w:ascii="Times New Roman" w:eastAsia="Times New Roman" w:hAnsi="Times New Roman" w:cs="Times New Roman"/>
          <w:color w:val="0D0D0D"/>
          <w:sz w:val="24"/>
          <w:szCs w:val="28"/>
          <w:lang w:val="kk-KZ"/>
        </w:rPr>
        <w:t>и</w:t>
      </w:r>
      <w:r w:rsidRPr="002A0AC4">
        <w:rPr>
          <w:rFonts w:ascii="Times New Roman" w:eastAsia="Times New Roman" w:hAnsi="Times New Roman" w:cs="Times New Roman"/>
          <w:color w:val="0D0D0D"/>
          <w:sz w:val="24"/>
          <w:szCs w:val="28"/>
          <w:lang w:val="ru-RU"/>
        </w:rPr>
        <w:t xml:space="preserve"> увеличились на </w:t>
      </w:r>
      <w:r w:rsidRPr="008A305D">
        <w:rPr>
          <w:rFonts w:ascii="Times New Roman" w:eastAsia="Times New Roman" w:hAnsi="Times New Roman" w:cs="Times New Roman"/>
          <w:color w:val="0D0D0D"/>
          <w:sz w:val="24"/>
          <w:szCs w:val="28"/>
          <w:lang w:val="kk-KZ"/>
        </w:rPr>
        <w:t>0,8</w:t>
      </w:r>
      <w:r w:rsidRPr="002A0AC4">
        <w:rPr>
          <w:rFonts w:ascii="Times New Roman" w:eastAsia="Times New Roman" w:hAnsi="Times New Roman" w:cs="Times New Roman"/>
          <w:color w:val="0D0D0D"/>
          <w:sz w:val="24"/>
          <w:szCs w:val="28"/>
          <w:lang w:val="ru-RU"/>
        </w:rPr>
        <w:t xml:space="preserve"> %.</w:t>
      </w:r>
    </w:p>
    <w:p w:rsidR="002A0AC4" w:rsidRPr="008A305D" w:rsidRDefault="002A0AC4" w:rsidP="002A0AC4">
      <w:pPr>
        <w:widowControl w:val="0"/>
        <w:tabs>
          <w:tab w:val="left" w:pos="3705"/>
        </w:tabs>
        <w:autoSpaceDE w:val="0"/>
        <w:autoSpaceDN w:val="0"/>
        <w:spacing w:after="0" w:line="240" w:lineRule="auto"/>
        <w:ind w:firstLine="709"/>
        <w:jc w:val="both"/>
        <w:rPr>
          <w:rFonts w:ascii="Times New Roman" w:eastAsia="Times New Roman" w:hAnsi="Times New Roman" w:cs="Times New Roman"/>
          <w:color w:val="0D0D0D"/>
          <w:sz w:val="24"/>
          <w:szCs w:val="28"/>
          <w:lang w:val="kk-KZ"/>
        </w:rPr>
      </w:pPr>
      <w:r w:rsidRPr="002A0AC4">
        <w:rPr>
          <w:rFonts w:ascii="Times New Roman" w:eastAsia="Times New Roman" w:hAnsi="Times New Roman" w:cs="Times New Roman"/>
          <w:color w:val="0D0D0D"/>
          <w:sz w:val="24"/>
          <w:szCs w:val="28"/>
          <w:lang w:val="ru-RU"/>
        </w:rPr>
        <w:t xml:space="preserve"> </w:t>
      </w:r>
    </w:p>
    <w:p w:rsidR="002A0AC4" w:rsidRPr="002A0AC4" w:rsidRDefault="002A0AC4" w:rsidP="002A0AC4">
      <w:pPr>
        <w:widowControl w:val="0"/>
        <w:autoSpaceDE w:val="0"/>
        <w:autoSpaceDN w:val="0"/>
        <w:spacing w:after="0" w:line="240" w:lineRule="auto"/>
        <w:ind w:firstLine="709"/>
        <w:jc w:val="center"/>
        <w:rPr>
          <w:rFonts w:ascii="Times New Roman" w:eastAsia="Times New Roman" w:hAnsi="Times New Roman" w:cs="Times New Roman"/>
          <w:b/>
          <w:color w:val="0D0D0D"/>
          <w:sz w:val="24"/>
          <w:szCs w:val="28"/>
          <w:lang w:val="ru-RU"/>
        </w:rPr>
      </w:pPr>
      <w:r w:rsidRPr="002A0AC4">
        <w:rPr>
          <w:rFonts w:ascii="Times New Roman" w:eastAsia="Times New Roman" w:hAnsi="Times New Roman" w:cs="Times New Roman"/>
          <w:b/>
          <w:color w:val="0D0D0D"/>
          <w:sz w:val="24"/>
          <w:szCs w:val="28"/>
          <w:lang w:val="ru-RU"/>
        </w:rPr>
        <w:t>Качество обучения в разрезе трёх лет</w:t>
      </w: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color w:val="0D0D0D"/>
          <w:sz w:val="24"/>
          <w:szCs w:val="28"/>
          <w:lang w:val="kk-KZ"/>
        </w:rPr>
      </w:pP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r w:rsidRPr="002A0AC4">
        <w:rPr>
          <w:rFonts w:ascii="Times New Roman" w:eastAsia="Times New Roman" w:hAnsi="Times New Roman" w:cs="Times New Roman"/>
          <w:color w:val="0D0D0D"/>
          <w:sz w:val="24"/>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694"/>
        <w:gridCol w:w="2976"/>
      </w:tblGrid>
      <w:tr w:rsidR="002A0AC4" w:rsidRPr="008A305D" w:rsidTr="000628B3">
        <w:tc>
          <w:tcPr>
            <w:tcW w:w="3397"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Учебный год</w:t>
            </w:r>
          </w:p>
        </w:tc>
        <w:tc>
          <w:tcPr>
            <w:tcW w:w="2694"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Итого</w:t>
            </w:r>
          </w:p>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качество знаний</w:t>
            </w:r>
          </w:p>
        </w:tc>
        <w:tc>
          <w:tcPr>
            <w:tcW w:w="2976"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Динамика</w:t>
            </w:r>
          </w:p>
        </w:tc>
      </w:tr>
      <w:tr w:rsidR="002A0AC4" w:rsidRPr="008A305D" w:rsidTr="000628B3">
        <w:tc>
          <w:tcPr>
            <w:tcW w:w="3397"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2021-20</w:t>
            </w:r>
            <w:r w:rsidRPr="008A305D">
              <w:rPr>
                <w:rFonts w:ascii="Times New Roman" w:eastAsia="Times New Roman" w:hAnsi="Times New Roman" w:cs="Times New Roman"/>
                <w:color w:val="0D0D0D"/>
                <w:sz w:val="24"/>
                <w:szCs w:val="28"/>
                <w:lang w:val="kk-KZ"/>
              </w:rPr>
              <w:t>22</w:t>
            </w:r>
          </w:p>
        </w:tc>
        <w:tc>
          <w:tcPr>
            <w:tcW w:w="2694" w:type="dxa"/>
          </w:tcPr>
          <w:p w:rsidR="002A0AC4" w:rsidRPr="008A305D" w:rsidRDefault="002A0AC4" w:rsidP="000628B3">
            <w:pPr>
              <w:widowControl w:val="0"/>
              <w:tabs>
                <w:tab w:val="left" w:pos="3705"/>
              </w:tabs>
              <w:autoSpaceDE w:val="0"/>
              <w:autoSpaceDN w:val="0"/>
              <w:spacing w:after="0" w:line="240" w:lineRule="auto"/>
              <w:ind w:firstLine="709"/>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48, 13</w:t>
            </w:r>
          </w:p>
        </w:tc>
        <w:tc>
          <w:tcPr>
            <w:tcW w:w="2976"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w:t>
            </w:r>
          </w:p>
        </w:tc>
      </w:tr>
      <w:tr w:rsidR="002A0AC4" w:rsidRPr="008A305D" w:rsidTr="000628B3">
        <w:tc>
          <w:tcPr>
            <w:tcW w:w="3397"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2022-2023</w:t>
            </w:r>
          </w:p>
        </w:tc>
        <w:tc>
          <w:tcPr>
            <w:tcW w:w="2694" w:type="dxa"/>
          </w:tcPr>
          <w:p w:rsidR="002A0AC4" w:rsidRPr="008A305D" w:rsidRDefault="002A0AC4" w:rsidP="000628B3">
            <w:pPr>
              <w:widowControl w:val="0"/>
              <w:tabs>
                <w:tab w:val="left" w:pos="3705"/>
              </w:tabs>
              <w:autoSpaceDE w:val="0"/>
              <w:autoSpaceDN w:val="0"/>
              <w:spacing w:after="0" w:line="240" w:lineRule="auto"/>
              <w:ind w:firstLine="709"/>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47,28</w:t>
            </w:r>
          </w:p>
        </w:tc>
        <w:tc>
          <w:tcPr>
            <w:tcW w:w="2976"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-0,85%</w:t>
            </w:r>
          </w:p>
        </w:tc>
      </w:tr>
      <w:tr w:rsidR="002A0AC4" w:rsidRPr="008A305D" w:rsidTr="000628B3">
        <w:tc>
          <w:tcPr>
            <w:tcW w:w="3397"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2023-2024</w:t>
            </w:r>
          </w:p>
        </w:tc>
        <w:tc>
          <w:tcPr>
            <w:tcW w:w="2694" w:type="dxa"/>
          </w:tcPr>
          <w:p w:rsidR="002A0AC4" w:rsidRPr="008A305D" w:rsidRDefault="002A0AC4" w:rsidP="000628B3">
            <w:pPr>
              <w:widowControl w:val="0"/>
              <w:tabs>
                <w:tab w:val="left" w:pos="3705"/>
              </w:tabs>
              <w:autoSpaceDE w:val="0"/>
              <w:autoSpaceDN w:val="0"/>
              <w:spacing w:after="0" w:line="240" w:lineRule="auto"/>
              <w:ind w:firstLine="709"/>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48,15</w:t>
            </w:r>
          </w:p>
        </w:tc>
        <w:tc>
          <w:tcPr>
            <w:tcW w:w="2976"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+ 0,87%</w:t>
            </w:r>
          </w:p>
        </w:tc>
      </w:tr>
    </w:tbl>
    <w:p w:rsidR="002A0AC4" w:rsidRPr="008A305D" w:rsidRDefault="002A0AC4" w:rsidP="002A0AC4">
      <w:pPr>
        <w:widowControl w:val="0"/>
        <w:autoSpaceDE w:val="0"/>
        <w:autoSpaceDN w:val="0"/>
        <w:spacing w:after="0" w:line="318" w:lineRule="exact"/>
        <w:ind w:right="880"/>
        <w:jc w:val="both"/>
        <w:outlineLvl w:val="1"/>
        <w:rPr>
          <w:rFonts w:ascii="Times New Roman" w:eastAsia="Times New Roman" w:hAnsi="Times New Roman" w:cs="Times New Roman"/>
          <w:b/>
          <w:bCs/>
          <w:color w:val="0D0D0D"/>
          <w:sz w:val="24"/>
          <w:szCs w:val="28"/>
          <w:lang w:val="kk-KZ"/>
        </w:rPr>
      </w:pPr>
    </w:p>
    <w:p w:rsidR="002A0AC4" w:rsidRPr="002A0AC4" w:rsidRDefault="002A0AC4" w:rsidP="002A0AC4">
      <w:pPr>
        <w:widowControl w:val="0"/>
        <w:tabs>
          <w:tab w:val="left" w:pos="4710"/>
        </w:tabs>
        <w:autoSpaceDE w:val="0"/>
        <w:autoSpaceDN w:val="0"/>
        <w:spacing w:after="0" w:line="240" w:lineRule="auto"/>
        <w:jc w:val="both"/>
        <w:rPr>
          <w:rFonts w:ascii="Times New Roman" w:eastAsia="Times New Roman" w:hAnsi="Times New Roman" w:cs="Times New Roman"/>
          <w:color w:val="0D0D0D"/>
          <w:sz w:val="24"/>
          <w:szCs w:val="28"/>
          <w:lang w:val="ru-RU"/>
        </w:rPr>
      </w:pPr>
      <w:r w:rsidRPr="002A0AC4">
        <w:rPr>
          <w:rFonts w:ascii="Times New Roman" w:eastAsia="Times New Roman" w:hAnsi="Times New Roman" w:cs="Times New Roman"/>
          <w:color w:val="0D0D0D"/>
          <w:sz w:val="24"/>
          <w:szCs w:val="28"/>
          <w:lang w:val="ru-RU"/>
        </w:rPr>
        <w:t>Качество обучения за 2020 -2021 учебный год повысилось на 4 % по сравнению с 2019-2020 учебным  годом. В 2021-2022 учебном году качество знаний незначительно снизилось, но в 2022-2023 учебном году процент качества знаний на уровне 2020-2021 учебного года.</w:t>
      </w:r>
    </w:p>
    <w:p w:rsidR="002A0AC4" w:rsidRPr="008A305D" w:rsidRDefault="002A0AC4" w:rsidP="002A0AC4">
      <w:pPr>
        <w:widowControl w:val="0"/>
        <w:tabs>
          <w:tab w:val="left" w:pos="4710"/>
        </w:tabs>
        <w:autoSpaceDE w:val="0"/>
        <w:autoSpaceDN w:val="0"/>
        <w:spacing w:after="0" w:line="240" w:lineRule="auto"/>
        <w:jc w:val="both"/>
        <w:rPr>
          <w:rFonts w:ascii="Times New Roman" w:eastAsia="Times New Roman" w:hAnsi="Times New Roman" w:cs="Times New Roman"/>
          <w:color w:val="0D0D0D"/>
          <w:sz w:val="24"/>
          <w:szCs w:val="28"/>
          <w:lang w:val="kk-KZ"/>
        </w:rPr>
      </w:pPr>
      <w:r w:rsidRPr="002A0AC4">
        <w:rPr>
          <w:rFonts w:ascii="Times New Roman" w:eastAsia="Times New Roman" w:hAnsi="Times New Roman" w:cs="Times New Roman"/>
          <w:color w:val="0D0D0D"/>
          <w:sz w:val="24"/>
          <w:szCs w:val="28"/>
          <w:lang w:val="ru-RU"/>
        </w:rPr>
        <w:t xml:space="preserve"> </w:t>
      </w:r>
    </w:p>
    <w:p w:rsidR="002A0AC4" w:rsidRPr="008A305D" w:rsidRDefault="002A0AC4" w:rsidP="002A0AC4">
      <w:pPr>
        <w:widowControl w:val="0"/>
        <w:autoSpaceDE w:val="0"/>
        <w:autoSpaceDN w:val="0"/>
        <w:spacing w:after="0" w:line="318" w:lineRule="exact"/>
        <w:ind w:left="927" w:right="880"/>
        <w:jc w:val="both"/>
        <w:outlineLvl w:val="1"/>
        <w:rPr>
          <w:rFonts w:ascii="Times New Roman" w:eastAsia="Times New Roman" w:hAnsi="Times New Roman" w:cs="Times New Roman"/>
          <w:b/>
          <w:bCs/>
          <w:color w:val="0D0D0D"/>
          <w:sz w:val="24"/>
          <w:szCs w:val="28"/>
          <w:lang w:val="kk-KZ"/>
        </w:rPr>
      </w:pPr>
      <w:r w:rsidRPr="002A0AC4">
        <w:rPr>
          <w:rFonts w:ascii="Times New Roman" w:eastAsia="Times New Roman" w:hAnsi="Times New Roman" w:cs="Times New Roman"/>
          <w:b/>
          <w:bCs/>
          <w:color w:val="0D0D0D"/>
          <w:sz w:val="24"/>
          <w:szCs w:val="28"/>
          <w:lang w:val="ru-RU"/>
        </w:rPr>
        <w:t>Успеваемость</w:t>
      </w:r>
      <w:r w:rsidRPr="008A305D">
        <w:rPr>
          <w:rFonts w:ascii="Times New Roman" w:eastAsia="Times New Roman" w:hAnsi="Times New Roman" w:cs="Times New Roman"/>
          <w:b/>
          <w:bCs/>
          <w:color w:val="0D0D0D"/>
          <w:sz w:val="24"/>
          <w:szCs w:val="28"/>
          <w:lang w:val="kk-KZ"/>
        </w:rPr>
        <w:t xml:space="preserve"> </w:t>
      </w:r>
      <w:r w:rsidRPr="002A0AC4">
        <w:rPr>
          <w:rFonts w:ascii="Times New Roman" w:eastAsia="Times New Roman" w:hAnsi="Times New Roman" w:cs="Times New Roman"/>
          <w:b/>
          <w:bCs/>
          <w:color w:val="0D0D0D"/>
          <w:sz w:val="24"/>
          <w:szCs w:val="28"/>
          <w:lang w:val="ru-RU"/>
        </w:rPr>
        <w:t>и</w:t>
      </w:r>
      <w:r w:rsidRPr="008A305D">
        <w:rPr>
          <w:rFonts w:ascii="Times New Roman" w:eastAsia="Times New Roman" w:hAnsi="Times New Roman" w:cs="Times New Roman"/>
          <w:b/>
          <w:bCs/>
          <w:color w:val="0D0D0D"/>
          <w:sz w:val="24"/>
          <w:szCs w:val="28"/>
          <w:lang w:val="kk-KZ"/>
        </w:rPr>
        <w:t xml:space="preserve"> </w:t>
      </w:r>
      <w:r w:rsidRPr="002A0AC4">
        <w:rPr>
          <w:rFonts w:ascii="Times New Roman" w:eastAsia="Times New Roman" w:hAnsi="Times New Roman" w:cs="Times New Roman"/>
          <w:b/>
          <w:bCs/>
          <w:color w:val="0D0D0D"/>
          <w:sz w:val="24"/>
          <w:szCs w:val="28"/>
          <w:lang w:val="ru-RU"/>
        </w:rPr>
        <w:t>качество</w:t>
      </w:r>
      <w:r w:rsidRPr="008A305D">
        <w:rPr>
          <w:rFonts w:ascii="Times New Roman" w:eastAsia="Times New Roman" w:hAnsi="Times New Roman" w:cs="Times New Roman"/>
          <w:b/>
          <w:bCs/>
          <w:color w:val="0D0D0D"/>
          <w:sz w:val="24"/>
          <w:szCs w:val="28"/>
          <w:lang w:val="kk-KZ"/>
        </w:rPr>
        <w:t xml:space="preserve"> </w:t>
      </w:r>
      <w:r w:rsidRPr="002A0AC4">
        <w:rPr>
          <w:rFonts w:ascii="Times New Roman" w:eastAsia="Times New Roman" w:hAnsi="Times New Roman" w:cs="Times New Roman"/>
          <w:b/>
          <w:bCs/>
          <w:color w:val="0D0D0D"/>
          <w:sz w:val="24"/>
          <w:szCs w:val="28"/>
          <w:lang w:val="ru-RU"/>
        </w:rPr>
        <w:t>знаний</w:t>
      </w:r>
      <w:r w:rsidRPr="008A305D">
        <w:rPr>
          <w:rFonts w:ascii="Times New Roman" w:eastAsia="Times New Roman" w:hAnsi="Times New Roman" w:cs="Times New Roman"/>
          <w:b/>
          <w:bCs/>
          <w:color w:val="0D0D0D"/>
          <w:sz w:val="24"/>
          <w:szCs w:val="28"/>
          <w:lang w:val="kk-KZ"/>
        </w:rPr>
        <w:t xml:space="preserve"> </w:t>
      </w:r>
      <w:r w:rsidRPr="002A0AC4">
        <w:rPr>
          <w:rFonts w:ascii="Times New Roman" w:eastAsia="Times New Roman" w:hAnsi="Times New Roman" w:cs="Times New Roman"/>
          <w:b/>
          <w:bCs/>
          <w:color w:val="0D0D0D"/>
          <w:sz w:val="24"/>
          <w:szCs w:val="28"/>
          <w:lang w:val="ru-RU"/>
        </w:rPr>
        <w:t>по ступеням обучен</w:t>
      </w:r>
      <w:r w:rsidRPr="008A305D">
        <w:rPr>
          <w:rFonts w:ascii="Times New Roman" w:eastAsia="Times New Roman" w:hAnsi="Times New Roman" w:cs="Times New Roman"/>
          <w:b/>
          <w:bCs/>
          <w:color w:val="0D0D0D"/>
          <w:sz w:val="24"/>
          <w:szCs w:val="28"/>
          <w:lang w:val="kk-KZ"/>
        </w:rPr>
        <w:t>и</w:t>
      </w:r>
      <w:r w:rsidRPr="002A0AC4">
        <w:rPr>
          <w:rFonts w:ascii="Times New Roman" w:eastAsia="Times New Roman" w:hAnsi="Times New Roman" w:cs="Times New Roman"/>
          <w:b/>
          <w:bCs/>
          <w:color w:val="0D0D0D"/>
          <w:sz w:val="24"/>
          <w:szCs w:val="28"/>
          <w:lang w:val="ru-RU"/>
        </w:rPr>
        <w:t xml:space="preserve">я </w:t>
      </w:r>
    </w:p>
    <w:p w:rsidR="002A0AC4" w:rsidRPr="008A305D" w:rsidRDefault="002A0AC4" w:rsidP="002A0AC4">
      <w:pPr>
        <w:widowControl w:val="0"/>
        <w:autoSpaceDE w:val="0"/>
        <w:autoSpaceDN w:val="0"/>
        <w:spacing w:after="7" w:line="319" w:lineRule="exact"/>
        <w:ind w:left="378" w:right="6279"/>
        <w:jc w:val="both"/>
        <w:rPr>
          <w:rFonts w:ascii="Times New Roman" w:eastAsia="Times New Roman" w:hAnsi="Times New Roman" w:cs="Times New Roman"/>
          <w:color w:val="0D0D0D"/>
          <w:sz w:val="24"/>
          <w:szCs w:val="28"/>
          <w:lang w:val="x-none" w:eastAsia="x-none"/>
        </w:rPr>
      </w:pPr>
    </w:p>
    <w:tbl>
      <w:tblPr>
        <w:tblW w:w="92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992"/>
        <w:gridCol w:w="1134"/>
        <w:gridCol w:w="992"/>
        <w:gridCol w:w="1134"/>
        <w:gridCol w:w="1134"/>
        <w:gridCol w:w="1549"/>
      </w:tblGrid>
      <w:tr w:rsidR="002A0AC4" w:rsidRPr="008A305D" w:rsidTr="000628B3">
        <w:trPr>
          <w:trHeight w:val="640"/>
        </w:trPr>
        <w:tc>
          <w:tcPr>
            <w:tcW w:w="2269" w:type="dxa"/>
            <w:shd w:val="clear" w:color="auto" w:fill="auto"/>
          </w:tcPr>
          <w:p w:rsidR="002A0AC4" w:rsidRPr="002A0AC4"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ru-RU"/>
              </w:rPr>
            </w:pPr>
          </w:p>
        </w:tc>
        <w:tc>
          <w:tcPr>
            <w:tcW w:w="2126" w:type="dxa"/>
            <w:gridSpan w:val="2"/>
            <w:shd w:val="clear" w:color="auto" w:fill="auto"/>
          </w:tcPr>
          <w:p w:rsidR="002A0AC4" w:rsidRPr="008A305D" w:rsidRDefault="002A0AC4" w:rsidP="000628B3">
            <w:pPr>
              <w:widowControl w:val="0"/>
              <w:autoSpaceDE w:val="0"/>
              <w:autoSpaceDN w:val="0"/>
              <w:spacing w:after="0" w:line="270" w:lineRule="exact"/>
              <w:ind w:left="468" w:right="461"/>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1-4</w:t>
            </w:r>
          </w:p>
        </w:tc>
        <w:tc>
          <w:tcPr>
            <w:tcW w:w="2126" w:type="dxa"/>
            <w:gridSpan w:val="2"/>
            <w:shd w:val="clear" w:color="auto" w:fill="auto"/>
          </w:tcPr>
          <w:p w:rsidR="002A0AC4" w:rsidRPr="008A305D" w:rsidRDefault="002A0AC4" w:rsidP="000628B3">
            <w:pPr>
              <w:widowControl w:val="0"/>
              <w:autoSpaceDE w:val="0"/>
              <w:autoSpaceDN w:val="0"/>
              <w:spacing w:after="0" w:line="270" w:lineRule="exact"/>
              <w:ind w:left="310" w:right="300"/>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5-9</w:t>
            </w:r>
          </w:p>
        </w:tc>
        <w:tc>
          <w:tcPr>
            <w:tcW w:w="2683" w:type="dxa"/>
            <w:gridSpan w:val="2"/>
            <w:shd w:val="clear" w:color="auto" w:fill="auto"/>
          </w:tcPr>
          <w:p w:rsidR="002A0AC4" w:rsidRPr="008A305D" w:rsidRDefault="002A0AC4" w:rsidP="000628B3">
            <w:pPr>
              <w:widowControl w:val="0"/>
              <w:autoSpaceDE w:val="0"/>
              <w:autoSpaceDN w:val="0"/>
              <w:spacing w:after="0" w:line="240" w:lineRule="auto"/>
              <w:ind w:left="525" w:right="371" w:hanging="125"/>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Всего по</w:t>
            </w:r>
            <w:r w:rsidRPr="008A305D">
              <w:rPr>
                <w:rFonts w:ascii="Times New Roman" w:eastAsia="Times New Roman" w:hAnsi="Times New Roman" w:cs="Times New Roman"/>
                <w:color w:val="0D0D0D"/>
                <w:sz w:val="24"/>
                <w:szCs w:val="28"/>
                <w:lang w:val="kk-KZ"/>
              </w:rPr>
              <w:t xml:space="preserve"> </w:t>
            </w:r>
            <w:r w:rsidRPr="008A305D">
              <w:rPr>
                <w:rFonts w:ascii="Times New Roman" w:eastAsia="Times New Roman" w:hAnsi="Times New Roman" w:cs="Times New Roman"/>
                <w:color w:val="0D0D0D"/>
                <w:sz w:val="24"/>
                <w:szCs w:val="28"/>
              </w:rPr>
              <w:t>школе</w:t>
            </w:r>
          </w:p>
        </w:tc>
      </w:tr>
      <w:tr w:rsidR="002A0AC4" w:rsidRPr="008A305D" w:rsidTr="000628B3">
        <w:trPr>
          <w:trHeight w:val="277"/>
        </w:trPr>
        <w:tc>
          <w:tcPr>
            <w:tcW w:w="2269"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2021-20</w:t>
            </w:r>
            <w:r w:rsidRPr="008A305D">
              <w:rPr>
                <w:rFonts w:ascii="Times New Roman" w:eastAsia="Times New Roman" w:hAnsi="Times New Roman" w:cs="Times New Roman"/>
                <w:color w:val="0D0D0D"/>
                <w:sz w:val="24"/>
                <w:szCs w:val="28"/>
                <w:lang w:val="kk-KZ"/>
              </w:rPr>
              <w:t>22</w:t>
            </w:r>
          </w:p>
        </w:tc>
        <w:tc>
          <w:tcPr>
            <w:tcW w:w="992"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134"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54,22</w:t>
            </w:r>
          </w:p>
        </w:tc>
        <w:tc>
          <w:tcPr>
            <w:tcW w:w="992"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134"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44,27</w:t>
            </w:r>
          </w:p>
        </w:tc>
        <w:tc>
          <w:tcPr>
            <w:tcW w:w="1134"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549"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47,28</w:t>
            </w:r>
          </w:p>
        </w:tc>
      </w:tr>
      <w:tr w:rsidR="002A0AC4" w:rsidRPr="008A305D" w:rsidTr="000628B3">
        <w:trPr>
          <w:trHeight w:val="277"/>
        </w:trPr>
        <w:tc>
          <w:tcPr>
            <w:tcW w:w="2269"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2022-2023</w:t>
            </w:r>
          </w:p>
        </w:tc>
        <w:tc>
          <w:tcPr>
            <w:tcW w:w="992"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134"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55,67</w:t>
            </w:r>
          </w:p>
        </w:tc>
        <w:tc>
          <w:tcPr>
            <w:tcW w:w="992"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134"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41,55</w:t>
            </w:r>
          </w:p>
        </w:tc>
        <w:tc>
          <w:tcPr>
            <w:tcW w:w="1134" w:type="dxa"/>
            <w:tcBorders>
              <w:righ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100%</w:t>
            </w:r>
          </w:p>
        </w:tc>
        <w:tc>
          <w:tcPr>
            <w:tcW w:w="1549"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47,28</w:t>
            </w:r>
          </w:p>
        </w:tc>
      </w:tr>
      <w:tr w:rsidR="002A0AC4" w:rsidRPr="008A305D" w:rsidTr="000628B3">
        <w:trPr>
          <w:trHeight w:val="277"/>
        </w:trPr>
        <w:tc>
          <w:tcPr>
            <w:tcW w:w="2269" w:type="dxa"/>
          </w:tcPr>
          <w:p w:rsidR="002A0AC4" w:rsidRPr="008A305D" w:rsidRDefault="002A0AC4" w:rsidP="000628B3">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2023-2024</w:t>
            </w:r>
          </w:p>
        </w:tc>
        <w:tc>
          <w:tcPr>
            <w:tcW w:w="992"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100</w:t>
            </w:r>
            <w:r w:rsidRPr="008A305D">
              <w:rPr>
                <w:rFonts w:ascii="Times New Roman" w:eastAsia="Times New Roman" w:hAnsi="Times New Roman" w:cs="Times New Roman"/>
                <w:color w:val="0D0D0D"/>
                <w:sz w:val="24"/>
                <w:szCs w:val="28"/>
              </w:rPr>
              <w:t>%</w:t>
            </w:r>
          </w:p>
        </w:tc>
        <w:tc>
          <w:tcPr>
            <w:tcW w:w="1134" w:type="dxa"/>
            <w:tcBorders>
              <w:lef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51,65</w:t>
            </w:r>
          </w:p>
        </w:tc>
        <w:tc>
          <w:tcPr>
            <w:tcW w:w="992"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100</w:t>
            </w:r>
            <w:r w:rsidRPr="008A305D">
              <w:rPr>
                <w:rFonts w:ascii="Times New Roman" w:eastAsia="Times New Roman" w:hAnsi="Times New Roman" w:cs="Times New Roman"/>
                <w:color w:val="0D0D0D"/>
                <w:sz w:val="24"/>
                <w:szCs w:val="28"/>
              </w:rPr>
              <w:t>%</w:t>
            </w:r>
          </w:p>
        </w:tc>
        <w:tc>
          <w:tcPr>
            <w:tcW w:w="1134" w:type="dxa"/>
            <w:tcBorders>
              <w:left w:val="single" w:sz="4" w:space="0" w:color="auto"/>
            </w:tcBorders>
            <w:shd w:val="clear" w:color="auto" w:fill="auto"/>
          </w:tcPr>
          <w:p w:rsidR="002A0AC4" w:rsidRPr="008A305D" w:rsidRDefault="002A0AC4" w:rsidP="000628B3">
            <w:pPr>
              <w:widowControl w:val="0"/>
              <w:autoSpaceDE w:val="0"/>
              <w:autoSpaceDN w:val="0"/>
              <w:spacing w:after="0" w:line="256" w:lineRule="exact"/>
              <w:ind w:right="30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 xml:space="preserve">46,43           </w:t>
            </w:r>
          </w:p>
        </w:tc>
        <w:tc>
          <w:tcPr>
            <w:tcW w:w="1134"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100</w:t>
            </w:r>
            <w:r w:rsidRPr="008A305D">
              <w:rPr>
                <w:rFonts w:ascii="Times New Roman" w:eastAsia="Times New Roman" w:hAnsi="Times New Roman" w:cs="Times New Roman"/>
                <w:color w:val="0D0D0D"/>
                <w:sz w:val="24"/>
                <w:szCs w:val="28"/>
              </w:rPr>
              <w:t>%</w:t>
            </w:r>
          </w:p>
        </w:tc>
        <w:tc>
          <w:tcPr>
            <w:tcW w:w="1549" w:type="dxa"/>
            <w:tcBorders>
              <w:left w:val="single" w:sz="4" w:space="0" w:color="auto"/>
            </w:tcBorders>
            <w:shd w:val="clear" w:color="auto" w:fill="auto"/>
          </w:tcPr>
          <w:p w:rsidR="002A0AC4" w:rsidRPr="008A305D" w:rsidRDefault="002A0AC4" w:rsidP="000628B3">
            <w:pPr>
              <w:rPr>
                <w:rFonts w:ascii="Times New Roman" w:hAnsi="Times New Roman" w:cs="Times New Roman"/>
                <w:sz w:val="24"/>
                <w:szCs w:val="28"/>
              </w:rPr>
            </w:pPr>
            <w:r w:rsidRPr="008A305D">
              <w:rPr>
                <w:rFonts w:ascii="Times New Roman" w:hAnsi="Times New Roman" w:cs="Times New Roman"/>
                <w:sz w:val="24"/>
                <w:szCs w:val="28"/>
              </w:rPr>
              <w:t>48,15</w:t>
            </w:r>
          </w:p>
        </w:tc>
      </w:tr>
      <w:tr w:rsidR="002A0AC4" w:rsidRPr="008A305D" w:rsidTr="000628B3">
        <w:trPr>
          <w:trHeight w:val="277"/>
        </w:trPr>
        <w:tc>
          <w:tcPr>
            <w:tcW w:w="2269" w:type="dxa"/>
            <w:shd w:val="clear" w:color="auto" w:fill="auto"/>
          </w:tcPr>
          <w:p w:rsidR="002A0AC4" w:rsidRPr="008A305D" w:rsidRDefault="002A0AC4" w:rsidP="000628B3">
            <w:pPr>
              <w:widowControl w:val="0"/>
              <w:autoSpaceDE w:val="0"/>
              <w:autoSpaceDN w:val="0"/>
              <w:spacing w:after="0" w:line="256" w:lineRule="exact"/>
              <w:ind w:right="516"/>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Динамика</w:t>
            </w:r>
          </w:p>
          <w:p w:rsidR="002A0AC4" w:rsidRPr="008A305D" w:rsidRDefault="002A0AC4" w:rsidP="000628B3">
            <w:pPr>
              <w:widowControl w:val="0"/>
              <w:autoSpaceDE w:val="0"/>
              <w:autoSpaceDN w:val="0"/>
              <w:spacing w:after="0" w:line="256" w:lineRule="exact"/>
              <w:ind w:right="516"/>
              <w:jc w:val="both"/>
              <w:rPr>
                <w:rFonts w:ascii="Times New Roman" w:eastAsia="Times New Roman" w:hAnsi="Times New Roman" w:cs="Times New Roman"/>
                <w:color w:val="0D0D0D"/>
                <w:sz w:val="24"/>
                <w:szCs w:val="28"/>
                <w:lang w:val="kk-KZ"/>
              </w:rPr>
            </w:pPr>
          </w:p>
        </w:tc>
        <w:tc>
          <w:tcPr>
            <w:tcW w:w="992"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p>
        </w:tc>
        <w:tc>
          <w:tcPr>
            <w:tcW w:w="1134" w:type="dxa"/>
            <w:tcBorders>
              <w:lef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-4,2</w:t>
            </w:r>
          </w:p>
        </w:tc>
        <w:tc>
          <w:tcPr>
            <w:tcW w:w="992"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p>
        </w:tc>
        <w:tc>
          <w:tcPr>
            <w:tcW w:w="1134" w:type="dxa"/>
            <w:tcBorders>
              <w:left w:val="single" w:sz="4" w:space="0" w:color="auto"/>
            </w:tcBorders>
            <w:shd w:val="clear" w:color="auto" w:fill="auto"/>
          </w:tcPr>
          <w:p w:rsidR="002A0AC4" w:rsidRPr="008A305D" w:rsidRDefault="002A0AC4" w:rsidP="000628B3">
            <w:pPr>
              <w:widowControl w:val="0"/>
              <w:autoSpaceDE w:val="0"/>
              <w:autoSpaceDN w:val="0"/>
              <w:spacing w:after="0" w:line="256" w:lineRule="exact"/>
              <w:ind w:right="301"/>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+4,08</w:t>
            </w:r>
          </w:p>
        </w:tc>
        <w:tc>
          <w:tcPr>
            <w:tcW w:w="1134" w:type="dxa"/>
            <w:tcBorders>
              <w:right w:val="single" w:sz="4" w:space="0" w:color="auto"/>
            </w:tcBorders>
            <w:shd w:val="clear" w:color="auto" w:fill="auto"/>
          </w:tcPr>
          <w:p w:rsidR="002A0AC4" w:rsidRPr="008A305D" w:rsidRDefault="002A0AC4" w:rsidP="000628B3">
            <w:pPr>
              <w:widowControl w:val="0"/>
              <w:autoSpaceDE w:val="0"/>
              <w:autoSpaceDN w:val="0"/>
              <w:spacing w:after="0" w:line="256" w:lineRule="exact"/>
              <w:ind w:right="461"/>
              <w:jc w:val="both"/>
              <w:rPr>
                <w:rFonts w:ascii="Times New Roman" w:eastAsia="Times New Roman" w:hAnsi="Times New Roman" w:cs="Times New Roman"/>
                <w:color w:val="0D0D0D"/>
                <w:sz w:val="24"/>
                <w:szCs w:val="28"/>
                <w:lang w:val="kk-KZ"/>
              </w:rPr>
            </w:pPr>
          </w:p>
        </w:tc>
        <w:tc>
          <w:tcPr>
            <w:tcW w:w="1549" w:type="dxa"/>
            <w:tcBorders>
              <w:left w:val="single" w:sz="4" w:space="0" w:color="auto"/>
            </w:tcBorders>
            <w:shd w:val="clear" w:color="auto" w:fill="auto"/>
          </w:tcPr>
          <w:p w:rsidR="002A0AC4" w:rsidRPr="008A305D" w:rsidRDefault="002A0AC4" w:rsidP="000628B3">
            <w:pPr>
              <w:widowControl w:val="0"/>
              <w:autoSpaceDE w:val="0"/>
              <w:autoSpaceDN w:val="0"/>
              <w:spacing w:after="0" w:line="256" w:lineRule="exact"/>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+ 0, 87</w:t>
            </w:r>
          </w:p>
        </w:tc>
      </w:tr>
    </w:tbl>
    <w:p w:rsidR="002A0AC4" w:rsidRPr="008A305D" w:rsidRDefault="002A0AC4" w:rsidP="002A0AC4">
      <w:pPr>
        <w:widowControl w:val="0"/>
        <w:tabs>
          <w:tab w:val="left" w:pos="4710"/>
        </w:tabs>
        <w:autoSpaceDE w:val="0"/>
        <w:autoSpaceDN w:val="0"/>
        <w:spacing w:after="0" w:line="240" w:lineRule="auto"/>
        <w:ind w:firstLine="709"/>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 xml:space="preserve">Если рассмотрим качество знаний по ступеням за три последних учебных года, то картина выглядит следующим образом:на начальной ступени идет понижение качества знаний на  4,2 </w:t>
      </w:r>
      <w:r w:rsidRPr="002A0AC4">
        <w:rPr>
          <w:rFonts w:ascii="Times New Roman" w:eastAsia="Times New Roman" w:hAnsi="Times New Roman" w:cs="Times New Roman"/>
          <w:color w:val="0D0D0D"/>
          <w:sz w:val="24"/>
          <w:szCs w:val="28"/>
          <w:lang w:val="ru-RU"/>
        </w:rPr>
        <w:t>%: основная ступень</w:t>
      </w:r>
      <w:r w:rsidRPr="008A305D">
        <w:rPr>
          <w:rFonts w:ascii="Times New Roman" w:eastAsia="Times New Roman" w:hAnsi="Times New Roman" w:cs="Times New Roman"/>
          <w:color w:val="0D0D0D"/>
          <w:sz w:val="24"/>
          <w:szCs w:val="28"/>
          <w:lang w:val="kk-KZ"/>
        </w:rPr>
        <w:t xml:space="preserve"> повышение на 4,08</w:t>
      </w:r>
    </w:p>
    <w:p w:rsidR="002A0AC4" w:rsidRPr="002A0AC4" w:rsidRDefault="002A0AC4" w:rsidP="002A0AC4">
      <w:pPr>
        <w:widowControl w:val="0"/>
        <w:autoSpaceDE w:val="0"/>
        <w:autoSpaceDN w:val="0"/>
        <w:spacing w:after="0" w:line="240" w:lineRule="auto"/>
        <w:outlineLvl w:val="1"/>
        <w:rPr>
          <w:rFonts w:ascii="Times New Roman" w:eastAsia="Times New Roman" w:hAnsi="Times New Roman" w:cs="Times New Roman"/>
          <w:b/>
          <w:bCs/>
          <w:color w:val="0D0D0D"/>
          <w:szCs w:val="24"/>
          <w:lang w:val="ru-RU"/>
        </w:rPr>
      </w:pPr>
    </w:p>
    <w:p w:rsidR="002A0AC4" w:rsidRPr="008A305D" w:rsidRDefault="002A0AC4" w:rsidP="002A0AC4">
      <w:pPr>
        <w:widowControl w:val="0"/>
        <w:tabs>
          <w:tab w:val="left" w:pos="4710"/>
        </w:tabs>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tabs>
          <w:tab w:val="left" w:pos="4710"/>
        </w:tabs>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r w:rsidRPr="008A305D">
        <w:rPr>
          <w:rFonts w:ascii="Times New Roman" w:eastAsia="Times New Roman" w:hAnsi="Times New Roman" w:cs="Times New Roman"/>
          <w:b/>
          <w:color w:val="0D0D0D"/>
          <w:sz w:val="24"/>
          <w:szCs w:val="28"/>
          <w:lang w:val="kk-KZ"/>
        </w:rPr>
        <w:t>Количество отличников и хорошистов за  два учебных года</w:t>
      </w:r>
    </w:p>
    <w:p w:rsidR="002A0AC4" w:rsidRPr="008A305D" w:rsidRDefault="002A0AC4" w:rsidP="002A0AC4">
      <w:pPr>
        <w:widowControl w:val="0"/>
        <w:tabs>
          <w:tab w:val="left" w:pos="4710"/>
        </w:tabs>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64"/>
        <w:gridCol w:w="709"/>
        <w:gridCol w:w="964"/>
        <w:gridCol w:w="709"/>
        <w:gridCol w:w="850"/>
        <w:gridCol w:w="709"/>
        <w:gridCol w:w="850"/>
        <w:gridCol w:w="567"/>
        <w:gridCol w:w="737"/>
        <w:gridCol w:w="850"/>
        <w:gridCol w:w="850"/>
      </w:tblGrid>
      <w:tr w:rsidR="002A0AC4" w:rsidRPr="008A305D" w:rsidTr="000628B3">
        <w:tc>
          <w:tcPr>
            <w:tcW w:w="1696" w:type="dxa"/>
            <w:vMerge w:val="restart"/>
            <w:shd w:val="clear" w:color="auto" w:fill="auto"/>
          </w:tcPr>
          <w:p w:rsidR="002A0AC4" w:rsidRPr="002A0AC4"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lang w:val="ru-RU"/>
              </w:rPr>
            </w:pPr>
          </w:p>
        </w:tc>
        <w:tc>
          <w:tcPr>
            <w:tcW w:w="964" w:type="dxa"/>
            <w:vMerge w:val="restart"/>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Всего учащихся</w:t>
            </w:r>
          </w:p>
        </w:tc>
        <w:tc>
          <w:tcPr>
            <w:tcW w:w="1673" w:type="dxa"/>
            <w:gridSpan w:val="2"/>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1559" w:type="dxa"/>
            <w:gridSpan w:val="2"/>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1559" w:type="dxa"/>
            <w:gridSpan w:val="2"/>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1304" w:type="dxa"/>
            <w:gridSpan w:val="2"/>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vMerge w:val="restart"/>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rPr>
              <w:t xml:space="preserve">% </w:t>
            </w:r>
            <w:r w:rsidRPr="008A305D">
              <w:rPr>
                <w:rFonts w:ascii="Times New Roman" w:eastAsia="Times New Roman" w:hAnsi="Times New Roman" w:cs="Times New Roman"/>
                <w:color w:val="0D0D0D"/>
                <w:sz w:val="24"/>
                <w:szCs w:val="28"/>
                <w:lang w:val="kk-KZ"/>
              </w:rPr>
              <w:t>успеваемости</w:t>
            </w:r>
          </w:p>
        </w:tc>
        <w:tc>
          <w:tcPr>
            <w:tcW w:w="850" w:type="dxa"/>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r>
      <w:tr w:rsidR="002A0AC4" w:rsidRPr="008A305D" w:rsidTr="000628B3">
        <w:trPr>
          <w:cantSplit/>
          <w:trHeight w:val="1679"/>
        </w:trPr>
        <w:tc>
          <w:tcPr>
            <w:tcW w:w="1696" w:type="dxa"/>
            <w:vMerge/>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964" w:type="dxa"/>
            <w:vMerge/>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709"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отличники</w:t>
            </w:r>
          </w:p>
        </w:tc>
        <w:tc>
          <w:tcPr>
            <w:tcW w:w="964"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709"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хорошисты</w:t>
            </w:r>
          </w:p>
        </w:tc>
        <w:tc>
          <w:tcPr>
            <w:tcW w:w="850"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709"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троечники</w:t>
            </w:r>
          </w:p>
        </w:tc>
        <w:tc>
          <w:tcPr>
            <w:tcW w:w="850"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567"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Неуспевающие</w:t>
            </w:r>
          </w:p>
        </w:tc>
        <w:tc>
          <w:tcPr>
            <w:tcW w:w="737" w:type="dxa"/>
            <w:shd w:val="clear" w:color="auto" w:fill="auto"/>
            <w:textDirection w:val="btLr"/>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850" w:type="dxa"/>
            <w:vMerge/>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shd w:val="clear" w:color="auto" w:fill="auto"/>
          </w:tcPr>
          <w:p w:rsidR="002A0AC4" w:rsidRPr="008A305D" w:rsidRDefault="002A0AC4" w:rsidP="000628B3">
            <w:pPr>
              <w:widowControl w:val="0"/>
              <w:tabs>
                <w:tab w:val="left" w:pos="567"/>
              </w:tabs>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 качества знаний</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
                <w:color w:val="0D0D0D"/>
                <w:sz w:val="24"/>
                <w:szCs w:val="28"/>
              </w:rPr>
              <w:t>2021-2022 учебный год</w:t>
            </w:r>
          </w:p>
        </w:tc>
        <w:tc>
          <w:tcPr>
            <w:tcW w:w="964"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242</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25</w:t>
            </w:r>
          </w:p>
        </w:tc>
        <w:tc>
          <w:tcPr>
            <w:tcW w:w="964"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10.33</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88</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36.36</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126</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52.07</w:t>
            </w:r>
          </w:p>
        </w:tc>
        <w:tc>
          <w:tcPr>
            <w:tcW w:w="567"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0</w:t>
            </w:r>
          </w:p>
        </w:tc>
        <w:tc>
          <w:tcPr>
            <w:tcW w:w="737"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0</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100</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47.28</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2-4 классы</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99</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17</w:t>
            </w:r>
          </w:p>
        </w:tc>
        <w:tc>
          <w:tcPr>
            <w:tcW w:w="964"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17,17</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37</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37,37</w:t>
            </w:r>
          </w:p>
        </w:tc>
        <w:tc>
          <w:tcPr>
            <w:tcW w:w="709"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43</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43,43</w:t>
            </w:r>
          </w:p>
        </w:tc>
        <w:tc>
          <w:tcPr>
            <w:tcW w:w="567"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0</w:t>
            </w:r>
          </w:p>
        </w:tc>
        <w:tc>
          <w:tcPr>
            <w:tcW w:w="737"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0</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100</w:t>
            </w:r>
          </w:p>
        </w:tc>
        <w:tc>
          <w:tcPr>
            <w:tcW w:w="850" w:type="dxa"/>
            <w:shd w:val="clear" w:color="auto" w:fill="auto"/>
          </w:tcPr>
          <w:p w:rsidR="002A0AC4" w:rsidRPr="008A305D" w:rsidRDefault="002A0AC4" w:rsidP="000628B3">
            <w:pPr>
              <w:jc w:val="center"/>
              <w:rPr>
                <w:rFonts w:ascii="Times New Roman" w:hAnsi="Times New Roman" w:cs="Times New Roman"/>
                <w:sz w:val="24"/>
                <w:szCs w:val="28"/>
              </w:rPr>
            </w:pPr>
            <w:r w:rsidRPr="008A305D">
              <w:rPr>
                <w:rFonts w:ascii="Times New Roman" w:hAnsi="Times New Roman" w:cs="Times New Roman"/>
                <w:sz w:val="24"/>
                <w:szCs w:val="28"/>
              </w:rPr>
              <w:t>55,67</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5-9 классы</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143</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8</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5,59</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35,66</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83</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58,04</w:t>
            </w:r>
          </w:p>
        </w:tc>
        <w:tc>
          <w:tcPr>
            <w:tcW w:w="567"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737"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100</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41,5</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b/>
                <w:color w:val="0D0D0D"/>
                <w:sz w:val="24"/>
                <w:szCs w:val="28"/>
                <w:lang w:val="kk-KZ"/>
              </w:rPr>
            </w:pPr>
            <w:r w:rsidRPr="008A305D">
              <w:rPr>
                <w:rFonts w:ascii="Times New Roman" w:eastAsia="Times New Roman" w:hAnsi="Times New Roman" w:cs="Times New Roman"/>
                <w:b/>
                <w:color w:val="0D0D0D"/>
                <w:sz w:val="24"/>
                <w:szCs w:val="28"/>
                <w:lang w:val="kk-KZ"/>
              </w:rPr>
              <w:t>2022-2023 учебный год</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243</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28</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11.52</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89</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36,63</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126</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51,85</w:t>
            </w:r>
          </w:p>
        </w:tc>
        <w:tc>
          <w:tcPr>
            <w:tcW w:w="56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0</w:t>
            </w:r>
          </w:p>
        </w:tc>
        <w:tc>
          <w:tcPr>
            <w:tcW w:w="73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48,15</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2-4 классы</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91</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15</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16,48</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32</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35,16</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44</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48,35</w:t>
            </w:r>
          </w:p>
        </w:tc>
        <w:tc>
          <w:tcPr>
            <w:tcW w:w="56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73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51,65</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5-9 классы</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152</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13</w:t>
            </w:r>
          </w:p>
        </w:tc>
        <w:tc>
          <w:tcPr>
            <w:tcW w:w="964"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8,52</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57</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37,5</w:t>
            </w:r>
          </w:p>
        </w:tc>
        <w:tc>
          <w:tcPr>
            <w:tcW w:w="709"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82</w:t>
            </w:r>
          </w:p>
        </w:tc>
        <w:tc>
          <w:tcPr>
            <w:tcW w:w="850" w:type="dxa"/>
            <w:shd w:val="clear" w:color="auto" w:fill="auto"/>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53,95</w:t>
            </w:r>
          </w:p>
        </w:tc>
        <w:tc>
          <w:tcPr>
            <w:tcW w:w="56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73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100</w:t>
            </w: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46,05</w:t>
            </w:r>
          </w:p>
        </w:tc>
      </w:tr>
      <w:tr w:rsidR="002A0AC4" w:rsidRPr="008A305D" w:rsidTr="000628B3">
        <w:tc>
          <w:tcPr>
            <w:tcW w:w="1696" w:type="dxa"/>
            <w:shd w:val="clear" w:color="auto" w:fill="auto"/>
          </w:tcPr>
          <w:p w:rsidR="002A0AC4" w:rsidRPr="008A305D" w:rsidRDefault="002A0AC4" w:rsidP="000628B3">
            <w:pPr>
              <w:widowControl w:val="0"/>
              <w:tabs>
                <w:tab w:val="left" w:pos="567"/>
              </w:tabs>
              <w:autoSpaceDE w:val="0"/>
              <w:autoSpaceDN w:val="0"/>
              <w:spacing w:after="0" w:line="240" w:lineRule="auto"/>
              <w:jc w:val="center"/>
              <w:rPr>
                <w:rFonts w:ascii="Times New Roman" w:eastAsia="Times New Roman" w:hAnsi="Times New Roman" w:cs="Times New Roman"/>
                <w:color w:val="0D0D0D"/>
                <w:sz w:val="24"/>
                <w:szCs w:val="28"/>
              </w:rPr>
            </w:pPr>
          </w:p>
        </w:tc>
        <w:tc>
          <w:tcPr>
            <w:tcW w:w="964"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709"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964"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709"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709"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737"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c>
          <w:tcPr>
            <w:tcW w:w="850" w:type="dxa"/>
            <w:tcBorders>
              <w:top w:val="single" w:sz="4" w:space="0" w:color="auto"/>
              <w:left w:val="nil"/>
              <w:bottom w:val="single" w:sz="4" w:space="0" w:color="auto"/>
              <w:right w:val="single" w:sz="4" w:space="0" w:color="auto"/>
            </w:tcBorders>
            <w:shd w:val="clear" w:color="auto" w:fill="auto"/>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r>
    </w:tbl>
    <w:p w:rsidR="002A0AC4" w:rsidRPr="008A305D" w:rsidRDefault="002A0AC4" w:rsidP="002A0AC4">
      <w:pPr>
        <w:widowControl w:val="0"/>
        <w:autoSpaceDE w:val="0"/>
        <w:autoSpaceDN w:val="0"/>
        <w:spacing w:after="0" w:line="240" w:lineRule="auto"/>
        <w:jc w:val="both"/>
        <w:rPr>
          <w:rFonts w:ascii="Times New Roman" w:eastAsia="Times New Roman" w:hAnsi="Times New Roman" w:cs="Times New Roman"/>
          <w:b/>
          <w:color w:val="0D0D0D"/>
          <w:sz w:val="24"/>
          <w:szCs w:val="28"/>
          <w:lang w:val="kk-KZ"/>
        </w:rPr>
      </w:pPr>
      <w:r w:rsidRPr="008A305D">
        <w:rPr>
          <w:rFonts w:ascii="Times New Roman" w:eastAsia="Times New Roman" w:hAnsi="Times New Roman" w:cs="Times New Roman"/>
          <w:b/>
          <w:color w:val="0D0D0D"/>
          <w:sz w:val="24"/>
          <w:szCs w:val="28"/>
          <w:lang w:val="kk-KZ"/>
        </w:rPr>
        <w:t xml:space="preserve">         </w:t>
      </w:r>
    </w:p>
    <w:p w:rsidR="002A0AC4" w:rsidRPr="008A305D" w:rsidRDefault="002A0AC4" w:rsidP="002A0AC4">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При</w:t>
      </w:r>
      <w:r w:rsidRPr="002A0AC4">
        <w:rPr>
          <w:rFonts w:ascii="Times New Roman" w:eastAsia="Times New Roman" w:hAnsi="Times New Roman" w:cs="Times New Roman"/>
          <w:color w:val="0D0D0D"/>
          <w:sz w:val="24"/>
          <w:szCs w:val="28"/>
          <w:lang w:val="ru-RU"/>
        </w:rPr>
        <w:t xml:space="preserve"> сравн</w:t>
      </w:r>
      <w:r w:rsidRPr="008A305D">
        <w:rPr>
          <w:rFonts w:ascii="Times New Roman" w:eastAsia="Times New Roman" w:hAnsi="Times New Roman" w:cs="Times New Roman"/>
          <w:color w:val="0D0D0D"/>
          <w:sz w:val="24"/>
          <w:szCs w:val="28"/>
          <w:lang w:val="kk-KZ"/>
        </w:rPr>
        <w:t>ении</w:t>
      </w:r>
      <w:r w:rsidRPr="002A0AC4">
        <w:rPr>
          <w:rFonts w:ascii="Times New Roman" w:eastAsia="Times New Roman" w:hAnsi="Times New Roman" w:cs="Times New Roman"/>
          <w:color w:val="0D0D0D"/>
          <w:sz w:val="24"/>
          <w:szCs w:val="28"/>
          <w:lang w:val="ru-RU"/>
        </w:rPr>
        <w:t xml:space="preserve"> результат</w:t>
      </w:r>
      <w:r w:rsidRPr="008A305D">
        <w:rPr>
          <w:rFonts w:ascii="Times New Roman" w:eastAsia="Times New Roman" w:hAnsi="Times New Roman" w:cs="Times New Roman"/>
          <w:color w:val="0D0D0D"/>
          <w:sz w:val="24"/>
          <w:szCs w:val="28"/>
          <w:lang w:val="kk-KZ"/>
        </w:rPr>
        <w:t>ов</w:t>
      </w:r>
      <w:r w:rsidRPr="002A0AC4">
        <w:rPr>
          <w:rFonts w:ascii="Times New Roman" w:eastAsia="Times New Roman" w:hAnsi="Times New Roman" w:cs="Times New Roman"/>
          <w:color w:val="0D0D0D"/>
          <w:sz w:val="24"/>
          <w:szCs w:val="28"/>
          <w:lang w:val="ru-RU"/>
        </w:rPr>
        <w:t xml:space="preserve"> </w:t>
      </w:r>
      <w:r w:rsidRPr="008A305D">
        <w:rPr>
          <w:rFonts w:ascii="Times New Roman" w:eastAsia="Times New Roman" w:hAnsi="Times New Roman" w:cs="Times New Roman"/>
          <w:color w:val="0D0D0D"/>
          <w:sz w:val="24"/>
          <w:szCs w:val="28"/>
          <w:lang w:val="kk-KZ"/>
        </w:rPr>
        <w:t>20</w:t>
      </w:r>
      <w:r w:rsidRPr="002A0AC4">
        <w:rPr>
          <w:rFonts w:ascii="Times New Roman" w:eastAsia="Times New Roman" w:hAnsi="Times New Roman" w:cs="Times New Roman"/>
          <w:color w:val="0D0D0D"/>
          <w:sz w:val="24"/>
          <w:szCs w:val="28"/>
          <w:lang w:val="ru-RU"/>
        </w:rPr>
        <w:t>2</w:t>
      </w:r>
      <w:r w:rsidRPr="008A305D">
        <w:rPr>
          <w:rFonts w:ascii="Times New Roman" w:eastAsia="Times New Roman" w:hAnsi="Times New Roman" w:cs="Times New Roman"/>
          <w:color w:val="0D0D0D"/>
          <w:sz w:val="24"/>
          <w:szCs w:val="28"/>
          <w:lang w:val="kk-KZ"/>
        </w:rPr>
        <w:t>1</w:t>
      </w:r>
      <w:r w:rsidRPr="002A0AC4">
        <w:rPr>
          <w:rFonts w:ascii="Times New Roman" w:eastAsia="Times New Roman" w:hAnsi="Times New Roman" w:cs="Times New Roman"/>
          <w:color w:val="0D0D0D"/>
          <w:sz w:val="24"/>
          <w:szCs w:val="28"/>
          <w:lang w:val="ru-RU"/>
        </w:rPr>
        <w:t>-</w:t>
      </w:r>
      <w:r w:rsidRPr="008A305D">
        <w:rPr>
          <w:rFonts w:ascii="Times New Roman" w:eastAsia="Times New Roman" w:hAnsi="Times New Roman" w:cs="Times New Roman"/>
          <w:color w:val="0D0D0D"/>
          <w:sz w:val="24"/>
          <w:szCs w:val="28"/>
          <w:lang w:val="kk-KZ"/>
        </w:rPr>
        <w:t>20</w:t>
      </w:r>
      <w:r w:rsidRPr="002A0AC4">
        <w:rPr>
          <w:rFonts w:ascii="Times New Roman" w:eastAsia="Times New Roman" w:hAnsi="Times New Roman" w:cs="Times New Roman"/>
          <w:color w:val="0D0D0D"/>
          <w:sz w:val="24"/>
          <w:szCs w:val="28"/>
          <w:lang w:val="ru-RU"/>
        </w:rPr>
        <w:t>2</w:t>
      </w:r>
      <w:r w:rsidRPr="008A305D">
        <w:rPr>
          <w:rFonts w:ascii="Times New Roman" w:eastAsia="Times New Roman" w:hAnsi="Times New Roman" w:cs="Times New Roman"/>
          <w:color w:val="0D0D0D"/>
          <w:sz w:val="24"/>
          <w:szCs w:val="28"/>
          <w:lang w:val="kk-KZ"/>
        </w:rPr>
        <w:t>2</w:t>
      </w:r>
      <w:r w:rsidRPr="002A0AC4">
        <w:rPr>
          <w:rFonts w:ascii="Times New Roman" w:eastAsia="Times New Roman" w:hAnsi="Times New Roman" w:cs="Times New Roman"/>
          <w:color w:val="0D0D0D"/>
          <w:sz w:val="24"/>
          <w:szCs w:val="28"/>
          <w:lang w:val="ru-RU"/>
        </w:rPr>
        <w:t xml:space="preserve"> учебного года</w:t>
      </w:r>
      <w:r w:rsidRPr="008A305D">
        <w:rPr>
          <w:rFonts w:ascii="Times New Roman" w:eastAsia="Times New Roman" w:hAnsi="Times New Roman" w:cs="Times New Roman"/>
          <w:color w:val="0D0D0D"/>
          <w:sz w:val="24"/>
          <w:szCs w:val="28"/>
          <w:lang w:val="kk-KZ"/>
        </w:rPr>
        <w:t xml:space="preserve"> с 2022-2023 учебным годом</w:t>
      </w:r>
      <w:r w:rsidRPr="002A0AC4">
        <w:rPr>
          <w:rFonts w:ascii="Times New Roman" w:eastAsia="Times New Roman" w:hAnsi="Times New Roman" w:cs="Times New Roman"/>
          <w:color w:val="0D0D0D"/>
          <w:sz w:val="24"/>
          <w:szCs w:val="28"/>
          <w:lang w:val="ru-RU"/>
        </w:rPr>
        <w:t xml:space="preserve"> наблюдается определённая стабильность в количестве учащихся. По показателям видно, </w:t>
      </w:r>
      <w:r w:rsidRPr="008A305D">
        <w:rPr>
          <w:rFonts w:ascii="Times New Roman" w:eastAsia="Times New Roman" w:hAnsi="Times New Roman" w:cs="Times New Roman"/>
          <w:color w:val="0D0D0D"/>
          <w:sz w:val="24"/>
          <w:szCs w:val="28"/>
          <w:lang w:val="kk-KZ"/>
        </w:rPr>
        <w:t>что количество хорошистов и отличников в среднем звене увеличилось, соответственно повысился процент качества знаний учащихся по школе.</w:t>
      </w:r>
    </w:p>
    <w:p w:rsidR="002A0AC4" w:rsidRPr="002A0AC4" w:rsidRDefault="002A0AC4" w:rsidP="002A0AC4">
      <w:pPr>
        <w:widowControl w:val="0"/>
        <w:tabs>
          <w:tab w:val="left" w:pos="3705"/>
        </w:tabs>
        <w:autoSpaceDE w:val="0"/>
        <w:autoSpaceDN w:val="0"/>
        <w:spacing w:after="0" w:line="240" w:lineRule="auto"/>
        <w:jc w:val="both"/>
        <w:rPr>
          <w:rFonts w:ascii="Times New Roman" w:eastAsia="Times New Roman" w:hAnsi="Times New Roman" w:cs="Times New Roman"/>
          <w:b/>
          <w:color w:val="0D0D0D"/>
          <w:sz w:val="24"/>
          <w:szCs w:val="28"/>
          <w:lang w:val="ru-RU"/>
        </w:rPr>
      </w:pPr>
    </w:p>
    <w:p w:rsidR="002A0AC4" w:rsidRPr="008A305D" w:rsidRDefault="002A0AC4" w:rsidP="002A0AC4">
      <w:pPr>
        <w:widowControl w:val="0"/>
        <w:tabs>
          <w:tab w:val="left" w:pos="3705"/>
        </w:tabs>
        <w:autoSpaceDE w:val="0"/>
        <w:autoSpaceDN w:val="0"/>
        <w:spacing w:after="0" w:line="240" w:lineRule="auto"/>
        <w:ind w:firstLine="709"/>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Качество знаний учащихся  по параллелям</w:t>
      </w:r>
    </w:p>
    <w:p w:rsidR="002A0AC4" w:rsidRPr="008A305D" w:rsidRDefault="002A0AC4" w:rsidP="002A0AC4">
      <w:pPr>
        <w:widowControl w:val="0"/>
        <w:tabs>
          <w:tab w:val="left" w:pos="3705"/>
        </w:tabs>
        <w:autoSpaceDE w:val="0"/>
        <w:autoSpaceDN w:val="0"/>
        <w:spacing w:after="0" w:line="240" w:lineRule="auto"/>
        <w:jc w:val="both"/>
        <w:rPr>
          <w:rFonts w:ascii="Times New Roman" w:eastAsia="Times New Roman" w:hAnsi="Times New Roman" w:cs="Times New Roman"/>
          <w:color w:val="0D0D0D"/>
          <w:sz w:val="24"/>
          <w:szCs w:val="28"/>
          <w:lang w:val="kk-KZ"/>
        </w:rPr>
      </w:pP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2410"/>
        <w:gridCol w:w="2552"/>
        <w:gridCol w:w="3118"/>
      </w:tblGrid>
      <w:tr w:rsidR="002A0AC4" w:rsidRPr="008A305D" w:rsidTr="000628B3">
        <w:trPr>
          <w:trHeight w:val="285"/>
        </w:trPr>
        <w:tc>
          <w:tcPr>
            <w:tcW w:w="2170" w:type="dxa"/>
            <w:shd w:val="clear" w:color="000000" w:fill="CCCCCC"/>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rPr>
              <w:t>Классы</w:t>
            </w:r>
          </w:p>
        </w:tc>
        <w:tc>
          <w:tcPr>
            <w:tcW w:w="2410" w:type="dxa"/>
            <w:shd w:val="clear" w:color="000000" w:fill="CCCCCC"/>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rPr>
              <w:t>2021-2022</w:t>
            </w:r>
          </w:p>
        </w:tc>
        <w:tc>
          <w:tcPr>
            <w:tcW w:w="2552" w:type="dxa"/>
            <w:shd w:val="clear" w:color="000000" w:fill="CCCCCC"/>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rPr>
              <w:t>2022-2023</w:t>
            </w:r>
          </w:p>
        </w:tc>
        <w:tc>
          <w:tcPr>
            <w:tcW w:w="3118" w:type="dxa"/>
            <w:shd w:val="clear" w:color="000000" w:fill="CCCCCC"/>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
                <w:bCs/>
                <w:color w:val="0D0D0D"/>
                <w:sz w:val="24"/>
                <w:szCs w:val="28"/>
                <w:lang w:val="kk-KZ"/>
              </w:rPr>
            </w:pPr>
            <w:r w:rsidRPr="008A305D">
              <w:rPr>
                <w:rFonts w:ascii="Times New Roman" w:eastAsia="Times New Roman" w:hAnsi="Times New Roman" w:cs="Times New Roman"/>
                <w:b/>
                <w:bCs/>
                <w:color w:val="0D0D0D"/>
                <w:sz w:val="24"/>
                <w:szCs w:val="28"/>
                <w:lang w:val="kk-KZ"/>
              </w:rPr>
              <w:t>динамика</w:t>
            </w:r>
          </w:p>
        </w:tc>
      </w:tr>
      <w:tr w:rsidR="002A0AC4" w:rsidRPr="008A305D" w:rsidTr="000628B3">
        <w:trPr>
          <w:trHeight w:val="285"/>
        </w:trPr>
        <w:tc>
          <w:tcPr>
            <w:tcW w:w="217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2/3 классы</w:t>
            </w:r>
          </w:p>
        </w:tc>
        <w:tc>
          <w:tcPr>
            <w:tcW w:w="241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49,3</w:t>
            </w:r>
          </w:p>
        </w:tc>
        <w:tc>
          <w:tcPr>
            <w:tcW w:w="2552"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45,1</w:t>
            </w:r>
          </w:p>
        </w:tc>
        <w:tc>
          <w:tcPr>
            <w:tcW w:w="3118"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lang w:val="kk-KZ"/>
              </w:rPr>
            </w:pPr>
            <w:r w:rsidRPr="008A305D">
              <w:rPr>
                <w:rFonts w:ascii="Times New Roman" w:eastAsia="Times New Roman" w:hAnsi="Times New Roman" w:cs="Times New Roman"/>
                <w:bCs/>
                <w:color w:val="0D0D0D"/>
                <w:sz w:val="24"/>
                <w:szCs w:val="28"/>
                <w:lang w:val="kk-KZ"/>
              </w:rPr>
              <w:t>-3,8</w:t>
            </w:r>
          </w:p>
        </w:tc>
      </w:tr>
      <w:tr w:rsidR="002A0AC4" w:rsidRPr="008A305D" w:rsidTr="000628B3">
        <w:trPr>
          <w:trHeight w:val="285"/>
        </w:trPr>
        <w:tc>
          <w:tcPr>
            <w:tcW w:w="217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3/4классы</w:t>
            </w:r>
          </w:p>
        </w:tc>
        <w:tc>
          <w:tcPr>
            <w:tcW w:w="2410"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45,5</w:t>
            </w:r>
          </w:p>
        </w:tc>
        <w:tc>
          <w:tcPr>
            <w:tcW w:w="2552"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rPr>
            </w:pPr>
            <w:r w:rsidRPr="008A305D">
              <w:rPr>
                <w:rFonts w:ascii="Times New Roman" w:eastAsia="Times New Roman" w:hAnsi="Times New Roman" w:cs="Times New Roman"/>
                <w:bCs/>
                <w:color w:val="0D0D0D"/>
                <w:sz w:val="24"/>
                <w:szCs w:val="28"/>
              </w:rPr>
              <w:t>48,5</w:t>
            </w:r>
          </w:p>
        </w:tc>
        <w:tc>
          <w:tcPr>
            <w:tcW w:w="3118" w:type="dxa"/>
            <w:shd w:val="clear" w:color="auto" w:fill="auto"/>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bCs/>
                <w:color w:val="0D0D0D"/>
                <w:sz w:val="24"/>
                <w:szCs w:val="28"/>
                <w:lang w:val="kk-KZ"/>
              </w:rPr>
            </w:pPr>
            <w:r w:rsidRPr="008A305D">
              <w:rPr>
                <w:rFonts w:ascii="Times New Roman" w:eastAsia="Times New Roman" w:hAnsi="Times New Roman" w:cs="Times New Roman"/>
                <w:bCs/>
                <w:color w:val="0D0D0D"/>
                <w:sz w:val="24"/>
                <w:szCs w:val="28"/>
                <w:lang w:val="kk-KZ"/>
              </w:rPr>
              <w:t>+3</w:t>
            </w:r>
          </w:p>
        </w:tc>
      </w:tr>
      <w:tr w:rsidR="002A0AC4" w:rsidRPr="008A305D" w:rsidTr="000628B3">
        <w:trPr>
          <w:trHeight w:val="285"/>
        </w:trPr>
        <w:tc>
          <w:tcPr>
            <w:tcW w:w="2170" w:type="dxa"/>
            <w:shd w:val="clear" w:color="000000" w:fill="FFFFFF"/>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4/</w:t>
            </w:r>
            <w:r w:rsidRPr="008A305D">
              <w:rPr>
                <w:rFonts w:ascii="Times New Roman" w:eastAsia="Times New Roman" w:hAnsi="Times New Roman" w:cs="Times New Roman"/>
                <w:color w:val="0D0D0D"/>
                <w:sz w:val="24"/>
                <w:szCs w:val="28"/>
              </w:rPr>
              <w:t>5 классы</w:t>
            </w:r>
          </w:p>
        </w:tc>
        <w:tc>
          <w:tcPr>
            <w:tcW w:w="2410"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62,5</w:t>
            </w:r>
          </w:p>
        </w:tc>
        <w:tc>
          <w:tcPr>
            <w:tcW w:w="2552"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50</w:t>
            </w:r>
          </w:p>
        </w:tc>
        <w:tc>
          <w:tcPr>
            <w:tcW w:w="3118"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-12%</w:t>
            </w:r>
          </w:p>
        </w:tc>
      </w:tr>
      <w:tr w:rsidR="002A0AC4" w:rsidRPr="008A305D" w:rsidTr="000628B3">
        <w:trPr>
          <w:trHeight w:val="285"/>
        </w:trPr>
        <w:tc>
          <w:tcPr>
            <w:tcW w:w="2170" w:type="dxa"/>
            <w:shd w:val="clear" w:color="000000" w:fill="FFFFFF"/>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5/</w:t>
            </w:r>
            <w:r w:rsidRPr="008A305D">
              <w:rPr>
                <w:rFonts w:ascii="Times New Roman" w:eastAsia="Times New Roman" w:hAnsi="Times New Roman" w:cs="Times New Roman"/>
                <w:color w:val="0D0D0D"/>
                <w:sz w:val="24"/>
                <w:szCs w:val="28"/>
              </w:rPr>
              <w:t>6 классы</w:t>
            </w:r>
          </w:p>
        </w:tc>
        <w:tc>
          <w:tcPr>
            <w:tcW w:w="2410"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38,4</w:t>
            </w:r>
          </w:p>
        </w:tc>
        <w:tc>
          <w:tcPr>
            <w:tcW w:w="2552"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40</w:t>
            </w:r>
          </w:p>
        </w:tc>
        <w:tc>
          <w:tcPr>
            <w:tcW w:w="3118"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+1,6</w:t>
            </w:r>
          </w:p>
        </w:tc>
      </w:tr>
      <w:tr w:rsidR="002A0AC4" w:rsidRPr="008A305D" w:rsidTr="000628B3">
        <w:trPr>
          <w:trHeight w:val="285"/>
        </w:trPr>
        <w:tc>
          <w:tcPr>
            <w:tcW w:w="2170" w:type="dxa"/>
            <w:shd w:val="clear" w:color="000000" w:fill="FFFFFF"/>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6/</w:t>
            </w:r>
            <w:r w:rsidRPr="008A305D">
              <w:rPr>
                <w:rFonts w:ascii="Times New Roman" w:eastAsia="Times New Roman" w:hAnsi="Times New Roman" w:cs="Times New Roman"/>
                <w:color w:val="0D0D0D"/>
                <w:sz w:val="24"/>
                <w:szCs w:val="28"/>
              </w:rPr>
              <w:t>7 классы</w:t>
            </w:r>
          </w:p>
        </w:tc>
        <w:tc>
          <w:tcPr>
            <w:tcW w:w="2410"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42,8</w:t>
            </w:r>
          </w:p>
        </w:tc>
        <w:tc>
          <w:tcPr>
            <w:tcW w:w="2552"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47,2</w:t>
            </w:r>
          </w:p>
        </w:tc>
        <w:tc>
          <w:tcPr>
            <w:tcW w:w="3118"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-4,4</w:t>
            </w:r>
          </w:p>
        </w:tc>
      </w:tr>
      <w:tr w:rsidR="002A0AC4" w:rsidRPr="008A305D" w:rsidTr="000628B3">
        <w:trPr>
          <w:trHeight w:val="285"/>
        </w:trPr>
        <w:tc>
          <w:tcPr>
            <w:tcW w:w="2170" w:type="dxa"/>
            <w:shd w:val="clear" w:color="000000" w:fill="FFFFFF"/>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7/</w:t>
            </w:r>
            <w:r w:rsidRPr="008A305D">
              <w:rPr>
                <w:rFonts w:ascii="Times New Roman" w:eastAsia="Times New Roman" w:hAnsi="Times New Roman" w:cs="Times New Roman"/>
                <w:color w:val="0D0D0D"/>
                <w:sz w:val="24"/>
                <w:szCs w:val="28"/>
              </w:rPr>
              <w:t>8 классы</w:t>
            </w:r>
          </w:p>
        </w:tc>
        <w:tc>
          <w:tcPr>
            <w:tcW w:w="2410"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43,3</w:t>
            </w:r>
          </w:p>
        </w:tc>
        <w:tc>
          <w:tcPr>
            <w:tcW w:w="2552"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46,3</w:t>
            </w:r>
          </w:p>
        </w:tc>
        <w:tc>
          <w:tcPr>
            <w:tcW w:w="3118"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+3</w:t>
            </w:r>
          </w:p>
        </w:tc>
      </w:tr>
      <w:tr w:rsidR="002A0AC4" w:rsidRPr="008A305D" w:rsidTr="000628B3">
        <w:trPr>
          <w:trHeight w:val="285"/>
        </w:trPr>
        <w:tc>
          <w:tcPr>
            <w:tcW w:w="2170" w:type="dxa"/>
            <w:shd w:val="clear" w:color="000000" w:fill="FFFFFF"/>
            <w:hideMark/>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lang w:val="kk-KZ"/>
              </w:rPr>
              <w:t>8/</w:t>
            </w:r>
            <w:r w:rsidRPr="008A305D">
              <w:rPr>
                <w:rFonts w:ascii="Times New Roman" w:eastAsia="Times New Roman" w:hAnsi="Times New Roman" w:cs="Times New Roman"/>
                <w:color w:val="0D0D0D"/>
                <w:sz w:val="24"/>
                <w:szCs w:val="28"/>
              </w:rPr>
              <w:t>9 классы</w:t>
            </w:r>
          </w:p>
        </w:tc>
        <w:tc>
          <w:tcPr>
            <w:tcW w:w="2410"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37,9</w:t>
            </w:r>
          </w:p>
        </w:tc>
        <w:tc>
          <w:tcPr>
            <w:tcW w:w="2552" w:type="dxa"/>
            <w:shd w:val="clear" w:color="000000" w:fill="FFFFFF"/>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46,4</w:t>
            </w:r>
          </w:p>
        </w:tc>
        <w:tc>
          <w:tcPr>
            <w:tcW w:w="3118" w:type="dxa"/>
            <w:shd w:val="clear" w:color="000000" w:fill="FFFFFF"/>
            <w:noWrap/>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+8,5</w:t>
            </w:r>
          </w:p>
        </w:tc>
      </w:tr>
    </w:tbl>
    <w:p w:rsidR="002A0AC4" w:rsidRPr="008A305D" w:rsidRDefault="002A0AC4" w:rsidP="002A0AC4">
      <w:pPr>
        <w:widowControl w:val="0"/>
        <w:tabs>
          <w:tab w:val="left" w:pos="3090"/>
        </w:tabs>
        <w:autoSpaceDE w:val="0"/>
        <w:autoSpaceDN w:val="0"/>
        <w:spacing w:after="0" w:line="240" w:lineRule="auto"/>
        <w:ind w:firstLine="709"/>
        <w:jc w:val="both"/>
        <w:rPr>
          <w:rFonts w:ascii="Times New Roman" w:eastAsia="Times New Roman" w:hAnsi="Times New Roman" w:cs="Times New Roman"/>
          <w:color w:val="0D0D0D"/>
          <w:sz w:val="24"/>
          <w:szCs w:val="28"/>
        </w:rPr>
      </w:pPr>
    </w:p>
    <w:p w:rsidR="002A0AC4" w:rsidRPr="008A305D" w:rsidRDefault="002A0AC4" w:rsidP="002A0AC4">
      <w:pPr>
        <w:widowControl w:val="0"/>
        <w:tabs>
          <w:tab w:val="left" w:pos="3090"/>
        </w:tabs>
        <w:autoSpaceDE w:val="0"/>
        <w:autoSpaceDN w:val="0"/>
        <w:spacing w:after="0" w:line="240" w:lineRule="auto"/>
        <w:jc w:val="both"/>
        <w:rPr>
          <w:rFonts w:ascii="Times New Roman" w:eastAsia="Times New Roman" w:hAnsi="Times New Roman" w:cs="Times New Roman"/>
          <w:color w:val="0D0D0D"/>
          <w:sz w:val="24"/>
          <w:szCs w:val="28"/>
          <w:lang w:val="kk-KZ"/>
        </w:rPr>
      </w:pPr>
      <w:r w:rsidRPr="002A0AC4">
        <w:rPr>
          <w:rFonts w:ascii="Times New Roman" w:eastAsia="Times New Roman" w:hAnsi="Times New Roman" w:cs="Times New Roman"/>
          <w:color w:val="0D0D0D"/>
          <w:sz w:val="24"/>
          <w:szCs w:val="28"/>
          <w:lang w:val="ru-RU"/>
        </w:rPr>
        <w:t>Мониторинг данных показывает, что при переходе из 3 в 4 класс,  из 5 в 6 класс, из 7 в 8 класс наблюдается положительная динамика повышения качества знаний от 1,6 до 3 %  Самый  высокий результат повышения качества знаний наблюдается  при переходе из 8 в 9 класс – 8,5 % Отрицательная динамика при переходе из 2 в 3 класс, из 6 в 7 класс – от 3,8 до 4,4 %    Самый высокий процент отрицательной динамики наблюдается при переходе из 4 в 5 класс – 12 %</w:t>
      </w:r>
      <w:r w:rsidRPr="002A0AC4">
        <w:rPr>
          <w:rFonts w:ascii="Times New Roman" w:eastAsia="Times New Roman" w:hAnsi="Times New Roman" w:cs="Times New Roman"/>
          <w:color w:val="0D0D0D"/>
          <w:sz w:val="24"/>
          <w:szCs w:val="28"/>
          <w:lang w:val="ru-RU"/>
        </w:rPr>
        <w:tab/>
      </w:r>
    </w:p>
    <w:p w:rsidR="002A0AC4" w:rsidRPr="008A305D" w:rsidRDefault="002A0AC4" w:rsidP="002A0AC4">
      <w:pPr>
        <w:widowControl w:val="0"/>
        <w:tabs>
          <w:tab w:val="left" w:pos="3705"/>
        </w:tabs>
        <w:autoSpaceDE w:val="0"/>
        <w:autoSpaceDN w:val="0"/>
        <w:spacing w:after="0" w:line="240" w:lineRule="auto"/>
        <w:jc w:val="both"/>
        <w:rPr>
          <w:rFonts w:ascii="Times New Roman" w:eastAsia="Times New Roman" w:hAnsi="Times New Roman" w:cs="Times New Roman"/>
          <w:color w:val="0D0D0D"/>
          <w:szCs w:val="24"/>
          <w:lang w:val="kk-KZ"/>
        </w:rPr>
      </w:pPr>
      <w:r w:rsidRPr="002A0AC4">
        <w:rPr>
          <w:rFonts w:ascii="Times New Roman" w:eastAsia="Times New Roman" w:hAnsi="Times New Roman" w:cs="Times New Roman"/>
          <w:color w:val="0D0D0D"/>
          <w:sz w:val="24"/>
          <w:szCs w:val="28"/>
          <w:lang w:val="ru-RU"/>
        </w:rPr>
        <w:t>Таким образом, мониторинг качества знаний и успеваемости за 202</w:t>
      </w:r>
      <w:r w:rsidRPr="008A305D">
        <w:rPr>
          <w:rFonts w:ascii="Times New Roman" w:eastAsia="Times New Roman" w:hAnsi="Times New Roman" w:cs="Times New Roman"/>
          <w:color w:val="0D0D0D"/>
          <w:sz w:val="24"/>
          <w:szCs w:val="28"/>
          <w:lang w:val="kk-KZ"/>
        </w:rPr>
        <w:t>2</w:t>
      </w:r>
      <w:r w:rsidRPr="002A0AC4">
        <w:rPr>
          <w:rFonts w:ascii="Times New Roman" w:eastAsia="Times New Roman" w:hAnsi="Times New Roman" w:cs="Times New Roman"/>
          <w:color w:val="0D0D0D"/>
          <w:sz w:val="24"/>
          <w:szCs w:val="28"/>
          <w:lang w:val="ru-RU"/>
        </w:rPr>
        <w:t>-202</w:t>
      </w:r>
      <w:r w:rsidRPr="008A305D">
        <w:rPr>
          <w:rFonts w:ascii="Times New Roman" w:eastAsia="Times New Roman" w:hAnsi="Times New Roman" w:cs="Times New Roman"/>
          <w:color w:val="0D0D0D"/>
          <w:sz w:val="24"/>
          <w:szCs w:val="28"/>
          <w:lang w:val="kk-KZ"/>
        </w:rPr>
        <w:t>3</w:t>
      </w:r>
      <w:r w:rsidRPr="002A0AC4">
        <w:rPr>
          <w:rFonts w:ascii="Times New Roman" w:eastAsia="Times New Roman" w:hAnsi="Times New Roman" w:cs="Times New Roman"/>
          <w:color w:val="0D0D0D"/>
          <w:sz w:val="24"/>
          <w:szCs w:val="28"/>
          <w:lang w:val="ru-RU"/>
        </w:rPr>
        <w:t xml:space="preserve"> учебный год выглядит следующим образом:  </w:t>
      </w:r>
    </w:p>
    <w:p w:rsidR="002A0AC4" w:rsidRPr="002A0AC4" w:rsidRDefault="002A0AC4" w:rsidP="002A0AC4">
      <w:pPr>
        <w:widowControl w:val="0"/>
        <w:autoSpaceDE w:val="0"/>
        <w:autoSpaceDN w:val="0"/>
        <w:spacing w:after="0" w:line="240" w:lineRule="auto"/>
        <w:jc w:val="both"/>
        <w:rPr>
          <w:rFonts w:ascii="Times New Roman" w:eastAsia="Times New Roman" w:hAnsi="Times New Roman" w:cs="Times New Roman"/>
          <w:b/>
          <w:color w:val="0D0D0D"/>
          <w:sz w:val="24"/>
          <w:szCs w:val="28"/>
          <w:lang w:val="ru-RU"/>
        </w:rPr>
      </w:pPr>
    </w:p>
    <w:p w:rsidR="002A0AC4" w:rsidRPr="002A0AC4"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ru-RU"/>
        </w:rPr>
      </w:pPr>
      <w:r w:rsidRPr="002A0AC4">
        <w:rPr>
          <w:rFonts w:ascii="Times New Roman" w:eastAsia="Times New Roman" w:hAnsi="Times New Roman" w:cs="Times New Roman"/>
          <w:b/>
          <w:color w:val="0D0D0D"/>
          <w:sz w:val="24"/>
          <w:szCs w:val="28"/>
          <w:lang w:val="ru-RU"/>
        </w:rPr>
        <w:t>Качество знаний за 2022-2023 учебный год в разрезе классов:</w:t>
      </w: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tbl>
      <w:tblPr>
        <w:tblpPr w:leftFromText="180" w:rightFromText="180" w:vertAnchor="text" w:tblpY="1"/>
        <w:tblOverlap w:val="neve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9"/>
        <w:gridCol w:w="4549"/>
      </w:tblGrid>
      <w:tr w:rsidR="002A0AC4" w:rsidRPr="008A305D" w:rsidTr="000628B3">
        <w:trPr>
          <w:trHeight w:val="264"/>
        </w:trPr>
        <w:tc>
          <w:tcPr>
            <w:tcW w:w="4549" w:type="dxa"/>
          </w:tcPr>
          <w:p w:rsidR="002A0AC4" w:rsidRPr="008A305D" w:rsidRDefault="002A0AC4" w:rsidP="000628B3">
            <w:pPr>
              <w:widowControl w:val="0"/>
              <w:autoSpaceDE w:val="0"/>
              <w:autoSpaceDN w:val="0"/>
              <w:spacing w:after="0" w:line="240" w:lineRule="auto"/>
              <w:ind w:firstLine="709"/>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Класс</w:t>
            </w:r>
          </w:p>
          <w:p w:rsidR="002A0AC4" w:rsidRPr="008A305D" w:rsidRDefault="002A0AC4" w:rsidP="000628B3">
            <w:pPr>
              <w:widowControl w:val="0"/>
              <w:autoSpaceDE w:val="0"/>
              <w:autoSpaceDN w:val="0"/>
              <w:spacing w:after="0" w:line="240" w:lineRule="auto"/>
              <w:ind w:firstLine="709"/>
              <w:jc w:val="both"/>
              <w:rPr>
                <w:rFonts w:ascii="Times New Roman" w:eastAsia="Times New Roman" w:hAnsi="Times New Roman" w:cs="Times New Roman"/>
                <w:color w:val="0D0D0D"/>
                <w:sz w:val="24"/>
                <w:szCs w:val="28"/>
              </w:rPr>
            </w:pPr>
          </w:p>
        </w:tc>
        <w:tc>
          <w:tcPr>
            <w:tcW w:w="4549" w:type="dxa"/>
          </w:tcPr>
          <w:p w:rsidR="002A0AC4" w:rsidRPr="008A305D" w:rsidRDefault="002A0AC4" w:rsidP="000628B3">
            <w:pPr>
              <w:widowControl w:val="0"/>
              <w:autoSpaceDE w:val="0"/>
              <w:autoSpaceDN w:val="0"/>
              <w:spacing w:after="0" w:line="240" w:lineRule="auto"/>
              <w:ind w:firstLine="709"/>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Качество знаний</w:t>
            </w:r>
          </w:p>
        </w:tc>
      </w:tr>
      <w:tr w:rsidR="002A0AC4" w:rsidRPr="008A305D" w:rsidTr="000628B3">
        <w:trPr>
          <w:trHeight w:val="264"/>
        </w:trPr>
        <w:tc>
          <w:tcPr>
            <w:tcW w:w="9098" w:type="dxa"/>
            <w:gridSpan w:val="2"/>
          </w:tcPr>
          <w:p w:rsidR="002A0AC4" w:rsidRPr="008A305D" w:rsidRDefault="002A0AC4" w:rsidP="000628B3">
            <w:pPr>
              <w:widowControl w:val="0"/>
              <w:autoSpaceDE w:val="0"/>
              <w:autoSpaceDN w:val="0"/>
              <w:jc w:val="both"/>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очень высокий уровень</w:t>
            </w:r>
            <w:r w:rsidRPr="008A305D">
              <w:rPr>
                <w:rFonts w:ascii="Times New Roman" w:eastAsia="Times New Roman" w:hAnsi="Times New Roman" w:cs="Times New Roman"/>
                <w:b/>
                <w:color w:val="0D0D0D"/>
                <w:sz w:val="24"/>
                <w:szCs w:val="28"/>
                <w:lang w:val="kk-KZ"/>
              </w:rPr>
              <w:t xml:space="preserve"> 80-100</w:t>
            </w:r>
            <w:r w:rsidRPr="008A305D">
              <w:rPr>
                <w:rFonts w:ascii="Times New Roman" w:eastAsia="Times New Roman" w:hAnsi="Times New Roman" w:cs="Times New Roman"/>
                <w:b/>
                <w:color w:val="0D0D0D"/>
                <w:sz w:val="24"/>
                <w:szCs w:val="28"/>
              </w:rPr>
              <w:t>%</w:t>
            </w:r>
          </w:p>
        </w:tc>
      </w:tr>
      <w:tr w:rsidR="002A0AC4" w:rsidRPr="008A305D" w:rsidTr="000628B3">
        <w:trPr>
          <w:trHeight w:val="264"/>
        </w:trPr>
        <w:tc>
          <w:tcPr>
            <w:tcW w:w="9098" w:type="dxa"/>
            <w:gridSpan w:val="2"/>
          </w:tcPr>
          <w:p w:rsidR="002A0AC4" w:rsidRPr="008A305D" w:rsidRDefault="002A0AC4" w:rsidP="000628B3">
            <w:pPr>
              <w:widowControl w:val="0"/>
              <w:autoSpaceDE w:val="0"/>
              <w:autoSpaceDN w:val="0"/>
              <w:jc w:val="both"/>
              <w:rPr>
                <w:rFonts w:ascii="Times New Roman" w:eastAsia="Times New Roman" w:hAnsi="Times New Roman" w:cs="Times New Roman"/>
                <w:b/>
                <w:color w:val="0D0D0D"/>
                <w:sz w:val="24"/>
                <w:szCs w:val="28"/>
                <w:lang w:val="kk-KZ"/>
              </w:rPr>
            </w:pPr>
            <w:r w:rsidRPr="008A305D">
              <w:rPr>
                <w:rFonts w:ascii="Times New Roman" w:eastAsia="Times New Roman" w:hAnsi="Times New Roman" w:cs="Times New Roman"/>
                <w:b/>
                <w:color w:val="0D0D0D"/>
                <w:sz w:val="24"/>
                <w:szCs w:val="28"/>
                <w:lang w:val="kk-KZ"/>
              </w:rPr>
              <w:t>0</w:t>
            </w:r>
          </w:p>
        </w:tc>
      </w:tr>
      <w:tr w:rsidR="002A0AC4" w:rsidRPr="008A305D" w:rsidTr="000628B3">
        <w:trPr>
          <w:trHeight w:val="264"/>
        </w:trPr>
        <w:tc>
          <w:tcPr>
            <w:tcW w:w="9098" w:type="dxa"/>
            <w:gridSpan w:val="2"/>
          </w:tcPr>
          <w:p w:rsidR="002A0AC4" w:rsidRPr="008A305D" w:rsidRDefault="002A0AC4" w:rsidP="000628B3">
            <w:pPr>
              <w:widowControl w:val="0"/>
              <w:autoSpaceDE w:val="0"/>
              <w:autoSpaceDN w:val="0"/>
              <w:jc w:val="both"/>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достаточно высокий уровень 64-80 %</w:t>
            </w:r>
          </w:p>
        </w:tc>
      </w:tr>
      <w:tr w:rsidR="002A0AC4" w:rsidRPr="008A305D" w:rsidTr="000628B3">
        <w:trPr>
          <w:trHeight w:val="216"/>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0</w:t>
            </w:r>
          </w:p>
        </w:tc>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r>
      <w:tr w:rsidR="002A0AC4" w:rsidRPr="008A305D" w:rsidTr="000628B3">
        <w:trPr>
          <w:trHeight w:val="264"/>
        </w:trPr>
        <w:tc>
          <w:tcPr>
            <w:tcW w:w="9098" w:type="dxa"/>
            <w:gridSpan w:val="2"/>
          </w:tcPr>
          <w:p w:rsidR="002A0AC4" w:rsidRPr="008A305D" w:rsidRDefault="002A0AC4" w:rsidP="000628B3">
            <w:pPr>
              <w:widowControl w:val="0"/>
              <w:autoSpaceDE w:val="0"/>
              <w:autoSpaceDN w:val="0"/>
              <w:jc w:val="both"/>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оптимальный уровень 50-63%</w:t>
            </w:r>
          </w:p>
        </w:tc>
      </w:tr>
      <w:tr w:rsidR="002A0AC4" w:rsidRPr="008A305D" w:rsidTr="000628B3">
        <w:trPr>
          <w:trHeight w:val="141"/>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2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50</w:t>
            </w:r>
          </w:p>
        </w:tc>
      </w:tr>
      <w:tr w:rsidR="002A0AC4" w:rsidRPr="008A305D" w:rsidTr="000628B3">
        <w:trPr>
          <w:trHeight w:val="138"/>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50,8</w:t>
            </w:r>
          </w:p>
        </w:tc>
      </w:tr>
      <w:tr w:rsidR="002A0AC4" w:rsidRPr="008A305D" w:rsidTr="000628B3">
        <w:trPr>
          <w:trHeight w:val="138"/>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5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50</w:t>
            </w:r>
          </w:p>
        </w:tc>
      </w:tr>
      <w:tr w:rsidR="002A0AC4" w:rsidRPr="008A305D" w:rsidTr="000628B3">
        <w:trPr>
          <w:trHeight w:val="138"/>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p>
        </w:tc>
      </w:tr>
      <w:tr w:rsidR="002A0AC4" w:rsidRPr="008A305D" w:rsidTr="000628B3">
        <w:trPr>
          <w:trHeight w:val="264"/>
        </w:trPr>
        <w:tc>
          <w:tcPr>
            <w:tcW w:w="9098" w:type="dxa"/>
            <w:gridSpan w:val="2"/>
            <w:vAlign w:val="bottom"/>
          </w:tcPr>
          <w:p w:rsidR="002A0AC4" w:rsidRPr="008A305D" w:rsidRDefault="002A0AC4" w:rsidP="000628B3">
            <w:pPr>
              <w:widowControl w:val="0"/>
              <w:autoSpaceDE w:val="0"/>
              <w:autoSpaceDN w:val="0"/>
              <w:spacing w:after="0" w:line="240" w:lineRule="auto"/>
              <w:ind w:firstLine="709"/>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b/>
                <w:color w:val="0D0D0D"/>
                <w:sz w:val="24"/>
                <w:szCs w:val="28"/>
              </w:rPr>
              <w:t>допустимый уровень 35-50%</w:t>
            </w:r>
          </w:p>
        </w:tc>
      </w:tr>
      <w:tr w:rsidR="002A0AC4" w:rsidRPr="008A305D" w:rsidTr="000628B3">
        <w:trPr>
          <w:trHeight w:val="216"/>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3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45,1</w:t>
            </w:r>
          </w:p>
        </w:tc>
      </w:tr>
      <w:tr w:rsidR="002A0AC4" w:rsidRPr="008A305D" w:rsidTr="000628B3">
        <w:trPr>
          <w:trHeight w:val="213"/>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6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40</w:t>
            </w:r>
          </w:p>
        </w:tc>
      </w:tr>
      <w:tr w:rsidR="002A0AC4" w:rsidRPr="008A305D" w:rsidTr="000628B3">
        <w:trPr>
          <w:trHeight w:val="213"/>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7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47,2</w:t>
            </w:r>
          </w:p>
        </w:tc>
      </w:tr>
      <w:tr w:rsidR="002A0AC4" w:rsidRPr="008A305D" w:rsidTr="000628B3">
        <w:trPr>
          <w:trHeight w:val="213"/>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8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46,3</w:t>
            </w:r>
          </w:p>
        </w:tc>
      </w:tr>
      <w:tr w:rsidR="002A0AC4" w:rsidRPr="008A305D" w:rsidTr="000628B3">
        <w:trPr>
          <w:trHeight w:val="213"/>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9 класс</w:t>
            </w:r>
          </w:p>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lang w:val="kk-KZ"/>
              </w:rPr>
            </w:pPr>
          </w:p>
        </w:tc>
        <w:tc>
          <w:tcPr>
            <w:tcW w:w="4549" w:type="dxa"/>
            <w:vAlign w:val="bottom"/>
          </w:tcPr>
          <w:p w:rsidR="002A0AC4" w:rsidRPr="008A305D" w:rsidRDefault="002A0AC4" w:rsidP="000628B3">
            <w:pPr>
              <w:widowControl w:val="0"/>
              <w:autoSpaceDE w:val="0"/>
              <w:autoSpaceDN w:val="0"/>
              <w:spacing w:after="0" w:line="240" w:lineRule="auto"/>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lastRenderedPageBreak/>
              <w:t>46,3</w:t>
            </w:r>
          </w:p>
        </w:tc>
      </w:tr>
      <w:tr w:rsidR="002A0AC4" w:rsidRPr="008A305D" w:rsidTr="000628B3">
        <w:trPr>
          <w:trHeight w:val="264"/>
        </w:trPr>
        <w:tc>
          <w:tcPr>
            <w:tcW w:w="9098" w:type="dxa"/>
            <w:gridSpan w:val="2"/>
            <w:vAlign w:val="bottom"/>
          </w:tcPr>
          <w:p w:rsidR="002A0AC4" w:rsidRPr="008A305D" w:rsidRDefault="002A0AC4" w:rsidP="000628B3">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r w:rsidRPr="008A305D">
              <w:rPr>
                <w:rFonts w:ascii="Times New Roman" w:eastAsia="Times New Roman" w:hAnsi="Times New Roman" w:cs="Times New Roman"/>
                <w:b/>
                <w:color w:val="0D0D0D"/>
                <w:sz w:val="24"/>
                <w:szCs w:val="28"/>
              </w:rPr>
              <w:lastRenderedPageBreak/>
              <w:t>критический уровень до 34%</w:t>
            </w:r>
          </w:p>
        </w:tc>
      </w:tr>
      <w:tr w:rsidR="002A0AC4" w:rsidRPr="008A305D" w:rsidTr="000628B3">
        <w:trPr>
          <w:trHeight w:val="216"/>
        </w:trPr>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0</w:t>
            </w:r>
          </w:p>
        </w:tc>
        <w:tc>
          <w:tcPr>
            <w:tcW w:w="4549" w:type="dxa"/>
            <w:vAlign w:val="bottom"/>
          </w:tcPr>
          <w:p w:rsidR="002A0AC4" w:rsidRPr="008A305D" w:rsidRDefault="002A0AC4" w:rsidP="000628B3">
            <w:pPr>
              <w:widowControl w:val="0"/>
              <w:autoSpaceDE w:val="0"/>
              <w:autoSpaceDN w:val="0"/>
              <w:spacing w:after="0" w:line="240" w:lineRule="auto"/>
              <w:jc w:val="both"/>
              <w:rPr>
                <w:rFonts w:ascii="Times New Roman" w:eastAsia="Times New Roman" w:hAnsi="Times New Roman" w:cs="Times New Roman"/>
                <w:color w:val="0D0D0D"/>
                <w:sz w:val="24"/>
                <w:szCs w:val="28"/>
              </w:rPr>
            </w:pPr>
          </w:p>
        </w:tc>
      </w:tr>
    </w:tbl>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autoSpaceDE w:val="0"/>
        <w:autoSpaceDN w:val="0"/>
        <w:spacing w:after="0" w:line="240" w:lineRule="auto"/>
        <w:ind w:firstLine="709"/>
        <w:jc w:val="both"/>
        <w:rPr>
          <w:rFonts w:ascii="Times New Roman" w:eastAsia="Times New Roman" w:hAnsi="Times New Roman" w:cs="Times New Roman"/>
          <w:b/>
          <w:color w:val="0D0D0D"/>
          <w:sz w:val="24"/>
          <w:szCs w:val="28"/>
          <w:lang w:val="kk-KZ"/>
        </w:rPr>
      </w:pP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D0D0D"/>
          <w:sz w:val="24"/>
          <w:szCs w:val="28"/>
          <w:lang w:val="kk-KZ"/>
        </w:rPr>
      </w:pP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 xml:space="preserve">Исходя из данной таблицы  самый низкий процент качества в 2022-2023 учебном году в параллели 6-х классов. </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При анализе  качества знаний в данном классе по отдельным предметам в процентном отношении видно следующее:</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Казахский язык и литература – 46,67</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Русский язык – 46,67</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Русская литература – 50</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Математика – 46,67</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Естествознание – 60</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История мира – 46,67</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История Казахстана – 43,3</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Анлийский язык -  60</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8"/>
          <w:lang w:val="kk-KZ"/>
        </w:rPr>
      </w:pPr>
      <w:r w:rsidRPr="008A305D">
        <w:rPr>
          <w:rFonts w:ascii="Times New Roman" w:eastAsia="Times New Roman" w:hAnsi="Times New Roman" w:cs="Times New Roman"/>
          <w:sz w:val="24"/>
          <w:szCs w:val="28"/>
          <w:lang w:val="kk-KZ"/>
        </w:rPr>
        <w:t>Информатика – 75</w:t>
      </w:r>
    </w:p>
    <w:p w:rsidR="002A0AC4" w:rsidRPr="008A305D" w:rsidRDefault="002A0AC4" w:rsidP="002A0AC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D0D0D"/>
          <w:sz w:val="24"/>
          <w:szCs w:val="28"/>
          <w:lang w:val="kk-KZ"/>
        </w:rPr>
      </w:pPr>
    </w:p>
    <w:p w:rsidR="002A0AC4" w:rsidRPr="002A0AC4" w:rsidRDefault="002A0AC4" w:rsidP="002A0AC4">
      <w:pPr>
        <w:widowControl w:val="0"/>
        <w:shd w:val="clear" w:color="auto" w:fill="FFFFFF"/>
        <w:autoSpaceDE w:val="0"/>
        <w:autoSpaceDN w:val="0"/>
        <w:adjustRightInd w:val="0"/>
        <w:spacing w:after="0" w:line="240" w:lineRule="auto"/>
        <w:rPr>
          <w:rFonts w:ascii="Times New Roman" w:eastAsia="Times New Roman" w:hAnsi="Times New Roman" w:cs="Times New Roman"/>
          <w:color w:val="0D0D0D"/>
          <w:sz w:val="24"/>
          <w:szCs w:val="28"/>
          <w:lang w:val="ru-RU"/>
        </w:rPr>
      </w:pPr>
      <w:r w:rsidRPr="002A0AC4">
        <w:rPr>
          <w:rFonts w:ascii="Times New Roman" w:eastAsia="Times New Roman" w:hAnsi="Times New Roman" w:cs="Times New Roman"/>
          <w:color w:val="0D0D0D"/>
          <w:sz w:val="24"/>
          <w:szCs w:val="28"/>
          <w:lang w:val="ru-RU"/>
        </w:rPr>
        <w:t xml:space="preserve">Анализ уровня  качества знаний свидетельствует о следующих причинно-следственных связях: </w:t>
      </w:r>
    </w:p>
    <w:p w:rsidR="002A0AC4" w:rsidRPr="008A305D" w:rsidRDefault="002A0AC4" w:rsidP="002A0AC4">
      <w:pPr>
        <w:widowControl w:val="0"/>
        <w:numPr>
          <w:ilvl w:val="0"/>
          <w:numId w:val="22"/>
        </w:numPr>
        <w:shd w:val="clear" w:color="auto" w:fill="FFFFFF"/>
        <w:autoSpaceDE w:val="0"/>
        <w:autoSpaceDN w:val="0"/>
        <w:adjustRightInd w:val="0"/>
        <w:spacing w:after="0" w:line="240" w:lineRule="auto"/>
        <w:ind w:left="357" w:hanging="357"/>
        <w:contextualSpacing/>
        <w:rPr>
          <w:rFonts w:ascii="Times New Roman" w:eastAsia="Times New Roman" w:hAnsi="Times New Roman" w:cs="Times New Roman"/>
          <w:color w:val="0D0D0D"/>
          <w:sz w:val="24"/>
          <w:szCs w:val="28"/>
          <w:lang w:val="x-none" w:eastAsia="x-none"/>
        </w:rPr>
      </w:pPr>
      <w:r w:rsidRPr="008A305D">
        <w:rPr>
          <w:rFonts w:ascii="Times New Roman" w:eastAsia="Times New Roman" w:hAnsi="Times New Roman" w:cs="Times New Roman"/>
          <w:color w:val="0D0D0D"/>
          <w:sz w:val="24"/>
          <w:szCs w:val="28"/>
          <w:lang w:val="x-none" w:eastAsia="x-none"/>
        </w:rPr>
        <w:t>учителя школы  недостаточно эффективно работают над формированием познавательных интересов учеников;</w:t>
      </w:r>
    </w:p>
    <w:p w:rsidR="002A0AC4" w:rsidRPr="008A305D" w:rsidRDefault="002A0AC4" w:rsidP="002A0AC4">
      <w:pPr>
        <w:widowControl w:val="0"/>
        <w:numPr>
          <w:ilvl w:val="0"/>
          <w:numId w:val="22"/>
        </w:numPr>
        <w:shd w:val="clear" w:color="auto" w:fill="FFFFFF"/>
        <w:autoSpaceDE w:val="0"/>
        <w:autoSpaceDN w:val="0"/>
        <w:adjustRightInd w:val="0"/>
        <w:spacing w:after="0" w:line="240" w:lineRule="auto"/>
        <w:ind w:left="357" w:hanging="357"/>
        <w:contextualSpacing/>
        <w:rPr>
          <w:rFonts w:ascii="Times New Roman" w:eastAsia="Times New Roman" w:hAnsi="Times New Roman" w:cs="Times New Roman"/>
          <w:color w:val="0D0D0D"/>
          <w:sz w:val="24"/>
          <w:szCs w:val="28"/>
          <w:lang w:val="x-none" w:eastAsia="x-none"/>
        </w:rPr>
      </w:pPr>
      <w:r w:rsidRPr="008A305D">
        <w:rPr>
          <w:rFonts w:ascii="Times New Roman" w:eastAsia="Times New Roman" w:hAnsi="Times New Roman" w:cs="Times New Roman"/>
          <w:color w:val="0D0D0D"/>
          <w:sz w:val="24"/>
          <w:szCs w:val="28"/>
          <w:lang w:val="x-none" w:eastAsia="x-none"/>
        </w:rPr>
        <w:t>не на должном уровне осуществляется индивидуальная работа с учащимися по ликвидации пробелов в знаниях;</w:t>
      </w:r>
    </w:p>
    <w:p w:rsidR="002A0AC4" w:rsidRPr="008A305D" w:rsidRDefault="002A0AC4" w:rsidP="002A0AC4">
      <w:pPr>
        <w:widowControl w:val="0"/>
        <w:numPr>
          <w:ilvl w:val="0"/>
          <w:numId w:val="22"/>
        </w:numPr>
        <w:shd w:val="clear" w:color="auto" w:fill="FFFFFF"/>
        <w:autoSpaceDE w:val="0"/>
        <w:autoSpaceDN w:val="0"/>
        <w:adjustRightInd w:val="0"/>
        <w:spacing w:after="0" w:line="240" w:lineRule="auto"/>
        <w:ind w:left="357" w:hanging="357"/>
        <w:contextualSpacing/>
        <w:rPr>
          <w:rFonts w:ascii="Times New Roman" w:eastAsia="Times New Roman" w:hAnsi="Times New Roman" w:cs="Times New Roman"/>
          <w:color w:val="0D0D0D"/>
          <w:sz w:val="24"/>
          <w:szCs w:val="28"/>
          <w:lang w:val="x-none" w:eastAsia="x-none"/>
        </w:rPr>
      </w:pPr>
      <w:r w:rsidRPr="002A0AC4">
        <w:rPr>
          <w:rFonts w:ascii="Times New Roman" w:eastAsia="Times New Roman" w:hAnsi="Times New Roman" w:cs="Times New Roman"/>
          <w:color w:val="0D0D0D"/>
          <w:sz w:val="24"/>
          <w:szCs w:val="28"/>
          <w:lang w:val="ru-RU" w:eastAsia="x-none"/>
        </w:rPr>
        <w:t>на недостаточном уровне организована работа по преемственности учащихся;</w:t>
      </w:r>
    </w:p>
    <w:p w:rsidR="002A0AC4" w:rsidRPr="008A305D" w:rsidRDefault="002A0AC4" w:rsidP="002A0AC4">
      <w:pPr>
        <w:widowControl w:val="0"/>
        <w:numPr>
          <w:ilvl w:val="0"/>
          <w:numId w:val="22"/>
        </w:numPr>
        <w:shd w:val="clear" w:color="auto" w:fill="FFFFFF"/>
        <w:autoSpaceDE w:val="0"/>
        <w:autoSpaceDN w:val="0"/>
        <w:adjustRightInd w:val="0"/>
        <w:spacing w:after="0" w:line="240" w:lineRule="auto"/>
        <w:ind w:left="357" w:hanging="357"/>
        <w:contextualSpacing/>
        <w:rPr>
          <w:rFonts w:ascii="Times New Roman" w:eastAsia="Times New Roman" w:hAnsi="Times New Roman" w:cs="Times New Roman"/>
          <w:color w:val="0D0D0D"/>
          <w:sz w:val="24"/>
          <w:szCs w:val="28"/>
          <w:lang w:val="x-none" w:eastAsia="x-none"/>
        </w:rPr>
      </w:pPr>
      <w:r w:rsidRPr="008A305D">
        <w:rPr>
          <w:rFonts w:ascii="Times New Roman" w:eastAsia="Times New Roman" w:hAnsi="Times New Roman" w:cs="Times New Roman"/>
          <w:color w:val="0D0D0D"/>
          <w:sz w:val="24"/>
          <w:szCs w:val="28"/>
          <w:lang w:val="x-none" w:eastAsia="x-none"/>
        </w:rPr>
        <w:t>не в полной мере ведется   работа по воспитанию положительной мотивации учащихся на полное усвоение изученного;</w:t>
      </w:r>
    </w:p>
    <w:p w:rsidR="002A0AC4" w:rsidRPr="008A305D" w:rsidRDefault="002A0AC4" w:rsidP="002A0AC4">
      <w:pPr>
        <w:widowControl w:val="0"/>
        <w:numPr>
          <w:ilvl w:val="0"/>
          <w:numId w:val="22"/>
        </w:numPr>
        <w:shd w:val="clear" w:color="auto" w:fill="FFFFFF"/>
        <w:autoSpaceDE w:val="0"/>
        <w:autoSpaceDN w:val="0"/>
        <w:adjustRightInd w:val="0"/>
        <w:spacing w:after="0" w:line="240" w:lineRule="auto"/>
        <w:ind w:left="357" w:hanging="357"/>
        <w:contextualSpacing/>
        <w:rPr>
          <w:rFonts w:ascii="Times New Roman" w:eastAsia="Times New Roman" w:hAnsi="Times New Roman" w:cs="Times New Roman"/>
          <w:color w:val="0D0D0D"/>
          <w:sz w:val="24"/>
          <w:szCs w:val="28"/>
          <w:lang w:val="x-none" w:eastAsia="x-none"/>
        </w:rPr>
      </w:pPr>
      <w:r w:rsidRPr="008A305D">
        <w:rPr>
          <w:rFonts w:ascii="Times New Roman" w:eastAsia="Times New Roman" w:hAnsi="Times New Roman" w:cs="Times New Roman"/>
          <w:color w:val="0D0D0D"/>
          <w:sz w:val="24"/>
          <w:szCs w:val="28"/>
          <w:lang w:val="x-none" w:eastAsia="x-none"/>
        </w:rPr>
        <w:t>отсутствие систематического контроля за функциональной грамотностью со стороны учителей-предметников.</w:t>
      </w:r>
    </w:p>
    <w:p w:rsidR="002A0AC4" w:rsidRPr="008A305D" w:rsidRDefault="002A0AC4" w:rsidP="002A0AC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D0D0D"/>
          <w:sz w:val="24"/>
          <w:szCs w:val="28"/>
          <w:lang w:val="x-none" w:eastAsia="x-none"/>
        </w:rPr>
      </w:pPr>
    </w:p>
    <w:p w:rsidR="002A0AC4" w:rsidRPr="002A0AC4" w:rsidRDefault="002A0AC4" w:rsidP="002A0AC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D0D0D"/>
          <w:sz w:val="24"/>
          <w:szCs w:val="28"/>
          <w:lang w:val="ru-RU" w:eastAsia="x-none"/>
        </w:rPr>
      </w:pPr>
      <w:r w:rsidRPr="002A0AC4">
        <w:rPr>
          <w:rFonts w:ascii="Times New Roman" w:eastAsia="Times New Roman" w:hAnsi="Times New Roman" w:cs="Times New Roman"/>
          <w:color w:val="0D0D0D"/>
          <w:sz w:val="24"/>
          <w:szCs w:val="28"/>
          <w:lang w:val="ru-RU" w:eastAsia="x-none"/>
        </w:rPr>
        <w:t>Необходимо в новом учебном году:</w:t>
      </w:r>
    </w:p>
    <w:p w:rsidR="002A0AC4" w:rsidRPr="002A0AC4" w:rsidRDefault="002A0AC4" w:rsidP="002A0AC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D0D0D"/>
          <w:sz w:val="24"/>
          <w:szCs w:val="28"/>
          <w:lang w:val="ru-RU" w:eastAsia="x-none"/>
        </w:rPr>
      </w:pPr>
      <w:r w:rsidRPr="002A0AC4">
        <w:rPr>
          <w:rFonts w:ascii="Times New Roman" w:eastAsia="Times New Roman" w:hAnsi="Times New Roman" w:cs="Times New Roman"/>
          <w:color w:val="0D0D0D"/>
          <w:sz w:val="24"/>
          <w:szCs w:val="28"/>
          <w:lang w:val="ru-RU" w:eastAsia="x-none"/>
        </w:rPr>
        <w:t>- внести необходимые корректировки в план ВШК</w:t>
      </w:r>
    </w:p>
    <w:p w:rsidR="002A0AC4" w:rsidRPr="008A305D" w:rsidRDefault="002A0AC4" w:rsidP="002A0AC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color w:val="0D0D0D"/>
          <w:szCs w:val="24"/>
          <w:lang w:val="kk-KZ" w:eastAsia="ru-RU"/>
        </w:rPr>
      </w:pPr>
      <w:r w:rsidRPr="002A0AC4">
        <w:rPr>
          <w:rFonts w:ascii="Times New Roman" w:eastAsia="Times New Roman" w:hAnsi="Times New Roman" w:cs="Times New Roman"/>
          <w:color w:val="0D0D0D"/>
          <w:sz w:val="24"/>
          <w:szCs w:val="28"/>
          <w:lang w:val="ru-RU" w:eastAsia="x-none"/>
        </w:rPr>
        <w:t xml:space="preserve">- составить план работы учителей-предметников по организации необходимых мероприятий, способствующих повышению качества знаний и развитию навыков функциональной грамотности учащихся. </w:t>
      </w:r>
      <w:r w:rsidRPr="008A305D">
        <w:rPr>
          <w:rFonts w:ascii="Times New Roman" w:eastAsia="Times New Roman" w:hAnsi="Times New Roman" w:cs="Times New Roman"/>
          <w:b/>
          <w:bCs/>
          <w:color w:val="0D0D0D"/>
          <w:szCs w:val="24"/>
          <w:lang w:val="kk-KZ" w:eastAsia="ru-RU"/>
        </w:rPr>
        <w:t xml:space="preserve"> </w:t>
      </w:r>
    </w:p>
    <w:p w:rsidR="002A0AC4" w:rsidRPr="008A305D" w:rsidRDefault="002A0AC4" w:rsidP="002A0AC4">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b/>
          <w:bCs/>
          <w:color w:val="0D0D0D"/>
          <w:szCs w:val="24"/>
          <w:lang w:val="kk-KZ" w:eastAsia="ru-RU"/>
        </w:rPr>
      </w:pPr>
    </w:p>
    <w:p w:rsidR="002A0AC4" w:rsidRPr="002A0AC4" w:rsidRDefault="002A0AC4" w:rsidP="002A0AC4">
      <w:pPr>
        <w:widowControl w:val="0"/>
        <w:shd w:val="clear" w:color="auto" w:fill="FFFFFF"/>
        <w:autoSpaceDE w:val="0"/>
        <w:autoSpaceDN w:val="0"/>
        <w:adjustRightInd w:val="0"/>
        <w:spacing w:after="0" w:line="240" w:lineRule="auto"/>
        <w:rPr>
          <w:rFonts w:ascii="Times New Roman" w:eastAsia="Times New Roman" w:hAnsi="Times New Roman" w:cs="Times New Roman"/>
          <w:color w:val="0D0D0D"/>
          <w:sz w:val="24"/>
          <w:szCs w:val="28"/>
          <w:lang w:val="ru-RU" w:eastAsia="x-none"/>
        </w:rPr>
        <w:sectPr w:rsidR="002A0AC4" w:rsidRPr="002A0AC4" w:rsidSect="00F70364">
          <w:pgSz w:w="11910" w:h="16840"/>
          <w:pgMar w:top="567" w:right="567" w:bottom="567" w:left="1134" w:header="0" w:footer="214" w:gutter="0"/>
          <w:paperSrc w:first="261" w:other="261"/>
          <w:pgNumType w:start="2" w:chapStyle="1"/>
          <w:cols w:space="720"/>
        </w:sectPr>
      </w:pPr>
      <w:r w:rsidRPr="002A0AC4">
        <w:rPr>
          <w:rFonts w:ascii="Times New Roman" w:eastAsia="Times New Roman" w:hAnsi="Times New Roman" w:cs="Times New Roman"/>
          <w:color w:val="0D0D0D"/>
          <w:sz w:val="24"/>
          <w:szCs w:val="28"/>
          <w:lang w:val="ru-RU" w:eastAsia="x-none"/>
        </w:rPr>
        <w:t>-учителям-предметникам сделать мониторинговый анализ качества знаний по своему предмету,  запланировать коррекционную работу (образец ниже)</w:t>
      </w:r>
    </w:p>
    <w:p w:rsidR="002A0AC4" w:rsidRPr="008A305D" w:rsidRDefault="002A0AC4" w:rsidP="002A0AC4">
      <w:pPr>
        <w:widowControl w:val="0"/>
        <w:autoSpaceDE w:val="0"/>
        <w:autoSpaceDN w:val="0"/>
        <w:spacing w:after="0" w:line="240" w:lineRule="auto"/>
        <w:ind w:left="567" w:firstLine="709"/>
        <w:jc w:val="both"/>
        <w:rPr>
          <w:rFonts w:ascii="Times New Roman" w:eastAsia="Calibri" w:hAnsi="Times New Roman" w:cs="Times New Roman"/>
          <w:bCs/>
          <w:color w:val="0D0D0D"/>
          <w:kern w:val="24"/>
          <w:sz w:val="24"/>
          <w:szCs w:val="28"/>
          <w:lang w:val="kk-KZ" w:eastAsia="ru-RU"/>
        </w:rPr>
      </w:pPr>
    </w:p>
    <w:p w:rsidR="002A0AC4" w:rsidRPr="008A305D" w:rsidRDefault="002A0AC4" w:rsidP="002A0AC4">
      <w:pPr>
        <w:widowControl w:val="0"/>
        <w:autoSpaceDE w:val="0"/>
        <w:autoSpaceDN w:val="0"/>
        <w:spacing w:after="0" w:line="240" w:lineRule="auto"/>
        <w:ind w:left="426"/>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b/>
          <w:bCs/>
          <w:color w:val="0D0D0D"/>
          <w:sz w:val="24"/>
          <w:szCs w:val="28"/>
          <w:lang w:val="kk-KZ"/>
        </w:rPr>
        <w:t xml:space="preserve">Сравнительный анализ по предметам </w:t>
      </w:r>
    </w:p>
    <w:p w:rsidR="002A0AC4" w:rsidRPr="008A305D" w:rsidRDefault="002A0AC4" w:rsidP="002A0AC4">
      <w:pPr>
        <w:widowControl w:val="0"/>
        <w:autoSpaceDE w:val="0"/>
        <w:autoSpaceDN w:val="0"/>
        <w:spacing w:after="0" w:line="240" w:lineRule="auto"/>
        <w:ind w:left="426"/>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 xml:space="preserve">Показатели успеваемости и качества знаний по предметам </w:t>
      </w:r>
    </w:p>
    <w:p w:rsidR="002A0AC4" w:rsidRPr="008A305D" w:rsidRDefault="002A0AC4" w:rsidP="002A0AC4">
      <w:pPr>
        <w:widowControl w:val="0"/>
        <w:autoSpaceDE w:val="0"/>
        <w:autoSpaceDN w:val="0"/>
        <w:spacing w:after="0" w:line="240" w:lineRule="auto"/>
        <w:jc w:val="center"/>
        <w:rPr>
          <w:rFonts w:ascii="Times New Roman" w:eastAsia="Times New Roman" w:hAnsi="Times New Roman" w:cs="Times New Roman"/>
          <w:b/>
          <w:bCs/>
          <w:color w:val="0D0D0D"/>
          <w:sz w:val="24"/>
          <w:szCs w:val="28"/>
          <w:lang w:val="kk-KZ"/>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851"/>
        <w:gridCol w:w="1134"/>
        <w:gridCol w:w="850"/>
        <w:gridCol w:w="1134"/>
        <w:gridCol w:w="1134"/>
        <w:gridCol w:w="709"/>
        <w:gridCol w:w="709"/>
        <w:gridCol w:w="708"/>
        <w:gridCol w:w="559"/>
        <w:gridCol w:w="8"/>
      </w:tblGrid>
      <w:tr w:rsidR="002A0AC4" w:rsidRPr="008A305D" w:rsidTr="000628B3">
        <w:trPr>
          <w:gridAfter w:val="1"/>
          <w:wAfter w:w="8" w:type="dxa"/>
          <w:trHeight w:val="1045"/>
          <w:jc w:val="center"/>
        </w:trPr>
        <w:tc>
          <w:tcPr>
            <w:tcW w:w="1271"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Предметы</w:t>
            </w:r>
          </w:p>
        </w:tc>
        <w:tc>
          <w:tcPr>
            <w:tcW w:w="1985" w:type="dxa"/>
            <w:gridSpan w:val="2"/>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 xml:space="preserve">2022-2023ж.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 xml:space="preserve">1 четверть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 xml:space="preserve">Усп.%       Кач.%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p>
        </w:tc>
        <w:tc>
          <w:tcPr>
            <w:tcW w:w="1984" w:type="dxa"/>
            <w:gridSpan w:val="2"/>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2022-2023ж.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2 четверть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Усп.%       Кач.%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p>
        </w:tc>
        <w:tc>
          <w:tcPr>
            <w:tcW w:w="2268" w:type="dxa"/>
            <w:gridSpan w:val="2"/>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2022-2023ж.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3 четверть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rPr>
            </w:pPr>
            <w:r w:rsidRPr="008A305D">
              <w:rPr>
                <w:rFonts w:ascii="Times New Roman" w:eastAsia="Times New Roman" w:hAnsi="Times New Roman" w:cs="Times New Roman"/>
                <w:b/>
                <w:bCs/>
                <w:color w:val="0D0D0D"/>
                <w:sz w:val="24"/>
                <w:szCs w:val="28"/>
                <w:lang w:val="kk-KZ"/>
              </w:rPr>
              <w:t xml:space="preserve">Усп.%       Кач.%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lang w:val="kk-KZ"/>
              </w:rPr>
            </w:pPr>
          </w:p>
        </w:tc>
        <w:tc>
          <w:tcPr>
            <w:tcW w:w="1418" w:type="dxa"/>
            <w:gridSpan w:val="2"/>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lang w:val="kk-KZ"/>
              </w:rPr>
            </w:pPr>
            <w:r w:rsidRPr="008A305D">
              <w:rPr>
                <w:rFonts w:ascii="Times New Roman" w:eastAsia="Times New Roman" w:hAnsi="Times New Roman" w:cs="Times New Roman"/>
                <w:b/>
                <w:bCs/>
                <w:color w:val="0D0D0D"/>
                <w:sz w:val="24"/>
                <w:szCs w:val="28"/>
                <w:lang w:val="kk-KZ"/>
              </w:rPr>
              <w:t xml:space="preserve">2022-2023ж.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lang w:val="kk-KZ"/>
              </w:rPr>
            </w:pPr>
            <w:r w:rsidRPr="008A305D">
              <w:rPr>
                <w:rFonts w:ascii="Times New Roman" w:eastAsia="Times New Roman" w:hAnsi="Times New Roman" w:cs="Times New Roman"/>
                <w:b/>
                <w:bCs/>
                <w:color w:val="0D0D0D"/>
                <w:sz w:val="24"/>
                <w:szCs w:val="28"/>
                <w:lang w:val="kk-KZ"/>
              </w:rPr>
              <w:t xml:space="preserve">4 четверть  </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bCs/>
                <w:color w:val="0D0D0D"/>
                <w:sz w:val="24"/>
                <w:szCs w:val="28"/>
                <w:lang w:val="kk-KZ"/>
              </w:rPr>
            </w:pPr>
            <w:r w:rsidRPr="008A305D">
              <w:rPr>
                <w:rFonts w:ascii="Times New Roman" w:eastAsia="Times New Roman" w:hAnsi="Times New Roman" w:cs="Times New Roman"/>
                <w:b/>
                <w:bCs/>
                <w:color w:val="0D0D0D"/>
                <w:sz w:val="24"/>
                <w:szCs w:val="28"/>
                <w:lang w:val="kk-KZ"/>
              </w:rPr>
              <w:t xml:space="preserve">Усп.%       Кач.%                  </w:t>
            </w:r>
          </w:p>
        </w:tc>
        <w:tc>
          <w:tcPr>
            <w:tcW w:w="1267" w:type="dxa"/>
            <w:gridSpan w:val="2"/>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2022-2023ж.</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Годовой</w:t>
            </w:r>
          </w:p>
          <w:p w:rsidR="002A0AC4" w:rsidRPr="008A305D" w:rsidRDefault="002A0AC4" w:rsidP="000628B3">
            <w:pPr>
              <w:widowControl w:val="0"/>
              <w:shd w:val="clear" w:color="auto" w:fill="FFFFFF"/>
              <w:autoSpaceDE w:val="0"/>
              <w:autoSpaceDN w:val="0"/>
              <w:spacing w:after="0" w:line="240" w:lineRule="auto"/>
              <w:ind w:firstLine="20"/>
              <w:rPr>
                <w:rFonts w:ascii="Times New Roman" w:eastAsia="Times New Roman" w:hAnsi="Times New Roman" w:cs="Times New Roman"/>
                <w:b/>
                <w:bCs/>
                <w:color w:val="0D0D0D"/>
                <w:sz w:val="24"/>
                <w:szCs w:val="28"/>
                <w:lang w:val="kk-KZ"/>
              </w:rPr>
            </w:pPr>
            <w:r w:rsidRPr="008A305D">
              <w:rPr>
                <w:rFonts w:ascii="Times New Roman" w:eastAsia="Times New Roman" w:hAnsi="Times New Roman" w:cs="Times New Roman"/>
                <w:b/>
                <w:bCs/>
                <w:color w:val="0D0D0D"/>
                <w:sz w:val="24"/>
                <w:szCs w:val="28"/>
                <w:lang w:val="kk-KZ"/>
              </w:rPr>
              <w:t xml:space="preserve">   Усп.%     Кач.%</w:t>
            </w:r>
          </w:p>
        </w:tc>
      </w:tr>
      <w:tr w:rsidR="002A0AC4" w:rsidRPr="008A305D" w:rsidTr="000628B3">
        <w:trPr>
          <w:trHeight w:val="128"/>
          <w:jc w:val="center"/>
        </w:trPr>
        <w:tc>
          <w:tcPr>
            <w:tcW w:w="1271"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Times New Roman" w:hAnsi="Times New Roman" w:cs="Times New Roman"/>
                <w:color w:val="0D0D0D"/>
                <w:sz w:val="24"/>
                <w:szCs w:val="28"/>
                <w:lang w:val="kk-KZ" w:eastAsia="ru-RU"/>
              </w:rPr>
              <w:t>Казахский язык и литература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bCs/>
                <w:color w:val="0D0D0D"/>
                <w:kern w:val="24"/>
                <w:sz w:val="24"/>
                <w:szCs w:val="28"/>
                <w:lang w:val="kk-KZ" w:eastAsia="ru-RU"/>
              </w:rPr>
            </w:pPr>
          </w:p>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50,65</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53,55</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51,97</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52,52</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53,24</w:t>
            </w:r>
          </w:p>
        </w:tc>
      </w:tr>
      <w:tr w:rsidR="002A0AC4" w:rsidRPr="008A305D" w:rsidTr="000628B3">
        <w:trPr>
          <w:trHeight w:val="533"/>
          <w:jc w:val="center"/>
        </w:trPr>
        <w:tc>
          <w:tcPr>
            <w:tcW w:w="1271"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Русский язык</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49,35</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50,32</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49,34</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50,66</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51,97</w:t>
            </w:r>
          </w:p>
        </w:tc>
      </w:tr>
      <w:tr w:rsidR="002A0AC4" w:rsidRPr="008A305D" w:rsidTr="000628B3">
        <w:trPr>
          <w:trHeight w:val="61"/>
          <w:jc w:val="center"/>
        </w:trPr>
        <w:tc>
          <w:tcPr>
            <w:tcW w:w="1271" w:type="dxa"/>
            <w:shd w:val="clear" w:color="auto" w:fill="auto"/>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Русская литература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50,65</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52,9</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56,58</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56,5</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55,26</w:t>
            </w:r>
          </w:p>
        </w:tc>
      </w:tr>
      <w:tr w:rsidR="002A0AC4" w:rsidRPr="008A305D" w:rsidTr="000628B3">
        <w:trPr>
          <w:trHeight w:val="128"/>
          <w:jc w:val="center"/>
        </w:trPr>
        <w:tc>
          <w:tcPr>
            <w:tcW w:w="1271" w:type="dxa"/>
            <w:shd w:val="clear" w:color="auto" w:fill="auto"/>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Иностранный язык</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51,3</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57,44</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59,6</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55,63</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60,26</w:t>
            </w:r>
          </w:p>
        </w:tc>
      </w:tr>
      <w:tr w:rsidR="002A0AC4" w:rsidRPr="008A305D" w:rsidTr="000628B3">
        <w:trPr>
          <w:trHeight w:val="120"/>
          <w:jc w:val="center"/>
        </w:trPr>
        <w:tc>
          <w:tcPr>
            <w:tcW w:w="1271"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История Казахстана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42,2</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100</w:t>
            </w:r>
            <w:r w:rsidRPr="008A305D">
              <w:rPr>
                <w:rFonts w:ascii="Times New Roman" w:eastAsia="Calibri" w:hAnsi="Times New Roman" w:cs="Times New Roman"/>
                <w:bCs/>
                <w:color w:val="0D0D0D"/>
                <w:kern w:val="24"/>
                <w:sz w:val="24"/>
                <w:szCs w:val="28"/>
                <w:lang w:eastAsia="ru-RU"/>
              </w:rPr>
              <w:t>%</w:t>
            </w:r>
          </w:p>
        </w:tc>
        <w:tc>
          <w:tcPr>
            <w:tcW w:w="850"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48,39</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100</w:t>
            </w:r>
            <w:r w:rsidRPr="008A305D">
              <w:rPr>
                <w:rFonts w:ascii="Times New Roman" w:eastAsia="Calibri" w:hAnsi="Times New Roman" w:cs="Times New Roman"/>
                <w:bCs/>
                <w:color w:val="0D0D0D"/>
                <w:kern w:val="24"/>
                <w:sz w:val="24"/>
                <w:szCs w:val="28"/>
                <w:lang w:eastAsia="ru-RU"/>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51,32</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52,6</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50,96</w:t>
            </w:r>
          </w:p>
        </w:tc>
      </w:tr>
      <w:tr w:rsidR="002A0AC4" w:rsidRPr="008A305D" w:rsidTr="000628B3">
        <w:trPr>
          <w:trHeight w:val="333"/>
          <w:jc w:val="center"/>
        </w:trPr>
        <w:tc>
          <w:tcPr>
            <w:tcW w:w="1271" w:type="dxa"/>
            <w:shd w:val="clear" w:color="auto" w:fill="auto"/>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Calibri" w:hAnsi="Times New Roman" w:cs="Times New Roman"/>
                <w:bCs/>
                <w:color w:val="0D0D0D"/>
                <w:kern w:val="24"/>
                <w:sz w:val="24"/>
                <w:szCs w:val="28"/>
                <w:lang w:val="kk-KZ" w:eastAsia="ru-RU"/>
              </w:rPr>
            </w:pPr>
            <w:r w:rsidRPr="008A305D">
              <w:rPr>
                <w:rFonts w:ascii="Times New Roman" w:eastAsia="Calibri" w:hAnsi="Times New Roman" w:cs="Times New Roman"/>
                <w:bCs/>
                <w:color w:val="0D0D0D"/>
                <w:kern w:val="24"/>
                <w:sz w:val="24"/>
                <w:szCs w:val="28"/>
                <w:lang w:val="kk-KZ" w:eastAsia="ru-RU"/>
              </w:rPr>
              <w:t>Всемирная история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100</w:t>
            </w:r>
            <w:r w:rsidRPr="008A305D">
              <w:rPr>
                <w:rFonts w:ascii="Times New Roman" w:eastAsia="Calibri" w:hAnsi="Times New Roman" w:cs="Times New Roman"/>
                <w:bCs/>
                <w:color w:val="0D0D0D"/>
                <w:kern w:val="24"/>
                <w:sz w:val="24"/>
                <w:szCs w:val="28"/>
                <w:lang w:eastAsia="ru-RU"/>
              </w:rPr>
              <w:t>%</w:t>
            </w:r>
          </w:p>
        </w:tc>
        <w:tc>
          <w:tcPr>
            <w:tcW w:w="850"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47,1</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48,34</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48,67</w:t>
            </w:r>
          </w:p>
        </w:tc>
      </w:tr>
      <w:tr w:rsidR="002A0AC4" w:rsidRPr="008A305D" w:rsidTr="000628B3">
        <w:trPr>
          <w:trHeight w:val="128"/>
          <w:jc w:val="center"/>
        </w:trPr>
        <w:tc>
          <w:tcPr>
            <w:tcW w:w="1271" w:type="dxa"/>
            <w:shd w:val="clear" w:color="auto" w:fill="auto"/>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Calibri" w:hAnsi="Times New Roman" w:cs="Times New Roman"/>
                <w:bCs/>
                <w:color w:val="0D0D0D"/>
                <w:kern w:val="24"/>
                <w:sz w:val="24"/>
                <w:szCs w:val="28"/>
                <w:lang w:val="kk-KZ" w:eastAsia="ru-RU"/>
              </w:rPr>
              <w:t>Математика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64,91</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55</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57,63</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56,67</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58,53</w:t>
            </w:r>
          </w:p>
        </w:tc>
      </w:tr>
      <w:tr w:rsidR="002A0AC4" w:rsidRPr="008A305D" w:rsidTr="000628B3">
        <w:trPr>
          <w:trHeight w:val="519"/>
          <w:jc w:val="center"/>
        </w:trPr>
        <w:tc>
          <w:tcPr>
            <w:tcW w:w="1271" w:type="dxa"/>
            <w:shd w:val="clear" w:color="auto" w:fill="auto"/>
            <w:vAlign w:val="center"/>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Calibri" w:hAnsi="Times New Roman" w:cs="Times New Roman"/>
                <w:bCs/>
                <w:color w:val="0D0D0D"/>
                <w:kern w:val="24"/>
                <w:sz w:val="24"/>
                <w:szCs w:val="28"/>
                <w:lang w:eastAsia="ru-RU"/>
              </w:rPr>
              <w:t>Алгебра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41,24</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48,42</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48,91</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54,65</w:t>
            </w:r>
          </w:p>
        </w:tc>
        <w:tc>
          <w:tcPr>
            <w:tcW w:w="708" w:type="dxa"/>
            <w:shd w:val="clear" w:color="auto" w:fill="auto"/>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51,65</w:t>
            </w:r>
          </w:p>
        </w:tc>
      </w:tr>
      <w:tr w:rsidR="002A0AC4" w:rsidRPr="008A305D" w:rsidTr="000628B3">
        <w:trPr>
          <w:trHeight w:val="386"/>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Геометрия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99%</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27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40,21</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99%</w:t>
            </w:r>
          </w:p>
        </w:tc>
        <w:tc>
          <w:tcPr>
            <w:tcW w:w="850" w:type="dxa"/>
            <w:shd w:val="clear" w:color="auto" w:fill="auto"/>
            <w:vAlign w:val="bottom"/>
          </w:tcPr>
          <w:p w:rsidR="002A0AC4" w:rsidRPr="008A305D" w:rsidRDefault="002A0AC4" w:rsidP="000628B3">
            <w:pPr>
              <w:shd w:val="clear" w:color="auto" w:fill="FFFFFF"/>
              <w:spacing w:after="0" w:line="240" w:lineRule="auto"/>
              <w:ind w:left="27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47,37</w:t>
            </w:r>
          </w:p>
          <w:p w:rsidR="002A0AC4" w:rsidRPr="008A305D" w:rsidRDefault="002A0AC4" w:rsidP="000628B3">
            <w:pPr>
              <w:shd w:val="clear" w:color="auto" w:fill="FFFFFF"/>
              <w:spacing w:after="0" w:line="240" w:lineRule="auto"/>
              <w:ind w:left="274" w:firstLine="20"/>
              <w:jc w:val="center"/>
              <w:textAlignment w:val="bottom"/>
              <w:rPr>
                <w:rFonts w:ascii="Times New Roman" w:eastAsia="Times New Roman" w:hAnsi="Times New Roman" w:cs="Times New Roman"/>
                <w:color w:val="0D0D0D"/>
                <w:sz w:val="24"/>
                <w:szCs w:val="28"/>
                <w:lang w:eastAsia="ru-RU"/>
              </w:rPr>
            </w:pP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47,31</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51,09</w:t>
            </w:r>
          </w:p>
        </w:tc>
        <w:tc>
          <w:tcPr>
            <w:tcW w:w="708"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51,09</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Физика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val="kk-KZ" w:eastAsia="ru-RU"/>
              </w:rPr>
            </w:pPr>
            <w:r w:rsidRPr="008A305D">
              <w:rPr>
                <w:rFonts w:ascii="Times New Roman" w:eastAsia="Times New Roman" w:hAnsi="Times New Roman" w:cs="Times New Roman"/>
                <w:color w:val="0D0D0D"/>
                <w:sz w:val="24"/>
                <w:szCs w:val="28"/>
                <w:lang w:val="kk-KZ" w:eastAsia="ru-RU"/>
              </w:rPr>
              <w:t>43,3</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51,58</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53,85</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52,75</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Естествознание</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389" w:firstLine="20"/>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54,39</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0" w:type="dxa"/>
            <w:shd w:val="clear" w:color="auto" w:fill="auto"/>
            <w:vAlign w:val="bottom"/>
          </w:tcPr>
          <w:p w:rsidR="002A0AC4" w:rsidRPr="008A305D" w:rsidRDefault="002A0AC4" w:rsidP="000628B3">
            <w:pPr>
              <w:shd w:val="clear" w:color="auto" w:fill="FFFFFF"/>
              <w:spacing w:after="0" w:line="240" w:lineRule="auto"/>
              <w:ind w:left="389" w:firstLine="20"/>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58,33</w:t>
            </w:r>
          </w:p>
          <w:p w:rsidR="002A0AC4" w:rsidRPr="008A305D" w:rsidRDefault="002A0AC4" w:rsidP="000628B3">
            <w:pPr>
              <w:shd w:val="clear" w:color="auto" w:fill="FFFFFF"/>
              <w:spacing w:after="0" w:line="240" w:lineRule="auto"/>
              <w:ind w:left="389" w:firstLine="20"/>
              <w:textAlignment w:val="bottom"/>
              <w:rPr>
                <w:rFonts w:ascii="Times New Roman" w:eastAsia="Times New Roman" w:hAnsi="Times New Roman" w:cs="Times New Roman"/>
                <w:color w:val="0D0D0D"/>
                <w:sz w:val="24"/>
                <w:szCs w:val="28"/>
                <w:lang w:eastAsia="ru-RU"/>
              </w:rPr>
            </w:pP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69,4</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73,33</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63,33</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Биология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99</w:t>
            </w:r>
            <w:r w:rsidRPr="008A305D">
              <w:rPr>
                <w:rFonts w:ascii="Times New Roman" w:eastAsia="Times New Roman" w:hAnsi="Times New Roman" w:cs="Times New Roman"/>
                <w:bCs/>
                <w:color w:val="0D0D0D"/>
                <w:kern w:val="24"/>
                <w:sz w:val="24"/>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left="144"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44,3</w:t>
            </w:r>
          </w:p>
        </w:tc>
        <w:tc>
          <w:tcPr>
            <w:tcW w:w="1134"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0" w:type="dxa"/>
            <w:shd w:val="clear" w:color="auto" w:fill="auto"/>
          </w:tcPr>
          <w:p w:rsidR="002A0AC4" w:rsidRPr="008A305D" w:rsidRDefault="002A0AC4" w:rsidP="000628B3">
            <w:pPr>
              <w:shd w:val="clear" w:color="auto" w:fill="FFFFFF"/>
              <w:spacing w:after="0" w:line="240" w:lineRule="auto"/>
              <w:ind w:left="144"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51,58</w:t>
            </w:r>
          </w:p>
          <w:p w:rsidR="002A0AC4" w:rsidRPr="008A305D" w:rsidRDefault="002A0AC4" w:rsidP="000628B3">
            <w:pPr>
              <w:shd w:val="clear" w:color="auto" w:fill="FFFFFF"/>
              <w:spacing w:after="0" w:line="240" w:lineRule="auto"/>
              <w:ind w:left="144" w:firstLine="20"/>
              <w:jc w:val="center"/>
              <w:textAlignment w:val="baseline"/>
              <w:rPr>
                <w:rFonts w:ascii="Times New Roman" w:eastAsia="Times New Roman" w:hAnsi="Times New Roman" w:cs="Times New Roman"/>
                <w:color w:val="0D0D0D"/>
                <w:sz w:val="24"/>
                <w:szCs w:val="28"/>
                <w:lang w:eastAsia="ru-RU"/>
              </w:rPr>
            </w:pP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53,7</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c>
          <w:tcPr>
            <w:tcW w:w="708"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55,43</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География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46,39</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52,63</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100</w:t>
            </w:r>
            <w:r w:rsidRPr="008A305D">
              <w:rPr>
                <w:rFonts w:ascii="Times New Roman" w:eastAsia="Calibri" w:hAnsi="Times New Roman" w:cs="Times New Roman"/>
                <w:bCs/>
                <w:color w:val="0D0D0D"/>
                <w:kern w:val="24"/>
                <w:sz w:val="24"/>
                <w:szCs w:val="28"/>
                <w:lang w:eastAsia="ru-RU"/>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Химия</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40,69</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48,2</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Calibri" w:hAnsi="Times New Roman" w:cs="Times New Roman"/>
                <w:bCs/>
                <w:color w:val="0D0D0D"/>
                <w:kern w:val="24"/>
                <w:sz w:val="24"/>
                <w:szCs w:val="28"/>
                <w:lang w:val="kk-KZ" w:eastAsia="ru-RU"/>
              </w:rPr>
              <w:t>100</w:t>
            </w:r>
            <w:r w:rsidRPr="008A305D">
              <w:rPr>
                <w:rFonts w:ascii="Times New Roman" w:eastAsia="Calibri" w:hAnsi="Times New Roman" w:cs="Times New Roman"/>
                <w:bCs/>
                <w:color w:val="0D0D0D"/>
                <w:kern w:val="24"/>
                <w:sz w:val="24"/>
                <w:szCs w:val="28"/>
                <w:lang w:eastAsia="ru-RU"/>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51,65</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54,65</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52,75</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lastRenderedPageBreak/>
              <w:t>Информатика</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274" w:firstLine="20"/>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w:t>
            </w:r>
          </w:p>
        </w:tc>
        <w:tc>
          <w:tcPr>
            <w:tcW w:w="1134"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850" w:type="dxa"/>
            <w:shd w:val="clear" w:color="auto" w:fill="auto"/>
            <w:vAlign w:val="bottom"/>
          </w:tcPr>
          <w:p w:rsidR="002A0AC4" w:rsidRPr="008A305D" w:rsidRDefault="002A0AC4" w:rsidP="000628B3">
            <w:pPr>
              <w:shd w:val="clear" w:color="auto" w:fill="FFFFFF"/>
              <w:spacing w:after="0" w:line="240" w:lineRule="auto"/>
              <w:ind w:left="27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72</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vAlign w:val="bottom"/>
          </w:tcPr>
          <w:p w:rsidR="002A0AC4" w:rsidRPr="008A305D" w:rsidRDefault="002A0AC4" w:rsidP="000628B3">
            <w:pPr>
              <w:shd w:val="clear" w:color="auto" w:fill="FFFFFF"/>
              <w:spacing w:after="0" w:line="240" w:lineRule="auto"/>
              <w:ind w:left="27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72</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72</w:t>
            </w:r>
          </w:p>
        </w:tc>
      </w:tr>
      <w:tr w:rsidR="002A0AC4" w:rsidRPr="008A305D" w:rsidTr="000628B3">
        <w:trPr>
          <w:trHeight w:val="128"/>
          <w:jc w:val="center"/>
        </w:trPr>
        <w:tc>
          <w:tcPr>
            <w:tcW w:w="1271" w:type="dxa"/>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Основы права</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widowControl w:val="0"/>
              <w:shd w:val="clear" w:color="auto" w:fill="FFFFFF"/>
              <w:autoSpaceDE w:val="0"/>
              <w:autoSpaceDN w:val="0"/>
              <w:spacing w:after="0" w:line="240" w:lineRule="auto"/>
              <w:ind w:firstLine="20"/>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850"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71,43</w:t>
            </w:r>
          </w:p>
        </w:tc>
        <w:tc>
          <w:tcPr>
            <w:tcW w:w="1134" w:type="dxa"/>
            <w:shd w:val="clear" w:color="auto" w:fill="auto"/>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w:t>
            </w:r>
          </w:p>
        </w:tc>
        <w:tc>
          <w:tcPr>
            <w:tcW w:w="1134"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c>
          <w:tcPr>
            <w:tcW w:w="709" w:type="dxa"/>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lang w:val="kk-KZ"/>
              </w:rPr>
              <w:t>100</w:t>
            </w:r>
            <w:r w:rsidRPr="008A305D">
              <w:rPr>
                <w:rFonts w:ascii="Times New Roman" w:eastAsia="Times New Roman" w:hAnsi="Times New Roman" w:cs="Times New Roman"/>
                <w:bCs/>
                <w:color w:val="0D0D0D"/>
                <w:kern w:val="24"/>
                <w:sz w:val="24"/>
                <w:szCs w:val="28"/>
              </w:rPr>
              <w:t>%</w:t>
            </w:r>
          </w:p>
        </w:tc>
        <w:tc>
          <w:tcPr>
            <w:tcW w:w="709"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71,43</w:t>
            </w:r>
          </w:p>
        </w:tc>
        <w:tc>
          <w:tcPr>
            <w:tcW w:w="708" w:type="dxa"/>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eastAsia="ru-RU"/>
              </w:rPr>
              <w:t>100%</w:t>
            </w:r>
          </w:p>
        </w:tc>
        <w:tc>
          <w:tcPr>
            <w:tcW w:w="567" w:type="dxa"/>
            <w:gridSpan w:val="2"/>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71,43</w:t>
            </w:r>
          </w:p>
        </w:tc>
      </w:tr>
    </w:tbl>
    <w:p w:rsidR="002A0AC4" w:rsidRPr="008A305D" w:rsidRDefault="002A0AC4" w:rsidP="002A0AC4">
      <w:pPr>
        <w:widowControl w:val="0"/>
        <w:autoSpaceDE w:val="0"/>
        <w:autoSpaceDN w:val="0"/>
        <w:spacing w:after="0" w:line="240" w:lineRule="auto"/>
        <w:ind w:left="426"/>
        <w:jc w:val="both"/>
        <w:rPr>
          <w:rFonts w:ascii="Times New Roman" w:eastAsia="Times New Roman" w:hAnsi="Times New Roman" w:cs="Times New Roman"/>
          <w:color w:val="0D0D0D"/>
          <w:sz w:val="24"/>
          <w:szCs w:val="28"/>
          <w:lang w:val="kk-KZ"/>
        </w:rPr>
      </w:pPr>
    </w:p>
    <w:p w:rsidR="002A0AC4" w:rsidRPr="008A305D" w:rsidRDefault="002A0AC4" w:rsidP="002A0AC4">
      <w:pPr>
        <w:widowControl w:val="0"/>
        <w:autoSpaceDE w:val="0"/>
        <w:autoSpaceDN w:val="0"/>
        <w:spacing w:after="0" w:line="240" w:lineRule="auto"/>
        <w:ind w:left="426"/>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 xml:space="preserve">Показатели успеваемости и качества знаний по предметам </w:t>
      </w:r>
    </w:p>
    <w:p w:rsidR="002A0AC4" w:rsidRPr="008A305D" w:rsidRDefault="002A0AC4" w:rsidP="002A0AC4">
      <w:pPr>
        <w:widowControl w:val="0"/>
        <w:autoSpaceDE w:val="0"/>
        <w:autoSpaceDN w:val="0"/>
        <w:spacing w:after="0" w:line="240" w:lineRule="auto"/>
        <w:ind w:left="426"/>
        <w:jc w:val="center"/>
        <w:rPr>
          <w:rFonts w:ascii="Times New Roman" w:eastAsia="Times New Roman" w:hAnsi="Times New Roman" w:cs="Times New Roman"/>
          <w:color w:val="0D0D0D"/>
          <w:sz w:val="24"/>
          <w:szCs w:val="28"/>
          <w:lang w:val="kk-KZ"/>
        </w:rPr>
      </w:pPr>
    </w:p>
    <w:tbl>
      <w:tblPr>
        <w:tblpPr w:leftFromText="180" w:rightFromText="180" w:vertAnchor="text" w:tblpXSpec="center" w:tblpY="1"/>
        <w:tblOverlap w:val="neve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40"/>
        <w:gridCol w:w="1197"/>
        <w:gridCol w:w="1588"/>
        <w:gridCol w:w="1280"/>
        <w:gridCol w:w="890"/>
        <w:gridCol w:w="917"/>
      </w:tblGrid>
      <w:tr w:rsidR="002A0AC4" w:rsidRPr="008A305D" w:rsidTr="000628B3">
        <w:trPr>
          <w:trHeight w:val="769"/>
          <w:jc w:val="center"/>
        </w:trPr>
        <w:tc>
          <w:tcPr>
            <w:tcW w:w="2547" w:type="dxa"/>
            <w:vAlign w:val="center"/>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Предметы</w:t>
            </w:r>
          </w:p>
        </w:tc>
        <w:tc>
          <w:tcPr>
            <w:tcW w:w="3137" w:type="dxa"/>
            <w:gridSpan w:val="2"/>
            <w:vAlign w:val="center"/>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2021-2022</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Годовой</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color w:val="0D0D0D"/>
                <w:sz w:val="24"/>
                <w:szCs w:val="28"/>
              </w:rPr>
              <w:t>Усп.%Кач. %</w:t>
            </w:r>
          </w:p>
        </w:tc>
        <w:tc>
          <w:tcPr>
            <w:tcW w:w="2868" w:type="dxa"/>
            <w:gridSpan w:val="2"/>
            <w:vAlign w:val="center"/>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2022-2023ж.</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Годовой</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Усп.%       Кач.%</w:t>
            </w:r>
          </w:p>
        </w:tc>
        <w:tc>
          <w:tcPr>
            <w:tcW w:w="1807" w:type="dxa"/>
            <w:gridSpan w:val="2"/>
            <w:vAlign w:val="center"/>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Динамика</w:t>
            </w: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p>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
                <w:color w:val="0D0D0D"/>
                <w:sz w:val="24"/>
                <w:szCs w:val="28"/>
              </w:rPr>
            </w:pPr>
            <w:r w:rsidRPr="008A305D">
              <w:rPr>
                <w:rFonts w:ascii="Times New Roman" w:eastAsia="Times New Roman" w:hAnsi="Times New Roman" w:cs="Times New Roman"/>
                <w:b/>
                <w:bCs/>
                <w:color w:val="0D0D0D"/>
                <w:sz w:val="24"/>
                <w:szCs w:val="28"/>
                <w:lang w:val="kk-KZ"/>
              </w:rPr>
              <w:t>Усп.%      Кач.%</w:t>
            </w:r>
          </w:p>
        </w:tc>
      </w:tr>
      <w:tr w:rsidR="002A0AC4" w:rsidRPr="008A305D" w:rsidTr="000628B3">
        <w:trPr>
          <w:trHeight w:val="260"/>
          <w:jc w:val="center"/>
        </w:trPr>
        <w:tc>
          <w:tcPr>
            <w:tcW w:w="254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Times New Roman" w:hAnsi="Times New Roman" w:cs="Times New Roman"/>
                <w:color w:val="0D0D0D"/>
                <w:sz w:val="24"/>
                <w:szCs w:val="28"/>
                <w:lang w:val="kk-KZ" w:eastAsia="ru-RU"/>
              </w:rPr>
              <w:t>Казахский язык и литература</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54,41</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53,24</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403"/>
          <w:jc w:val="center"/>
        </w:trPr>
        <w:tc>
          <w:tcPr>
            <w:tcW w:w="254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Русский язык</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47,89</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51,97</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r>
      <w:tr w:rsidR="002A0AC4" w:rsidRPr="008A305D" w:rsidTr="000628B3">
        <w:trPr>
          <w:trHeight w:val="364"/>
          <w:jc w:val="center"/>
        </w:trPr>
        <w:tc>
          <w:tcPr>
            <w:tcW w:w="2547" w:type="dxa"/>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Русская литература</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50,7</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55,26</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Иностранный язык</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57,86</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60,26</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42"/>
          <w:jc w:val="center"/>
        </w:trPr>
        <w:tc>
          <w:tcPr>
            <w:tcW w:w="2547"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val="kk-KZ" w:eastAsia="ru-RU"/>
              </w:rPr>
            </w:pPr>
            <w:r w:rsidRPr="008A305D">
              <w:rPr>
                <w:rFonts w:ascii="Times New Roman" w:eastAsia="Calibri" w:hAnsi="Times New Roman" w:cs="Times New Roman"/>
                <w:bCs/>
                <w:color w:val="0D0D0D"/>
                <w:kern w:val="24"/>
                <w:sz w:val="24"/>
                <w:szCs w:val="28"/>
                <w:lang w:val="kk-KZ" w:eastAsia="ru-RU"/>
              </w:rPr>
              <w:t>История Казахстана</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46,48</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50,96</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r>
      <w:tr w:rsidR="002A0AC4" w:rsidRPr="008A305D" w:rsidTr="000628B3">
        <w:trPr>
          <w:trHeight w:val="242"/>
          <w:jc w:val="center"/>
        </w:trPr>
        <w:tc>
          <w:tcPr>
            <w:tcW w:w="2547" w:type="dxa"/>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Calibri" w:hAnsi="Times New Roman" w:cs="Times New Roman"/>
                <w:bCs/>
                <w:color w:val="0D0D0D"/>
                <w:kern w:val="24"/>
                <w:sz w:val="24"/>
                <w:szCs w:val="28"/>
                <w:lang w:val="kk-KZ" w:eastAsia="ru-RU"/>
              </w:rPr>
            </w:pPr>
            <w:r w:rsidRPr="008A305D">
              <w:rPr>
                <w:rFonts w:ascii="Times New Roman" w:eastAsia="Calibri" w:hAnsi="Times New Roman" w:cs="Times New Roman"/>
                <w:bCs/>
                <w:color w:val="0D0D0D"/>
                <w:kern w:val="24"/>
                <w:sz w:val="24"/>
                <w:szCs w:val="28"/>
                <w:lang w:val="kk-KZ" w:eastAsia="ru-RU"/>
              </w:rPr>
              <w:t>Всемирная история</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43,97</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48,67</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w:t>
            </w:r>
          </w:p>
        </w:tc>
      </w:tr>
      <w:tr w:rsidR="002A0AC4" w:rsidRPr="008A305D" w:rsidTr="000628B3">
        <w:trPr>
          <w:trHeight w:val="260"/>
          <w:jc w:val="center"/>
        </w:trPr>
        <w:tc>
          <w:tcPr>
            <w:tcW w:w="2547" w:type="dxa"/>
            <w:vAlign w:val="center"/>
          </w:tcPr>
          <w:p w:rsidR="002A0AC4" w:rsidRPr="008A305D" w:rsidRDefault="002A0AC4" w:rsidP="000628B3">
            <w:pPr>
              <w:shd w:val="clear" w:color="auto" w:fill="FFFFFF"/>
              <w:spacing w:line="240" w:lineRule="auto"/>
              <w:ind w:left="22"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Calibri" w:hAnsi="Times New Roman" w:cs="Times New Roman"/>
                <w:bCs/>
                <w:color w:val="0D0D0D"/>
                <w:kern w:val="24"/>
                <w:sz w:val="24"/>
                <w:szCs w:val="28"/>
                <w:lang w:val="kk-KZ" w:eastAsia="ru-RU"/>
              </w:rPr>
              <w:t>Математика</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52,46</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58,33</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114"/>
          <w:jc w:val="center"/>
        </w:trPr>
        <w:tc>
          <w:tcPr>
            <w:tcW w:w="2547" w:type="dxa"/>
            <w:vAlign w:val="center"/>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Calibri" w:hAnsi="Times New Roman" w:cs="Times New Roman"/>
                <w:bCs/>
                <w:color w:val="0D0D0D"/>
                <w:kern w:val="24"/>
                <w:sz w:val="24"/>
                <w:szCs w:val="28"/>
                <w:lang w:eastAsia="ru-RU"/>
              </w:rPr>
              <w:t>Алгебра</w:t>
            </w:r>
          </w:p>
        </w:tc>
        <w:tc>
          <w:tcPr>
            <w:tcW w:w="194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vAlign w:val="center"/>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46,91</w:t>
            </w:r>
          </w:p>
        </w:tc>
        <w:tc>
          <w:tcPr>
            <w:tcW w:w="1588"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51,65</w:t>
            </w:r>
          </w:p>
        </w:tc>
        <w:tc>
          <w:tcPr>
            <w:tcW w:w="890" w:type="dxa"/>
            <w:vAlign w:val="center"/>
          </w:tcPr>
          <w:p w:rsidR="002A0AC4" w:rsidRPr="008A305D" w:rsidRDefault="002A0AC4" w:rsidP="000628B3">
            <w:pPr>
              <w:shd w:val="clear" w:color="auto" w:fill="FFFFFF"/>
              <w:spacing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66"/>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eastAsia="ru-RU"/>
              </w:rPr>
              <w:t>Геометрия</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eastAsia="ru-RU"/>
              </w:rPr>
              <w:t>100%</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val="kk-KZ" w:eastAsia="ru-RU"/>
              </w:rPr>
            </w:pP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101" w:firstLine="20"/>
              <w:jc w:val="center"/>
              <w:textAlignment w:val="bottom"/>
              <w:rPr>
                <w:rFonts w:ascii="Times New Roman" w:eastAsia="Times New Roman" w:hAnsi="Times New Roman" w:cs="Times New Roman"/>
                <w:color w:val="0D0D0D"/>
                <w:sz w:val="24"/>
                <w:szCs w:val="28"/>
                <w:lang w:val="kk-KZ" w:eastAsia="ru-RU"/>
              </w:rPr>
            </w:pPr>
            <w:r w:rsidRPr="008A305D">
              <w:rPr>
                <w:rFonts w:ascii="Times New Roman" w:eastAsia="Times New Roman" w:hAnsi="Times New Roman" w:cs="Times New Roman"/>
                <w:color w:val="0D0D0D"/>
                <w:sz w:val="24"/>
                <w:szCs w:val="28"/>
                <w:lang w:val="kk-KZ" w:eastAsia="ru-RU"/>
              </w:rPr>
              <w:t>46,91</w:t>
            </w:r>
          </w:p>
        </w:tc>
        <w:tc>
          <w:tcPr>
            <w:tcW w:w="1588"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rPr>
              <w:t>100%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51,03</w:t>
            </w:r>
          </w:p>
        </w:tc>
        <w:tc>
          <w:tcPr>
            <w:tcW w:w="89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bCs/>
                <w:color w:val="0D0D0D"/>
                <w:kern w:val="24"/>
                <w:sz w:val="24"/>
                <w:szCs w:val="28"/>
              </w:rPr>
              <w:t>100%</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Физика</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72"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45,68</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52,75</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Естествознание</w:t>
            </w:r>
          </w:p>
        </w:tc>
        <w:tc>
          <w:tcPr>
            <w:tcW w:w="194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left="101"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78,69</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63,33</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Биология</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72"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46,91</w:t>
            </w:r>
          </w:p>
        </w:tc>
        <w:tc>
          <w:tcPr>
            <w:tcW w:w="1588"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55,43</w:t>
            </w:r>
          </w:p>
        </w:tc>
        <w:tc>
          <w:tcPr>
            <w:tcW w:w="89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География</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14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54,32</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54,35</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Химия</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72"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56,79</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52,75</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Информатика</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144"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color w:val="0D0D0D"/>
                <w:sz w:val="24"/>
                <w:szCs w:val="28"/>
                <w:lang w:eastAsia="ru-RU"/>
              </w:rPr>
              <w:t>68,31</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72</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color w:val="0D0D0D"/>
                <w:sz w:val="24"/>
                <w:szCs w:val="28"/>
                <w:lang w:eastAsia="ru-RU"/>
              </w:rPr>
            </w:pPr>
            <w:r w:rsidRPr="008A305D">
              <w:rPr>
                <w:rFonts w:ascii="Times New Roman" w:eastAsia="Times New Roman" w:hAnsi="Times New Roman" w:cs="Times New Roman"/>
                <w:bCs/>
                <w:color w:val="0D0D0D"/>
                <w:kern w:val="24"/>
                <w:sz w:val="24"/>
                <w:szCs w:val="28"/>
                <w:lang w:val="kk-KZ" w:eastAsia="ru-RU"/>
              </w:rPr>
              <w:t>100</w:t>
            </w:r>
            <w:r w:rsidRPr="008A305D">
              <w:rPr>
                <w:rFonts w:ascii="Times New Roman" w:eastAsia="Times New Roman" w:hAnsi="Times New Roman" w:cs="Times New Roman"/>
                <w:bCs/>
                <w:color w:val="0D0D0D"/>
                <w:kern w:val="24"/>
                <w:sz w:val="24"/>
                <w:szCs w:val="28"/>
                <w:lang w:eastAsia="ru-RU"/>
              </w:rPr>
              <w:t>%</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color w:val="0D0D0D"/>
                <w:sz w:val="24"/>
                <w:szCs w:val="28"/>
              </w:rPr>
            </w:pPr>
            <w:r w:rsidRPr="008A305D">
              <w:rPr>
                <w:rFonts w:ascii="Times New Roman" w:eastAsia="Times New Roman" w:hAnsi="Times New Roman" w:cs="Times New Roman"/>
                <w:color w:val="0D0D0D"/>
                <w:sz w:val="24"/>
                <w:szCs w:val="28"/>
              </w:rPr>
              <w:t>+</w:t>
            </w:r>
          </w:p>
        </w:tc>
      </w:tr>
      <w:tr w:rsidR="002A0AC4" w:rsidRPr="008A305D" w:rsidTr="000628B3">
        <w:trPr>
          <w:trHeight w:val="260"/>
          <w:jc w:val="center"/>
        </w:trPr>
        <w:tc>
          <w:tcPr>
            <w:tcW w:w="254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shd w:val="clear" w:color="auto" w:fill="FFFFFF"/>
              <w:spacing w:after="0" w:line="240" w:lineRule="auto"/>
              <w:ind w:firstLine="20"/>
              <w:jc w:val="center"/>
              <w:textAlignment w:val="baseline"/>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Основы права</w:t>
            </w:r>
          </w:p>
        </w:tc>
        <w:tc>
          <w:tcPr>
            <w:tcW w:w="194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100%</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left="144" w:firstLine="20"/>
              <w:jc w:val="center"/>
              <w:textAlignment w:val="bottom"/>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55,57</w:t>
            </w:r>
          </w:p>
        </w:tc>
        <w:tc>
          <w:tcPr>
            <w:tcW w:w="158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eastAsia="ru-RU"/>
              </w:rPr>
              <w:t>100%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val="kk-KZ" w:eastAsia="ru-RU"/>
              </w:rPr>
              <w:t>71,43</w:t>
            </w:r>
          </w:p>
        </w:tc>
        <w:tc>
          <w:tcPr>
            <w:tcW w:w="89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A0AC4" w:rsidRPr="008A305D" w:rsidRDefault="002A0AC4" w:rsidP="000628B3">
            <w:pPr>
              <w:shd w:val="clear" w:color="auto" w:fill="FFFFFF"/>
              <w:spacing w:after="0" w:line="240" w:lineRule="auto"/>
              <w:ind w:firstLine="20"/>
              <w:jc w:val="center"/>
              <w:textAlignment w:val="bottom"/>
              <w:rPr>
                <w:rFonts w:ascii="Times New Roman" w:eastAsia="Times New Roman" w:hAnsi="Times New Roman" w:cs="Times New Roman"/>
                <w:bCs/>
                <w:color w:val="0D0D0D"/>
                <w:kern w:val="24"/>
                <w:sz w:val="24"/>
                <w:szCs w:val="28"/>
                <w:lang w:val="kk-KZ" w:eastAsia="ru-RU"/>
              </w:rPr>
            </w:pPr>
            <w:r w:rsidRPr="008A305D">
              <w:rPr>
                <w:rFonts w:ascii="Times New Roman" w:eastAsia="Times New Roman" w:hAnsi="Times New Roman" w:cs="Times New Roman"/>
                <w:bCs/>
                <w:color w:val="0D0D0D"/>
                <w:kern w:val="24"/>
                <w:sz w:val="24"/>
                <w:szCs w:val="28"/>
                <w:lang w:eastAsia="ru-RU"/>
              </w:rPr>
              <w:t>100%</w:t>
            </w:r>
          </w:p>
        </w:tc>
        <w:tc>
          <w:tcPr>
            <w:tcW w:w="917" w:type="dxa"/>
            <w:tcBorders>
              <w:top w:val="single" w:sz="8" w:space="0" w:color="000000"/>
              <w:left w:val="single" w:sz="8" w:space="0" w:color="000000"/>
              <w:bottom w:val="single" w:sz="8" w:space="0" w:color="000000"/>
              <w:right w:val="single" w:sz="8" w:space="0" w:color="000000"/>
            </w:tcBorders>
            <w:shd w:val="clear" w:color="auto" w:fill="auto"/>
          </w:tcPr>
          <w:p w:rsidR="002A0AC4" w:rsidRPr="008A305D" w:rsidRDefault="002A0AC4" w:rsidP="000628B3">
            <w:pPr>
              <w:widowControl w:val="0"/>
              <w:shd w:val="clear" w:color="auto" w:fill="FFFFFF"/>
              <w:autoSpaceDE w:val="0"/>
              <w:autoSpaceDN w:val="0"/>
              <w:spacing w:after="0" w:line="240" w:lineRule="auto"/>
              <w:ind w:firstLine="20"/>
              <w:jc w:val="center"/>
              <w:rPr>
                <w:rFonts w:ascii="Times New Roman" w:eastAsia="Times New Roman" w:hAnsi="Times New Roman" w:cs="Times New Roman"/>
                <w:bCs/>
                <w:color w:val="0D0D0D"/>
                <w:kern w:val="24"/>
                <w:sz w:val="24"/>
                <w:szCs w:val="28"/>
                <w:lang w:eastAsia="ru-RU"/>
              </w:rPr>
            </w:pPr>
            <w:r w:rsidRPr="008A305D">
              <w:rPr>
                <w:rFonts w:ascii="Times New Roman" w:eastAsia="Times New Roman" w:hAnsi="Times New Roman" w:cs="Times New Roman"/>
                <w:bCs/>
                <w:color w:val="0D0D0D"/>
                <w:kern w:val="24"/>
                <w:sz w:val="24"/>
                <w:szCs w:val="28"/>
                <w:lang w:eastAsia="ru-RU"/>
              </w:rPr>
              <w:t>+</w:t>
            </w:r>
          </w:p>
        </w:tc>
      </w:tr>
    </w:tbl>
    <w:p w:rsidR="002A0AC4" w:rsidRPr="008A305D" w:rsidRDefault="002A0AC4" w:rsidP="002A0AC4">
      <w:pPr>
        <w:widowControl w:val="0"/>
        <w:autoSpaceDE w:val="0"/>
        <w:autoSpaceDN w:val="0"/>
        <w:spacing w:after="0" w:line="240" w:lineRule="auto"/>
        <w:ind w:left="567" w:firstLine="708"/>
        <w:jc w:val="both"/>
        <w:rPr>
          <w:rFonts w:ascii="Times New Roman" w:eastAsia="Times New Roman" w:hAnsi="Times New Roman" w:cs="Times New Roman"/>
          <w:color w:val="0D0D0D"/>
          <w:szCs w:val="24"/>
          <w:highlight w:val="yellow"/>
          <w:lang w:val="kk-KZ"/>
        </w:rPr>
      </w:pPr>
      <w:r w:rsidRPr="008A305D">
        <w:rPr>
          <w:rFonts w:ascii="Times New Roman" w:eastAsia="Times New Roman" w:hAnsi="Times New Roman" w:cs="Times New Roman"/>
          <w:color w:val="0D0D0D"/>
          <w:szCs w:val="24"/>
          <w:highlight w:val="yellow"/>
          <w:lang w:val="kk-KZ"/>
        </w:rPr>
        <w:t xml:space="preserve"> </w:t>
      </w:r>
    </w:p>
    <w:p w:rsidR="002A0AC4" w:rsidRPr="008A305D" w:rsidRDefault="002A0AC4" w:rsidP="002A0AC4">
      <w:pPr>
        <w:widowControl w:val="0"/>
        <w:autoSpaceDE w:val="0"/>
        <w:autoSpaceDN w:val="0"/>
        <w:spacing w:after="0" w:line="240" w:lineRule="auto"/>
        <w:rPr>
          <w:rFonts w:ascii="Times New Roman" w:eastAsia="Times New Roman" w:hAnsi="Times New Roman" w:cs="Times New Roman"/>
          <w:color w:val="0D0D0D"/>
          <w:sz w:val="24"/>
          <w:szCs w:val="28"/>
          <w:lang w:val="kk-KZ"/>
        </w:rPr>
      </w:pPr>
      <w:r w:rsidRPr="008A305D">
        <w:rPr>
          <w:rFonts w:ascii="Times New Roman" w:eastAsia="Times New Roman" w:hAnsi="Times New Roman" w:cs="Times New Roman"/>
          <w:color w:val="0D0D0D"/>
          <w:sz w:val="24"/>
          <w:szCs w:val="28"/>
          <w:lang w:val="kk-KZ"/>
        </w:rPr>
        <w:t>В данной сравнительной таблице по  предметам видно, что в 2022-2023 учебном году наивысшее качество знаний  по сравнению с прошлым учебным годом по информатике составляет 72% Минимальное качество знаний по истории составляет 48,67%. Также необходимо отметить, что в сравнении с 2021-2022 учебным годом  снизилось качество знаний по естествознанию и химии.</w:t>
      </w:r>
    </w:p>
    <w:p w:rsidR="003B63B4" w:rsidRDefault="003B63B4" w:rsidP="00045262">
      <w:pPr>
        <w:pStyle w:val="ab"/>
        <w:tabs>
          <w:tab w:val="left" w:pos="1427"/>
          <w:tab w:val="right" w:pos="9496"/>
        </w:tabs>
        <w:spacing w:after="0"/>
        <w:ind w:firstLine="0"/>
        <w:rPr>
          <w:b/>
          <w:sz w:val="24"/>
          <w:szCs w:val="24"/>
        </w:rPr>
      </w:pPr>
    </w:p>
    <w:p w:rsidR="003B63B4" w:rsidRPr="00D75AD8" w:rsidRDefault="00D75AD8" w:rsidP="003B63B4">
      <w:pPr>
        <w:pStyle w:val="21"/>
        <w:rPr>
          <w:i w:val="0"/>
          <w:sz w:val="24"/>
        </w:rPr>
      </w:pPr>
      <w:r w:rsidRPr="00D75AD8">
        <w:rPr>
          <w:i w:val="0"/>
          <w:sz w:val="24"/>
        </w:rPr>
        <w:t>Раздел 8</w:t>
      </w:r>
      <w:r w:rsidR="003B63B4" w:rsidRPr="00D75AD8">
        <w:rPr>
          <w:i w:val="0"/>
          <w:sz w:val="24"/>
        </w:rPr>
        <w:t xml:space="preserve">. </w:t>
      </w:r>
      <w:r w:rsidR="00F42F6D" w:rsidRPr="00D75AD8">
        <w:rPr>
          <w:i w:val="0"/>
          <w:sz w:val="24"/>
        </w:rPr>
        <w:t xml:space="preserve">Проблемы и </w:t>
      </w:r>
      <w:r w:rsidR="003B63B4" w:rsidRPr="00D75AD8">
        <w:rPr>
          <w:i w:val="0"/>
          <w:sz w:val="24"/>
        </w:rPr>
        <w:t>пути их решения</w:t>
      </w:r>
    </w:p>
    <w:p w:rsidR="003B63B4" w:rsidRPr="00B72098" w:rsidRDefault="003B63B4" w:rsidP="003B63B4">
      <w:pPr>
        <w:spacing w:after="0" w:line="240" w:lineRule="auto"/>
        <w:ind w:firstLine="425"/>
        <w:jc w:val="both"/>
        <w:rPr>
          <w:rFonts w:ascii="Times New Roman" w:hAnsi="Times New Roman" w:cs="Times New Roman"/>
          <w:b/>
          <w:bCs/>
          <w:sz w:val="24"/>
          <w:szCs w:val="24"/>
          <w:lang w:val="ru-RU"/>
        </w:rPr>
      </w:pPr>
    </w:p>
    <w:p w:rsidR="003B63B4" w:rsidRPr="00B72098" w:rsidRDefault="003B63B4" w:rsidP="003B63B4">
      <w:pPr>
        <w:spacing w:after="0" w:line="240" w:lineRule="auto"/>
        <w:ind w:firstLine="425"/>
        <w:jc w:val="both"/>
        <w:rPr>
          <w:rFonts w:ascii="Times New Roman" w:hAnsi="Times New Roman" w:cs="Times New Roman"/>
          <w:b/>
          <w:bCs/>
          <w:sz w:val="24"/>
          <w:szCs w:val="24"/>
          <w:lang w:val="ru-RU"/>
        </w:rPr>
      </w:pPr>
      <w:r w:rsidRPr="00B72098">
        <w:rPr>
          <w:rFonts w:ascii="Times New Roman" w:hAnsi="Times New Roman" w:cs="Times New Roman"/>
          <w:b/>
          <w:bCs/>
          <w:sz w:val="24"/>
          <w:szCs w:val="24"/>
          <w:lang w:val="ru-RU"/>
        </w:rPr>
        <w:t>Проблемы:</w:t>
      </w:r>
      <w:bookmarkStart w:id="1" w:name="_GoBack"/>
      <w:bookmarkEnd w:id="1"/>
    </w:p>
    <w:p w:rsidR="003B63B4" w:rsidRPr="00B72098" w:rsidRDefault="008F4E95" w:rsidP="003B63B4">
      <w:pPr>
        <w:spacing w:after="0" w:line="240" w:lineRule="auto"/>
        <w:ind w:firstLine="425"/>
        <w:jc w:val="both"/>
        <w:rPr>
          <w:rFonts w:ascii="Times New Roman" w:hAnsi="Times New Roman" w:cs="Times New Roman"/>
          <w:b/>
          <w:sz w:val="24"/>
          <w:szCs w:val="24"/>
          <w:lang w:val="ru-RU"/>
        </w:rPr>
      </w:pPr>
      <w:r>
        <w:rPr>
          <w:rFonts w:ascii="Times New Roman" w:hAnsi="Times New Roman" w:cs="Times New Roman"/>
          <w:bCs/>
          <w:sz w:val="24"/>
          <w:szCs w:val="24"/>
          <w:lang w:val="ru-RU"/>
        </w:rPr>
        <w:t>1</w:t>
      </w:r>
      <w:r w:rsidR="003B63B4" w:rsidRPr="00B72098">
        <w:rPr>
          <w:rFonts w:ascii="Times New Roman" w:hAnsi="Times New Roman" w:cs="Times New Roman"/>
          <w:bCs/>
          <w:sz w:val="24"/>
          <w:szCs w:val="24"/>
          <w:lang w:val="ru-RU"/>
        </w:rPr>
        <w:t>. Потребность в педагогических кадрах: учитель</w:t>
      </w:r>
      <w:r w:rsidR="003B63B4">
        <w:rPr>
          <w:rFonts w:ascii="Times New Roman" w:hAnsi="Times New Roman" w:cs="Times New Roman"/>
          <w:bCs/>
          <w:sz w:val="24"/>
          <w:szCs w:val="24"/>
          <w:lang w:val="ru-RU"/>
        </w:rPr>
        <w:t xml:space="preserve"> математики</w:t>
      </w:r>
      <w:r w:rsidR="003B63B4" w:rsidRPr="00B72098">
        <w:rPr>
          <w:rFonts w:ascii="Times New Roman" w:hAnsi="Times New Roman" w:cs="Times New Roman"/>
          <w:bCs/>
          <w:sz w:val="24"/>
          <w:szCs w:val="24"/>
          <w:lang w:val="ru-RU"/>
        </w:rPr>
        <w:t>, учитель</w:t>
      </w:r>
      <w:r w:rsidR="003B63B4">
        <w:rPr>
          <w:rFonts w:ascii="Times New Roman" w:hAnsi="Times New Roman" w:cs="Times New Roman"/>
          <w:bCs/>
          <w:sz w:val="24"/>
          <w:szCs w:val="24"/>
          <w:lang w:val="ru-RU"/>
        </w:rPr>
        <w:t xml:space="preserve"> начальных классов</w:t>
      </w:r>
      <w:r w:rsidR="003B63B4" w:rsidRPr="00B72098">
        <w:rPr>
          <w:rFonts w:ascii="Times New Roman" w:hAnsi="Times New Roman" w:cs="Times New Roman"/>
          <w:bCs/>
          <w:sz w:val="24"/>
          <w:szCs w:val="24"/>
          <w:lang w:val="ru-RU"/>
        </w:rPr>
        <w:t>, педагог-ассистент</w:t>
      </w:r>
      <w:r w:rsidR="003B63B4">
        <w:rPr>
          <w:rFonts w:ascii="Times New Roman" w:hAnsi="Times New Roman" w:cs="Times New Roman"/>
          <w:bCs/>
          <w:sz w:val="24"/>
          <w:szCs w:val="24"/>
          <w:lang w:val="ru-RU"/>
        </w:rPr>
        <w:t xml:space="preserve">. </w:t>
      </w:r>
      <w:r w:rsidR="003B63B4" w:rsidRPr="00B72098">
        <w:rPr>
          <w:rFonts w:ascii="Times New Roman" w:hAnsi="Times New Roman" w:cs="Times New Roman"/>
          <w:bCs/>
          <w:sz w:val="24"/>
          <w:szCs w:val="24"/>
          <w:lang w:val="ru-RU"/>
        </w:rPr>
        <w:t xml:space="preserve"> </w:t>
      </w:r>
    </w:p>
    <w:p w:rsidR="003B63B4" w:rsidRDefault="008F4E95" w:rsidP="003B63B4">
      <w:pPr>
        <w:tabs>
          <w:tab w:val="left" w:pos="993"/>
        </w:tabs>
        <w:spacing w:after="0" w:line="240" w:lineRule="auto"/>
        <w:ind w:firstLine="425"/>
        <w:jc w:val="both"/>
        <w:rPr>
          <w:rFonts w:ascii="Times New Roman" w:hAnsi="Times New Roman" w:cs="Times New Roman"/>
          <w:sz w:val="24"/>
          <w:szCs w:val="24"/>
          <w:lang w:val="ru-RU" w:eastAsia="ru-RU" w:bidi="ru-RU"/>
        </w:rPr>
      </w:pPr>
      <w:r>
        <w:rPr>
          <w:rFonts w:ascii="Times New Roman" w:hAnsi="Times New Roman" w:cs="Times New Roman"/>
          <w:sz w:val="24"/>
          <w:szCs w:val="24"/>
          <w:bdr w:val="none" w:sz="0" w:space="0" w:color="auto" w:frame="1"/>
          <w:lang w:val="ru-RU" w:eastAsia="ru-RU"/>
        </w:rPr>
        <w:t>2</w:t>
      </w:r>
      <w:r w:rsidR="003B63B4" w:rsidRPr="00B72098">
        <w:rPr>
          <w:rFonts w:ascii="Times New Roman" w:hAnsi="Times New Roman" w:cs="Times New Roman"/>
          <w:sz w:val="24"/>
          <w:szCs w:val="24"/>
          <w:bdr w:val="none" w:sz="0" w:space="0" w:color="auto" w:frame="1"/>
          <w:lang w:val="ru-RU" w:eastAsia="ru-RU"/>
        </w:rPr>
        <w:t xml:space="preserve">. </w:t>
      </w:r>
      <w:r w:rsidR="003B63B4" w:rsidRPr="00B72098">
        <w:rPr>
          <w:rFonts w:ascii="Times New Roman" w:hAnsi="Times New Roman" w:cs="Times New Roman"/>
          <w:bCs/>
          <w:sz w:val="24"/>
          <w:szCs w:val="24"/>
          <w:lang w:val="ru-RU"/>
        </w:rPr>
        <w:t>Низкий уровень мотивации у отдельных обучающихся к обучению и низкий уровень сформированности организационных умений.</w:t>
      </w:r>
      <w:r w:rsidR="003B63B4" w:rsidRPr="00B72098">
        <w:rPr>
          <w:rFonts w:ascii="Times New Roman" w:hAnsi="Times New Roman" w:cs="Times New Roman"/>
          <w:sz w:val="24"/>
          <w:szCs w:val="24"/>
          <w:lang w:val="ru-RU" w:eastAsia="ru-RU" w:bidi="ru-RU"/>
        </w:rPr>
        <w:t xml:space="preserve"> </w:t>
      </w:r>
    </w:p>
    <w:p w:rsidR="008F4E95" w:rsidRPr="00C1743E" w:rsidRDefault="008F4E95" w:rsidP="008F4E95">
      <w:pPr>
        <w:pStyle w:val="1"/>
        <w:tabs>
          <w:tab w:val="left" w:pos="298"/>
        </w:tabs>
        <w:ind w:left="360"/>
        <w:jc w:val="both"/>
        <w:rPr>
          <w:color w:val="0D0D0D"/>
          <w:sz w:val="24"/>
          <w:szCs w:val="24"/>
        </w:rPr>
      </w:pPr>
      <w:r>
        <w:rPr>
          <w:sz w:val="24"/>
          <w:szCs w:val="24"/>
          <w:lang w:eastAsia="ru-RU" w:bidi="ru-RU"/>
        </w:rPr>
        <w:t>3.</w:t>
      </w:r>
      <w:r w:rsidRPr="008F4E95">
        <w:rPr>
          <w:color w:val="0D0D0D"/>
          <w:sz w:val="24"/>
          <w:szCs w:val="24"/>
        </w:rPr>
        <w:t xml:space="preserve"> </w:t>
      </w:r>
      <w:r w:rsidRPr="00C1743E">
        <w:rPr>
          <w:color w:val="0D0D0D"/>
          <w:sz w:val="24"/>
          <w:szCs w:val="24"/>
        </w:rPr>
        <w:t xml:space="preserve">Недостаточная работа </w:t>
      </w:r>
      <w:r w:rsidRPr="00C1743E">
        <w:rPr>
          <w:color w:val="0D0D0D"/>
          <w:sz w:val="24"/>
          <w:szCs w:val="24"/>
          <w:lang w:val="kk-KZ"/>
        </w:rPr>
        <w:t xml:space="preserve">с учащимися по восполнению пробелов в знаниях </w:t>
      </w:r>
    </w:p>
    <w:p w:rsidR="003B63B4" w:rsidRPr="00B72098" w:rsidRDefault="008F4E95" w:rsidP="008F4E95">
      <w:pPr>
        <w:tabs>
          <w:tab w:val="left" w:pos="993"/>
        </w:tabs>
        <w:spacing w:after="0" w:line="240" w:lineRule="auto"/>
        <w:jc w:val="both"/>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lastRenderedPageBreak/>
        <w:t xml:space="preserve">       4</w:t>
      </w:r>
      <w:r w:rsidR="003B63B4" w:rsidRPr="00B72098">
        <w:rPr>
          <w:rFonts w:ascii="Times New Roman" w:hAnsi="Times New Roman" w:cs="Times New Roman"/>
          <w:sz w:val="24"/>
          <w:szCs w:val="24"/>
          <w:lang w:val="ru-RU" w:eastAsia="ru-RU" w:bidi="ru-RU"/>
        </w:rPr>
        <w:t>. Недостаточный и не всегда результативный контроль со стороны отдельных родителей.</w:t>
      </w:r>
    </w:p>
    <w:p w:rsidR="003B63B4" w:rsidRPr="00B72098" w:rsidRDefault="003B63B4" w:rsidP="003B63B4">
      <w:pPr>
        <w:spacing w:after="0" w:line="240" w:lineRule="auto"/>
        <w:ind w:firstLine="425"/>
        <w:jc w:val="both"/>
        <w:rPr>
          <w:rFonts w:ascii="Times New Roman" w:hAnsi="Times New Roman" w:cs="Times New Roman"/>
          <w:b/>
          <w:sz w:val="24"/>
          <w:szCs w:val="24"/>
          <w:lang w:val="ru-RU"/>
        </w:rPr>
      </w:pPr>
    </w:p>
    <w:p w:rsidR="003B63B4" w:rsidRPr="00B72098" w:rsidRDefault="003B63B4" w:rsidP="003B63B4">
      <w:pPr>
        <w:spacing w:after="0" w:line="240" w:lineRule="auto"/>
        <w:ind w:firstLine="425"/>
        <w:jc w:val="both"/>
        <w:rPr>
          <w:rFonts w:ascii="Times New Roman" w:hAnsi="Times New Roman" w:cs="Times New Roman"/>
          <w:b/>
          <w:sz w:val="24"/>
          <w:szCs w:val="24"/>
          <w:lang w:val="ru-RU"/>
        </w:rPr>
      </w:pPr>
      <w:r w:rsidRPr="00B72098">
        <w:rPr>
          <w:rFonts w:ascii="Times New Roman" w:hAnsi="Times New Roman" w:cs="Times New Roman"/>
          <w:b/>
          <w:sz w:val="24"/>
          <w:szCs w:val="24"/>
          <w:lang w:val="ru-RU"/>
        </w:rPr>
        <w:t>Пути их решения:</w:t>
      </w:r>
    </w:p>
    <w:p w:rsidR="003B63B4" w:rsidRDefault="003B63B4" w:rsidP="003B63B4">
      <w:pPr>
        <w:pStyle w:val="af"/>
        <w:spacing w:before="0" w:beforeAutospacing="0" w:after="0" w:afterAutospacing="0"/>
        <w:ind w:firstLine="425"/>
        <w:jc w:val="both"/>
      </w:pPr>
      <w:r>
        <w:t xml:space="preserve">1. Проведение внутришкольного контроля, проведение </w:t>
      </w:r>
      <w:r w:rsidRPr="00B72098">
        <w:t>систематического самоанализа урока и</w:t>
      </w:r>
      <w:r w:rsidRPr="00B72098">
        <w:rPr>
          <w:lang w:val="kk-KZ"/>
        </w:rPr>
        <w:t xml:space="preserve"> </w:t>
      </w:r>
      <w:r w:rsidRPr="00B72098">
        <w:t>мероприятия, повышения своего профессионального уровня.</w:t>
      </w:r>
    </w:p>
    <w:p w:rsidR="003B63B4" w:rsidRPr="00B72098" w:rsidRDefault="003B63B4" w:rsidP="003B63B4">
      <w:pPr>
        <w:pStyle w:val="af"/>
        <w:spacing w:before="0" w:beforeAutospacing="0" w:after="0" w:afterAutospacing="0"/>
        <w:ind w:firstLine="425"/>
        <w:jc w:val="both"/>
      </w:pPr>
      <w:r>
        <w:t>2</w:t>
      </w:r>
      <w:r w:rsidRPr="00B72098">
        <w:t xml:space="preserve">. Педагогическому коллективу школы повышать уровень обучения, продолжить применять современные педагогические технологии, предусматривающие возможность обучающимся стать активными участниками образовательного процесса и направленные на повышение качества знаний обучающихся. </w:t>
      </w:r>
    </w:p>
    <w:p w:rsidR="003B63B4" w:rsidRPr="00B72098" w:rsidRDefault="003B63B4" w:rsidP="003B63B4">
      <w:pPr>
        <w:pStyle w:val="ab"/>
        <w:spacing w:after="0"/>
        <w:ind w:firstLine="425"/>
        <w:jc w:val="both"/>
        <w:rPr>
          <w:sz w:val="24"/>
          <w:szCs w:val="24"/>
        </w:rPr>
      </w:pPr>
      <w:r w:rsidRPr="00B72098">
        <w:rPr>
          <w:bCs/>
          <w:sz w:val="24"/>
          <w:szCs w:val="24"/>
        </w:rPr>
        <w:t xml:space="preserve">4. </w:t>
      </w:r>
      <w:r>
        <w:rPr>
          <w:bCs/>
          <w:sz w:val="24"/>
          <w:szCs w:val="24"/>
        </w:rPr>
        <w:t xml:space="preserve">Активизировать </w:t>
      </w:r>
      <w:r w:rsidRPr="00B72098">
        <w:rPr>
          <w:bCs/>
          <w:sz w:val="24"/>
          <w:szCs w:val="24"/>
        </w:rPr>
        <w:t>работу с родителями, основывая ее на сотрудничестве и взаимопонимании.</w:t>
      </w:r>
    </w:p>
    <w:p w:rsidR="003B63B4" w:rsidRPr="00B72098" w:rsidRDefault="003B63B4" w:rsidP="003B63B4">
      <w:pPr>
        <w:spacing w:after="0" w:line="240" w:lineRule="auto"/>
        <w:jc w:val="center"/>
        <w:rPr>
          <w:rFonts w:ascii="Times New Roman" w:hAnsi="Times New Roman" w:cs="Times New Roman"/>
          <w:b/>
          <w:sz w:val="24"/>
          <w:szCs w:val="24"/>
          <w:lang w:val="ru-RU"/>
        </w:rPr>
      </w:pPr>
    </w:p>
    <w:p w:rsidR="003B63B4" w:rsidRPr="00D75AD8" w:rsidRDefault="00D75AD8" w:rsidP="003B63B4">
      <w:pPr>
        <w:pStyle w:val="21"/>
        <w:rPr>
          <w:i w:val="0"/>
          <w:sz w:val="24"/>
        </w:rPr>
      </w:pPr>
      <w:r w:rsidRPr="00D75AD8">
        <w:rPr>
          <w:i w:val="0"/>
          <w:sz w:val="24"/>
        </w:rPr>
        <w:t>Раздел 9</w:t>
      </w:r>
      <w:r w:rsidR="003B63B4" w:rsidRPr="00D75AD8">
        <w:rPr>
          <w:i w:val="0"/>
          <w:sz w:val="24"/>
        </w:rPr>
        <w:t>. Выводы и предложения</w:t>
      </w:r>
    </w:p>
    <w:p w:rsidR="003B63B4" w:rsidRPr="00B72098" w:rsidRDefault="003B63B4" w:rsidP="003B63B4">
      <w:pPr>
        <w:spacing w:after="0" w:line="240" w:lineRule="auto"/>
        <w:rPr>
          <w:rFonts w:ascii="Times New Roman" w:hAnsi="Times New Roman" w:cs="Times New Roman"/>
          <w:sz w:val="28"/>
          <w:szCs w:val="28"/>
          <w:lang w:val="ru-RU"/>
        </w:rPr>
      </w:pPr>
    </w:p>
    <w:p w:rsidR="003B63B4" w:rsidRPr="00B72098" w:rsidRDefault="003B63B4" w:rsidP="003B63B4">
      <w:pPr>
        <w:spacing w:after="0"/>
        <w:ind w:firstLine="567"/>
        <w:rPr>
          <w:rFonts w:ascii="Times New Roman" w:hAnsi="Times New Roman" w:cs="Times New Roman"/>
          <w:color w:val="0D0D0D"/>
          <w:sz w:val="24"/>
          <w:szCs w:val="24"/>
          <w:lang w:val="kk-KZ"/>
        </w:rPr>
      </w:pPr>
      <w:r w:rsidRPr="00B72098">
        <w:rPr>
          <w:rFonts w:ascii="Times New Roman" w:hAnsi="Times New Roman" w:cs="Times New Roman"/>
          <w:color w:val="0D0D0D"/>
          <w:sz w:val="24"/>
          <w:szCs w:val="24"/>
          <w:lang w:val="kk-KZ"/>
        </w:rPr>
        <w:t xml:space="preserve">По итогам анализа, проведенного в рамках самооценки деятельности, школьной комиссией сделаны следующие выводы:           </w:t>
      </w:r>
    </w:p>
    <w:p w:rsidR="003B63B4" w:rsidRPr="00B72098" w:rsidRDefault="003B63B4" w:rsidP="003B63B4">
      <w:pPr>
        <w:pStyle w:val="a5"/>
        <w:widowControl w:val="0"/>
        <w:numPr>
          <w:ilvl w:val="0"/>
          <w:numId w:val="12"/>
        </w:numPr>
        <w:tabs>
          <w:tab w:val="left" w:pos="851"/>
        </w:tabs>
        <w:autoSpaceDE w:val="0"/>
        <w:autoSpaceDN w:val="0"/>
        <w:ind w:left="0" w:firstLine="567"/>
        <w:contextualSpacing w:val="0"/>
        <w:jc w:val="both"/>
        <w:rPr>
          <w:color w:val="0D0D0D"/>
          <w:sz w:val="24"/>
          <w:szCs w:val="24"/>
          <w:lang w:val="kk-KZ"/>
        </w:rPr>
      </w:pPr>
      <w:r w:rsidRPr="00B72098">
        <w:rPr>
          <w:color w:val="0D0D0D"/>
          <w:sz w:val="24"/>
          <w:szCs w:val="24"/>
        </w:rPr>
        <w:t xml:space="preserve">Квалификационные требования, предъявляемые к образовательной деятельности организации образования, </w:t>
      </w:r>
      <w:r w:rsidRPr="00B72098">
        <w:rPr>
          <w:sz w:val="24"/>
          <w:lang w:val="kk-KZ"/>
        </w:rPr>
        <w:t>предоставляющей начальное, основное среднее, общее среднее образование</w:t>
      </w:r>
      <w:r>
        <w:rPr>
          <w:color w:val="0D0D0D"/>
          <w:sz w:val="24"/>
          <w:szCs w:val="24"/>
        </w:rPr>
        <w:t xml:space="preserve"> выполнены.</w:t>
      </w:r>
    </w:p>
    <w:p w:rsidR="003B63B4" w:rsidRPr="00B72098" w:rsidRDefault="003B63B4" w:rsidP="003B63B4">
      <w:pPr>
        <w:pStyle w:val="a5"/>
        <w:widowControl w:val="0"/>
        <w:numPr>
          <w:ilvl w:val="0"/>
          <w:numId w:val="12"/>
        </w:numPr>
        <w:tabs>
          <w:tab w:val="left" w:pos="851"/>
        </w:tabs>
        <w:autoSpaceDE w:val="0"/>
        <w:autoSpaceDN w:val="0"/>
        <w:ind w:left="0" w:firstLine="567"/>
        <w:contextualSpacing w:val="0"/>
        <w:jc w:val="both"/>
        <w:rPr>
          <w:color w:val="0D0D0D"/>
          <w:sz w:val="24"/>
          <w:szCs w:val="24"/>
        </w:rPr>
      </w:pPr>
      <w:r w:rsidRPr="00B72098">
        <w:rPr>
          <w:color w:val="0D0D0D"/>
          <w:sz w:val="24"/>
          <w:szCs w:val="24"/>
        </w:rPr>
        <w:t xml:space="preserve">Рабочие учебные планы, расписание занятий, соответствуют требованиям </w:t>
      </w:r>
      <w:r w:rsidRPr="00B72098">
        <w:rPr>
          <w:sz w:val="24"/>
        </w:rPr>
        <w:t>государственн</w:t>
      </w:r>
      <w:r w:rsidRPr="00B72098">
        <w:rPr>
          <w:sz w:val="24"/>
          <w:lang w:val="kk-KZ"/>
        </w:rPr>
        <w:t xml:space="preserve">ых </w:t>
      </w:r>
      <w:r w:rsidRPr="00B72098">
        <w:rPr>
          <w:sz w:val="24"/>
        </w:rPr>
        <w:t>общеобязательн</w:t>
      </w:r>
      <w:r w:rsidRPr="00B72098">
        <w:rPr>
          <w:sz w:val="24"/>
          <w:lang w:val="kk-KZ"/>
        </w:rPr>
        <w:t>ых</w:t>
      </w:r>
      <w:r w:rsidRPr="00B72098">
        <w:rPr>
          <w:sz w:val="24"/>
        </w:rPr>
        <w:t xml:space="preserve"> стандарт</w:t>
      </w:r>
      <w:r w:rsidRPr="00B72098">
        <w:rPr>
          <w:sz w:val="24"/>
          <w:lang w:val="kk-KZ"/>
        </w:rPr>
        <w:t>ов</w:t>
      </w:r>
      <w:r w:rsidRPr="00B72098">
        <w:rPr>
          <w:sz w:val="24"/>
        </w:rPr>
        <w:t xml:space="preserve"> начального, основного среднего и общего среднего образования и типовым учебным планам начального, основного среднего</w:t>
      </w:r>
      <w:r w:rsidRPr="00B72098">
        <w:rPr>
          <w:sz w:val="24"/>
          <w:lang w:val="kk-KZ"/>
        </w:rPr>
        <w:t xml:space="preserve"> и </w:t>
      </w:r>
      <w:r w:rsidRPr="00B72098">
        <w:rPr>
          <w:sz w:val="24"/>
        </w:rPr>
        <w:t>общего среднего образования</w:t>
      </w:r>
      <w:r w:rsidRPr="00B72098">
        <w:rPr>
          <w:color w:val="0D0D0D"/>
          <w:sz w:val="24"/>
          <w:szCs w:val="24"/>
        </w:rPr>
        <w:t>.</w:t>
      </w:r>
    </w:p>
    <w:p w:rsidR="003B63B4" w:rsidRDefault="003B63B4" w:rsidP="003B63B4">
      <w:pPr>
        <w:pStyle w:val="a5"/>
        <w:widowControl w:val="0"/>
        <w:numPr>
          <w:ilvl w:val="0"/>
          <w:numId w:val="12"/>
        </w:numPr>
        <w:tabs>
          <w:tab w:val="left" w:pos="851"/>
        </w:tabs>
        <w:autoSpaceDE w:val="0"/>
        <w:autoSpaceDN w:val="0"/>
        <w:ind w:left="0" w:firstLine="567"/>
        <w:contextualSpacing w:val="0"/>
        <w:jc w:val="both"/>
        <w:rPr>
          <w:color w:val="0D0D0D"/>
          <w:sz w:val="24"/>
          <w:szCs w:val="24"/>
        </w:rPr>
      </w:pPr>
      <w:r w:rsidRPr="00B72098">
        <w:rPr>
          <w:color w:val="0D0D0D"/>
          <w:sz w:val="24"/>
          <w:szCs w:val="24"/>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утвержденными приказами Министра образования и науки Республики Казахстан.</w:t>
      </w:r>
    </w:p>
    <w:p w:rsidR="003B63B4" w:rsidRPr="00B72098" w:rsidRDefault="003B63B4" w:rsidP="003B63B4">
      <w:pPr>
        <w:pStyle w:val="a5"/>
        <w:widowControl w:val="0"/>
        <w:numPr>
          <w:ilvl w:val="0"/>
          <w:numId w:val="12"/>
        </w:numPr>
        <w:tabs>
          <w:tab w:val="left" w:pos="851"/>
        </w:tabs>
        <w:autoSpaceDE w:val="0"/>
        <w:autoSpaceDN w:val="0"/>
        <w:ind w:left="0" w:firstLine="567"/>
        <w:contextualSpacing w:val="0"/>
        <w:jc w:val="both"/>
        <w:rPr>
          <w:sz w:val="24"/>
          <w:szCs w:val="24"/>
        </w:rPr>
      </w:pPr>
      <w:r w:rsidRPr="00B72098">
        <w:rPr>
          <w:sz w:val="24"/>
          <w:szCs w:val="24"/>
        </w:rPr>
        <w:t>Соблюдаются требования к о</w:t>
      </w:r>
      <w:r w:rsidRPr="00B72098">
        <w:rPr>
          <w:sz w:val="24"/>
        </w:rPr>
        <w:t>бщему объему учебной нагрузки обучающихся, составляющей инвариантный и вариативный компоненты, а также недельной и годовой учебной нагрузки по классам, установленной ТУП</w:t>
      </w:r>
      <w:r w:rsidRPr="00B72098">
        <w:rPr>
          <w:sz w:val="24"/>
          <w:szCs w:val="24"/>
        </w:rPr>
        <w:t>.</w:t>
      </w:r>
    </w:p>
    <w:p w:rsidR="003B63B4" w:rsidRPr="00B72098" w:rsidRDefault="003B63B4" w:rsidP="003B63B4">
      <w:pPr>
        <w:pStyle w:val="a5"/>
        <w:widowControl w:val="0"/>
        <w:numPr>
          <w:ilvl w:val="0"/>
          <w:numId w:val="12"/>
        </w:numPr>
        <w:tabs>
          <w:tab w:val="left" w:pos="993"/>
        </w:tabs>
        <w:autoSpaceDE w:val="0"/>
        <w:autoSpaceDN w:val="0"/>
        <w:ind w:left="0" w:firstLine="567"/>
        <w:contextualSpacing w:val="0"/>
        <w:jc w:val="both"/>
        <w:rPr>
          <w:sz w:val="24"/>
          <w:szCs w:val="24"/>
        </w:rPr>
      </w:pPr>
      <w:r w:rsidRPr="00B72098">
        <w:rPr>
          <w:sz w:val="24"/>
          <w:szCs w:val="24"/>
        </w:rPr>
        <w:t>Соблюдаются требования к срокам освоения общеобразовательных учебных программ соответствующих уровней</w:t>
      </w:r>
      <w:r w:rsidRPr="00B72098">
        <w:rPr>
          <w:b/>
          <w:sz w:val="24"/>
          <w:szCs w:val="24"/>
        </w:rPr>
        <w:t>.</w:t>
      </w:r>
    </w:p>
    <w:p w:rsidR="003B63B4" w:rsidRPr="00B72098" w:rsidRDefault="003B63B4" w:rsidP="003B63B4">
      <w:pPr>
        <w:pStyle w:val="a5"/>
        <w:widowControl w:val="0"/>
        <w:numPr>
          <w:ilvl w:val="0"/>
          <w:numId w:val="12"/>
        </w:numPr>
        <w:tabs>
          <w:tab w:val="left" w:pos="851"/>
        </w:tabs>
        <w:autoSpaceDE w:val="0"/>
        <w:autoSpaceDN w:val="0"/>
        <w:ind w:left="0" w:firstLine="567"/>
        <w:contextualSpacing w:val="0"/>
        <w:jc w:val="both"/>
        <w:rPr>
          <w:sz w:val="24"/>
          <w:szCs w:val="24"/>
        </w:rPr>
      </w:pPr>
      <w:r w:rsidRPr="00B72098">
        <w:rPr>
          <w:sz w:val="24"/>
          <w:szCs w:val="24"/>
        </w:rPr>
        <w:t>Изучение обязательных учебных курсов «Основы безопасности жизнедеятельности» и «Правила дорожного движения» проводятся на основании учебных программ согласно ГОСО.</w:t>
      </w:r>
    </w:p>
    <w:p w:rsidR="003B63B4" w:rsidRPr="00B72098" w:rsidRDefault="003B63B4" w:rsidP="003B63B4">
      <w:pPr>
        <w:pStyle w:val="a5"/>
        <w:widowControl w:val="0"/>
        <w:numPr>
          <w:ilvl w:val="0"/>
          <w:numId w:val="12"/>
        </w:numPr>
        <w:tabs>
          <w:tab w:val="left" w:pos="993"/>
        </w:tabs>
        <w:autoSpaceDE w:val="0"/>
        <w:autoSpaceDN w:val="0"/>
        <w:ind w:left="0" w:firstLine="567"/>
        <w:contextualSpacing w:val="0"/>
        <w:jc w:val="both"/>
        <w:rPr>
          <w:sz w:val="24"/>
          <w:szCs w:val="24"/>
        </w:rPr>
      </w:pPr>
      <w:r w:rsidRPr="00B72098">
        <w:rPr>
          <w:sz w:val="24"/>
        </w:rPr>
        <w:t>Соблюдаются требован</w:t>
      </w:r>
      <w:r>
        <w:rPr>
          <w:sz w:val="24"/>
        </w:rPr>
        <w:t>ия к делению классов на группы.</w:t>
      </w:r>
    </w:p>
    <w:p w:rsidR="003B63B4" w:rsidRPr="00B72098" w:rsidRDefault="003B63B4" w:rsidP="003B63B4">
      <w:pPr>
        <w:pStyle w:val="a5"/>
        <w:widowControl w:val="0"/>
        <w:numPr>
          <w:ilvl w:val="0"/>
          <w:numId w:val="12"/>
        </w:numPr>
        <w:tabs>
          <w:tab w:val="left" w:pos="851"/>
        </w:tabs>
        <w:autoSpaceDE w:val="0"/>
        <w:autoSpaceDN w:val="0"/>
        <w:ind w:left="0" w:firstLine="567"/>
        <w:contextualSpacing w:val="0"/>
        <w:jc w:val="both"/>
        <w:rPr>
          <w:color w:val="0D0D0D"/>
          <w:sz w:val="24"/>
          <w:szCs w:val="24"/>
        </w:rPr>
      </w:pPr>
      <w:r w:rsidRPr="00B72098">
        <w:rPr>
          <w:sz w:val="24"/>
        </w:rPr>
        <w:t>Организация учебного процесса осуществляется с учетом особых образовательных потребностей и индивидуальных возможностей обучающихся.</w:t>
      </w:r>
    </w:p>
    <w:p w:rsidR="003B63B4" w:rsidRDefault="003B63B4" w:rsidP="003B63B4">
      <w:pPr>
        <w:pStyle w:val="a5"/>
        <w:widowControl w:val="0"/>
        <w:numPr>
          <w:ilvl w:val="0"/>
          <w:numId w:val="12"/>
        </w:numPr>
        <w:tabs>
          <w:tab w:val="left" w:pos="851"/>
        </w:tabs>
        <w:autoSpaceDE w:val="0"/>
        <w:autoSpaceDN w:val="0"/>
        <w:ind w:left="0" w:firstLine="567"/>
        <w:contextualSpacing w:val="0"/>
        <w:jc w:val="both"/>
        <w:rPr>
          <w:sz w:val="24"/>
          <w:szCs w:val="24"/>
        </w:rPr>
      </w:pPr>
      <w:r w:rsidRPr="003B63B4">
        <w:rPr>
          <w:color w:val="0D0D0D"/>
          <w:sz w:val="24"/>
          <w:szCs w:val="24"/>
        </w:rPr>
        <w:t xml:space="preserve">Реализация воспитательной работы направлена на решение вопросов познания и освоения обучающимися субъективно </w:t>
      </w:r>
      <w:r w:rsidRPr="003B63B4">
        <w:rPr>
          <w:sz w:val="24"/>
          <w:szCs w:val="24"/>
        </w:rPr>
        <w:t>новых знаний, на изучение национальных традиций, культуры и приви</w:t>
      </w:r>
      <w:r w:rsidR="00D75AD8">
        <w:rPr>
          <w:sz w:val="24"/>
          <w:szCs w:val="24"/>
        </w:rPr>
        <w:t>тие общечеловеческих ценностей в рамках реализации  программы «</w:t>
      </w:r>
      <w:r w:rsidR="00D75AD8">
        <w:rPr>
          <w:sz w:val="24"/>
          <w:szCs w:val="24"/>
          <w:lang w:val="kk-KZ"/>
        </w:rPr>
        <w:t>Біртұтас тәрбие</w:t>
      </w:r>
      <w:r w:rsidR="00D75AD8">
        <w:rPr>
          <w:sz w:val="24"/>
          <w:szCs w:val="24"/>
        </w:rPr>
        <w:t>»</w:t>
      </w:r>
      <w:r w:rsidR="00D75AD8">
        <w:rPr>
          <w:sz w:val="24"/>
          <w:szCs w:val="24"/>
          <w:lang w:val="kk-KZ"/>
        </w:rPr>
        <w:t>.</w:t>
      </w:r>
    </w:p>
    <w:p w:rsidR="003B63B4" w:rsidRPr="00B72098" w:rsidRDefault="003B63B4" w:rsidP="003B63B4">
      <w:pPr>
        <w:spacing w:after="0" w:line="240" w:lineRule="auto"/>
        <w:rPr>
          <w:rFonts w:ascii="Times New Roman" w:hAnsi="Times New Roman" w:cs="Times New Roman"/>
          <w:sz w:val="28"/>
          <w:szCs w:val="28"/>
          <w:lang w:val="ru-RU"/>
        </w:rPr>
      </w:pPr>
    </w:p>
    <w:p w:rsidR="00BB4BC6" w:rsidRDefault="00BB4BC6" w:rsidP="00045262">
      <w:pPr>
        <w:pStyle w:val="ab"/>
        <w:tabs>
          <w:tab w:val="left" w:pos="1427"/>
          <w:tab w:val="right" w:pos="9496"/>
        </w:tabs>
        <w:spacing w:after="0"/>
        <w:ind w:firstLine="0"/>
        <w:rPr>
          <w:b/>
          <w:sz w:val="24"/>
          <w:szCs w:val="24"/>
        </w:rPr>
      </w:pPr>
      <w:r>
        <w:rPr>
          <w:b/>
          <w:sz w:val="24"/>
          <w:szCs w:val="24"/>
        </w:rPr>
        <w:br w:type="page"/>
      </w:r>
    </w:p>
    <w:p w:rsidR="00C6664B" w:rsidRPr="00CF1F59" w:rsidRDefault="00C6664B">
      <w:pPr>
        <w:rPr>
          <w:lang w:val="ru-RU"/>
        </w:rPr>
      </w:pPr>
    </w:p>
    <w:sectPr w:rsidR="00C6664B" w:rsidRPr="00CF1F59" w:rsidSect="00B80891">
      <w:footerReference w:type="default" r:id="rId6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0D" w:rsidRDefault="0087270D" w:rsidP="00B80891">
      <w:pPr>
        <w:spacing w:after="0" w:line="240" w:lineRule="auto"/>
      </w:pPr>
      <w:r>
        <w:separator/>
      </w:r>
    </w:p>
  </w:endnote>
  <w:endnote w:type="continuationSeparator" w:id="0">
    <w:p w:rsidR="0087270D" w:rsidRDefault="0087270D" w:rsidP="00B80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19653"/>
      <w:docPartObj>
        <w:docPartGallery w:val="Page Numbers (Bottom of Page)"/>
        <w:docPartUnique/>
      </w:docPartObj>
    </w:sdtPr>
    <w:sdtContent>
      <w:p w:rsidR="00F70364" w:rsidRDefault="00F70364">
        <w:pPr>
          <w:pStyle w:val="af3"/>
          <w:jc w:val="right"/>
        </w:pPr>
        <w:r>
          <w:fldChar w:fldCharType="begin"/>
        </w:r>
        <w:r>
          <w:instrText>PAGE   \* MERGEFORMAT</w:instrText>
        </w:r>
        <w:r>
          <w:fldChar w:fldCharType="separate"/>
        </w:r>
        <w:r w:rsidR="009425A7" w:rsidRPr="009425A7">
          <w:rPr>
            <w:noProof/>
            <w:lang w:val="ru-RU"/>
          </w:rPr>
          <w:t>4</w:t>
        </w:r>
        <w:r>
          <w:fldChar w:fldCharType="end"/>
        </w:r>
      </w:p>
    </w:sdtContent>
  </w:sdt>
  <w:p w:rsidR="00F70364" w:rsidRDefault="00F7036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85329"/>
      <w:docPartObj>
        <w:docPartGallery w:val="Page Numbers (Bottom of Page)"/>
        <w:docPartUnique/>
      </w:docPartObj>
    </w:sdtPr>
    <w:sdtEndPr/>
    <w:sdtContent>
      <w:p w:rsidR="00D4451B" w:rsidRDefault="009425A7">
        <w:pPr>
          <w:pStyle w:val="af3"/>
          <w:jc w:val="right"/>
        </w:pPr>
        <w:r>
          <w:rPr>
            <w:lang w:val="kk-KZ"/>
          </w:rPr>
          <w:t>49</w:t>
        </w:r>
      </w:p>
    </w:sdtContent>
  </w:sdt>
  <w:p w:rsidR="00413D1B" w:rsidRDefault="00413D1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0D" w:rsidRDefault="0087270D" w:rsidP="00B80891">
      <w:pPr>
        <w:spacing w:after="0" w:line="240" w:lineRule="auto"/>
      </w:pPr>
      <w:r>
        <w:separator/>
      </w:r>
    </w:p>
  </w:footnote>
  <w:footnote w:type="continuationSeparator" w:id="0">
    <w:p w:rsidR="0087270D" w:rsidRDefault="0087270D" w:rsidP="00B80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2A5"/>
    <w:multiLevelType w:val="hybridMultilevel"/>
    <w:tmpl w:val="037CF794"/>
    <w:lvl w:ilvl="0" w:tplc="8416A78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926525"/>
    <w:multiLevelType w:val="hybridMultilevel"/>
    <w:tmpl w:val="1F5C808C"/>
    <w:lvl w:ilvl="0" w:tplc="0756DD56">
      <w:start w:val="1"/>
      <w:numFmt w:val="decimal"/>
      <w:lvlText w:val="%1)"/>
      <w:lvlJc w:val="left"/>
      <w:pPr>
        <w:ind w:left="1539" w:hanging="305"/>
      </w:pPr>
      <w:rPr>
        <w:rFonts w:ascii="Times New Roman" w:eastAsia="Times New Roman" w:hAnsi="Times New Roman" w:cs="Times New Roman" w:hint="default"/>
        <w:b w:val="0"/>
        <w:bCs w:val="0"/>
        <w:i w:val="0"/>
        <w:iCs w:val="0"/>
        <w:w w:val="100"/>
        <w:sz w:val="28"/>
        <w:szCs w:val="28"/>
        <w:lang w:val="ru-RU" w:eastAsia="en-US" w:bidi="ar-SA"/>
      </w:rPr>
    </w:lvl>
    <w:lvl w:ilvl="1" w:tplc="B6D80520">
      <w:numFmt w:val="bullet"/>
      <w:lvlText w:val="•"/>
      <w:lvlJc w:val="left"/>
      <w:pPr>
        <w:ind w:left="2500" w:hanging="305"/>
      </w:pPr>
      <w:rPr>
        <w:rFonts w:hint="default"/>
        <w:lang w:val="ru-RU" w:eastAsia="en-US" w:bidi="ar-SA"/>
      </w:rPr>
    </w:lvl>
    <w:lvl w:ilvl="2" w:tplc="FA4E0F20">
      <w:numFmt w:val="bullet"/>
      <w:lvlText w:val="•"/>
      <w:lvlJc w:val="left"/>
      <w:pPr>
        <w:ind w:left="3461" w:hanging="305"/>
      </w:pPr>
      <w:rPr>
        <w:rFonts w:hint="default"/>
        <w:lang w:val="ru-RU" w:eastAsia="en-US" w:bidi="ar-SA"/>
      </w:rPr>
    </w:lvl>
    <w:lvl w:ilvl="3" w:tplc="93105950">
      <w:numFmt w:val="bullet"/>
      <w:lvlText w:val="•"/>
      <w:lvlJc w:val="left"/>
      <w:pPr>
        <w:ind w:left="4421" w:hanging="305"/>
      </w:pPr>
      <w:rPr>
        <w:rFonts w:hint="default"/>
        <w:lang w:val="ru-RU" w:eastAsia="en-US" w:bidi="ar-SA"/>
      </w:rPr>
    </w:lvl>
    <w:lvl w:ilvl="4" w:tplc="B8728C92">
      <w:numFmt w:val="bullet"/>
      <w:lvlText w:val="•"/>
      <w:lvlJc w:val="left"/>
      <w:pPr>
        <w:ind w:left="5382" w:hanging="305"/>
      </w:pPr>
      <w:rPr>
        <w:rFonts w:hint="default"/>
        <w:lang w:val="ru-RU" w:eastAsia="en-US" w:bidi="ar-SA"/>
      </w:rPr>
    </w:lvl>
    <w:lvl w:ilvl="5" w:tplc="5A96BEC8">
      <w:numFmt w:val="bullet"/>
      <w:lvlText w:val="•"/>
      <w:lvlJc w:val="left"/>
      <w:pPr>
        <w:ind w:left="6343" w:hanging="305"/>
      </w:pPr>
      <w:rPr>
        <w:rFonts w:hint="default"/>
        <w:lang w:val="ru-RU" w:eastAsia="en-US" w:bidi="ar-SA"/>
      </w:rPr>
    </w:lvl>
    <w:lvl w:ilvl="6" w:tplc="8BD4C978">
      <w:numFmt w:val="bullet"/>
      <w:lvlText w:val="•"/>
      <w:lvlJc w:val="left"/>
      <w:pPr>
        <w:ind w:left="7303" w:hanging="305"/>
      </w:pPr>
      <w:rPr>
        <w:rFonts w:hint="default"/>
        <w:lang w:val="ru-RU" w:eastAsia="en-US" w:bidi="ar-SA"/>
      </w:rPr>
    </w:lvl>
    <w:lvl w:ilvl="7" w:tplc="78AA99E4">
      <w:numFmt w:val="bullet"/>
      <w:lvlText w:val="•"/>
      <w:lvlJc w:val="left"/>
      <w:pPr>
        <w:ind w:left="8264" w:hanging="305"/>
      </w:pPr>
      <w:rPr>
        <w:rFonts w:hint="default"/>
        <w:lang w:val="ru-RU" w:eastAsia="en-US" w:bidi="ar-SA"/>
      </w:rPr>
    </w:lvl>
    <w:lvl w:ilvl="8" w:tplc="662AC9D4">
      <w:numFmt w:val="bullet"/>
      <w:lvlText w:val="•"/>
      <w:lvlJc w:val="left"/>
      <w:pPr>
        <w:ind w:left="9225" w:hanging="305"/>
      </w:pPr>
      <w:rPr>
        <w:rFonts w:hint="default"/>
        <w:lang w:val="ru-RU" w:eastAsia="en-US" w:bidi="ar-SA"/>
      </w:rPr>
    </w:lvl>
  </w:abstractNum>
  <w:abstractNum w:abstractNumId="2" w15:restartNumberingAfterBreak="0">
    <w:nsid w:val="0F7B1B96"/>
    <w:multiLevelType w:val="hybridMultilevel"/>
    <w:tmpl w:val="FC58578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15:restartNumberingAfterBreak="0">
    <w:nsid w:val="10EB2DEC"/>
    <w:multiLevelType w:val="hybridMultilevel"/>
    <w:tmpl w:val="3192F9A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363541E"/>
    <w:multiLevelType w:val="hybridMultilevel"/>
    <w:tmpl w:val="B4E8A3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F6901EF"/>
    <w:multiLevelType w:val="hybridMultilevel"/>
    <w:tmpl w:val="DE645642"/>
    <w:lvl w:ilvl="0" w:tplc="7FD48216">
      <w:numFmt w:val="bullet"/>
      <w:lvlText w:val=""/>
      <w:lvlJc w:val="left"/>
      <w:pPr>
        <w:ind w:left="113" w:hanging="437"/>
      </w:pPr>
      <w:rPr>
        <w:rFonts w:ascii="Symbol" w:eastAsia="Symbol" w:hAnsi="Symbol" w:cs="Symbol" w:hint="default"/>
        <w:b w:val="0"/>
        <w:bCs w:val="0"/>
        <w:i w:val="0"/>
        <w:iCs w:val="0"/>
        <w:w w:val="99"/>
        <w:sz w:val="20"/>
        <w:szCs w:val="20"/>
        <w:lang w:val="ru-RU" w:eastAsia="en-US" w:bidi="ar-SA"/>
      </w:rPr>
    </w:lvl>
    <w:lvl w:ilvl="1" w:tplc="2F263952">
      <w:numFmt w:val="bullet"/>
      <w:lvlText w:val="•"/>
      <w:lvlJc w:val="left"/>
      <w:pPr>
        <w:ind w:left="1164" w:hanging="437"/>
      </w:pPr>
      <w:rPr>
        <w:rFonts w:hint="default"/>
        <w:lang w:val="ru-RU" w:eastAsia="en-US" w:bidi="ar-SA"/>
      </w:rPr>
    </w:lvl>
    <w:lvl w:ilvl="2" w:tplc="4636EB66">
      <w:numFmt w:val="bullet"/>
      <w:lvlText w:val="•"/>
      <w:lvlJc w:val="left"/>
      <w:pPr>
        <w:ind w:left="2209" w:hanging="437"/>
      </w:pPr>
      <w:rPr>
        <w:rFonts w:hint="default"/>
        <w:lang w:val="ru-RU" w:eastAsia="en-US" w:bidi="ar-SA"/>
      </w:rPr>
    </w:lvl>
    <w:lvl w:ilvl="3" w:tplc="51E4EB74">
      <w:numFmt w:val="bullet"/>
      <w:lvlText w:val="•"/>
      <w:lvlJc w:val="left"/>
      <w:pPr>
        <w:ind w:left="3253" w:hanging="437"/>
      </w:pPr>
      <w:rPr>
        <w:rFonts w:hint="default"/>
        <w:lang w:val="ru-RU" w:eastAsia="en-US" w:bidi="ar-SA"/>
      </w:rPr>
    </w:lvl>
    <w:lvl w:ilvl="4" w:tplc="5B4E2198">
      <w:numFmt w:val="bullet"/>
      <w:lvlText w:val="•"/>
      <w:lvlJc w:val="left"/>
      <w:pPr>
        <w:ind w:left="4298" w:hanging="437"/>
      </w:pPr>
      <w:rPr>
        <w:rFonts w:hint="default"/>
        <w:lang w:val="ru-RU" w:eastAsia="en-US" w:bidi="ar-SA"/>
      </w:rPr>
    </w:lvl>
    <w:lvl w:ilvl="5" w:tplc="1C929124">
      <w:numFmt w:val="bullet"/>
      <w:lvlText w:val="•"/>
      <w:lvlJc w:val="left"/>
      <w:pPr>
        <w:ind w:left="5343" w:hanging="437"/>
      </w:pPr>
      <w:rPr>
        <w:rFonts w:hint="default"/>
        <w:lang w:val="ru-RU" w:eastAsia="en-US" w:bidi="ar-SA"/>
      </w:rPr>
    </w:lvl>
    <w:lvl w:ilvl="6" w:tplc="A5BE0D20">
      <w:numFmt w:val="bullet"/>
      <w:lvlText w:val="•"/>
      <w:lvlJc w:val="left"/>
      <w:pPr>
        <w:ind w:left="6387" w:hanging="437"/>
      </w:pPr>
      <w:rPr>
        <w:rFonts w:hint="default"/>
        <w:lang w:val="ru-RU" w:eastAsia="en-US" w:bidi="ar-SA"/>
      </w:rPr>
    </w:lvl>
    <w:lvl w:ilvl="7" w:tplc="E24C3138">
      <w:numFmt w:val="bullet"/>
      <w:lvlText w:val="•"/>
      <w:lvlJc w:val="left"/>
      <w:pPr>
        <w:ind w:left="7432" w:hanging="437"/>
      </w:pPr>
      <w:rPr>
        <w:rFonts w:hint="default"/>
        <w:lang w:val="ru-RU" w:eastAsia="en-US" w:bidi="ar-SA"/>
      </w:rPr>
    </w:lvl>
    <w:lvl w:ilvl="8" w:tplc="7A7C5C0E">
      <w:numFmt w:val="bullet"/>
      <w:lvlText w:val="•"/>
      <w:lvlJc w:val="left"/>
      <w:pPr>
        <w:ind w:left="8477" w:hanging="437"/>
      </w:pPr>
      <w:rPr>
        <w:rFonts w:hint="default"/>
        <w:lang w:val="ru-RU" w:eastAsia="en-US" w:bidi="ar-SA"/>
      </w:rPr>
    </w:lvl>
  </w:abstractNum>
  <w:abstractNum w:abstractNumId="6" w15:restartNumberingAfterBreak="0">
    <w:nsid w:val="338353EA"/>
    <w:multiLevelType w:val="hybridMultilevel"/>
    <w:tmpl w:val="4B905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6021F8"/>
    <w:multiLevelType w:val="multilevel"/>
    <w:tmpl w:val="2B3AC0A4"/>
    <w:lvl w:ilvl="0">
      <w:start w:val="1"/>
      <w:numFmt w:val="decimal"/>
      <w:lvlText w:val="%1."/>
      <w:lvlJc w:val="left"/>
      <w:pPr>
        <w:ind w:left="360" w:hanging="360"/>
      </w:pPr>
      <w:rPr>
        <w:b w:val="0"/>
      </w:rPr>
    </w:lvl>
    <w:lvl w:ilvl="1">
      <w:start w:val="4"/>
      <w:numFmt w:val="decimal"/>
      <w:isLgl/>
      <w:lvlText w:val="%1.%2"/>
      <w:lvlJc w:val="left"/>
      <w:pPr>
        <w:ind w:left="1429"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854" w:hanging="1440"/>
      </w:pPr>
      <w:rPr>
        <w:rFonts w:hint="default"/>
      </w:rPr>
    </w:lvl>
    <w:lvl w:ilvl="7">
      <w:start w:val="1"/>
      <w:numFmt w:val="decimal"/>
      <w:isLgl/>
      <w:lvlText w:val="%1.%2.%3.%4.%5.%6.%7.%8"/>
      <w:lvlJc w:val="left"/>
      <w:pPr>
        <w:ind w:left="8923" w:hanging="1440"/>
      </w:pPr>
      <w:rPr>
        <w:rFonts w:hint="default"/>
      </w:rPr>
    </w:lvl>
    <w:lvl w:ilvl="8">
      <w:start w:val="1"/>
      <w:numFmt w:val="decimal"/>
      <w:isLgl/>
      <w:lvlText w:val="%1.%2.%3.%4.%5.%6.%7.%8.%9"/>
      <w:lvlJc w:val="left"/>
      <w:pPr>
        <w:ind w:left="10352" w:hanging="1800"/>
      </w:pPr>
      <w:rPr>
        <w:rFonts w:hint="default"/>
      </w:rPr>
    </w:lvl>
  </w:abstractNum>
  <w:abstractNum w:abstractNumId="8" w15:restartNumberingAfterBreak="0">
    <w:nsid w:val="424227D0"/>
    <w:multiLevelType w:val="hybridMultilevel"/>
    <w:tmpl w:val="318E9F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334563C"/>
    <w:multiLevelType w:val="hybridMultilevel"/>
    <w:tmpl w:val="FEBAD0A0"/>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4F7169"/>
    <w:multiLevelType w:val="hybridMultilevel"/>
    <w:tmpl w:val="398E666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713FAA"/>
    <w:multiLevelType w:val="hybridMultilevel"/>
    <w:tmpl w:val="5B66EC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FC4F4C"/>
    <w:multiLevelType w:val="hybridMultilevel"/>
    <w:tmpl w:val="78105B9E"/>
    <w:lvl w:ilvl="0" w:tplc="3C26D64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5001774"/>
    <w:multiLevelType w:val="multilevel"/>
    <w:tmpl w:val="DA0E0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6F39C7"/>
    <w:multiLevelType w:val="multilevel"/>
    <w:tmpl w:val="46348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753C3E"/>
    <w:multiLevelType w:val="multilevel"/>
    <w:tmpl w:val="6FD8241C"/>
    <w:lvl w:ilvl="0">
      <w:start w:val="2"/>
      <w:numFmt w:val="decimal"/>
      <w:lvlText w:val="%1."/>
      <w:lvlJc w:val="left"/>
      <w:pPr>
        <w:ind w:left="450" w:hanging="450"/>
      </w:pPr>
      <w:rPr>
        <w:rFonts w:hint="default"/>
      </w:rPr>
    </w:lvl>
    <w:lvl w:ilvl="1">
      <w:start w:val="7"/>
      <w:numFmt w:val="decimal"/>
      <w:lvlText w:val="%1.%2."/>
      <w:lvlJc w:val="left"/>
      <w:pPr>
        <w:ind w:left="1004"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6E3D97"/>
    <w:multiLevelType w:val="multilevel"/>
    <w:tmpl w:val="0D90C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F76562"/>
    <w:multiLevelType w:val="hybridMultilevel"/>
    <w:tmpl w:val="429AA322"/>
    <w:lvl w:ilvl="0" w:tplc="8416A78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BF44B1B"/>
    <w:multiLevelType w:val="hybridMultilevel"/>
    <w:tmpl w:val="2FF2E47E"/>
    <w:lvl w:ilvl="0" w:tplc="8416A78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15:restartNumberingAfterBreak="0">
    <w:nsid w:val="6CA70940"/>
    <w:multiLevelType w:val="hybridMultilevel"/>
    <w:tmpl w:val="FBC8CD00"/>
    <w:lvl w:ilvl="0" w:tplc="F0C8E9E2">
      <w:numFmt w:val="bullet"/>
      <w:lvlText w:val="-"/>
      <w:lvlJc w:val="left"/>
      <w:pPr>
        <w:ind w:left="113" w:hanging="425"/>
      </w:pPr>
      <w:rPr>
        <w:rFonts w:ascii="Times New Roman" w:eastAsia="Times New Roman" w:hAnsi="Times New Roman" w:cs="Times New Roman" w:hint="default"/>
        <w:b w:val="0"/>
        <w:bCs w:val="0"/>
        <w:i w:val="0"/>
        <w:iCs w:val="0"/>
        <w:w w:val="100"/>
        <w:sz w:val="28"/>
        <w:szCs w:val="28"/>
        <w:lang w:val="ru-RU" w:eastAsia="en-US" w:bidi="ar-SA"/>
      </w:rPr>
    </w:lvl>
    <w:lvl w:ilvl="1" w:tplc="0906A7B8">
      <w:numFmt w:val="bullet"/>
      <w:lvlText w:val="•"/>
      <w:lvlJc w:val="left"/>
      <w:pPr>
        <w:ind w:left="1164" w:hanging="425"/>
      </w:pPr>
      <w:rPr>
        <w:rFonts w:hint="default"/>
        <w:lang w:val="ru-RU" w:eastAsia="en-US" w:bidi="ar-SA"/>
      </w:rPr>
    </w:lvl>
    <w:lvl w:ilvl="2" w:tplc="C34CD0E8">
      <w:numFmt w:val="bullet"/>
      <w:lvlText w:val="•"/>
      <w:lvlJc w:val="left"/>
      <w:pPr>
        <w:ind w:left="2209" w:hanging="425"/>
      </w:pPr>
      <w:rPr>
        <w:rFonts w:hint="default"/>
        <w:lang w:val="ru-RU" w:eastAsia="en-US" w:bidi="ar-SA"/>
      </w:rPr>
    </w:lvl>
    <w:lvl w:ilvl="3" w:tplc="E1CA95C8">
      <w:numFmt w:val="bullet"/>
      <w:lvlText w:val="•"/>
      <w:lvlJc w:val="left"/>
      <w:pPr>
        <w:ind w:left="3253" w:hanging="425"/>
      </w:pPr>
      <w:rPr>
        <w:rFonts w:hint="default"/>
        <w:lang w:val="ru-RU" w:eastAsia="en-US" w:bidi="ar-SA"/>
      </w:rPr>
    </w:lvl>
    <w:lvl w:ilvl="4" w:tplc="BF42B80E">
      <w:numFmt w:val="bullet"/>
      <w:lvlText w:val="•"/>
      <w:lvlJc w:val="left"/>
      <w:pPr>
        <w:ind w:left="4298" w:hanging="425"/>
      </w:pPr>
      <w:rPr>
        <w:rFonts w:hint="default"/>
        <w:lang w:val="ru-RU" w:eastAsia="en-US" w:bidi="ar-SA"/>
      </w:rPr>
    </w:lvl>
    <w:lvl w:ilvl="5" w:tplc="6AC471C0">
      <w:numFmt w:val="bullet"/>
      <w:lvlText w:val="•"/>
      <w:lvlJc w:val="left"/>
      <w:pPr>
        <w:ind w:left="5343" w:hanging="425"/>
      </w:pPr>
      <w:rPr>
        <w:rFonts w:hint="default"/>
        <w:lang w:val="ru-RU" w:eastAsia="en-US" w:bidi="ar-SA"/>
      </w:rPr>
    </w:lvl>
    <w:lvl w:ilvl="6" w:tplc="2CD07710">
      <w:numFmt w:val="bullet"/>
      <w:lvlText w:val="•"/>
      <w:lvlJc w:val="left"/>
      <w:pPr>
        <w:ind w:left="6387" w:hanging="425"/>
      </w:pPr>
      <w:rPr>
        <w:rFonts w:hint="default"/>
        <w:lang w:val="ru-RU" w:eastAsia="en-US" w:bidi="ar-SA"/>
      </w:rPr>
    </w:lvl>
    <w:lvl w:ilvl="7" w:tplc="13248F64">
      <w:numFmt w:val="bullet"/>
      <w:lvlText w:val="•"/>
      <w:lvlJc w:val="left"/>
      <w:pPr>
        <w:ind w:left="7432" w:hanging="425"/>
      </w:pPr>
      <w:rPr>
        <w:rFonts w:hint="default"/>
        <w:lang w:val="ru-RU" w:eastAsia="en-US" w:bidi="ar-SA"/>
      </w:rPr>
    </w:lvl>
    <w:lvl w:ilvl="8" w:tplc="67FE1796">
      <w:numFmt w:val="bullet"/>
      <w:lvlText w:val="•"/>
      <w:lvlJc w:val="left"/>
      <w:pPr>
        <w:ind w:left="8477" w:hanging="425"/>
      </w:pPr>
      <w:rPr>
        <w:rFonts w:hint="default"/>
        <w:lang w:val="ru-RU" w:eastAsia="en-US" w:bidi="ar-SA"/>
      </w:rPr>
    </w:lvl>
  </w:abstractNum>
  <w:abstractNum w:abstractNumId="20" w15:restartNumberingAfterBreak="0">
    <w:nsid w:val="71FD4013"/>
    <w:multiLevelType w:val="hybridMultilevel"/>
    <w:tmpl w:val="BECC1D84"/>
    <w:lvl w:ilvl="0" w:tplc="AE8A94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011A8"/>
    <w:multiLevelType w:val="hybridMultilevel"/>
    <w:tmpl w:val="D0A8742A"/>
    <w:lvl w:ilvl="0" w:tplc="B412BAC0">
      <w:start w:val="2023"/>
      <w:numFmt w:val="bullet"/>
      <w:lvlText w:val="-"/>
      <w:lvlJc w:val="left"/>
      <w:pPr>
        <w:ind w:left="720" w:hanging="360"/>
      </w:pPr>
      <w:rPr>
        <w:rFonts w:ascii="Times New Roman" w:eastAsia="Times New Roman" w:hAnsi="Times New Roman" w:cs="Times New Roman" w:hint="default"/>
        <w:b/>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57726"/>
    <w:multiLevelType w:val="hybridMultilevel"/>
    <w:tmpl w:val="9DFA1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8"/>
  </w:num>
  <w:num w:numId="4">
    <w:abstractNumId w:val="7"/>
  </w:num>
  <w:num w:numId="5">
    <w:abstractNumId w:val="0"/>
  </w:num>
  <w:num w:numId="6">
    <w:abstractNumId w:val="17"/>
  </w:num>
  <w:num w:numId="7">
    <w:abstractNumId w:val="12"/>
  </w:num>
  <w:num w:numId="8">
    <w:abstractNumId w:val="15"/>
  </w:num>
  <w:num w:numId="9">
    <w:abstractNumId w:val="11"/>
  </w:num>
  <w:num w:numId="10">
    <w:abstractNumId w:val="20"/>
  </w:num>
  <w:num w:numId="11">
    <w:abstractNumId w:val="16"/>
  </w:num>
  <w:num w:numId="12">
    <w:abstractNumId w:val="10"/>
  </w:num>
  <w:num w:numId="13">
    <w:abstractNumId w:val="6"/>
  </w:num>
  <w:num w:numId="14">
    <w:abstractNumId w:val="19"/>
  </w:num>
  <w:num w:numId="15">
    <w:abstractNumId w:val="9"/>
  </w:num>
  <w:num w:numId="16">
    <w:abstractNumId w:val="2"/>
  </w:num>
  <w:num w:numId="17">
    <w:abstractNumId w:val="4"/>
  </w:num>
  <w:num w:numId="18">
    <w:abstractNumId w:val="3"/>
  </w:num>
  <w:num w:numId="19">
    <w:abstractNumId w:val="8"/>
  </w:num>
  <w:num w:numId="20">
    <w:abstractNumId w:val="5"/>
  </w:num>
  <w:num w:numId="21">
    <w:abstractNumId w:val="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59"/>
    <w:rsid w:val="00045262"/>
    <w:rsid w:val="00045D52"/>
    <w:rsid w:val="00175991"/>
    <w:rsid w:val="001B5D1A"/>
    <w:rsid w:val="002A0AC4"/>
    <w:rsid w:val="002D3BC0"/>
    <w:rsid w:val="002F62DE"/>
    <w:rsid w:val="00310302"/>
    <w:rsid w:val="003B63B4"/>
    <w:rsid w:val="003D6364"/>
    <w:rsid w:val="00413D1B"/>
    <w:rsid w:val="004202B6"/>
    <w:rsid w:val="00427DD4"/>
    <w:rsid w:val="00452CED"/>
    <w:rsid w:val="004A6ECA"/>
    <w:rsid w:val="004F3454"/>
    <w:rsid w:val="005C19B2"/>
    <w:rsid w:val="00637779"/>
    <w:rsid w:val="0071688F"/>
    <w:rsid w:val="00756C51"/>
    <w:rsid w:val="0087270D"/>
    <w:rsid w:val="008F4E95"/>
    <w:rsid w:val="00917655"/>
    <w:rsid w:val="009425A7"/>
    <w:rsid w:val="00952408"/>
    <w:rsid w:val="00A571C0"/>
    <w:rsid w:val="00B80891"/>
    <w:rsid w:val="00BB4BC6"/>
    <w:rsid w:val="00BF5C95"/>
    <w:rsid w:val="00C6664B"/>
    <w:rsid w:val="00CA41B6"/>
    <w:rsid w:val="00CF1F59"/>
    <w:rsid w:val="00D4451B"/>
    <w:rsid w:val="00D75AD8"/>
    <w:rsid w:val="00F42F6D"/>
    <w:rsid w:val="00F70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A666"/>
  <w15:chartTrackingRefBased/>
  <w15:docId w15:val="{E83894CD-0B15-48F9-9C9F-B631D070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F5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F1F59"/>
    <w:rPr>
      <w:rFonts w:ascii="Times New Roman" w:eastAsia="Times New Roman" w:hAnsi="Times New Roman" w:cs="Times New Roman"/>
    </w:rPr>
  </w:style>
  <w:style w:type="paragraph" w:customStyle="1" w:styleId="1">
    <w:name w:val="Основной текст1"/>
    <w:basedOn w:val="a"/>
    <w:link w:val="a3"/>
    <w:rsid w:val="00CF1F59"/>
    <w:pPr>
      <w:widowControl w:val="0"/>
      <w:spacing w:after="0" w:line="240" w:lineRule="auto"/>
    </w:pPr>
    <w:rPr>
      <w:rFonts w:ascii="Times New Roman" w:eastAsia="Times New Roman" w:hAnsi="Times New Roman" w:cs="Times New Roman"/>
      <w:lang w:val="ru-RU"/>
    </w:rPr>
  </w:style>
  <w:style w:type="character" w:styleId="a4">
    <w:name w:val="Hyperlink"/>
    <w:basedOn w:val="a0"/>
    <w:uiPriority w:val="99"/>
    <w:unhideWhenUsed/>
    <w:qFormat/>
    <w:rsid w:val="00CF1F59"/>
    <w:rPr>
      <w:color w:val="0563C1" w:themeColor="hyperlink"/>
      <w:u w:val="single"/>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CF1F59"/>
    <w:pPr>
      <w:spacing w:after="0" w:line="240" w:lineRule="auto"/>
      <w:ind w:left="720"/>
      <w:contextualSpacing/>
    </w:pPr>
    <w:rPr>
      <w:rFonts w:ascii="Times New Roman" w:hAnsi="Times New Roman" w:cs="Times New Roman"/>
      <w:sz w:val="28"/>
      <w:szCs w:val="28"/>
      <w:lang w:val="ru-RU"/>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basedOn w:val="a0"/>
    <w:link w:val="a5"/>
    <w:uiPriority w:val="34"/>
    <w:qFormat/>
    <w:locked/>
    <w:rsid w:val="00CF1F59"/>
    <w:rPr>
      <w:rFonts w:ascii="Times New Roman" w:hAnsi="Times New Roman" w:cs="Times New Roman"/>
      <w:sz w:val="28"/>
      <w:szCs w:val="28"/>
    </w:rPr>
  </w:style>
  <w:style w:type="character" w:styleId="a7">
    <w:name w:val="Emphasis"/>
    <w:uiPriority w:val="20"/>
    <w:qFormat/>
    <w:rsid w:val="00CF1F59"/>
    <w:rPr>
      <w:i/>
      <w:iCs/>
    </w:rPr>
  </w:style>
  <w:style w:type="paragraph" w:customStyle="1" w:styleId="21">
    <w:name w:val="Заголовок 21"/>
    <w:basedOn w:val="a"/>
    <w:uiPriority w:val="1"/>
    <w:qFormat/>
    <w:rsid w:val="00CF1F59"/>
    <w:pPr>
      <w:widowControl w:val="0"/>
      <w:autoSpaceDE w:val="0"/>
      <w:autoSpaceDN w:val="0"/>
      <w:spacing w:after="0" w:line="240" w:lineRule="auto"/>
      <w:ind w:left="754"/>
      <w:jc w:val="both"/>
      <w:outlineLvl w:val="2"/>
    </w:pPr>
    <w:rPr>
      <w:rFonts w:ascii="Times New Roman" w:eastAsia="Times New Roman" w:hAnsi="Times New Roman" w:cs="Times New Roman"/>
      <w:b/>
      <w:bCs/>
      <w:i/>
      <w:iCs/>
      <w:sz w:val="28"/>
      <w:szCs w:val="28"/>
      <w:lang w:val="ru-RU"/>
    </w:rPr>
  </w:style>
  <w:style w:type="character" w:styleId="a8">
    <w:name w:val="FollowedHyperlink"/>
    <w:basedOn w:val="a0"/>
    <w:uiPriority w:val="99"/>
    <w:semiHidden/>
    <w:unhideWhenUsed/>
    <w:rsid w:val="00CF1F59"/>
    <w:rPr>
      <w:color w:val="954F72" w:themeColor="followedHyperlink"/>
      <w:u w:val="single"/>
    </w:rPr>
  </w:style>
  <w:style w:type="paragraph" w:styleId="a9">
    <w:name w:val="No Spacing"/>
    <w:uiPriority w:val="1"/>
    <w:qFormat/>
    <w:rsid w:val="0071688F"/>
    <w:pPr>
      <w:spacing w:after="0" w:line="240" w:lineRule="auto"/>
    </w:pPr>
    <w:rPr>
      <w:rFonts w:ascii="Calibri" w:eastAsia="Times New Roman" w:hAnsi="Calibri" w:cs="Times New Roman"/>
      <w:lang w:eastAsia="ru-RU"/>
    </w:rPr>
  </w:style>
  <w:style w:type="paragraph" w:styleId="3">
    <w:name w:val="Body Text Indent 3"/>
    <w:basedOn w:val="a"/>
    <w:link w:val="30"/>
    <w:uiPriority w:val="99"/>
    <w:semiHidden/>
    <w:unhideWhenUsed/>
    <w:qFormat/>
    <w:rsid w:val="00BB4BC6"/>
    <w:pPr>
      <w:spacing w:after="120"/>
      <w:ind w:left="283"/>
    </w:pPr>
    <w:rPr>
      <w:sz w:val="16"/>
      <w:szCs w:val="16"/>
    </w:rPr>
  </w:style>
  <w:style w:type="character" w:customStyle="1" w:styleId="30">
    <w:name w:val="Основной текст с отступом 3 Знак"/>
    <w:basedOn w:val="a0"/>
    <w:link w:val="3"/>
    <w:uiPriority w:val="99"/>
    <w:semiHidden/>
    <w:qFormat/>
    <w:rsid w:val="00BB4BC6"/>
    <w:rPr>
      <w:sz w:val="16"/>
      <w:szCs w:val="16"/>
      <w:lang w:val="en-US"/>
    </w:rPr>
  </w:style>
  <w:style w:type="character" w:customStyle="1" w:styleId="aa">
    <w:name w:val="Оглавление_"/>
    <w:basedOn w:val="a0"/>
    <w:link w:val="ab"/>
    <w:qFormat/>
    <w:rsid w:val="00BB4BC6"/>
    <w:rPr>
      <w:rFonts w:ascii="Times New Roman" w:eastAsia="Times New Roman" w:hAnsi="Times New Roman" w:cs="Times New Roman"/>
    </w:rPr>
  </w:style>
  <w:style w:type="paragraph" w:customStyle="1" w:styleId="ab">
    <w:name w:val="Оглавление"/>
    <w:basedOn w:val="a"/>
    <w:link w:val="aa"/>
    <w:qFormat/>
    <w:rsid w:val="00BB4BC6"/>
    <w:pPr>
      <w:widowControl w:val="0"/>
      <w:spacing w:after="280" w:line="240" w:lineRule="auto"/>
      <w:ind w:firstLine="320"/>
    </w:pPr>
    <w:rPr>
      <w:rFonts w:ascii="Times New Roman" w:eastAsia="Times New Roman" w:hAnsi="Times New Roman" w:cs="Times New Roman"/>
      <w:lang w:val="ru-RU"/>
    </w:rPr>
  </w:style>
  <w:style w:type="character" w:customStyle="1" w:styleId="hgkelc">
    <w:name w:val="hgkelc"/>
    <w:basedOn w:val="a0"/>
    <w:qFormat/>
    <w:rsid w:val="00BB4BC6"/>
  </w:style>
  <w:style w:type="character" w:customStyle="1" w:styleId="fontstyle01">
    <w:name w:val="fontstyle01"/>
    <w:rsid w:val="003D6364"/>
    <w:rPr>
      <w:rFonts w:ascii="TimesNewRomanPS-BoldMT" w:hAnsi="TimesNewRomanPS-BoldMT" w:hint="default"/>
      <w:b/>
      <w:bCs/>
      <w:i w:val="0"/>
      <w:iCs w:val="0"/>
      <w:color w:val="000000"/>
      <w:sz w:val="28"/>
      <w:szCs w:val="28"/>
    </w:rPr>
  </w:style>
  <w:style w:type="character" w:customStyle="1" w:styleId="fontstyle21">
    <w:name w:val="fontstyle21"/>
    <w:rsid w:val="003D6364"/>
    <w:rPr>
      <w:rFonts w:ascii="TimesNewRomanPSMT" w:hAnsi="TimesNewRomanPSMT" w:hint="default"/>
      <w:b w:val="0"/>
      <w:bCs w:val="0"/>
      <w:i w:val="0"/>
      <w:iCs w:val="0"/>
      <w:color w:val="000000"/>
      <w:sz w:val="28"/>
      <w:szCs w:val="28"/>
    </w:rPr>
  </w:style>
  <w:style w:type="paragraph" w:styleId="ac">
    <w:name w:val="Body Text"/>
    <w:basedOn w:val="a"/>
    <w:link w:val="ad"/>
    <w:uiPriority w:val="99"/>
    <w:semiHidden/>
    <w:unhideWhenUsed/>
    <w:rsid w:val="00045262"/>
    <w:pPr>
      <w:spacing w:after="120"/>
    </w:pPr>
  </w:style>
  <w:style w:type="character" w:customStyle="1" w:styleId="ad">
    <w:name w:val="Основной текст Знак"/>
    <w:basedOn w:val="a0"/>
    <w:link w:val="ac"/>
    <w:uiPriority w:val="99"/>
    <w:semiHidden/>
    <w:rsid w:val="00045262"/>
    <w:rPr>
      <w:lang w:val="en-US"/>
    </w:rPr>
  </w:style>
  <w:style w:type="table" w:styleId="ae">
    <w:name w:val="Table Grid"/>
    <w:basedOn w:val="a1"/>
    <w:uiPriority w:val="59"/>
    <w:qFormat/>
    <w:rsid w:val="0004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f0"/>
    <w:uiPriority w:val="99"/>
    <w:unhideWhenUsed/>
    <w:qFormat/>
    <w:rsid w:val="003B63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0">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f"/>
    <w:uiPriority w:val="99"/>
    <w:rsid w:val="003B63B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B8089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80891"/>
    <w:rPr>
      <w:lang w:val="en-US"/>
    </w:rPr>
  </w:style>
  <w:style w:type="paragraph" w:styleId="af3">
    <w:name w:val="footer"/>
    <w:basedOn w:val="a"/>
    <w:link w:val="af4"/>
    <w:uiPriority w:val="99"/>
    <w:unhideWhenUsed/>
    <w:rsid w:val="00B8089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80891"/>
    <w:rPr>
      <w:lang w:val="en-US"/>
    </w:rPr>
  </w:style>
  <w:style w:type="table" w:customStyle="1" w:styleId="TableNormal">
    <w:name w:val="Table Normal"/>
    <w:uiPriority w:val="2"/>
    <w:semiHidden/>
    <w:unhideWhenUsed/>
    <w:qFormat/>
    <w:rsid w:val="005C19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5C95"/>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com/d/7l0oYWg9lwo-Xw" TargetMode="External"/><Relationship Id="rId21" Type="http://schemas.openxmlformats.org/officeDocument/2006/relationships/hyperlink" Target="https://drive.google.com/file/d/1b7CWDyNKTlcGOk1Kukxx2w8H0UkElqD/view?usp=drive_link" TargetMode="External"/><Relationship Id="rId34" Type="http://schemas.openxmlformats.org/officeDocument/2006/relationships/hyperlink" Target="https://disk.yandex.com/i/poxJj6wShVqpqA" TargetMode="External"/><Relationship Id="rId42" Type="http://schemas.openxmlformats.org/officeDocument/2006/relationships/hyperlink" Target="https://drive.google.com/drive/folders/1KpYy2ytoWIF2knB6nfAr29r4dmqlcaYh?usp=drive_link" TargetMode="External"/><Relationship Id="rId47" Type="http://schemas.openxmlformats.org/officeDocument/2006/relationships/hyperlink" Target="https://drive.google.com/drive/folders/1dnLcjAH0KzLLQy34g7uROR3PmRso0sLB?usp=drive_link" TargetMode="External"/><Relationship Id="rId50" Type="http://schemas.openxmlformats.org/officeDocument/2006/relationships/hyperlink" Target="https://drive.google.com/drive/folders/13HQSgHGovHnfO5txa4FuOI2jt8IIYlzF?usp=drive_link" TargetMode="External"/><Relationship Id="rId55" Type="http://schemas.openxmlformats.org/officeDocument/2006/relationships/hyperlink" Target="https://drive.google.com/file/d/1CLKYKhpwAJZ3tMTy4iFk9GU0LpWgPZg0/view?usp=drive_link"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k.yandex.com/d/KUd-vzSHCTHMJg" TargetMode="External"/><Relationship Id="rId29" Type="http://schemas.openxmlformats.org/officeDocument/2006/relationships/hyperlink" Target="https://disk.yandex.com/i/poxJj6wShVqpqA" TargetMode="External"/><Relationship Id="rId11" Type="http://schemas.openxmlformats.org/officeDocument/2006/relationships/hyperlink" Target="https://drive.google.com/file/d/1e3-1uI9VBHhJ5qEmfnXbf-1iweJ5tz4D/view?usp=drive_link" TargetMode="External"/><Relationship Id="rId24" Type="http://schemas.openxmlformats.org/officeDocument/2006/relationships/hyperlink" Target="https://drive.google.com/file/d/1jqeUtXBpgno1CrA7_1IrrzUtXUyh4wS/view?usp=drive_link" TargetMode="External"/><Relationship Id="rId32" Type="http://schemas.openxmlformats.org/officeDocument/2006/relationships/hyperlink" Target="https://drive.google.com/drive/folders/1dZMNhRfkuUUKc53Qp4ULFcuyb98rKjn6?usp=drive_link" TargetMode="External"/><Relationship Id="rId37" Type="http://schemas.openxmlformats.org/officeDocument/2006/relationships/hyperlink" Target="https://disk.yandex.com/i/poxJj6wShVqpqA" TargetMode="External"/><Relationship Id="rId40" Type="http://schemas.openxmlformats.org/officeDocument/2006/relationships/hyperlink" Target="https://drive.google.com/file/d/1rcCMB7UvbJYdd8kUwX77Fo8V-PjI5bOc/view?usp=drive_link" TargetMode="External"/><Relationship Id="rId45" Type="http://schemas.openxmlformats.org/officeDocument/2006/relationships/hyperlink" Target="https://drive.google.com/file/d/1LPbwIDu-9rJP00eiHdRUmhotst-inKwT/view?usp=drive_link" TargetMode="External"/><Relationship Id="rId53" Type="http://schemas.openxmlformats.org/officeDocument/2006/relationships/hyperlink" Target="https://drive.google.com/file/d/14nJPrG8ol-61RUEIYvoHqpV0jytQM7BS/view?usp=drive_link" TargetMode="External"/><Relationship Id="rId58" Type="http://schemas.openxmlformats.org/officeDocument/2006/relationships/hyperlink" Target="https://drive.google.com/file/d/1ZKYnfGlehuYPD5RL4uUkLUW7-WXq4pGB/view?usp=drive_link" TargetMode="External"/><Relationship Id="rId5" Type="http://schemas.openxmlformats.org/officeDocument/2006/relationships/webSettings" Target="webSettings.xml"/><Relationship Id="rId61" Type="http://schemas.openxmlformats.org/officeDocument/2006/relationships/hyperlink" Target="https://drive.google.com/drive/folders/1gJkDnQ9zJurJVOfTqwFpSbZncDzGLEVd?usp=drive_link" TargetMode="External"/><Relationship Id="rId19" Type="http://schemas.openxmlformats.org/officeDocument/2006/relationships/hyperlink" Target="https://drive.google.com/file/d/1TSCXrrszuM0ethA58lb3ITfuf1nCzCEH/view?usp=drive_link" TargetMode="External"/><Relationship Id="rId14" Type="http://schemas.openxmlformats.org/officeDocument/2006/relationships/hyperlink" Target="https://drive.google.com/file/d/1K9VlTncR1YuKzuI9MWR_XnWc0pm-881z/view?usp=drive_link" TargetMode="External"/><Relationship Id="rId22" Type="http://schemas.openxmlformats.org/officeDocument/2006/relationships/hyperlink" Target="https://disk.yandex.com/d/w2mhrzGUWUV5bA" TargetMode="External"/><Relationship Id="rId27" Type="http://schemas.openxmlformats.org/officeDocument/2006/relationships/hyperlink" Target="https://disk.yandex.com/i/poxJj6wShVqpqA" TargetMode="External"/><Relationship Id="rId30" Type="http://schemas.openxmlformats.org/officeDocument/2006/relationships/hyperlink" Target="https://drive.google.com/drive/folders/1oMRCrJLCv5VVfb3twLSwahn7MKYeAAB2?usp=drive_link" TargetMode="External"/><Relationship Id="rId35" Type="http://schemas.openxmlformats.org/officeDocument/2006/relationships/hyperlink" Target="https://disk.yandex.com/i/poxJj6wShVqpqA" TargetMode="External"/><Relationship Id="rId43" Type="http://schemas.openxmlformats.org/officeDocument/2006/relationships/hyperlink" Target="https://drive.google.com/file/d/1TbSdVIDZZVdR9P00tZlsRB3HFFkg9mgV/view?usp=drive_link" TargetMode="External"/><Relationship Id="rId48" Type="http://schemas.openxmlformats.org/officeDocument/2006/relationships/hyperlink" Target="https://drive.google.com/drive/u/1/folders/1aGCbUdntXzfTLcD4FDwFaPJitJ-6Ac7t" TargetMode="External"/><Relationship Id="rId56" Type="http://schemas.openxmlformats.org/officeDocument/2006/relationships/hyperlink" Target="https://drive.google.com/file/d/1Xg8ruyIXLmQnUw2AYKuedzwJ5zZ9gnvE/view?usp=drive_link"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cs.google.com/document/d/1DM0jPWINLYFpW4iTsU2bns14EQPMOr2_/edit?usp=drive_link&amp;ouid=109601390915496932426&amp;rtpof=true&amp;sd=true" TargetMode="External"/><Relationship Id="rId3" Type="http://schemas.openxmlformats.org/officeDocument/2006/relationships/styles" Target="styles.xml"/><Relationship Id="rId12" Type="http://schemas.openxmlformats.org/officeDocument/2006/relationships/hyperlink" Target="https://drive.google.com/file/d/1ZFt5czeUN6hi44EDn0g4tDbSoiyC-BMM/view?usp=drive_link" TargetMode="External"/><Relationship Id="rId17" Type="http://schemas.openxmlformats.org/officeDocument/2006/relationships/hyperlink" Target="https://disk.yandex.com/d/d-nU80_tWwhIZg" TargetMode="External"/><Relationship Id="rId25" Type="http://schemas.openxmlformats.org/officeDocument/2006/relationships/hyperlink" Target="https://drive.google.com/file/d/1g6vNlTUi5Bu0NJThkD4lMgseq6ogKMHe/view?usp=drive_link" TargetMode="External"/><Relationship Id="rId33" Type="http://schemas.openxmlformats.org/officeDocument/2006/relationships/hyperlink" Target="https://adilet.zan.kz/rus/docs/V2300033253" TargetMode="External"/><Relationship Id="rId38" Type="http://schemas.openxmlformats.org/officeDocument/2006/relationships/hyperlink" Target="https://drive.google.com/file/d/1JOlHrmRQx6KMdvBxJ7Yymbn84TJ5MQXq/view?usp=drive_link" TargetMode="External"/><Relationship Id="rId46" Type="http://schemas.openxmlformats.org/officeDocument/2006/relationships/hyperlink" Target="https://drive.google.com/drive/folders/1WulIJeYgXEF8SZ1YpGTozQuDovT84UfQ?usp=drive_link" TargetMode="External"/><Relationship Id="rId59" Type="http://schemas.openxmlformats.org/officeDocument/2006/relationships/hyperlink" Target="https://drive.google.com/drive/folders/1u7qAlrgrJFgSJBoP2H9vq3EkQzfsx9My?usp=drive_link" TargetMode="External"/><Relationship Id="rId20" Type="http://schemas.openxmlformats.org/officeDocument/2006/relationships/hyperlink" Target="https://drive.google.com/file/d/1TSCXrrszuM0ethA58lb3ITfuf1nCzCEH/view?usp=drive_link" TargetMode="External"/><Relationship Id="rId41" Type="http://schemas.openxmlformats.org/officeDocument/2006/relationships/hyperlink" Target="https://drive.google.com/file/d/1TpCk59gTSwqszUp9wGSnWyoGT5tyZBxO/view?usp=drive_link" TargetMode="External"/><Relationship Id="rId54" Type="http://schemas.openxmlformats.org/officeDocument/2006/relationships/hyperlink" Target="https://drive.google.com/file/d/19qQ66WV5_vwmZnwW1Ve_vqwr2-vuPX-e/view?usp=drive_link" TargetMode="External"/><Relationship Id="rId62" Type="http://schemas.openxmlformats.org/officeDocument/2006/relationships/hyperlink" Target="https://drive.google.com/drive/folders/1Mssnp5F67n_xJK0lxES0127OpOjPWvAJ?usp=drive_li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A1iCcAPerInOOldUW7DgULRStCGwE5xw/view?usp=drive_link" TargetMode="External"/><Relationship Id="rId23" Type="http://schemas.openxmlformats.org/officeDocument/2006/relationships/hyperlink" Target="https://drive.google.com/file/d/1jqeUtXBpgno1CrA7_1IrrzUtXUyh4wS/view?usp=drive_link" TargetMode="External"/><Relationship Id="rId28" Type="http://schemas.openxmlformats.org/officeDocument/2006/relationships/hyperlink" Target="https://drive.google.com/drive/folders/1wu1gd8pmc2IFL3D0yzUjJDX8unkZgMIp?usp=drive_link" TargetMode="External"/><Relationship Id="rId36" Type="http://schemas.openxmlformats.org/officeDocument/2006/relationships/hyperlink" Target="https://drive.google.com/file/d/1GoGSh418BPGx8B09lRW7WHUSPkWxBUk/view?usp=drive_link" TargetMode="External"/><Relationship Id="rId49" Type="http://schemas.openxmlformats.org/officeDocument/2006/relationships/hyperlink" Target="https://drive.google.com/drive/folders/1y4tsb1jtMjbQrZOfvn4S12thoFk0Ul4n?usp=drive_link" TargetMode="External"/><Relationship Id="rId57" Type="http://schemas.openxmlformats.org/officeDocument/2006/relationships/hyperlink" Target="https://drive.google.com/file/d/1Oqd95hxaKbgJQ6PrD2o3mz3X2mSyaDPx/view?usp=drive_link" TargetMode="External"/><Relationship Id="rId10" Type="http://schemas.openxmlformats.org/officeDocument/2006/relationships/hyperlink" Target="mailto:sch20@kargoo.kz" TargetMode="External"/><Relationship Id="rId31" Type="http://schemas.openxmlformats.org/officeDocument/2006/relationships/hyperlink" Target="https://disk.yandex.com/i/poxJj6wShVqpqA" TargetMode="External"/><Relationship Id="rId44" Type="http://schemas.openxmlformats.org/officeDocument/2006/relationships/hyperlink" Target="https://drive.google.com/file/d/1Ahp_POpoJXw7O--R_Occ2Asi4ebWdD2P/view?usp=drive_link" TargetMode="External"/><Relationship Id="rId52" Type="http://schemas.openxmlformats.org/officeDocument/2006/relationships/hyperlink" Target="https://drive.google.com/file/d/12VkDyDn96seOqMPnc3qBGO771hK2pRjm/view?usp=drive_link" TargetMode="External"/><Relationship Id="rId60" Type="http://schemas.openxmlformats.org/officeDocument/2006/relationships/hyperlink" Target="https://drive.google.com/file/d/1LPbwIDu-9rJP00eiHdRUmhotst-inKwT/view?usp=drive_link"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drive.google.com/file/d/1MulBADl-Fxt42ka2iPJbKBYrdGQuKDjb/view?usp=drive_link" TargetMode="External"/><Relationship Id="rId18" Type="http://schemas.openxmlformats.org/officeDocument/2006/relationships/hyperlink" Target="https://disk.yandex.com/d/O6NwmcN_mYUFAw" TargetMode="External"/><Relationship Id="rId39" Type="http://schemas.openxmlformats.org/officeDocument/2006/relationships/hyperlink" Target="https://drive.google.com/file/d/1ckPfn6i1kw7yS3_Gn9SdO87fr5AZRnxO/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A193-1F54-43A2-B225-0534E6D7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24195</Words>
  <Characters>137912</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Лихачева</dc:creator>
  <cp:keywords/>
  <dc:description/>
  <cp:lastModifiedBy>komp 3</cp:lastModifiedBy>
  <cp:revision>2</cp:revision>
  <dcterms:created xsi:type="dcterms:W3CDTF">2024-10-08T10:36:00Z</dcterms:created>
  <dcterms:modified xsi:type="dcterms:W3CDTF">2024-10-08T10:36:00Z</dcterms:modified>
</cp:coreProperties>
</file>