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45" w:rightFromText="45" w:vertAnchor="text"/>
        <w:tblW w:w="11758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8"/>
      </w:tblGrid>
      <w:tr w:rsidR="00050A0C" w:rsidRPr="00F24460" w14:paraId="71E7A498" w14:textId="77777777" w:rsidTr="00050A0C">
        <w:trPr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04AEA712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Коммунальное государственное учреждение «Общеобразовательная школа №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32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» отдела образования Караганды управления образования Карагандинской области</w:t>
            </w:r>
          </w:p>
          <w:p w14:paraId="3B4C1C54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объявляет конкурс на занятие вакантных и временно вакантных должностей.</w:t>
            </w:r>
          </w:p>
        </w:tc>
      </w:tr>
      <w:tr w:rsidR="00050A0C" w:rsidRPr="00F24460" w14:paraId="0D43EE7B" w14:textId="77777777" w:rsidTr="00050A0C">
        <w:trPr>
          <w:trHeight w:val="3514"/>
          <w:tblCellSpacing w:w="0" w:type="dxa"/>
        </w:trPr>
        <w:tc>
          <w:tcPr>
            <w:tcW w:w="1175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172196C1" w14:textId="77777777" w:rsidR="00E43A75" w:rsidRPr="00E43A75" w:rsidRDefault="00E43A75" w:rsidP="00E43A75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>ЗАМЕСТИТЕЛЬ ДИРЕКТОРА ПО УЧЕБНОЙ РАБОТЕ</w:t>
            </w:r>
            <w:r w:rsidRPr="00E43A75">
              <w:rPr>
                <w:rFonts w:ascii="Times New Roman" w:hAnsi="Times New Roman" w:cs="Times New Roman"/>
                <w:lang w:val="kk-KZ"/>
              </w:rPr>
              <w:t xml:space="preserve"> - </w:t>
            </w:r>
            <w:r w:rsidRPr="00E43A75">
              <w:rPr>
                <w:rFonts w:ascii="Times New Roman" w:hAnsi="Times New Roman" w:cs="Times New Roman"/>
              </w:rPr>
              <w:t>1 единица (1 ставка)</w:t>
            </w:r>
          </w:p>
          <w:p w14:paraId="7EA12022" w14:textId="77777777" w:rsidR="00E43A75" w:rsidRPr="00E43A75" w:rsidRDefault="00E43A75" w:rsidP="00E43A75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ind w:right="263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>ЗАМЕСТИТЕЛЬ ДИРЕКТОРА ПО ПРОФИЛЬНОМУ ОБУЧЕНИЮ – 1 единица (1 ставка)</w:t>
            </w:r>
          </w:p>
          <w:p w14:paraId="065AB722" w14:textId="54CA0171" w:rsidR="00E43A75" w:rsidRPr="00E43A75" w:rsidRDefault="00E43A75" w:rsidP="0023516E">
            <w:pPr>
              <w:pStyle w:val="a3"/>
              <w:numPr>
                <w:ilvl w:val="0"/>
                <w:numId w:val="2"/>
              </w:numPr>
              <w:tabs>
                <w:tab w:val="left" w:pos="6315"/>
              </w:tabs>
              <w:spacing w:after="0" w:line="240" w:lineRule="auto"/>
              <w:ind w:left="679" w:right="263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 xml:space="preserve">УЧИТЕЛЬ ИНФОРМАТИКИ с русским языком обучения – </w:t>
            </w:r>
            <w:r w:rsidR="0023516E">
              <w:rPr>
                <w:rFonts w:ascii="Times New Roman" w:hAnsi="Times New Roman" w:cs="Times New Roman"/>
              </w:rPr>
              <w:t>1</w:t>
            </w:r>
            <w:r w:rsidRPr="00E43A75">
              <w:rPr>
                <w:rFonts w:ascii="Times New Roman" w:hAnsi="Times New Roman" w:cs="Times New Roman"/>
              </w:rPr>
              <w:t xml:space="preserve"> единица (</w:t>
            </w:r>
            <w:r w:rsidR="0023516E">
              <w:rPr>
                <w:rFonts w:ascii="Times New Roman" w:hAnsi="Times New Roman" w:cs="Times New Roman"/>
              </w:rPr>
              <w:t>1</w:t>
            </w:r>
            <w:r w:rsidRPr="00E43A75">
              <w:rPr>
                <w:rFonts w:ascii="Times New Roman" w:hAnsi="Times New Roman" w:cs="Times New Roman"/>
              </w:rPr>
              <w:t xml:space="preserve"> ставка)</w:t>
            </w:r>
          </w:p>
          <w:p w14:paraId="7B76209D" w14:textId="58CFD2A6" w:rsidR="00E43A75" w:rsidRDefault="00E43A75" w:rsidP="00E43A7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63" w:hanging="436"/>
              <w:jc w:val="both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 xml:space="preserve">УЧИТЕЛЬ </w:t>
            </w:r>
            <w:r w:rsidRPr="00E43A75">
              <w:rPr>
                <w:rFonts w:ascii="Times New Roman" w:hAnsi="Times New Roman" w:cs="Times New Roman"/>
                <w:lang w:val="kk-KZ"/>
              </w:rPr>
              <w:t>КАЗАХСКОГО</w:t>
            </w:r>
            <w:r w:rsidRPr="00E43A75">
              <w:rPr>
                <w:rFonts w:ascii="Times New Roman" w:hAnsi="Times New Roman" w:cs="Times New Roman"/>
              </w:rPr>
              <w:t xml:space="preserve"> ЯЗЫКА И ЛИТЕРАТУРЫ </w:t>
            </w:r>
            <w:r w:rsidRPr="00E43A75">
              <w:rPr>
                <w:rFonts w:ascii="Times New Roman" w:hAnsi="Times New Roman" w:cs="Times New Roman"/>
                <w:lang w:val="kk-KZ"/>
              </w:rPr>
              <w:t>в классах с русским языком обучения</w:t>
            </w:r>
            <w:r w:rsidRPr="00E43A75">
              <w:rPr>
                <w:rFonts w:ascii="Times New Roman" w:hAnsi="Times New Roman" w:cs="Times New Roman"/>
              </w:rPr>
              <w:t xml:space="preserve"> – </w:t>
            </w:r>
            <w:r w:rsidR="0023516E">
              <w:rPr>
                <w:rFonts w:ascii="Times New Roman" w:hAnsi="Times New Roman" w:cs="Times New Roman"/>
              </w:rPr>
              <w:t>1</w:t>
            </w:r>
            <w:r w:rsidRPr="00E43A75">
              <w:rPr>
                <w:rFonts w:ascii="Times New Roman" w:hAnsi="Times New Roman" w:cs="Times New Roman"/>
              </w:rPr>
              <w:t xml:space="preserve"> единица (1 </w:t>
            </w:r>
            <w:r w:rsidRPr="00E43A75">
              <w:rPr>
                <w:rFonts w:ascii="Times New Roman" w:hAnsi="Times New Roman" w:cs="Times New Roman"/>
                <w:lang w:val="kk-KZ"/>
              </w:rPr>
              <w:t>ставка</w:t>
            </w:r>
            <w:r w:rsidRPr="00E43A75">
              <w:rPr>
                <w:rFonts w:ascii="Times New Roman" w:hAnsi="Times New Roman" w:cs="Times New Roman"/>
              </w:rPr>
              <w:t>)</w:t>
            </w:r>
          </w:p>
          <w:p w14:paraId="37D10917" w14:textId="4F04322A" w:rsidR="0023516E" w:rsidRDefault="0023516E" w:rsidP="0023516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679" w:right="263"/>
              <w:jc w:val="both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 xml:space="preserve">УЧИТЕЛЬ </w:t>
            </w:r>
            <w:r w:rsidRPr="00E43A75">
              <w:rPr>
                <w:rFonts w:ascii="Times New Roman" w:hAnsi="Times New Roman" w:cs="Times New Roman"/>
                <w:lang w:val="kk-KZ"/>
              </w:rPr>
              <w:t>КАЗАХСКОГО</w:t>
            </w:r>
            <w:r w:rsidRPr="00E43A75">
              <w:rPr>
                <w:rFonts w:ascii="Times New Roman" w:hAnsi="Times New Roman" w:cs="Times New Roman"/>
              </w:rPr>
              <w:t xml:space="preserve"> ЯЗЫКА И ЛИТЕРАТУРЫ </w:t>
            </w:r>
            <w:r w:rsidRPr="00E43A75">
              <w:rPr>
                <w:rFonts w:ascii="Times New Roman" w:hAnsi="Times New Roman" w:cs="Times New Roman"/>
                <w:lang w:val="kk-KZ"/>
              </w:rPr>
              <w:t>в классах с русским языком обучения</w:t>
            </w:r>
            <w:r w:rsidRPr="00E43A7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</w:t>
            </w:r>
            <w:r w:rsidRPr="00E43A75">
              <w:rPr>
                <w:rFonts w:ascii="Times New Roman" w:hAnsi="Times New Roman" w:cs="Times New Roman"/>
              </w:rPr>
              <w:t xml:space="preserve"> единица (1 </w:t>
            </w:r>
            <w:r w:rsidRPr="00E43A75">
              <w:rPr>
                <w:rFonts w:ascii="Times New Roman" w:hAnsi="Times New Roman" w:cs="Times New Roman"/>
                <w:lang w:val="kk-KZ"/>
              </w:rPr>
              <w:t>ставка</w:t>
            </w:r>
            <w:r>
              <w:rPr>
                <w:rFonts w:ascii="Times New Roman" w:hAnsi="Times New Roman" w:cs="Times New Roman"/>
                <w:lang w:val="kk-KZ"/>
              </w:rPr>
              <w:t xml:space="preserve"> на время декретного отпуска основного работника</w:t>
            </w:r>
            <w:r w:rsidRPr="00E43A75">
              <w:rPr>
                <w:rFonts w:ascii="Times New Roman" w:hAnsi="Times New Roman" w:cs="Times New Roman"/>
              </w:rPr>
              <w:t>)</w:t>
            </w:r>
          </w:p>
          <w:p w14:paraId="6F0549A0" w14:textId="05ACA9AD" w:rsidR="0023516E" w:rsidRPr="0023516E" w:rsidRDefault="0023516E" w:rsidP="0023516E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63"/>
              <w:jc w:val="both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t>РУССКОГО</w:t>
            </w:r>
            <w:r w:rsidRPr="00E43A75">
              <w:rPr>
                <w:rFonts w:ascii="Times New Roman" w:hAnsi="Times New Roman" w:cs="Times New Roman"/>
              </w:rPr>
              <w:t xml:space="preserve"> ЯЗЫКА И ЛИТЕРАТУРЫ </w:t>
            </w:r>
            <w:r w:rsidRPr="00E43A75">
              <w:rPr>
                <w:rFonts w:ascii="Times New Roman" w:hAnsi="Times New Roman" w:cs="Times New Roman"/>
                <w:lang w:val="kk-KZ"/>
              </w:rPr>
              <w:t>в классах с русским языком обучения</w:t>
            </w:r>
            <w:r w:rsidRPr="00E43A75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</w:t>
            </w:r>
            <w:r w:rsidRPr="00E43A75">
              <w:rPr>
                <w:rFonts w:ascii="Times New Roman" w:hAnsi="Times New Roman" w:cs="Times New Roman"/>
              </w:rPr>
              <w:t xml:space="preserve"> единица (1 </w:t>
            </w:r>
            <w:r w:rsidRPr="00E43A75">
              <w:rPr>
                <w:rFonts w:ascii="Times New Roman" w:hAnsi="Times New Roman" w:cs="Times New Roman"/>
                <w:lang w:val="kk-KZ"/>
              </w:rPr>
              <w:t>ставка</w:t>
            </w:r>
            <w:r>
              <w:rPr>
                <w:rFonts w:ascii="Times New Roman" w:hAnsi="Times New Roman" w:cs="Times New Roman"/>
                <w:lang w:val="kk-KZ"/>
              </w:rPr>
              <w:t xml:space="preserve"> на время декретного отпуска основного работника</w:t>
            </w:r>
            <w:r w:rsidRPr="00E43A75">
              <w:rPr>
                <w:rFonts w:ascii="Times New Roman" w:hAnsi="Times New Roman" w:cs="Times New Roman"/>
              </w:rPr>
              <w:t>)</w:t>
            </w:r>
          </w:p>
          <w:p w14:paraId="67DE2B40" w14:textId="77777777" w:rsidR="00E43A75" w:rsidRPr="00E43A75" w:rsidRDefault="00E43A75" w:rsidP="00E43A75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263" w:hanging="436"/>
              <w:rPr>
                <w:rFonts w:ascii="Times New Roman" w:hAnsi="Times New Roman" w:cs="Times New Roman"/>
              </w:rPr>
            </w:pPr>
            <w:r w:rsidRPr="00E43A75">
              <w:rPr>
                <w:rFonts w:ascii="Times New Roman" w:hAnsi="Times New Roman" w:cs="Times New Roman"/>
              </w:rPr>
              <w:t>ПЕДАГОГ – АССИСТЕНТ с русским языком обучения - 2</w:t>
            </w:r>
            <w:r w:rsidRPr="00E43A7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43A75">
              <w:rPr>
                <w:rFonts w:ascii="Times New Roman" w:hAnsi="Times New Roman" w:cs="Times New Roman"/>
              </w:rPr>
              <w:t>единицы (2 ставки)</w:t>
            </w:r>
          </w:p>
          <w:p w14:paraId="29250BD7" w14:textId="16A7CF94" w:rsidR="002837D7" w:rsidRPr="00E43A75" w:rsidRDefault="002837D7" w:rsidP="00365C9A">
            <w:pPr>
              <w:tabs>
                <w:tab w:val="left" w:pos="6315"/>
              </w:tabs>
              <w:spacing w:after="0" w:line="240" w:lineRule="auto"/>
              <w:rPr>
                <w:rFonts w:cs="Times New Roman"/>
              </w:rPr>
            </w:pPr>
          </w:p>
        </w:tc>
      </w:tr>
    </w:tbl>
    <w:p w14:paraId="0220A114" w14:textId="77777777" w:rsidR="00050A0C" w:rsidRDefault="00050A0C" w:rsidP="00050A0C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Наименование: </w:t>
      </w:r>
    </w:p>
    <w:p w14:paraId="38D03F2D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» отдела образования города Караганды управления образования Карагандинской области.</w:t>
      </w:r>
    </w:p>
    <w:p w14:paraId="2814830F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Основная деятельность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:</w:t>
      </w:r>
    </w:p>
    <w:p w14:paraId="35F49B89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реализация общеобразовательных программ основного среднего образования.</w:t>
      </w:r>
    </w:p>
    <w:p w14:paraId="03FF9C62" w14:textId="77777777" w:rsidR="00050A0C" w:rsidRDefault="00050A0C" w:rsidP="00050A0C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Местонахождение(адрес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): </w:t>
      </w:r>
    </w:p>
    <w:p w14:paraId="001F0544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Карагандинская область,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телефон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tbl>
      <w:tblPr>
        <w:tblpPr w:leftFromText="45" w:rightFromText="45" w:vertAnchor="text"/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7"/>
      </w:tblGrid>
      <w:tr w:rsidR="00050A0C" w:rsidRPr="00F24460" w14:paraId="1139AE97" w14:textId="77777777" w:rsidTr="002349BE">
        <w:trPr>
          <w:trHeight w:val="7342"/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119B4E1" w14:textId="77777777" w:rsidR="00050A0C" w:rsidRPr="00F24460" w:rsidRDefault="00050A0C" w:rsidP="002349BE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Должностной оклад:</w:t>
            </w:r>
          </w:p>
          <w:tbl>
            <w:tblPr>
              <w:tblW w:w="1101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9"/>
              <w:gridCol w:w="2552"/>
              <w:gridCol w:w="1929"/>
              <w:gridCol w:w="3594"/>
            </w:tblGrid>
            <w:tr w:rsidR="00050A0C" w:rsidRPr="00F24460" w14:paraId="4542C8C9" w14:textId="77777777" w:rsidTr="00E43A75">
              <w:trPr>
                <w:tblCellSpacing w:w="0" w:type="dxa"/>
              </w:trPr>
              <w:tc>
                <w:tcPr>
                  <w:tcW w:w="293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3CF7E8" w14:textId="77777777" w:rsidR="00050A0C" w:rsidRPr="00F24460" w:rsidRDefault="00050A0C" w:rsidP="0023516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Звено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F2AD0" w14:textId="77777777" w:rsidR="00050A0C" w:rsidRPr="00F24460" w:rsidRDefault="00050A0C" w:rsidP="0023516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Ступень</w:t>
                  </w:r>
                </w:p>
              </w:tc>
              <w:tc>
                <w:tcPr>
                  <w:tcW w:w="5523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1A5BDC" w14:textId="77777777" w:rsidR="00050A0C" w:rsidRPr="00F24460" w:rsidRDefault="00050A0C" w:rsidP="0023516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Должностной оклад в зависимости</w:t>
                  </w: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 выслуги лет(тенге)</w:t>
                  </w:r>
                </w:p>
              </w:tc>
            </w:tr>
            <w:tr w:rsidR="00050A0C" w:rsidRPr="00F24460" w14:paraId="610B9B78" w14:textId="77777777" w:rsidTr="00E43A75">
              <w:trPr>
                <w:trHeight w:val="195"/>
                <w:tblCellSpacing w:w="0" w:type="dxa"/>
              </w:trPr>
              <w:tc>
                <w:tcPr>
                  <w:tcW w:w="293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D93E6" w14:textId="77777777" w:rsidR="00050A0C" w:rsidRPr="00F24460" w:rsidRDefault="00050A0C" w:rsidP="0023516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BF9FF8" w14:textId="77777777" w:rsidR="00050A0C" w:rsidRPr="00F24460" w:rsidRDefault="00050A0C" w:rsidP="0023516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8B686" w14:textId="77777777" w:rsidR="00050A0C" w:rsidRPr="00F24460" w:rsidRDefault="00050A0C" w:rsidP="0023516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От</w:t>
                  </w:r>
                </w:p>
              </w:tc>
              <w:tc>
                <w:tcPr>
                  <w:tcW w:w="3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2F0CD2" w14:textId="77777777" w:rsidR="00050A0C" w:rsidRPr="00F24460" w:rsidRDefault="00050A0C" w:rsidP="0023516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До</w:t>
                  </w:r>
                </w:p>
              </w:tc>
            </w:tr>
            <w:tr w:rsidR="00050A0C" w:rsidRPr="00F24460" w14:paraId="190631BA" w14:textId="77777777" w:rsidTr="00E43A75">
              <w:trPr>
                <w:trHeight w:val="105"/>
                <w:tblCellSpacing w:w="0" w:type="dxa"/>
              </w:trPr>
              <w:tc>
                <w:tcPr>
                  <w:tcW w:w="2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5839DD" w14:textId="77777777" w:rsidR="00050A0C" w:rsidRPr="00F24460" w:rsidRDefault="00050A0C" w:rsidP="0023516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В2-4 до В2-1 (высшее образование)</w:t>
                  </w:r>
                </w:p>
              </w:tc>
              <w:tc>
                <w:tcPr>
                  <w:tcW w:w="2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B0A302" w14:textId="77777777" w:rsidR="00050A0C" w:rsidRPr="00F24460" w:rsidRDefault="00050A0C" w:rsidP="0023516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 w:rsidRPr="00F24460"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Без категории до педагога-мастера</w:t>
                  </w:r>
                </w:p>
              </w:tc>
              <w:tc>
                <w:tcPr>
                  <w:tcW w:w="19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6A67C2" w14:textId="77777777" w:rsidR="00050A0C" w:rsidRPr="00F24460" w:rsidRDefault="00050A0C" w:rsidP="0023516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145114</w:t>
                  </w:r>
                </w:p>
              </w:tc>
              <w:tc>
                <w:tcPr>
                  <w:tcW w:w="35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1B43D7" w14:textId="77777777" w:rsidR="00050A0C" w:rsidRPr="00F24460" w:rsidRDefault="00050A0C" w:rsidP="0023516E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Times New Roman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1"/>
                      <w:szCs w:val="21"/>
                      <w:lang w:eastAsia="ru-RU"/>
                    </w:rPr>
                    <w:t>344664</w:t>
                  </w:r>
                </w:p>
              </w:tc>
            </w:tr>
          </w:tbl>
          <w:p w14:paraId="1DAE5CE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Общие квалификационные требования к участникам конкурса:</w:t>
            </w:r>
          </w:p>
          <w:p w14:paraId="452EC37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послесреднее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2E0D72E4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4FD535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p w14:paraId="1572370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Должностные обязанности:</w:t>
            </w:r>
          </w:p>
          <w:p w14:paraId="59B4B60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04B8A2E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способствует формированию общей культуры личности обучающегося и </w:t>
            </w:r>
            <w:proofErr w:type="gram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воспитанника</w:t>
            </w: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и</w:t>
            </w:r>
            <w:proofErr w:type="gram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его социализации, выявляет и содействует развитию индивидуальных способностей обучающихся;</w:t>
            </w:r>
          </w:p>
          <w:p w14:paraId="3A4F639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мұғалім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";</w:t>
            </w:r>
          </w:p>
          <w:p w14:paraId="12AD9877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8BECE9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четверть;</w:t>
            </w:r>
          </w:p>
          <w:p w14:paraId="3B07798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       проводит анализ по итогам проведения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суммативного</w:t>
            </w:r>
            <w:proofErr w:type="spellEnd"/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 xml:space="preserve"> оценивания за четверть с комментариями;</w:t>
            </w:r>
          </w:p>
          <w:p w14:paraId="28CD01C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журналы (бумажные или электронные);</w:t>
            </w:r>
          </w:p>
          <w:p w14:paraId="5BC95CA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56F418B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D65A24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6F0EC67E" w14:textId="77777777" w:rsidR="00050A0C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создает условия для инклюзивного образования;</w:t>
            </w:r>
          </w:p>
          <w:p w14:paraId="24E1CE2E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05AF7EA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lastRenderedPageBreak/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389B5CA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3B3E808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67D4CF2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участвует в педагогических консилиумах для родителей;</w:t>
            </w:r>
          </w:p>
          <w:p w14:paraId="6A1BA910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консультирует родителей;</w:t>
            </w:r>
          </w:p>
          <w:p w14:paraId="4231B6D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повышает профессиональную компетентность;</w:t>
            </w:r>
          </w:p>
          <w:p w14:paraId="0840ECEB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соблюдает правила безопасности и охраны труда, противопожарной защиты;</w:t>
            </w:r>
          </w:p>
          <w:p w14:paraId="3DCDA26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обеспечивает охрану жизни и здоровья обучающихся в период образовательного процесса;</w:t>
            </w:r>
          </w:p>
          <w:p w14:paraId="14DD0C2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осуществляет сотрудничество с родителями или лицами, их заменяющими;</w:t>
            </w:r>
          </w:p>
          <w:p w14:paraId="7F275AB3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23CF89E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прививает антикоррупционную культуру, принципы академической честности среди обучающихся и воспитанников.</w:t>
            </w:r>
          </w:p>
          <w:p w14:paraId="6BE9322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Требования к участникам конкурса:</w:t>
            </w:r>
          </w:p>
          <w:p w14:paraId="6C363C4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Должен знать:</w:t>
            </w:r>
          </w:p>
          <w:p w14:paraId="77B3C43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      </w:r>
          </w:p>
          <w:p w14:paraId="467B4A0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содержание учебного предмета, учебно-воспитательного процесса, методики преподавания и оценивания;</w:t>
            </w:r>
          </w:p>
          <w:p w14:paraId="02D38C2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педагогику и психологию;</w:t>
            </w:r>
          </w:p>
          <w:p w14:paraId="08B4114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  методику преподавания предмета, воспитательной работы, средства обучения и их дидактические возможности;</w:t>
            </w:r>
          </w:p>
          <w:p w14:paraId="7F06ABB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нормы педагогической этики;</w:t>
            </w:r>
          </w:p>
          <w:p w14:paraId="3DF6E97C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требования к оборудованию учебных кабинетов и подсобных помещений;</w:t>
            </w:r>
          </w:p>
          <w:p w14:paraId="44680C65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права и научной организации труда, экономики;</w:t>
            </w:r>
          </w:p>
          <w:p w14:paraId="66B04A11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1416640A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Для участия 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в Конкурсе кандидату </w:t>
            </w:r>
            <w:r w:rsidRPr="00F24460">
              <w:rPr>
                <w:rFonts w:eastAsia="Times New Roman" w:cs="Times New Roman"/>
                <w:b/>
                <w:bCs/>
                <w:sz w:val="21"/>
                <w:szCs w:val="21"/>
                <w:lang w:eastAsia="ru-RU"/>
              </w:rPr>
              <w:t>необходимо предоставить:</w:t>
            </w:r>
          </w:p>
          <w:p w14:paraId="3A08A2C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 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7858BF1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FA8EF82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EF95A1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F030F89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5) копию документа, подтверждающую трудовую деятельность (при наличии);</w:t>
            </w:r>
          </w:p>
          <w:p w14:paraId="0377BE0F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23C2FD4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14:paraId="0A7B2646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14:paraId="3177F59E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62166BFD" w14:textId="77777777" w:rsidR="00050A0C" w:rsidRPr="00F24460" w:rsidRDefault="00050A0C" w:rsidP="002349BE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F24460">
              <w:rPr>
                <w:rFonts w:eastAsia="Times New Roman" w:cs="Times New Roman"/>
                <w:sz w:val="21"/>
                <w:szCs w:val="21"/>
                <w:lang w:eastAsia="ru-RU"/>
              </w:rPr>
              <w:t>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CEB9CFC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Конкурс проводится по адресу:</w:t>
      </w:r>
    </w:p>
    <w:p w14:paraId="25F2705A" w14:textId="77777777" w:rsidR="00050A0C" w:rsidRPr="0023516E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1000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20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город Караганда, 2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микрорайон, стр.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/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, Коммунальное государственное учреждение «Общеобразовательная школа №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 xml:space="preserve">32» 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отдела образования Караганды управления образования Карагандинской области, контактный телефон: 8(7212) 53-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12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-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72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 xml:space="preserve">, электронный </w:t>
      </w:r>
      <w:proofErr w:type="gramStart"/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адрес:sch</w:t>
      </w:r>
      <w:r>
        <w:rPr>
          <w:rFonts w:eastAsia="Times New Roman" w:cs="Times New Roman"/>
          <w:color w:val="000000"/>
          <w:sz w:val="21"/>
          <w:szCs w:val="21"/>
          <w:lang w:eastAsia="ru-RU"/>
        </w:rPr>
        <w:t>32</w:t>
      </w: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@kargoo.kz</w:t>
      </w:r>
      <w:proofErr w:type="gramEnd"/>
    </w:p>
    <w:p w14:paraId="60CCE976" w14:textId="7F687142" w:rsidR="00050A0C" w:rsidRPr="0023516E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Прием документов для участия в конкурсе осуществляется в течение</w:t>
      </w:r>
      <w:r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u w:val="single"/>
          <w:lang w:eastAsia="ru-RU"/>
        </w:rPr>
        <w:t>семи рабочих дней со дня публикации объявления</w:t>
      </w:r>
      <w:r w:rsidR="0023516E" w:rsidRPr="0023516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  <w:r w:rsidR="0023516E">
        <w:rPr>
          <w:rFonts w:eastAsia="Times New Roman" w:cs="Times New Roman"/>
          <w:color w:val="000000"/>
          <w:sz w:val="21"/>
          <w:szCs w:val="21"/>
          <w:lang w:eastAsia="ru-RU"/>
        </w:rPr>
        <w:t>на сайте</w:t>
      </w:r>
      <w:r w:rsidR="0023516E" w:rsidRPr="0023516E">
        <w:t xml:space="preserve"> </w:t>
      </w:r>
      <w:proofErr w:type="spellStart"/>
      <w:proofErr w:type="gramStart"/>
      <w:r w:rsidR="0023516E" w:rsidRPr="0023516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hr-nobd.edu.k</w:t>
      </w:r>
      <w:proofErr w:type="spellEnd"/>
      <w:proofErr w:type="gramEnd"/>
      <w:r w:rsidR="0023516E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</w:t>
      </w:r>
    </w:p>
    <w:p w14:paraId="3025399F" w14:textId="77777777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color w:val="000000"/>
          <w:sz w:val="21"/>
          <w:szCs w:val="21"/>
          <w:lang w:eastAsia="ru-RU"/>
        </w:rPr>
        <w:t>Прием документов по осуществляется с 09.00 часов до 18:00 часов с перерывом на обед с 13.00 часов до 14.00 часов.</w:t>
      </w:r>
    </w:p>
    <w:p w14:paraId="1F2055DE" w14:textId="3A593A41" w:rsidR="00050A0C" w:rsidRPr="00F24460" w:rsidRDefault="00050A0C" w:rsidP="00050A0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время н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ачала приема документов: </w:t>
      </w:r>
      <w:r w:rsidR="00E43A75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16</w:t>
      </w:r>
      <w:r w:rsidR="00DB1C9F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.0</w:t>
      </w:r>
      <w:r w:rsidR="0023516E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09.00ч.-18.00ч.</w:t>
      </w:r>
    </w:p>
    <w:p w14:paraId="07315861" w14:textId="49577F11" w:rsidR="00A84519" w:rsidRDefault="00050A0C" w:rsidP="008262C0">
      <w:pPr>
        <w:spacing w:after="0" w:line="240" w:lineRule="auto"/>
      </w:pP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Дата и врем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я окончания приема документов:</w:t>
      </w:r>
      <w:r w:rsidR="00E43A75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2</w:t>
      </w:r>
      <w:r w:rsidR="0023516E" w:rsidRPr="0023516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5</w:t>
      </w:r>
      <w:r w:rsidR="00DB1C9F">
        <w:rPr>
          <w:rFonts w:eastAsia="Times New Roman" w:cs="Times New Roman"/>
          <w:b/>
          <w:bCs/>
          <w:color w:val="000000"/>
          <w:sz w:val="21"/>
          <w:szCs w:val="21"/>
          <w:lang w:val="kk-KZ" w:eastAsia="ru-RU"/>
        </w:rPr>
        <w:t>.0</w:t>
      </w:r>
      <w:r w:rsidR="0023516E" w:rsidRPr="0023516E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9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.202</w:t>
      </w:r>
      <w:r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г., 09.00ч.-18.00ч</w:t>
      </w:r>
      <w:bookmarkStart w:id="0" w:name="_GoBack"/>
      <w:bookmarkEnd w:id="0"/>
      <w:r w:rsidRPr="00F24460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.</w:t>
      </w:r>
    </w:p>
    <w:sectPr w:rsidR="00A84519" w:rsidSect="00050A0C">
      <w:pgSz w:w="12240" w:h="15840"/>
      <w:pgMar w:top="142" w:right="33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E97CA7"/>
    <w:multiLevelType w:val="hybridMultilevel"/>
    <w:tmpl w:val="8A9C0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75D5E"/>
    <w:multiLevelType w:val="hybridMultilevel"/>
    <w:tmpl w:val="C30E9F68"/>
    <w:lvl w:ilvl="0" w:tplc="FB8825C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0C"/>
    <w:rsid w:val="00050A0C"/>
    <w:rsid w:val="0023516E"/>
    <w:rsid w:val="002837D7"/>
    <w:rsid w:val="00365C9A"/>
    <w:rsid w:val="005C68D3"/>
    <w:rsid w:val="008262C0"/>
    <w:rsid w:val="00A10427"/>
    <w:rsid w:val="00A84519"/>
    <w:rsid w:val="00C149BB"/>
    <w:rsid w:val="00D92376"/>
    <w:rsid w:val="00DB1C9F"/>
    <w:rsid w:val="00E4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BFB2"/>
  <w15:chartTrackingRefBased/>
  <w15:docId w15:val="{52452A93-B76A-4818-855D-EE6D3480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A0C"/>
    <w:rPr>
      <w:rFonts w:ascii="Times New Roman" w:hAnsi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A0C"/>
    <w:pPr>
      <w:ind w:left="720"/>
      <w:contextualSpacing/>
    </w:pPr>
    <w:rPr>
      <w:rFonts w:asciiTheme="minorHAnsi" w:hAnsiTheme="minorHAnsi"/>
    </w:rPr>
  </w:style>
  <w:style w:type="paragraph" w:styleId="a4">
    <w:name w:val="Balloon Text"/>
    <w:basedOn w:val="a"/>
    <w:link w:val="a5"/>
    <w:uiPriority w:val="99"/>
    <w:semiHidden/>
    <w:unhideWhenUsed/>
    <w:rsid w:val="0005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0A0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7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529-B540-44C1-80DE-1A99573D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2024-02-02T09:21:00Z</cp:lastPrinted>
  <dcterms:created xsi:type="dcterms:W3CDTF">2024-09-16T07:58:00Z</dcterms:created>
  <dcterms:modified xsi:type="dcterms:W3CDTF">2024-09-16T07:58:00Z</dcterms:modified>
</cp:coreProperties>
</file>