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4B54" w14:textId="77777777" w:rsidR="0018570D" w:rsidRDefault="0018570D" w:rsidP="0018570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0E7A41E" w14:textId="77777777" w:rsidR="0018570D" w:rsidRDefault="0018570D" w:rsidP="001857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Қарағанды қаласы білім бөлімінің№16 ЖББМ КММ 12.02.2024 жылы жарияланған бос лауазымдарға орналасуға арналған конкурстың қорытындысы туралы хабарлайды. Қазақстан Республикасы Білім және ғылым министрінің 2012 жылғы 21 ақпандағы №57 "білім беру ұйымының бірінші басшылары мен педагогтерін қызметке тағайындау , қызметтен босату қағидаларын бекіту туралы" бұйрығының негізінде педагогтерді қабылдау жөніндегі комиссия шешім шығарды :</w:t>
      </w:r>
    </w:p>
    <w:p w14:paraId="118FDB22" w14:textId="77777777" w:rsidR="0018570D" w:rsidRPr="0018570D" w:rsidRDefault="0018570D" w:rsidP="00185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570D">
        <w:rPr>
          <w:rFonts w:ascii="Times New Roman" w:hAnsi="Times New Roman" w:cs="Times New Roman"/>
          <w:sz w:val="28"/>
          <w:szCs w:val="28"/>
          <w:lang w:val="kk-KZ"/>
        </w:rPr>
        <w:t xml:space="preserve">Тарих пәнінің мұғалімі Тельман Ұлықбек Думанұлы  лауазымына қабылдансын. </w:t>
      </w:r>
    </w:p>
    <w:p w14:paraId="56D65EB9" w14:textId="77777777" w:rsidR="0018570D" w:rsidRPr="0018570D" w:rsidRDefault="0018570D" w:rsidP="00185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570D">
        <w:rPr>
          <w:rFonts w:ascii="Times New Roman" w:hAnsi="Times New Roman" w:cs="Times New Roman"/>
          <w:sz w:val="28"/>
          <w:szCs w:val="28"/>
          <w:lang w:val="kk-KZ"/>
        </w:rPr>
        <w:t>География пәнінің мұғалімі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 xml:space="preserve">(бала күтімі бойынша демалыс) Артық Айгерім Полатқызы лауазымына қабылдансын. </w:t>
      </w:r>
    </w:p>
    <w:p w14:paraId="78FCC1F6" w14:textId="77777777" w:rsidR="0018570D" w:rsidRPr="0018570D" w:rsidRDefault="0018570D" w:rsidP="001857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570D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пәнінің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мұғалімі 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>(бала күтімі бойынша демалыс)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Яхудаева Асель Магауияевна 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қабылдансын. </w:t>
      </w:r>
    </w:p>
    <w:p w14:paraId="13A9E3A5" w14:textId="77777777" w:rsidR="0018570D" w:rsidRDefault="0018570D" w:rsidP="001857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Келесі лауазымдарға :</w:t>
      </w:r>
    </w:p>
    <w:p w14:paraId="778EEC5B" w14:textId="77777777" w:rsidR="0018570D" w:rsidRDefault="0018570D" w:rsidP="001857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орыс тілінде оқытатын сыныптарда бастауыш сынып мұғалімі, психолог</w:t>
      </w:r>
      <w:r w:rsidR="003B4185">
        <w:rPr>
          <w:rFonts w:ascii="Times New Roman" w:hAnsi="Times New Roman" w:cs="Times New Roman"/>
          <w:sz w:val="28"/>
          <w:szCs w:val="28"/>
          <w:lang w:val="kk-KZ"/>
        </w:rPr>
        <w:t>, директордын тәрбие жөніндегі орынбасары,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кандидаттардың болмауына байланысты конкурс өткізілмеді деп танылсын. Қайта конкурс жарияланғаны туралы қосымша хабарланатын болады.</w:t>
      </w:r>
    </w:p>
    <w:p w14:paraId="410E60D6" w14:textId="77777777" w:rsidR="0018570D" w:rsidRDefault="0018570D" w:rsidP="0018570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FA5BC4B" w14:textId="77777777" w:rsidR="0018570D" w:rsidRDefault="0018570D" w:rsidP="001857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КГУ ОШ№16 отдеда обоазовани города Караганды Управления образования Карагандинской области сообщает об итогах конкурса на занятие вакантных должностей, обьявленного 12.02.2024 года. На основании Приказа Министра образования и науки Республики Казахстан от 21 февраля 2012 года №57 «Об утверждении правил назначения на должности , освобождения от доллжности первых руководителей и педагогов организации образования» комиссия по приему педагогв вынесла решение :</w:t>
      </w:r>
    </w:p>
    <w:p w14:paraId="74357F2E" w14:textId="77777777" w:rsidR="0018570D" w:rsidRDefault="0018570D" w:rsidP="001857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Принять на должность учителя истории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Тельман Ұлықбек Думанұлы.</w:t>
      </w:r>
    </w:p>
    <w:p w14:paraId="435D042B" w14:textId="77777777" w:rsidR="0018570D" w:rsidRDefault="0018570D" w:rsidP="001857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570D">
        <w:rPr>
          <w:rFonts w:ascii="Times New Roman" w:hAnsi="Times New Roman" w:cs="Times New Roman"/>
          <w:sz w:val="28"/>
          <w:szCs w:val="28"/>
          <w:lang w:val="kk-KZ"/>
        </w:rPr>
        <w:t>Приня</w:t>
      </w:r>
      <w:r>
        <w:rPr>
          <w:rFonts w:ascii="Times New Roman" w:hAnsi="Times New Roman" w:cs="Times New Roman"/>
          <w:sz w:val="28"/>
          <w:szCs w:val="28"/>
          <w:lang w:val="kk-KZ"/>
        </w:rPr>
        <w:t>ть на должность учителя географии (н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>а время отпуска  по уходу за ребенком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>Артық Айгерім Полатқызы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75B438" w14:textId="77777777" w:rsidR="0018570D" w:rsidRDefault="0018570D" w:rsidP="001857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8570D">
        <w:rPr>
          <w:rFonts w:ascii="Times New Roman" w:hAnsi="Times New Roman" w:cs="Times New Roman"/>
          <w:sz w:val="28"/>
          <w:szCs w:val="28"/>
          <w:lang w:val="kk-KZ"/>
        </w:rPr>
        <w:t>Принять на должность учителя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казахского языка и литературы 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 xml:space="preserve">(на время отпуска  по уходу за ребенком) </w:t>
      </w:r>
      <w:r>
        <w:rPr>
          <w:rFonts w:ascii="Times New Roman" w:hAnsi="Times New Roman" w:cs="Times New Roman"/>
          <w:sz w:val="28"/>
          <w:szCs w:val="28"/>
          <w:lang w:val="kk-KZ"/>
        </w:rPr>
        <w:t>Яхудаеву Асель Магауияевну</w:t>
      </w:r>
      <w:r w:rsidRPr="0018570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588FB6F0" w14:textId="77777777" w:rsidR="0018570D" w:rsidRDefault="0018570D" w:rsidP="0018570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следующие должности :</w:t>
      </w:r>
    </w:p>
    <w:p w14:paraId="39FFE6AF" w14:textId="70618E24" w:rsidR="00567AD9" w:rsidRDefault="0018570D" w:rsidP="001B0BB3">
      <w:pPr>
        <w:pStyle w:val="a3"/>
      </w:pPr>
      <w:r>
        <w:rPr>
          <w:rFonts w:ascii="Times New Roman" w:hAnsi="Times New Roman" w:cs="Times New Roman"/>
          <w:sz w:val="28"/>
          <w:szCs w:val="28"/>
          <w:lang w:val="kk-KZ"/>
        </w:rPr>
        <w:t>учитель начальных классов в классах с русским  языком обучения, психолог</w:t>
      </w:r>
      <w:r w:rsidR="003B4185">
        <w:rPr>
          <w:rFonts w:ascii="Times New Roman" w:hAnsi="Times New Roman" w:cs="Times New Roman"/>
          <w:sz w:val="28"/>
          <w:szCs w:val="28"/>
          <w:lang w:val="kk-KZ"/>
        </w:rPr>
        <w:t>,заместитель директора по воспитательной работе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418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виду отсутствия кандидатов признать конкурс несостоявшимся. Об обьявлении повторного конкурса будет сообщено дополнительно</w:t>
      </w:r>
      <w:r w:rsidR="001B0BB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567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E49EB"/>
    <w:multiLevelType w:val="hybridMultilevel"/>
    <w:tmpl w:val="F482C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F0E9A"/>
    <w:multiLevelType w:val="hybridMultilevel"/>
    <w:tmpl w:val="8A847AB2"/>
    <w:lvl w:ilvl="0" w:tplc="4B64C9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8C2"/>
    <w:rsid w:val="0018570D"/>
    <w:rsid w:val="001B0BB3"/>
    <w:rsid w:val="003B4185"/>
    <w:rsid w:val="00567AD9"/>
    <w:rsid w:val="00E1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0399"/>
  <w15:chartTrackingRefBased/>
  <w15:docId w15:val="{F00304A2-1BA7-4D8D-A108-B46B18B4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7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6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2024-08-20T09:47:00Z</dcterms:created>
  <dcterms:modified xsi:type="dcterms:W3CDTF">2024-08-20T10:59:00Z</dcterms:modified>
</cp:coreProperties>
</file>