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D2" w:rsidRPr="00FC2BD2" w:rsidRDefault="00FC2BD2" w:rsidP="00FC2BD2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Коммунальное государственное учреждение «Общеобразовательная школа №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FC2BD2" w:rsidRPr="00FC2BD2" w:rsidRDefault="00FC2BD2" w:rsidP="00FC2BD2">
      <w:pPr>
        <w:tabs>
          <w:tab w:val="left" w:pos="381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C2BD2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FC2BD2">
        <w:rPr>
          <w:rFonts w:ascii="Times New Roman" w:hAnsi="Times New Roman" w:cs="Times New Roman"/>
          <w:sz w:val="28"/>
          <w:szCs w:val="28"/>
        </w:rPr>
        <w:t xml:space="preserve"> </w:t>
      </w:r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педагог-ассистент </w:t>
      </w:r>
    </w:p>
    <w:p w:rsidR="00FC2BD2" w:rsidRPr="00FC2BD2" w:rsidRDefault="00FC2BD2" w:rsidP="00FC2BD2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Наименование: «Общеобразовательная школа №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FC2BD2" w:rsidRPr="00FC2BD2" w:rsidRDefault="00FC2BD2" w:rsidP="00FC2BD2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Основная деятельность: реализация образовательного процесса в соответствии с 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образовательными  учебными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программами дополнительного образования.</w:t>
      </w:r>
    </w:p>
    <w:p w:rsidR="00FC2BD2" w:rsidRPr="00FC2BD2" w:rsidRDefault="00FC2BD2" w:rsidP="00FC2BD2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Местонахождение(адрес): Карагандинская область, город 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Караганда,  район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имени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Казыбек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би,  улица Язева строение 13 А, телефон 8 -7212 – 35-34-15</w:t>
      </w: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b/>
          <w:sz w:val="28"/>
          <w:szCs w:val="28"/>
        </w:rPr>
        <w:t>Общие квалификационные требования к участникам конкурса</w:t>
      </w:r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  <w:r w:rsidRPr="00FC2BD2">
        <w:rPr>
          <w:rFonts w:ascii="Times New Roman" w:hAnsi="Times New Roman" w:cs="Times New Roman"/>
          <w:sz w:val="28"/>
          <w:szCs w:val="28"/>
        </w:rPr>
        <w:t> 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  </w:t>
      </w:r>
      <w:r w:rsidRPr="00FC2BD2">
        <w:rPr>
          <w:rFonts w:ascii="Times New Roman" w:eastAsia="Calibri" w:hAnsi="Times New Roman" w:cs="Times New Roman"/>
          <w:sz w:val="28"/>
          <w:szCs w:val="28"/>
        </w:rPr>
        <w:t>высшее педагогическое образование и (или) техническое и профессиональное,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послесреднее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(педагогическое) образование или документ, подтверждающий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педагогическую переподготовку без предъявления требований к стажу работы;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и (или) при наличии среднего и высшего уровня квалификации стаж работы по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специальности: для педагога-модератора не менее 2 лет, для педагога-эксперта – не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менее 3 лет, педагога-исследователя не менее 4 лет;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и (или) при наличии высшего уровня квалификации стаж работы по специальности</w:t>
      </w:r>
    </w:p>
    <w:p w:rsidR="00FC2BD2" w:rsidRPr="00FC2BD2" w:rsidRDefault="00FC2BD2" w:rsidP="00FC2BD2">
      <w:pPr>
        <w:tabs>
          <w:tab w:val="left" w:pos="381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>для педагога-мастера – 5 лет.</w:t>
      </w: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Должностной оклад: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стажа и имеющейся категории от 1</w:t>
      </w: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50 </w:t>
      </w:r>
      <w:r w:rsidRPr="00FC2BD2">
        <w:rPr>
          <w:rFonts w:ascii="Times New Roman" w:eastAsia="Calibri" w:hAnsi="Times New Roman" w:cs="Times New Roman"/>
          <w:sz w:val="28"/>
          <w:szCs w:val="28"/>
        </w:rPr>
        <w:t>тенге</w:t>
      </w:r>
    </w:p>
    <w:p w:rsidR="00FC2BD2" w:rsidRPr="00FC2BD2" w:rsidRDefault="00FC2BD2" w:rsidP="00FC2BD2">
      <w:pPr>
        <w:tabs>
          <w:tab w:val="left" w:pos="3819"/>
        </w:tabs>
        <w:rPr>
          <w:rFonts w:ascii="Times New Roman" w:hAnsi="Times New Roman" w:cs="Times New Roman"/>
          <w:b/>
          <w:sz w:val="28"/>
          <w:szCs w:val="28"/>
        </w:rPr>
      </w:pPr>
      <w:r w:rsidRPr="00FC2BD2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осуществляет психолого-педагогическое сопровождение ребенка с особыми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образовательными потребностями по рекомендации психолого-медико-педагогической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принимает участие в командной оценке специалистами и педагогами с целью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оценки особых образовательных потребностей у детей, а также в составлении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lastRenderedPageBreak/>
        <w:t>индивидуальных образовательных и развивающих программ;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оказывает помощь детям с особыми образовательными потребностями во время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организованной учебной и иной деятельности в организации образования, в случае,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когда их самостоятельная деятельность ограничена по состоянию здоровья и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особенностям поведения, оказывает психолого-педагогическое сопровождение;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осуществляет наблюдение и ведет сбор данных о ребенке с особыми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образовательными потребностями в процессе обучения, воспитания и развивающей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работы, проводит протоколирование результатов освоения образовательной программы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, динамики формирования образовательных, социально-адаптивных (поведенческих)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навыков и предоставляет информацию воспитателям и специалистам для мониторинга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процесса обучения и социализации ребенка;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соблюдает необходимые условия безопасности жизнедеятельности и здоровья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ребенка с особыми образовательными потребностями;</w:t>
      </w:r>
    </w:p>
    <w:p w:rsidR="00FC2BD2" w:rsidRPr="00FC2BD2" w:rsidRDefault="00FC2BD2" w:rsidP="00FC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ведет отчетную документацию по установленной форме.</w:t>
      </w: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     </w:t>
      </w:r>
      <w:r w:rsidRPr="00FC2BD2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z819"/>
      <w:bookmarkEnd w:id="0"/>
      <w:r w:rsidRPr="00FC2BD2">
        <w:rPr>
          <w:rFonts w:ascii="Times New Roman" w:hAnsi="Times New Roman" w:cs="Times New Roman"/>
          <w:sz w:val="28"/>
          <w:szCs w:val="28"/>
        </w:rPr>
        <w:t>      </w:t>
      </w:r>
      <w:hyperlink r:id="rId4" w:anchor="z63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FC2BD2">
        <w:rPr>
          <w:rFonts w:ascii="Times New Roman" w:hAnsi="Times New Roman" w:cs="Times New Roman"/>
          <w:sz w:val="28"/>
          <w:szCs w:val="28"/>
        </w:rPr>
        <w:t> Республики Казахстан, </w:t>
      </w:r>
      <w:hyperlink r:id="rId5" w:anchor="z205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Трудовой</w:t>
        </w:r>
      </w:hyperlink>
      <w:r w:rsidRPr="00FC2BD2">
        <w:rPr>
          <w:rFonts w:ascii="Times New Roman" w:hAnsi="Times New Roman" w:cs="Times New Roman"/>
          <w:sz w:val="28"/>
          <w:szCs w:val="28"/>
        </w:rPr>
        <w:t> Кодекс Республики Казахстан, законы Республики Казахстан "</w:t>
      </w:r>
      <w:hyperlink r:id="rId6" w:anchor="z2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Об образовании</w:t>
        </w:r>
      </w:hyperlink>
      <w:r w:rsidRPr="00FC2BD2">
        <w:rPr>
          <w:rFonts w:ascii="Times New Roman" w:hAnsi="Times New Roman" w:cs="Times New Roman"/>
          <w:sz w:val="28"/>
          <w:szCs w:val="28"/>
        </w:rPr>
        <w:t>", "</w:t>
      </w:r>
      <w:hyperlink r:id="rId7" w:anchor="z4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О статусе педагога</w:t>
        </w:r>
      </w:hyperlink>
      <w:r w:rsidRPr="00FC2BD2">
        <w:rPr>
          <w:rFonts w:ascii="Times New Roman" w:hAnsi="Times New Roman" w:cs="Times New Roman"/>
          <w:sz w:val="28"/>
          <w:szCs w:val="28"/>
        </w:rPr>
        <w:t>", "</w:t>
      </w:r>
      <w:hyperlink r:id="rId8" w:anchor="z33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О противодействии коррупции</w:t>
        </w:r>
      </w:hyperlink>
      <w:r w:rsidRPr="00FC2BD2">
        <w:rPr>
          <w:rFonts w:ascii="Times New Roman" w:hAnsi="Times New Roman" w:cs="Times New Roman"/>
          <w:sz w:val="28"/>
          <w:szCs w:val="28"/>
        </w:rPr>
        <w:t>", "</w:t>
      </w:r>
      <w:hyperlink r:id="rId9" w:anchor="z1" w:history="1">
        <w:r w:rsidRPr="00FC2BD2">
          <w:rPr>
            <w:rStyle w:val="a3"/>
            <w:rFonts w:ascii="Times New Roman" w:hAnsi="Times New Roman" w:cs="Times New Roman"/>
            <w:sz w:val="28"/>
            <w:szCs w:val="28"/>
          </w:rPr>
          <w:t>О языках</w:t>
        </w:r>
      </w:hyperlink>
      <w:r w:rsidRPr="00FC2BD2">
        <w:rPr>
          <w:rFonts w:ascii="Times New Roman" w:hAnsi="Times New Roman" w:cs="Times New Roman"/>
          <w:sz w:val="28"/>
          <w:szCs w:val="28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основы педагогики и психологии;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государственный общеобязательный стандарт образования, достижения педагогической науки и практики;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нормы педагогической этики;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основы экономики, финансово-хозяйственной деятельности;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правила безопасности и охраны труда, противопожарной защиты, санитарные правила и нормы.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lastRenderedPageBreak/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 5) копию документа, подтверждающую трудовую деятельность (при наличии);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7) справку с психоневрологической организации;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8) справку с наркологической организации;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  11) </w:t>
      </w:r>
      <w:proofErr w:type="spellStart"/>
      <w:r w:rsidRPr="00FC2BD2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FC2BD2">
        <w:rPr>
          <w:rFonts w:ascii="Times New Roman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 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Конкурс проводится по адресу: город Караганда, </w:t>
      </w:r>
      <w:proofErr w:type="spellStart"/>
      <w:r w:rsidRPr="00FC2BD2">
        <w:rPr>
          <w:rFonts w:ascii="Times New Roman" w:hAnsi="Times New Roman" w:cs="Times New Roman"/>
          <w:sz w:val="28"/>
          <w:szCs w:val="28"/>
        </w:rPr>
        <w:t>ул.Язева</w:t>
      </w:r>
      <w:proofErr w:type="spellEnd"/>
      <w:r w:rsidRPr="00FC2BD2">
        <w:rPr>
          <w:rFonts w:ascii="Times New Roman" w:hAnsi="Times New Roman" w:cs="Times New Roman"/>
          <w:sz w:val="28"/>
          <w:szCs w:val="28"/>
        </w:rPr>
        <w:t xml:space="preserve"> строение 13 </w:t>
      </w:r>
      <w:proofErr w:type="gramStart"/>
      <w:r w:rsidRPr="00FC2BD2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Pr="00FC2BD2">
        <w:rPr>
          <w:rFonts w:ascii="Times New Roman" w:hAnsi="Times New Roman" w:cs="Times New Roman"/>
          <w:sz w:val="28"/>
          <w:szCs w:val="28"/>
        </w:rPr>
        <w:t xml:space="preserve">    КГУ «</w:t>
      </w:r>
      <w:proofErr w:type="spellStart"/>
      <w:r w:rsidRPr="00FC2BD2">
        <w:rPr>
          <w:rFonts w:ascii="Times New Roman" w:hAnsi="Times New Roman" w:cs="Times New Roman"/>
          <w:sz w:val="28"/>
          <w:szCs w:val="28"/>
        </w:rPr>
        <w:t>Общеобразоввтельная</w:t>
      </w:r>
      <w:proofErr w:type="spellEnd"/>
      <w:r w:rsidRPr="00FC2BD2">
        <w:rPr>
          <w:rFonts w:ascii="Times New Roman" w:hAnsi="Times New Roman" w:cs="Times New Roman"/>
          <w:sz w:val="28"/>
          <w:szCs w:val="28"/>
        </w:rPr>
        <w:t xml:space="preserve"> школа №16» 8(7212) 35-34-15 электронный адрес: sch16@kargoo.kz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осуществляется в </w:t>
      </w:r>
      <w:proofErr w:type="gramStart"/>
      <w:r w:rsidRPr="00FC2BD2">
        <w:rPr>
          <w:rFonts w:ascii="Times New Roman" w:hAnsi="Times New Roman" w:cs="Times New Roman"/>
          <w:sz w:val="28"/>
          <w:szCs w:val="28"/>
        </w:rPr>
        <w:t>течение  семи</w:t>
      </w:r>
      <w:proofErr w:type="gramEnd"/>
      <w:r w:rsidRPr="00FC2BD2">
        <w:rPr>
          <w:rFonts w:ascii="Times New Roman" w:hAnsi="Times New Roman" w:cs="Times New Roman"/>
          <w:sz w:val="28"/>
          <w:szCs w:val="28"/>
        </w:rPr>
        <w:t xml:space="preserve">   рабочих дней со дня публикации объявления .  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с 09.00 часов до 18.00 часов с перерывом на обед с 13.00 часов до 14.30 часов, через </w:t>
      </w:r>
      <w:proofErr w:type="gramStart"/>
      <w:r w:rsidRPr="00FC2BD2">
        <w:rPr>
          <w:rFonts w:ascii="Times New Roman" w:hAnsi="Times New Roman" w:cs="Times New Roman"/>
          <w:sz w:val="28"/>
          <w:szCs w:val="28"/>
        </w:rPr>
        <w:t>приемную  КГУ</w:t>
      </w:r>
      <w:proofErr w:type="gramEnd"/>
      <w:r w:rsidRPr="00FC2BD2">
        <w:rPr>
          <w:rFonts w:ascii="Times New Roman" w:hAnsi="Times New Roman" w:cs="Times New Roman"/>
          <w:sz w:val="28"/>
          <w:szCs w:val="28"/>
        </w:rPr>
        <w:t xml:space="preserve">  «Общеобразовательная школа №16».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Дата и время нача</w:t>
      </w:r>
      <w:r>
        <w:rPr>
          <w:rFonts w:ascii="Times New Roman" w:hAnsi="Times New Roman" w:cs="Times New Roman"/>
          <w:sz w:val="28"/>
          <w:szCs w:val="28"/>
        </w:rPr>
        <w:t xml:space="preserve">ла приема документов: </w:t>
      </w:r>
      <w:r>
        <w:rPr>
          <w:rFonts w:ascii="Times New Roman" w:hAnsi="Times New Roman" w:cs="Times New Roman"/>
          <w:sz w:val="28"/>
          <w:szCs w:val="28"/>
          <w:lang w:val="kk-KZ"/>
        </w:rPr>
        <w:t>04.04.2024</w:t>
      </w:r>
      <w:r w:rsidRPr="00FC2BD2">
        <w:rPr>
          <w:rFonts w:ascii="Times New Roman" w:hAnsi="Times New Roman" w:cs="Times New Roman"/>
          <w:sz w:val="28"/>
          <w:szCs w:val="28"/>
        </w:rPr>
        <w:t xml:space="preserve"> г., 09.00ч.-17.30ч.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BD2">
        <w:rPr>
          <w:rFonts w:ascii="Times New Roman" w:hAnsi="Times New Roman" w:cs="Times New Roman"/>
          <w:sz w:val="28"/>
          <w:szCs w:val="28"/>
        </w:rPr>
        <w:t>Дата и время окончани</w:t>
      </w:r>
      <w:r>
        <w:rPr>
          <w:rFonts w:ascii="Times New Roman" w:hAnsi="Times New Roman" w:cs="Times New Roman"/>
          <w:sz w:val="28"/>
          <w:szCs w:val="28"/>
        </w:rPr>
        <w:t xml:space="preserve">я приема документов: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5.04.2024 </w:t>
      </w:r>
      <w:r w:rsidRPr="00FC2BD2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 w:rsidRPr="00FC2BD2">
        <w:rPr>
          <w:rFonts w:ascii="Times New Roman" w:hAnsi="Times New Roman" w:cs="Times New Roman"/>
          <w:sz w:val="28"/>
          <w:szCs w:val="28"/>
        </w:rPr>
        <w:t xml:space="preserve">, 09.00ч.-17.30ч. 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басқармасының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бөлімінің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"№16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"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коммуналдық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мемлекеттік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мекемесі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Лауазымы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педагог-ассистент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Атауы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басқармасы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бөлімінің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"№16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".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Негізгі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қызметі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Қосымша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берудің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бағдарламаларына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сәйкес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процесін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іске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асыру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Орналасқан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жері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мекенжайы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Қазыбек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би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атындағы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аудан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Язев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көшесі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13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құрылыс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, телефон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Конкурсқа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қатысушыларға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қойылатын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жалпы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біліктілік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sz w:val="28"/>
          <w:szCs w:val="28"/>
        </w:rPr>
        <w:t>талаптары</w:t>
      </w:r>
      <w:proofErr w:type="spellEnd"/>
      <w:r w:rsidRPr="00FC2BD2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техникалық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кәсіптік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орта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білімнен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кейінгі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растайтын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құжат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өтіліне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талаптар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қоймай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қайта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даярлау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біліктіліктің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орта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деңгейі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болған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мамандықтары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: педагог-модератор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кемінде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жыл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, педагог-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сарапшы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-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жылдан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кем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зерттеуші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педагог 4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жылдан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кем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біліктіліктің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деңгейі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болған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мамандық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өтілі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мұғалім-шебер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үшін-5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жыл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жалақысы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еңбек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өтіліне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санатына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қарай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150</w:t>
      </w:r>
      <w:proofErr w:type="gramEnd"/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мың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теңгеден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басталады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міндеттері</w:t>
      </w:r>
      <w:proofErr w:type="spellEnd"/>
      <w:r w:rsidRPr="00FC2B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баланы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психологиялық-педагогикалық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сүйемелдеуді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жүзеге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асырады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психологиялық-медициналық-педагогикалық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ұсынымдар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кеңес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мақсатымен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мамандар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педагогтардың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командалық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бағалауына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қатысады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балалардағы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қажеттіліктерін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бағалау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сондай-ақ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жеке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дамыту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бағдарламалары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кезінде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балаларға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көмек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көрсетеді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ұйымдарында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ұйымдастырылған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өзге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де,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олардың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тәуелсіз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қызметі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денсаулық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жағдайына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байланысты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шектелген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мінез-құлық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ерекшеліктері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психологиялық-педагогикалық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қолдау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көрсетеді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lastRenderedPageBreak/>
        <w:t>ерекше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баласы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бар бала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деректерді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бақылауды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жинауды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жүзеге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асырады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тәрбиелеу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дамыту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процесінде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бағдарламасын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игеру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нәтижелерін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хаттамалауды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жүргізеді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беру,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әлеуметтік-бейімделу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мінез-</w:t>
      </w:r>
      <w:proofErr w:type="gramStart"/>
      <w:r w:rsidRPr="00FC2BD2">
        <w:rPr>
          <w:rFonts w:ascii="Times New Roman" w:eastAsia="Calibri" w:hAnsi="Times New Roman" w:cs="Times New Roman"/>
          <w:sz w:val="28"/>
          <w:szCs w:val="28"/>
        </w:rPr>
        <w:t>құлық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)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қалыптасу</w:t>
      </w:r>
      <w:proofErr w:type="spellEnd"/>
      <w:proofErr w:type="gram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динамикасы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мониторинг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тәрбиешілер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мамандарға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ақпарат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береді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баланы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әлеуметтендіру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процесі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қауіпсіздік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өмір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денсаулық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жағдайларын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сақтайды</w:t>
      </w:r>
      <w:proofErr w:type="spellEnd"/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бар бала;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белгіленген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нысан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есепті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құжаттаманы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BD2">
        <w:rPr>
          <w:rFonts w:ascii="Times New Roman" w:eastAsia="Calibri" w:hAnsi="Times New Roman" w:cs="Times New Roman"/>
          <w:sz w:val="28"/>
          <w:szCs w:val="28"/>
        </w:rPr>
        <w:t>жүргізеді</w:t>
      </w:r>
      <w:proofErr w:type="spellEnd"/>
      <w:r w:rsidRPr="00FC2B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Білуге тиіс: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Қазақстан Республикасының Конституциясы, Қазақстан Республикасының Еңбек Кодексі,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 және білім беруді дамытудың бағыттары мен перспективаларын айқындайтын өзге де нормативтік құқықтық актілер;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мемлекеттік жалпыға міндетті білім беру стандарты, педагогика, педагогикалық психология;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психодиагностика, психологиялық кеңес беру және психопрофилактика негіздері;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компьютерлік сауаттылық, оқу процесіндегі ақпараттық-коммуникациялық технологиялар;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педагогикалық этика нормалары;</w:t>
      </w: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     еңбек қауіпсіздігі және еңбекті қорғау, өртке қарсы қорғау қағидалары, санитариялық қағидалар мен нормалар.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жолдайды: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1) тиісті құжаттардың тізбесін көрсете отырып, Конкурсқа қатысу туралы өтініш;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      6) "Денсаулық сақтау саласындағы есепке алу құжаттамасының нысандарын бекіту туралы" Қазақстан Республикасы Денсаулық сақтау </w:t>
      </w:r>
      <w:r w:rsidRPr="00FC2BD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министрінің міндетін атқарушының 2020 жылғы 30 қазандағы № ҚР ДСМ-175/2020 </w:t>
      </w:r>
      <w:hyperlink r:id="rId10" w:anchor="z2" w:history="1">
        <w:r w:rsidRPr="00FC2BD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бұйрығымен</w:t>
        </w:r>
      </w:hyperlink>
      <w:r w:rsidRPr="00FC2BD2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нысан бойынша денсаулық жағдайы туралы анықтама.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7) психоневрологиялық ұйымнан анықтама;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10)  педагогтің бос немесе уақытша бос лауазымына кандидаттың толтырылған бағалау парағы.</w:t>
      </w:r>
    </w:p>
    <w:p w:rsidR="00FC2BD2" w:rsidRPr="00FC2BD2" w:rsidRDefault="00FC2BD2" w:rsidP="00FC2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2BD2">
        <w:rPr>
          <w:rFonts w:ascii="Times New Roman" w:hAnsi="Times New Roman" w:cs="Times New Roman"/>
          <w:sz w:val="28"/>
          <w:szCs w:val="28"/>
          <w:lang w:val="kk-KZ"/>
        </w:rPr>
        <w:t>      11) тәжірибе жоқ кандидаттың бейнепрезентациясы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Қарағанды қаласы, Язев көшесі , 13 а құрылыс, "№16 жалпы білім беретін мектеп" КММ 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>8(7212) 35-34-18, sch16@kargoo.kz электрондық мекенжайы бойынша өткізіледі: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Конкурсқа қатысу үшін құжаттарды қабылдау хабарландыру жарияланған күннен бастап жеті жұмыс күні ішінде жүзеге асырылады 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қабылдау "№16 жалпы білім беретін мектеп"КММ қабылдау бөлмесі арқылы сағат 13.00-ден 14.30-ға дейінгі түскі үзіліспен сағат 09.00-ден 18.00-ге дейін жүзеге асырылады.  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бас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талу күні мен уақыты: 04.04.2024 </w:t>
      </w:r>
      <w:r w:rsidRPr="00FC2B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ж., 09.00.-17.30 сағ.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FC2B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аяқ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талу күні мен уақыты: 15.04.2024</w:t>
      </w:r>
      <w:bookmarkStart w:id="1" w:name="_GoBack"/>
      <w:bookmarkEnd w:id="1"/>
      <w:r w:rsidRPr="00FC2B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ж., 09.00.-17.30 сағ.</w:t>
      </w:r>
    </w:p>
    <w:p w:rsidR="00FC2BD2" w:rsidRPr="00FC2BD2" w:rsidRDefault="00FC2BD2" w:rsidP="00FC2BD2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2BD2" w:rsidRPr="00FC2BD2" w:rsidRDefault="00FC2BD2" w:rsidP="00FC2BD2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2BD2" w:rsidRPr="00FC2BD2" w:rsidRDefault="00FC2BD2" w:rsidP="00FC2B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636AC" w:rsidRPr="00FC2BD2" w:rsidRDefault="000636A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636AC" w:rsidRPr="00FC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B4"/>
    <w:rsid w:val="000636AC"/>
    <w:rsid w:val="00E62EB4"/>
    <w:rsid w:val="00FC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C5824-C025-46C6-87F2-8DD51381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1500000414" TargetMode="External"/><Relationship Id="rId10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1712</Words>
  <Characters>9764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2024-04-04T03:54:00Z</dcterms:created>
  <dcterms:modified xsi:type="dcterms:W3CDTF">2024-04-04T03:56:00Z</dcterms:modified>
</cp:coreProperties>
</file>