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B3" w:rsidRPr="00B76924" w:rsidRDefault="007C20B3" w:rsidP="007C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Қарағанды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облысы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басқармасы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Қарағанды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қаласының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білім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бөлімінің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"№1 Гимназия"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коммуналдық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мекемесі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хабарлайды</w:t>
      </w:r>
      <w:proofErr w:type="spellEnd"/>
      <w:r w:rsidRPr="00B7692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C20B3" w:rsidRDefault="007C20B3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20B3" w:rsidRPr="00B76924" w:rsidRDefault="007C20B3" w:rsidP="007C2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Бос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лауазымдарға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орналасуға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қорытындысы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20B3" w:rsidRDefault="007C20B3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20B3" w:rsidRPr="00B76924" w:rsidRDefault="007C20B3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Лауазымы</w:t>
      </w:r>
      <w:proofErr w:type="spellEnd"/>
      <w:r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934C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934C2">
        <w:rPr>
          <w:rFonts w:ascii="Times New Roman" w:hAnsi="Times New Roman" w:cs="Times New Roman"/>
          <w:sz w:val="28"/>
          <w:szCs w:val="28"/>
          <w:lang w:val="kk-KZ"/>
        </w:rPr>
        <w:t xml:space="preserve">ӘжТД </w:t>
      </w:r>
      <w:proofErr w:type="spellStart"/>
      <w:r w:rsidRPr="00B76924">
        <w:rPr>
          <w:rFonts w:ascii="Times New Roman" w:hAnsi="Times New Roman" w:cs="Times New Roman"/>
          <w:sz w:val="28"/>
          <w:szCs w:val="28"/>
          <w:lang w:val="ru-RU"/>
        </w:rPr>
        <w:t>мұғалімі</w:t>
      </w:r>
      <w:proofErr w:type="spellEnd"/>
      <w:r w:rsidR="00F934C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="00F934C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бірлік</w:t>
      </w:r>
      <w:proofErr w:type="spellEnd"/>
      <w:proofErr w:type="gramEnd"/>
    </w:p>
    <w:p w:rsidR="007C20B3" w:rsidRDefault="00006847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Байқау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2024</w:t>
      </w:r>
      <w:r w:rsidR="007C2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20B3">
        <w:rPr>
          <w:rFonts w:ascii="Times New Roman" w:hAnsi="Times New Roman" w:cs="Times New Roman"/>
          <w:sz w:val="28"/>
          <w:szCs w:val="28"/>
          <w:lang w:val="ru-RU"/>
        </w:rPr>
        <w:t>жылдың</w:t>
      </w:r>
      <w:proofErr w:type="spellEnd"/>
      <w:r w:rsidR="007C20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7C20B3"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20B3" w:rsidRPr="00B76924">
        <w:rPr>
          <w:rFonts w:ascii="Times New Roman" w:hAnsi="Times New Roman" w:cs="Times New Roman"/>
          <w:sz w:val="28"/>
          <w:szCs w:val="28"/>
          <w:lang w:val="ru-RU"/>
        </w:rPr>
        <w:t>қ</w:t>
      </w:r>
      <w:r w:rsidR="007C20B3">
        <w:rPr>
          <w:rFonts w:ascii="Times New Roman" w:hAnsi="Times New Roman" w:cs="Times New Roman"/>
          <w:sz w:val="28"/>
          <w:szCs w:val="28"/>
          <w:lang w:val="ru-RU"/>
        </w:rPr>
        <w:t>араша</w:t>
      </w:r>
      <w:r w:rsidR="007C20B3" w:rsidRPr="00B7692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C20B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7C20B3" w:rsidRPr="00B76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20B3" w:rsidRPr="00B76924">
        <w:rPr>
          <w:rFonts w:ascii="Times New Roman" w:hAnsi="Times New Roman" w:cs="Times New Roman"/>
          <w:sz w:val="28"/>
          <w:szCs w:val="28"/>
          <w:lang w:val="ru-RU"/>
        </w:rPr>
        <w:t>өткізілді</w:t>
      </w:r>
      <w:proofErr w:type="spellEnd"/>
      <w:r w:rsidR="007C20B3" w:rsidRPr="00B769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20B3" w:rsidRDefault="007C20B3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20B3" w:rsidRPr="00F934C2" w:rsidRDefault="00F934C2" w:rsidP="007C20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"№1 Гимназия " КММ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конкурстық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комиссиясы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жұмысының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қорытындысы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ғылым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министрінің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2012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21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ақпандағы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№ 57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бұйрығына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өзгерістер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енгізу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орта,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техникалық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кәсіптік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, орта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білімнен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кейінгі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ұйымдарының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басшыларын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конкурстық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ауыстыру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ұйымдарының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басшылары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лауазымына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конкурстық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тағайындау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қағидаларын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бекіту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бұйрығының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>, 21.02.2021 ж. № 568"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1 Гимназия "КММ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директорына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құжаттардың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болмауына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ешкім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өткізген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жоқ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34C2" w:rsidRDefault="00F934C2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34C2" w:rsidRDefault="00F934C2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34C2" w:rsidRDefault="00F934C2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20B3" w:rsidRPr="00ED0A75" w:rsidRDefault="007C20B3" w:rsidP="007C20B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0A7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Коммунальное государственное учреждение «Гимназия №1» отдела образования города Караганды управления образования Карагандинской области сообщает:</w:t>
      </w:r>
    </w:p>
    <w:p w:rsidR="007C20B3" w:rsidRPr="00ED0A75" w:rsidRDefault="007C20B3" w:rsidP="007C20B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0A75">
        <w:rPr>
          <w:rFonts w:ascii="Times New Roman" w:hAnsi="Times New Roman" w:cs="Times New Roman"/>
          <w:sz w:val="28"/>
          <w:szCs w:val="28"/>
          <w:lang w:val="ru-RU"/>
        </w:rPr>
        <w:t>Об итогах конкурса на занятие вакантных должностей:</w:t>
      </w:r>
    </w:p>
    <w:p w:rsidR="007C20B3" w:rsidRDefault="007C20B3" w:rsidP="007C20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ED0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Должность: УЧИТЕЛЬ </w:t>
      </w:r>
      <w:proofErr w:type="spellStart"/>
      <w:r w:rsidR="00006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НВиТП</w:t>
      </w:r>
      <w:proofErr w:type="spellEnd"/>
      <w:r w:rsidR="00006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–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единица</w:t>
      </w:r>
      <w:r w:rsidRPr="00ED0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7C20B3" w:rsidRDefault="00006847" w:rsidP="007C20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Конкурс проведен 24</w:t>
      </w:r>
      <w:r w:rsidR="007C2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янва</w:t>
      </w:r>
      <w:r w:rsidR="007C2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ря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7C2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года.</w:t>
      </w:r>
    </w:p>
    <w:p w:rsidR="007C20B3" w:rsidRDefault="007C20B3" w:rsidP="007C20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7C20B3" w:rsidRDefault="007C20B3" w:rsidP="007C2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6673C" w:rsidRPr="00F934C2" w:rsidRDefault="00F934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По итогам работы конкурсной комиссии КГУ «Гимназия №1» на основании приказа «О внесении изменений в приказ Министра образования и науки Республики Казахстан от 21 февраля 2012 года № 57 "Об утверждении Правил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F934C2">
        <w:rPr>
          <w:rFonts w:ascii="Times New Roman" w:hAnsi="Times New Roman" w:cs="Times New Roman"/>
          <w:sz w:val="28"/>
          <w:szCs w:val="28"/>
          <w:lang w:val="ru-RU"/>
        </w:rPr>
        <w:t>послесреднего</w:t>
      </w:r>
      <w:proofErr w:type="spellEnd"/>
      <w:r w:rsidRPr="00F934C2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образования"» № 568 от 21.02.2021 г. рекомендовано директору КГУ «Гимназия №1» конкурс никто не прошел в связи с отсутствием документов.</w:t>
      </w:r>
      <w:bookmarkStart w:id="0" w:name="_GoBack"/>
      <w:bookmarkEnd w:id="0"/>
    </w:p>
    <w:sectPr w:rsidR="00B6673C" w:rsidRPr="00F934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B3"/>
    <w:rsid w:val="00006847"/>
    <w:rsid w:val="007C20B3"/>
    <w:rsid w:val="00857773"/>
    <w:rsid w:val="00B6673C"/>
    <w:rsid w:val="00F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4905"/>
  <w15:chartTrackingRefBased/>
  <w15:docId w15:val="{B347785E-0BD9-4475-8457-CC2A1815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2022-11-16T05:45:00Z</dcterms:created>
  <dcterms:modified xsi:type="dcterms:W3CDTF">2024-02-01T07:07:00Z</dcterms:modified>
</cp:coreProperties>
</file>