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5FA45" w14:textId="77777777" w:rsidR="00257FEE" w:rsidRPr="00257FEE" w:rsidRDefault="005223D8" w:rsidP="00257FEE">
      <w:pPr>
        <w:pStyle w:val="1"/>
        <w:spacing w:before="85"/>
        <w:ind w:left="1128" w:right="1346"/>
        <w:jc w:val="center"/>
        <w:rPr>
          <w:w w:val="105"/>
        </w:rPr>
      </w:pPr>
      <w:r>
        <w:t xml:space="preserve"> </w:t>
      </w:r>
    </w:p>
    <w:p w14:paraId="476B4272" w14:textId="77777777" w:rsidR="00D239C4" w:rsidRPr="00D239C4" w:rsidRDefault="00D239C4" w:rsidP="00D239C4">
      <w:pPr>
        <w:pStyle w:val="1"/>
        <w:spacing w:before="85"/>
        <w:ind w:right="-30"/>
        <w:jc w:val="center"/>
        <w:rPr>
          <w:w w:val="105"/>
          <w:lang w:val="kk-KZ"/>
        </w:rPr>
      </w:pPr>
      <w:r w:rsidRPr="00D239C4">
        <w:rPr>
          <w:w w:val="105"/>
          <w:lang w:val="kk-KZ"/>
        </w:rPr>
        <w:t>01.08.23-09.08.2023 аралығында бос лауазымдарға орналасуға конкурс өткізу туралы</w:t>
      </w:r>
    </w:p>
    <w:p w14:paraId="78E0F0AB" w14:textId="77777777" w:rsidR="00D239C4" w:rsidRDefault="00D239C4" w:rsidP="00D239C4">
      <w:pPr>
        <w:pStyle w:val="1"/>
        <w:spacing w:before="85"/>
        <w:ind w:right="-30"/>
        <w:jc w:val="center"/>
        <w:rPr>
          <w:w w:val="105"/>
          <w:lang w:val="kk-KZ"/>
        </w:rPr>
      </w:pPr>
      <w:r w:rsidRPr="00D239C4">
        <w:rPr>
          <w:w w:val="105"/>
          <w:lang w:val="kk-KZ"/>
        </w:rPr>
        <w:t>Хабарландыру</w:t>
      </w:r>
    </w:p>
    <w:p w14:paraId="7BE575D0" w14:textId="77777777" w:rsidR="00D239C4" w:rsidRPr="00D239C4" w:rsidRDefault="00D239C4" w:rsidP="00D239C4">
      <w:pPr>
        <w:pStyle w:val="1"/>
        <w:spacing w:before="85"/>
        <w:ind w:right="-30"/>
        <w:jc w:val="center"/>
        <w:rPr>
          <w:w w:val="105"/>
          <w:lang w:val="kk-KZ"/>
        </w:rPr>
      </w:pPr>
    </w:p>
    <w:p w14:paraId="2EA6D073" w14:textId="4E9838A5" w:rsidR="00257FEE" w:rsidRPr="00D239C4" w:rsidRDefault="00257FEE" w:rsidP="00DC7128">
      <w:pPr>
        <w:pStyle w:val="1"/>
        <w:spacing w:before="85"/>
        <w:ind w:right="-30"/>
        <w:jc w:val="both"/>
        <w:rPr>
          <w:b w:val="0"/>
          <w:w w:val="105"/>
          <w:lang w:val="kk-KZ"/>
        </w:rPr>
      </w:pPr>
      <w:r w:rsidRPr="00D239C4">
        <w:rPr>
          <w:w w:val="105"/>
          <w:lang w:val="kk-KZ"/>
        </w:rPr>
        <w:t xml:space="preserve">Білім беру ұйымының атауы: </w:t>
      </w:r>
      <w:r w:rsidRPr="00D239C4">
        <w:rPr>
          <w:b w:val="0"/>
          <w:w w:val="105"/>
          <w:lang w:val="kk-KZ"/>
        </w:rPr>
        <w:t>"№ 91 жалпы білім беретін мектеп " коммуналдық мемлекеттік мекемесі</w:t>
      </w:r>
      <w:r w:rsidRPr="00DC7128">
        <w:rPr>
          <w:b w:val="0"/>
          <w:w w:val="105"/>
          <w:lang w:val="kk-KZ"/>
        </w:rPr>
        <w:t xml:space="preserve"> </w:t>
      </w:r>
      <w:r w:rsidRPr="00D239C4">
        <w:rPr>
          <w:b w:val="0"/>
          <w:w w:val="105"/>
          <w:lang w:val="kk-KZ"/>
        </w:rPr>
        <w:t>Қарағанды облысы білім басқармасының</w:t>
      </w:r>
      <w:r w:rsidRPr="00DC7128">
        <w:rPr>
          <w:b w:val="0"/>
          <w:w w:val="105"/>
          <w:lang w:val="kk-KZ"/>
        </w:rPr>
        <w:t>,</w:t>
      </w:r>
      <w:r w:rsidRPr="00D239C4">
        <w:rPr>
          <w:b w:val="0"/>
          <w:w w:val="105"/>
          <w:lang w:val="kk-KZ"/>
        </w:rPr>
        <w:t xml:space="preserve"> Қарағанды қаласының білім бөлімі.</w:t>
      </w:r>
    </w:p>
    <w:p w14:paraId="3AFB9B0B" w14:textId="2C8B6604" w:rsidR="00451C72" w:rsidRPr="00DC7128" w:rsidRDefault="00257FEE" w:rsidP="00DC7128">
      <w:pPr>
        <w:pStyle w:val="1"/>
        <w:spacing w:before="85"/>
        <w:ind w:right="-30"/>
        <w:jc w:val="both"/>
        <w:rPr>
          <w:b w:val="0"/>
          <w:lang w:val="kk-KZ"/>
        </w:rPr>
      </w:pPr>
      <w:r w:rsidRPr="004F7B01">
        <w:rPr>
          <w:lang w:val="kk-KZ"/>
        </w:rPr>
        <w:t xml:space="preserve">Негізгі қызметі: </w:t>
      </w:r>
      <w:r w:rsidRPr="004F7B01">
        <w:rPr>
          <w:b w:val="0"/>
          <w:lang w:val="kk-KZ"/>
        </w:rPr>
        <w:t>негізгі орта білім берудің жалпы білім беру бағдарламаларын іске асыру.</w:t>
      </w:r>
    </w:p>
    <w:p w14:paraId="35647198" w14:textId="1CBDEFD4" w:rsidR="00257FEE" w:rsidRPr="00257FEE" w:rsidRDefault="00257FEE" w:rsidP="00DC7128">
      <w:pPr>
        <w:spacing w:before="3"/>
        <w:ind w:left="259" w:right="-30"/>
        <w:jc w:val="both"/>
        <w:rPr>
          <w:lang w:val="kk-KZ"/>
        </w:rPr>
      </w:pPr>
      <w:r w:rsidRPr="00257FEE">
        <w:rPr>
          <w:b/>
          <w:lang w:val="kk-KZ"/>
        </w:rPr>
        <w:t xml:space="preserve">Мемлекеттік мекеменің орналасқан жері: </w:t>
      </w:r>
      <w:r w:rsidRPr="00257FEE">
        <w:rPr>
          <w:lang w:val="kk-KZ"/>
        </w:rPr>
        <w:t>100022, Қарағанды облысы, Қарағанды қаласы, Қазыбек би атындағы ауданы, Гудермесская көшесі, 129.</w:t>
      </w:r>
    </w:p>
    <w:p w14:paraId="69F120D8" w14:textId="324B942F" w:rsidR="005223D8" w:rsidRPr="00257FEE" w:rsidRDefault="00257FEE" w:rsidP="00DC7128">
      <w:pPr>
        <w:spacing w:before="3"/>
        <w:ind w:left="259" w:right="-30"/>
        <w:jc w:val="both"/>
        <w:rPr>
          <w:lang w:val="kk-KZ"/>
        </w:rPr>
      </w:pPr>
      <w:r>
        <w:rPr>
          <w:b/>
          <w:lang w:val="kk-KZ"/>
        </w:rPr>
        <w:t>Телефон нөмері</w:t>
      </w:r>
      <w:r w:rsidR="005223D8" w:rsidRPr="00257FEE">
        <w:rPr>
          <w:b/>
          <w:lang w:val="kk-KZ"/>
        </w:rPr>
        <w:t>:</w:t>
      </w:r>
      <w:r w:rsidR="005223D8" w:rsidRPr="00257FEE">
        <w:rPr>
          <w:b/>
          <w:spacing w:val="47"/>
          <w:lang w:val="kk-KZ"/>
        </w:rPr>
        <w:t xml:space="preserve"> </w:t>
      </w:r>
      <w:r w:rsidR="005223D8" w:rsidRPr="00257FEE">
        <w:rPr>
          <w:lang w:val="kk-KZ"/>
        </w:rPr>
        <w:t>8-7212-</w:t>
      </w:r>
      <w:r w:rsidR="005223D8" w:rsidRPr="00257FEE">
        <w:rPr>
          <w:rFonts w:eastAsiaTheme="minorEastAsia"/>
          <w:color w:val="000000" w:themeColor="text1"/>
          <w:kern w:val="24"/>
          <w:lang w:val="kk-KZ"/>
        </w:rPr>
        <w:t>42-27-14</w:t>
      </w:r>
      <w:r w:rsidR="005223D8" w:rsidRPr="00257FEE">
        <w:rPr>
          <w:lang w:val="kk-KZ"/>
        </w:rPr>
        <w:t>.</w:t>
      </w:r>
    </w:p>
    <w:p w14:paraId="395D13CE" w14:textId="3C105E4B" w:rsidR="00257FEE" w:rsidRDefault="00257FEE" w:rsidP="00DC7128">
      <w:pPr>
        <w:spacing w:before="16"/>
        <w:ind w:left="259" w:right="-30"/>
        <w:jc w:val="both"/>
        <w:rPr>
          <w:rStyle w:val="a6"/>
          <w:rFonts w:eastAsiaTheme="minorEastAsia"/>
          <w:kern w:val="24"/>
          <w:lang w:val="kk-KZ"/>
        </w:rPr>
      </w:pPr>
      <w:proofErr w:type="spellStart"/>
      <w:r w:rsidRPr="00257FEE">
        <w:rPr>
          <w:b/>
        </w:rPr>
        <w:t>Электрондық</w:t>
      </w:r>
      <w:proofErr w:type="spellEnd"/>
      <w:r w:rsidRPr="00257FEE">
        <w:rPr>
          <w:b/>
        </w:rPr>
        <w:t xml:space="preserve"> </w:t>
      </w:r>
      <w:proofErr w:type="spellStart"/>
      <w:r w:rsidRPr="00257FEE">
        <w:rPr>
          <w:b/>
        </w:rPr>
        <w:t>пошта</w:t>
      </w:r>
      <w:proofErr w:type="spellEnd"/>
      <w:r w:rsidRPr="00257FEE">
        <w:rPr>
          <w:b/>
        </w:rPr>
        <w:t xml:space="preserve"> </w:t>
      </w:r>
      <w:proofErr w:type="spellStart"/>
      <w:r w:rsidRPr="00257FEE">
        <w:rPr>
          <w:b/>
        </w:rPr>
        <w:t>мекенжайы</w:t>
      </w:r>
      <w:proofErr w:type="spellEnd"/>
      <w:r w:rsidR="005223D8" w:rsidRPr="00631BB5">
        <w:rPr>
          <w:b/>
        </w:rPr>
        <w:t xml:space="preserve">: </w:t>
      </w:r>
      <w:hyperlink r:id="rId6" w:history="1">
        <w:r w:rsidR="005223D8" w:rsidRPr="006C2F75">
          <w:rPr>
            <w:rStyle w:val="a6"/>
            <w:rFonts w:eastAsiaTheme="minorEastAsia"/>
            <w:kern w:val="24"/>
          </w:rPr>
          <w:t>sch_91@kargoo.kz</w:t>
        </w:r>
      </w:hyperlink>
    </w:p>
    <w:p w14:paraId="5AFE34FE" w14:textId="77777777" w:rsidR="00257FEE" w:rsidRPr="00257FEE" w:rsidRDefault="00257FEE" w:rsidP="00257FEE">
      <w:pPr>
        <w:spacing w:before="16"/>
        <w:ind w:left="259"/>
        <w:rPr>
          <w:rFonts w:eastAsiaTheme="minorEastAsia"/>
          <w:color w:val="000000" w:themeColor="text1"/>
          <w:kern w:val="24"/>
          <w:lang w:val="kk-KZ"/>
        </w:rPr>
      </w:pPr>
    </w:p>
    <w:p w14:paraId="42CD927D" w14:textId="6543D4A1" w:rsidR="00257FEE" w:rsidRPr="00257FEE" w:rsidRDefault="00257FEE" w:rsidP="00257FEE">
      <w:pPr>
        <w:pStyle w:val="1"/>
        <w:spacing w:after="8"/>
      </w:pPr>
      <w:r w:rsidRPr="00257FEE">
        <w:t xml:space="preserve">Бос </w:t>
      </w:r>
      <w:proofErr w:type="spellStart"/>
      <w:r w:rsidRPr="00257FEE">
        <w:t>лауазым</w:t>
      </w:r>
      <w:proofErr w:type="spellEnd"/>
      <w:r>
        <w:rPr>
          <w:lang w:val="kk-KZ"/>
        </w:rPr>
        <w:t>дар</w:t>
      </w:r>
      <w:proofErr w:type="spellStart"/>
      <w:r w:rsidRPr="00257FEE">
        <w:t>ға</w:t>
      </w:r>
      <w:proofErr w:type="spellEnd"/>
      <w:r w:rsidRPr="00257FEE">
        <w:t xml:space="preserve"> </w:t>
      </w:r>
      <w:proofErr w:type="spellStart"/>
      <w:r w:rsidRPr="00257FEE">
        <w:t>орналасуға</w:t>
      </w:r>
      <w:proofErr w:type="spellEnd"/>
      <w:r w:rsidRPr="00257FEE">
        <w:t xml:space="preserve"> конкурс </w:t>
      </w:r>
      <w:proofErr w:type="spellStart"/>
      <w:r w:rsidRPr="00257FEE">
        <w:t>жариялайды</w:t>
      </w:r>
      <w:proofErr w:type="spellEnd"/>
      <w:r w:rsidRPr="00257FEE">
        <w:t>:</w:t>
      </w:r>
    </w:p>
    <w:tbl>
      <w:tblPr>
        <w:tblStyle w:val="TableNormal"/>
        <w:tblW w:w="1034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72"/>
        <w:gridCol w:w="2268"/>
        <w:gridCol w:w="3108"/>
      </w:tblGrid>
      <w:tr w:rsidR="005223D8" w:rsidRPr="00631BB5" w14:paraId="21FCC20B" w14:textId="77777777" w:rsidTr="00236897">
        <w:trPr>
          <w:trHeight w:val="559"/>
        </w:trPr>
        <w:tc>
          <w:tcPr>
            <w:tcW w:w="4972" w:type="dxa"/>
          </w:tcPr>
          <w:p w14:paraId="4D6DA447" w14:textId="784CAE32" w:rsidR="005223D8" w:rsidRPr="004F7B01" w:rsidRDefault="00257FEE" w:rsidP="00236897">
            <w:pPr>
              <w:pStyle w:val="TableParagraph"/>
              <w:spacing w:line="274" w:lineRule="exact"/>
              <w:ind w:left="283" w:hanging="65"/>
              <w:rPr>
                <w:b/>
                <w:sz w:val="24"/>
                <w:szCs w:val="24"/>
                <w:lang w:val="ru-RU"/>
              </w:rPr>
            </w:pPr>
            <w:r w:rsidRPr="004F7B01">
              <w:rPr>
                <w:b/>
                <w:sz w:val="24"/>
                <w:szCs w:val="24"/>
                <w:lang w:val="ru-RU"/>
              </w:rPr>
              <w:t xml:space="preserve">Бос </w:t>
            </w:r>
            <w:proofErr w:type="spellStart"/>
            <w:r w:rsidRPr="004F7B01">
              <w:rPr>
                <w:b/>
                <w:sz w:val="24"/>
                <w:szCs w:val="24"/>
                <w:lang w:val="ru-RU"/>
              </w:rPr>
              <w:t>лауазымның</w:t>
            </w:r>
            <w:proofErr w:type="spellEnd"/>
            <w:r w:rsidRPr="004F7B01">
              <w:rPr>
                <w:b/>
                <w:sz w:val="24"/>
                <w:szCs w:val="24"/>
                <w:lang w:val="ru-RU"/>
              </w:rPr>
              <w:t xml:space="preserve"> </w:t>
            </w:r>
            <w:proofErr w:type="spellStart"/>
            <w:r w:rsidRPr="004F7B01">
              <w:rPr>
                <w:b/>
                <w:sz w:val="24"/>
                <w:szCs w:val="24"/>
                <w:lang w:val="ru-RU"/>
              </w:rPr>
              <w:t>және</w:t>
            </w:r>
            <w:proofErr w:type="spellEnd"/>
            <w:r w:rsidRPr="004F7B01">
              <w:rPr>
                <w:b/>
                <w:sz w:val="24"/>
                <w:szCs w:val="24"/>
                <w:lang w:val="ru-RU"/>
              </w:rPr>
              <w:t xml:space="preserve"> (</w:t>
            </w:r>
            <w:proofErr w:type="spellStart"/>
            <w:r w:rsidRPr="004F7B01">
              <w:rPr>
                <w:b/>
                <w:sz w:val="24"/>
                <w:szCs w:val="24"/>
                <w:lang w:val="ru-RU"/>
              </w:rPr>
              <w:t>немесе</w:t>
            </w:r>
            <w:proofErr w:type="spellEnd"/>
            <w:r w:rsidRPr="004F7B01">
              <w:rPr>
                <w:b/>
                <w:sz w:val="24"/>
                <w:szCs w:val="24"/>
                <w:lang w:val="ru-RU"/>
              </w:rPr>
              <w:t xml:space="preserve">) </w:t>
            </w:r>
            <w:proofErr w:type="spellStart"/>
            <w:r w:rsidRPr="004F7B01">
              <w:rPr>
                <w:b/>
                <w:sz w:val="24"/>
                <w:szCs w:val="24"/>
                <w:lang w:val="ru-RU"/>
              </w:rPr>
              <w:t>уақытша</w:t>
            </w:r>
            <w:proofErr w:type="spellEnd"/>
            <w:r w:rsidRPr="004F7B01">
              <w:rPr>
                <w:b/>
                <w:sz w:val="24"/>
                <w:szCs w:val="24"/>
                <w:lang w:val="ru-RU"/>
              </w:rPr>
              <w:t xml:space="preserve"> бос </w:t>
            </w:r>
            <w:proofErr w:type="spellStart"/>
            <w:r w:rsidRPr="004F7B01">
              <w:rPr>
                <w:b/>
                <w:sz w:val="24"/>
                <w:szCs w:val="24"/>
                <w:lang w:val="ru-RU"/>
              </w:rPr>
              <w:t>лауазымның</w:t>
            </w:r>
            <w:proofErr w:type="spellEnd"/>
            <w:r w:rsidRPr="004F7B01">
              <w:rPr>
                <w:b/>
                <w:sz w:val="24"/>
                <w:szCs w:val="24"/>
                <w:lang w:val="ru-RU"/>
              </w:rPr>
              <w:t xml:space="preserve"> </w:t>
            </w:r>
            <w:proofErr w:type="spellStart"/>
            <w:r w:rsidRPr="004F7B01">
              <w:rPr>
                <w:b/>
                <w:sz w:val="24"/>
                <w:szCs w:val="24"/>
                <w:lang w:val="ru-RU"/>
              </w:rPr>
              <w:t>атауы</w:t>
            </w:r>
            <w:proofErr w:type="spellEnd"/>
          </w:p>
        </w:tc>
        <w:tc>
          <w:tcPr>
            <w:tcW w:w="2268" w:type="dxa"/>
          </w:tcPr>
          <w:p w14:paraId="07E9AB17" w14:textId="7E2A91AE" w:rsidR="005223D8" w:rsidRPr="00257FEE" w:rsidRDefault="00257FEE" w:rsidP="00236897">
            <w:pPr>
              <w:pStyle w:val="TableParagraph"/>
              <w:spacing w:before="7"/>
              <w:ind w:left="395" w:right="388"/>
              <w:jc w:val="center"/>
              <w:rPr>
                <w:b/>
                <w:sz w:val="24"/>
                <w:szCs w:val="24"/>
                <w:lang w:val="kk-KZ"/>
              </w:rPr>
            </w:pPr>
            <w:r>
              <w:rPr>
                <w:b/>
                <w:w w:val="105"/>
                <w:sz w:val="24"/>
                <w:szCs w:val="24"/>
                <w:lang w:val="kk-KZ"/>
              </w:rPr>
              <w:t>Мұғалімдер саны</w:t>
            </w:r>
          </w:p>
        </w:tc>
        <w:tc>
          <w:tcPr>
            <w:tcW w:w="3108" w:type="dxa"/>
          </w:tcPr>
          <w:p w14:paraId="2A5535C6" w14:textId="3BDB0448" w:rsidR="005223D8" w:rsidRPr="00631BB5" w:rsidRDefault="00257FEE" w:rsidP="00236897">
            <w:pPr>
              <w:pStyle w:val="TableParagraph"/>
              <w:spacing w:line="274" w:lineRule="exact"/>
              <w:ind w:left="513" w:right="194" w:firstLine="382"/>
              <w:rPr>
                <w:b/>
                <w:sz w:val="24"/>
                <w:szCs w:val="24"/>
              </w:rPr>
            </w:pPr>
            <w:proofErr w:type="spellStart"/>
            <w:r w:rsidRPr="00257FEE">
              <w:rPr>
                <w:b/>
                <w:w w:val="105"/>
                <w:sz w:val="24"/>
                <w:szCs w:val="24"/>
              </w:rPr>
              <w:t>Еңбекақы</w:t>
            </w:r>
            <w:proofErr w:type="spellEnd"/>
            <w:r w:rsidRPr="00257FEE">
              <w:rPr>
                <w:b/>
                <w:w w:val="105"/>
                <w:sz w:val="24"/>
                <w:szCs w:val="24"/>
              </w:rPr>
              <w:t xml:space="preserve"> (</w:t>
            </w:r>
            <w:proofErr w:type="spellStart"/>
            <w:r w:rsidRPr="00257FEE">
              <w:rPr>
                <w:b/>
                <w:w w:val="105"/>
                <w:sz w:val="24"/>
                <w:szCs w:val="24"/>
              </w:rPr>
              <w:t>үстеме</w:t>
            </w:r>
            <w:proofErr w:type="spellEnd"/>
            <w:r>
              <w:rPr>
                <w:b/>
                <w:w w:val="105"/>
                <w:sz w:val="24"/>
                <w:szCs w:val="24"/>
                <w:lang w:val="kk-KZ"/>
              </w:rPr>
              <w:t xml:space="preserve"> </w:t>
            </w:r>
            <w:proofErr w:type="spellStart"/>
            <w:r w:rsidRPr="00257FEE">
              <w:rPr>
                <w:b/>
                <w:w w:val="105"/>
                <w:sz w:val="24"/>
                <w:szCs w:val="24"/>
              </w:rPr>
              <w:t>ақысыз</w:t>
            </w:r>
            <w:proofErr w:type="spellEnd"/>
            <w:r w:rsidRPr="00257FEE">
              <w:rPr>
                <w:b/>
                <w:w w:val="105"/>
                <w:sz w:val="24"/>
                <w:szCs w:val="24"/>
              </w:rPr>
              <w:t xml:space="preserve"> </w:t>
            </w:r>
            <w:proofErr w:type="spellStart"/>
            <w:r w:rsidRPr="00257FEE">
              <w:rPr>
                <w:b/>
                <w:w w:val="105"/>
                <w:sz w:val="24"/>
                <w:szCs w:val="24"/>
              </w:rPr>
              <w:t>жалақы</w:t>
            </w:r>
            <w:proofErr w:type="spellEnd"/>
            <w:r w:rsidRPr="00257FEE">
              <w:rPr>
                <w:b/>
                <w:w w:val="105"/>
                <w:sz w:val="24"/>
                <w:szCs w:val="24"/>
              </w:rPr>
              <w:t>)</w:t>
            </w:r>
          </w:p>
        </w:tc>
      </w:tr>
      <w:tr w:rsidR="005223D8" w:rsidRPr="00631BB5" w14:paraId="14D09732" w14:textId="77777777" w:rsidTr="00236897">
        <w:trPr>
          <w:trHeight w:val="559"/>
        </w:trPr>
        <w:tc>
          <w:tcPr>
            <w:tcW w:w="4972" w:type="dxa"/>
          </w:tcPr>
          <w:p w14:paraId="78ACD168" w14:textId="139AD319" w:rsidR="005223D8" w:rsidRPr="004F7B01" w:rsidRDefault="00257FEE" w:rsidP="003E37AD">
            <w:pPr>
              <w:pStyle w:val="TableParagraph"/>
              <w:spacing w:line="274" w:lineRule="exact"/>
              <w:ind w:left="283" w:hanging="65"/>
              <w:rPr>
                <w:bCs/>
                <w:sz w:val="24"/>
                <w:szCs w:val="24"/>
                <w:lang w:val="ru-RU"/>
              </w:rPr>
            </w:pPr>
            <w:proofErr w:type="spellStart"/>
            <w:r w:rsidRPr="004F7B01">
              <w:rPr>
                <w:bCs/>
                <w:sz w:val="24"/>
                <w:szCs w:val="24"/>
                <w:lang w:val="ru-RU"/>
              </w:rPr>
              <w:t>Орыс</w:t>
            </w:r>
            <w:proofErr w:type="spellEnd"/>
            <w:r w:rsidRPr="004F7B01">
              <w:rPr>
                <w:bCs/>
                <w:sz w:val="24"/>
                <w:szCs w:val="24"/>
                <w:lang w:val="ru-RU"/>
              </w:rPr>
              <w:t xml:space="preserve"> </w:t>
            </w:r>
            <w:proofErr w:type="spellStart"/>
            <w:r w:rsidRPr="004F7B01">
              <w:rPr>
                <w:bCs/>
                <w:sz w:val="24"/>
                <w:szCs w:val="24"/>
                <w:lang w:val="ru-RU"/>
              </w:rPr>
              <w:t>тілінде</w:t>
            </w:r>
            <w:proofErr w:type="spellEnd"/>
            <w:r w:rsidRPr="004F7B01">
              <w:rPr>
                <w:bCs/>
                <w:sz w:val="24"/>
                <w:szCs w:val="24"/>
                <w:lang w:val="ru-RU"/>
              </w:rPr>
              <w:t xml:space="preserve"> </w:t>
            </w:r>
            <w:proofErr w:type="spellStart"/>
            <w:r w:rsidRPr="004F7B01">
              <w:rPr>
                <w:bCs/>
                <w:sz w:val="24"/>
                <w:szCs w:val="24"/>
                <w:lang w:val="ru-RU"/>
              </w:rPr>
              <w:t>оқытатын</w:t>
            </w:r>
            <w:proofErr w:type="spellEnd"/>
            <w:r w:rsidRPr="004F7B01">
              <w:rPr>
                <w:bCs/>
                <w:sz w:val="24"/>
                <w:szCs w:val="24"/>
                <w:lang w:val="ru-RU"/>
              </w:rPr>
              <w:t xml:space="preserve"> </w:t>
            </w:r>
            <w:proofErr w:type="spellStart"/>
            <w:r w:rsidRPr="004F7B01">
              <w:rPr>
                <w:bCs/>
                <w:sz w:val="24"/>
                <w:szCs w:val="24"/>
                <w:lang w:val="ru-RU"/>
              </w:rPr>
              <w:t>сыныптарда</w:t>
            </w:r>
            <w:proofErr w:type="spellEnd"/>
            <w:r w:rsidRPr="004F7B01">
              <w:rPr>
                <w:bCs/>
                <w:sz w:val="24"/>
                <w:szCs w:val="24"/>
                <w:lang w:val="ru-RU"/>
              </w:rPr>
              <w:t xml:space="preserve"> математика </w:t>
            </w:r>
            <w:proofErr w:type="spellStart"/>
            <w:r w:rsidRPr="004F7B01">
              <w:rPr>
                <w:bCs/>
                <w:sz w:val="24"/>
                <w:szCs w:val="24"/>
                <w:lang w:val="ru-RU"/>
              </w:rPr>
              <w:t>мұғалімі</w:t>
            </w:r>
            <w:proofErr w:type="spellEnd"/>
            <w:r w:rsidRPr="004F7B01">
              <w:rPr>
                <w:bCs/>
                <w:sz w:val="24"/>
                <w:szCs w:val="24"/>
                <w:lang w:val="ru-RU"/>
              </w:rPr>
              <w:t xml:space="preserve"> (16 </w:t>
            </w:r>
            <w:proofErr w:type="spellStart"/>
            <w:r w:rsidRPr="004F7B01">
              <w:rPr>
                <w:bCs/>
                <w:sz w:val="24"/>
                <w:szCs w:val="24"/>
                <w:lang w:val="ru-RU"/>
              </w:rPr>
              <w:t>сағат</w:t>
            </w:r>
            <w:proofErr w:type="spellEnd"/>
            <w:r w:rsidRPr="004F7B01">
              <w:rPr>
                <w:bCs/>
                <w:sz w:val="24"/>
                <w:szCs w:val="24"/>
                <w:lang w:val="ru-RU"/>
              </w:rPr>
              <w:t>)</w:t>
            </w:r>
          </w:p>
        </w:tc>
        <w:tc>
          <w:tcPr>
            <w:tcW w:w="2268" w:type="dxa"/>
          </w:tcPr>
          <w:p w14:paraId="18EA8E30" w14:textId="77777777" w:rsidR="005223D8" w:rsidRPr="00D038D6" w:rsidRDefault="005223D8" w:rsidP="00236897">
            <w:pPr>
              <w:pStyle w:val="TableParagraph"/>
              <w:spacing w:before="7"/>
              <w:ind w:left="395" w:right="388"/>
              <w:jc w:val="center"/>
              <w:rPr>
                <w:bCs/>
                <w:w w:val="105"/>
                <w:sz w:val="24"/>
                <w:szCs w:val="24"/>
              </w:rPr>
            </w:pPr>
            <w:r w:rsidRPr="00D038D6">
              <w:rPr>
                <w:bCs/>
                <w:w w:val="105"/>
                <w:sz w:val="24"/>
                <w:szCs w:val="24"/>
              </w:rPr>
              <w:t>1</w:t>
            </w:r>
          </w:p>
        </w:tc>
        <w:tc>
          <w:tcPr>
            <w:tcW w:w="3108" w:type="dxa"/>
          </w:tcPr>
          <w:p w14:paraId="795D8BFE" w14:textId="4FDF80B3" w:rsidR="005223D8" w:rsidRPr="00D038D6" w:rsidRDefault="00DC7586" w:rsidP="00DC7586">
            <w:pPr>
              <w:pStyle w:val="TableParagraph"/>
              <w:spacing w:line="274" w:lineRule="exact"/>
              <w:ind w:right="194"/>
              <w:rPr>
                <w:b/>
                <w:w w:val="105"/>
                <w:sz w:val="24"/>
                <w:szCs w:val="24"/>
              </w:rPr>
            </w:pPr>
            <w:r w:rsidRPr="00257FEE">
              <w:rPr>
                <w:rFonts w:eastAsiaTheme="minorEastAsia"/>
                <w:color w:val="000000" w:themeColor="text1"/>
                <w:kern w:val="24"/>
                <w:sz w:val="24"/>
                <w:szCs w:val="24"/>
              </w:rPr>
              <w:t xml:space="preserve">145115 </w:t>
            </w:r>
            <w:proofErr w:type="spellStart"/>
            <w:r w:rsidRPr="00257FEE">
              <w:rPr>
                <w:rFonts w:eastAsiaTheme="minorEastAsia"/>
                <w:color w:val="000000" w:themeColor="text1"/>
                <w:kern w:val="24"/>
                <w:sz w:val="24"/>
                <w:szCs w:val="24"/>
              </w:rPr>
              <w:t>тен</w:t>
            </w:r>
            <w:proofErr w:type="spellEnd"/>
            <w:r w:rsidRPr="00257FEE">
              <w:rPr>
                <w:rFonts w:eastAsiaTheme="minorEastAsia"/>
                <w:color w:val="000000" w:themeColor="text1"/>
                <w:kern w:val="24"/>
                <w:sz w:val="24"/>
                <w:szCs w:val="24"/>
              </w:rPr>
              <w:t xml:space="preserve"> 191482 </w:t>
            </w:r>
            <w:proofErr w:type="spellStart"/>
            <w:r w:rsidRPr="00257FEE">
              <w:rPr>
                <w:rFonts w:eastAsiaTheme="minorEastAsia"/>
                <w:color w:val="000000" w:themeColor="text1"/>
                <w:kern w:val="24"/>
                <w:sz w:val="24"/>
                <w:szCs w:val="24"/>
              </w:rPr>
              <w:t>ге</w:t>
            </w:r>
            <w:proofErr w:type="spellEnd"/>
            <w:r w:rsidRPr="00257FEE">
              <w:rPr>
                <w:rFonts w:eastAsiaTheme="minorEastAsia"/>
                <w:color w:val="000000" w:themeColor="text1"/>
                <w:kern w:val="24"/>
                <w:sz w:val="24"/>
                <w:szCs w:val="24"/>
              </w:rPr>
              <w:t xml:space="preserve"> </w:t>
            </w:r>
            <w:proofErr w:type="spellStart"/>
            <w:r w:rsidRPr="00257FEE">
              <w:rPr>
                <w:rFonts w:eastAsiaTheme="minorEastAsia"/>
                <w:color w:val="000000" w:themeColor="text1"/>
                <w:kern w:val="24"/>
                <w:sz w:val="24"/>
                <w:szCs w:val="24"/>
              </w:rPr>
              <w:t>дейін</w:t>
            </w:r>
            <w:proofErr w:type="spellEnd"/>
          </w:p>
        </w:tc>
      </w:tr>
      <w:tr w:rsidR="005223D8" w:rsidRPr="00631BB5" w14:paraId="55E2CEC9" w14:textId="77777777" w:rsidTr="00236897">
        <w:trPr>
          <w:trHeight w:val="559"/>
        </w:trPr>
        <w:tc>
          <w:tcPr>
            <w:tcW w:w="4972" w:type="dxa"/>
          </w:tcPr>
          <w:p w14:paraId="21451FD3" w14:textId="1D37DACB" w:rsidR="005223D8" w:rsidRPr="004F7B01" w:rsidRDefault="00257FEE" w:rsidP="003E37AD">
            <w:pPr>
              <w:pStyle w:val="TableParagraph"/>
              <w:spacing w:line="274" w:lineRule="exact"/>
              <w:ind w:left="283" w:hanging="65"/>
              <w:rPr>
                <w:bCs/>
                <w:sz w:val="24"/>
                <w:szCs w:val="24"/>
                <w:lang w:val="ru-RU"/>
              </w:rPr>
            </w:pPr>
            <w:proofErr w:type="spellStart"/>
            <w:r w:rsidRPr="004F7B01">
              <w:rPr>
                <w:sz w:val="24"/>
                <w:szCs w:val="24"/>
                <w:lang w:val="ru-RU"/>
              </w:rPr>
              <w:t>Орыс</w:t>
            </w:r>
            <w:proofErr w:type="spellEnd"/>
            <w:r w:rsidRPr="004F7B01">
              <w:rPr>
                <w:sz w:val="24"/>
                <w:szCs w:val="24"/>
                <w:lang w:val="ru-RU"/>
              </w:rPr>
              <w:t xml:space="preserve"> </w:t>
            </w:r>
            <w:proofErr w:type="spellStart"/>
            <w:r w:rsidRPr="004F7B01">
              <w:rPr>
                <w:sz w:val="24"/>
                <w:szCs w:val="24"/>
                <w:lang w:val="ru-RU"/>
              </w:rPr>
              <w:t>және</w:t>
            </w:r>
            <w:proofErr w:type="spellEnd"/>
            <w:r w:rsidRPr="004F7B01">
              <w:rPr>
                <w:sz w:val="24"/>
                <w:szCs w:val="24"/>
                <w:lang w:val="ru-RU"/>
              </w:rPr>
              <w:t xml:space="preserve"> </w:t>
            </w:r>
            <w:proofErr w:type="spellStart"/>
            <w:r w:rsidRPr="004F7B01">
              <w:rPr>
                <w:sz w:val="24"/>
                <w:szCs w:val="24"/>
                <w:lang w:val="ru-RU"/>
              </w:rPr>
              <w:t>қазақ</w:t>
            </w:r>
            <w:proofErr w:type="spellEnd"/>
            <w:r w:rsidRPr="004F7B01">
              <w:rPr>
                <w:sz w:val="24"/>
                <w:szCs w:val="24"/>
                <w:lang w:val="ru-RU"/>
              </w:rPr>
              <w:t xml:space="preserve"> </w:t>
            </w:r>
            <w:proofErr w:type="spellStart"/>
            <w:r w:rsidRPr="004F7B01">
              <w:rPr>
                <w:sz w:val="24"/>
                <w:szCs w:val="24"/>
                <w:lang w:val="ru-RU"/>
              </w:rPr>
              <w:t>тілдерінде</w:t>
            </w:r>
            <w:proofErr w:type="spellEnd"/>
            <w:r w:rsidRPr="004F7B01">
              <w:rPr>
                <w:sz w:val="24"/>
                <w:szCs w:val="24"/>
                <w:lang w:val="ru-RU"/>
              </w:rPr>
              <w:t xml:space="preserve"> </w:t>
            </w:r>
            <w:proofErr w:type="spellStart"/>
            <w:r w:rsidRPr="004F7B01">
              <w:rPr>
                <w:sz w:val="24"/>
                <w:szCs w:val="24"/>
                <w:lang w:val="ru-RU"/>
              </w:rPr>
              <w:t>оқытатын</w:t>
            </w:r>
            <w:proofErr w:type="spellEnd"/>
            <w:r w:rsidRPr="004F7B01">
              <w:rPr>
                <w:sz w:val="24"/>
                <w:szCs w:val="24"/>
                <w:lang w:val="ru-RU"/>
              </w:rPr>
              <w:t xml:space="preserve"> </w:t>
            </w:r>
            <w:proofErr w:type="spellStart"/>
            <w:r w:rsidRPr="004F7B01">
              <w:rPr>
                <w:sz w:val="24"/>
                <w:szCs w:val="24"/>
                <w:lang w:val="ru-RU"/>
              </w:rPr>
              <w:t>сыныптарда</w:t>
            </w:r>
            <w:proofErr w:type="spellEnd"/>
            <w:r w:rsidRPr="004F7B01">
              <w:rPr>
                <w:sz w:val="24"/>
                <w:szCs w:val="24"/>
                <w:lang w:val="ru-RU"/>
              </w:rPr>
              <w:t xml:space="preserve"> информатика </w:t>
            </w:r>
            <w:proofErr w:type="spellStart"/>
            <w:r w:rsidRPr="004F7B01">
              <w:rPr>
                <w:sz w:val="24"/>
                <w:szCs w:val="24"/>
                <w:lang w:val="ru-RU"/>
              </w:rPr>
              <w:t>пәнінің</w:t>
            </w:r>
            <w:proofErr w:type="spellEnd"/>
            <w:r w:rsidRPr="004F7B01">
              <w:rPr>
                <w:sz w:val="24"/>
                <w:szCs w:val="24"/>
                <w:lang w:val="ru-RU"/>
              </w:rPr>
              <w:t xml:space="preserve"> </w:t>
            </w:r>
            <w:proofErr w:type="spellStart"/>
            <w:r w:rsidRPr="004F7B01">
              <w:rPr>
                <w:sz w:val="24"/>
                <w:szCs w:val="24"/>
                <w:lang w:val="ru-RU"/>
              </w:rPr>
              <w:t>мұғалімі</w:t>
            </w:r>
            <w:proofErr w:type="spellEnd"/>
            <w:r w:rsidRPr="004F7B01">
              <w:rPr>
                <w:sz w:val="24"/>
                <w:szCs w:val="24"/>
                <w:lang w:val="ru-RU"/>
              </w:rPr>
              <w:t xml:space="preserve"> (16 </w:t>
            </w:r>
            <w:proofErr w:type="spellStart"/>
            <w:r w:rsidRPr="004F7B01">
              <w:rPr>
                <w:sz w:val="24"/>
                <w:szCs w:val="24"/>
                <w:lang w:val="ru-RU"/>
              </w:rPr>
              <w:t>сағат</w:t>
            </w:r>
            <w:proofErr w:type="spellEnd"/>
            <w:r w:rsidRPr="004F7B01">
              <w:rPr>
                <w:sz w:val="24"/>
                <w:szCs w:val="24"/>
                <w:lang w:val="ru-RU"/>
              </w:rPr>
              <w:t>)</w:t>
            </w:r>
          </w:p>
        </w:tc>
        <w:tc>
          <w:tcPr>
            <w:tcW w:w="2268" w:type="dxa"/>
          </w:tcPr>
          <w:p w14:paraId="73E2A024" w14:textId="77777777" w:rsidR="005223D8" w:rsidRPr="00D038D6" w:rsidRDefault="005223D8" w:rsidP="00236897">
            <w:pPr>
              <w:pStyle w:val="TableParagraph"/>
              <w:spacing w:before="7"/>
              <w:ind w:left="395" w:right="388"/>
              <w:jc w:val="center"/>
              <w:rPr>
                <w:bCs/>
                <w:w w:val="105"/>
                <w:sz w:val="24"/>
                <w:szCs w:val="24"/>
              </w:rPr>
            </w:pPr>
            <w:r w:rsidRPr="00D038D6">
              <w:rPr>
                <w:bCs/>
                <w:w w:val="105"/>
                <w:sz w:val="24"/>
                <w:szCs w:val="24"/>
              </w:rPr>
              <w:t>1</w:t>
            </w:r>
          </w:p>
        </w:tc>
        <w:tc>
          <w:tcPr>
            <w:tcW w:w="3108" w:type="dxa"/>
          </w:tcPr>
          <w:p w14:paraId="582671A6" w14:textId="4C593854" w:rsidR="005223D8" w:rsidRPr="00D038D6" w:rsidRDefault="00DC7586" w:rsidP="00DC7586">
            <w:pPr>
              <w:pStyle w:val="TableParagraph"/>
              <w:spacing w:line="274" w:lineRule="exact"/>
              <w:ind w:right="194"/>
              <w:rPr>
                <w:b/>
                <w:w w:val="105"/>
                <w:sz w:val="24"/>
                <w:szCs w:val="24"/>
              </w:rPr>
            </w:pPr>
            <w:r w:rsidRPr="00257FEE">
              <w:rPr>
                <w:rFonts w:eastAsiaTheme="minorEastAsia"/>
                <w:color w:val="000000" w:themeColor="text1"/>
                <w:kern w:val="24"/>
                <w:sz w:val="24"/>
                <w:szCs w:val="24"/>
              </w:rPr>
              <w:t xml:space="preserve">145115 </w:t>
            </w:r>
            <w:proofErr w:type="spellStart"/>
            <w:r w:rsidRPr="00257FEE">
              <w:rPr>
                <w:rFonts w:eastAsiaTheme="minorEastAsia"/>
                <w:color w:val="000000" w:themeColor="text1"/>
                <w:kern w:val="24"/>
                <w:sz w:val="24"/>
                <w:szCs w:val="24"/>
              </w:rPr>
              <w:t>тен</w:t>
            </w:r>
            <w:proofErr w:type="spellEnd"/>
            <w:r w:rsidRPr="00257FEE">
              <w:rPr>
                <w:rFonts w:eastAsiaTheme="minorEastAsia"/>
                <w:color w:val="000000" w:themeColor="text1"/>
                <w:kern w:val="24"/>
                <w:sz w:val="24"/>
                <w:szCs w:val="24"/>
              </w:rPr>
              <w:t xml:space="preserve"> 191482 </w:t>
            </w:r>
            <w:proofErr w:type="spellStart"/>
            <w:r w:rsidRPr="00257FEE">
              <w:rPr>
                <w:rFonts w:eastAsiaTheme="minorEastAsia"/>
                <w:color w:val="000000" w:themeColor="text1"/>
                <w:kern w:val="24"/>
                <w:sz w:val="24"/>
                <w:szCs w:val="24"/>
              </w:rPr>
              <w:t>ге</w:t>
            </w:r>
            <w:proofErr w:type="spellEnd"/>
            <w:r w:rsidRPr="00257FEE">
              <w:rPr>
                <w:rFonts w:eastAsiaTheme="minorEastAsia"/>
                <w:color w:val="000000" w:themeColor="text1"/>
                <w:kern w:val="24"/>
                <w:sz w:val="24"/>
                <w:szCs w:val="24"/>
              </w:rPr>
              <w:t xml:space="preserve"> </w:t>
            </w:r>
            <w:proofErr w:type="spellStart"/>
            <w:r w:rsidRPr="00257FEE">
              <w:rPr>
                <w:rFonts w:eastAsiaTheme="minorEastAsia"/>
                <w:color w:val="000000" w:themeColor="text1"/>
                <w:kern w:val="24"/>
                <w:sz w:val="24"/>
                <w:szCs w:val="24"/>
              </w:rPr>
              <w:t>дейін</w:t>
            </w:r>
            <w:proofErr w:type="spellEnd"/>
          </w:p>
        </w:tc>
      </w:tr>
      <w:tr w:rsidR="005223D8" w:rsidRPr="00631BB5" w14:paraId="0FD1767E" w14:textId="77777777" w:rsidTr="00236897">
        <w:trPr>
          <w:trHeight w:val="559"/>
        </w:trPr>
        <w:tc>
          <w:tcPr>
            <w:tcW w:w="4972" w:type="dxa"/>
          </w:tcPr>
          <w:p w14:paraId="7923DAEB" w14:textId="4AE2E389" w:rsidR="005223D8" w:rsidRPr="00D038D6" w:rsidRDefault="00257FEE" w:rsidP="003E37AD">
            <w:pPr>
              <w:pStyle w:val="TableParagraph"/>
              <w:spacing w:line="274" w:lineRule="exact"/>
              <w:ind w:left="283" w:hanging="65"/>
              <w:rPr>
                <w:sz w:val="24"/>
                <w:szCs w:val="24"/>
                <w:lang w:val="kk-KZ"/>
              </w:rPr>
            </w:pPr>
            <w:proofErr w:type="spellStart"/>
            <w:r w:rsidRPr="004F7B01">
              <w:rPr>
                <w:sz w:val="24"/>
                <w:szCs w:val="24"/>
                <w:lang w:val="ru-RU"/>
              </w:rPr>
              <w:t>Орыс</w:t>
            </w:r>
            <w:proofErr w:type="spellEnd"/>
            <w:r w:rsidRPr="004F7B01">
              <w:rPr>
                <w:sz w:val="24"/>
                <w:szCs w:val="24"/>
                <w:lang w:val="ru-RU"/>
              </w:rPr>
              <w:t xml:space="preserve"> </w:t>
            </w:r>
            <w:proofErr w:type="spellStart"/>
            <w:r w:rsidRPr="004F7B01">
              <w:rPr>
                <w:sz w:val="24"/>
                <w:szCs w:val="24"/>
                <w:lang w:val="ru-RU"/>
              </w:rPr>
              <w:t>тілінде</w:t>
            </w:r>
            <w:proofErr w:type="spellEnd"/>
            <w:r w:rsidRPr="004F7B01">
              <w:rPr>
                <w:sz w:val="24"/>
                <w:szCs w:val="24"/>
                <w:lang w:val="ru-RU"/>
              </w:rPr>
              <w:t xml:space="preserve"> </w:t>
            </w:r>
            <w:proofErr w:type="spellStart"/>
            <w:r w:rsidRPr="004F7B01">
              <w:rPr>
                <w:sz w:val="24"/>
                <w:szCs w:val="24"/>
                <w:lang w:val="ru-RU"/>
              </w:rPr>
              <w:t>оқытатын</w:t>
            </w:r>
            <w:proofErr w:type="spellEnd"/>
            <w:r w:rsidRPr="004F7B01">
              <w:rPr>
                <w:sz w:val="24"/>
                <w:szCs w:val="24"/>
                <w:lang w:val="ru-RU"/>
              </w:rPr>
              <w:t xml:space="preserve"> </w:t>
            </w:r>
            <w:proofErr w:type="spellStart"/>
            <w:r w:rsidRPr="004F7B01">
              <w:rPr>
                <w:sz w:val="24"/>
                <w:szCs w:val="24"/>
                <w:lang w:val="ru-RU"/>
              </w:rPr>
              <w:t>сыныптардағы</w:t>
            </w:r>
            <w:proofErr w:type="spellEnd"/>
            <w:r w:rsidRPr="004F7B01">
              <w:rPr>
                <w:sz w:val="24"/>
                <w:szCs w:val="24"/>
                <w:lang w:val="ru-RU"/>
              </w:rPr>
              <w:t xml:space="preserve"> география </w:t>
            </w:r>
            <w:proofErr w:type="spellStart"/>
            <w:r w:rsidRPr="004F7B01">
              <w:rPr>
                <w:sz w:val="24"/>
                <w:szCs w:val="24"/>
                <w:lang w:val="ru-RU"/>
              </w:rPr>
              <w:t>мұғалімі</w:t>
            </w:r>
            <w:proofErr w:type="spellEnd"/>
            <w:r w:rsidRPr="004F7B01">
              <w:rPr>
                <w:sz w:val="24"/>
                <w:szCs w:val="24"/>
                <w:lang w:val="ru-RU"/>
              </w:rPr>
              <w:t xml:space="preserve"> (8 </w:t>
            </w:r>
            <w:proofErr w:type="spellStart"/>
            <w:r w:rsidRPr="004F7B01">
              <w:rPr>
                <w:sz w:val="24"/>
                <w:szCs w:val="24"/>
                <w:lang w:val="ru-RU"/>
              </w:rPr>
              <w:t>сағат</w:t>
            </w:r>
            <w:proofErr w:type="spellEnd"/>
            <w:r w:rsidRPr="004F7B01">
              <w:rPr>
                <w:sz w:val="24"/>
                <w:szCs w:val="24"/>
                <w:lang w:val="ru-RU"/>
              </w:rPr>
              <w:t>)</w:t>
            </w:r>
          </w:p>
        </w:tc>
        <w:tc>
          <w:tcPr>
            <w:tcW w:w="2268" w:type="dxa"/>
          </w:tcPr>
          <w:p w14:paraId="6F926AC5" w14:textId="77777777" w:rsidR="005223D8" w:rsidRPr="00D038D6" w:rsidRDefault="005223D8" w:rsidP="00236897">
            <w:pPr>
              <w:pStyle w:val="TableParagraph"/>
              <w:spacing w:before="7"/>
              <w:ind w:left="395" w:right="388"/>
              <w:jc w:val="center"/>
              <w:rPr>
                <w:bCs/>
                <w:w w:val="105"/>
                <w:sz w:val="24"/>
                <w:szCs w:val="24"/>
              </w:rPr>
            </w:pPr>
            <w:r w:rsidRPr="00D038D6">
              <w:rPr>
                <w:bCs/>
                <w:w w:val="105"/>
                <w:sz w:val="24"/>
                <w:szCs w:val="24"/>
              </w:rPr>
              <w:t>1</w:t>
            </w:r>
          </w:p>
        </w:tc>
        <w:tc>
          <w:tcPr>
            <w:tcW w:w="3108" w:type="dxa"/>
          </w:tcPr>
          <w:p w14:paraId="5F16FC14" w14:textId="15D2DE89" w:rsidR="005223D8" w:rsidRPr="00D038D6" w:rsidRDefault="00DC7586" w:rsidP="00DC7586">
            <w:pPr>
              <w:pStyle w:val="TableParagraph"/>
              <w:spacing w:line="274" w:lineRule="exact"/>
              <w:ind w:right="194"/>
              <w:rPr>
                <w:b/>
                <w:w w:val="105"/>
                <w:sz w:val="24"/>
                <w:szCs w:val="24"/>
              </w:rPr>
            </w:pPr>
            <w:r w:rsidRPr="00257FEE">
              <w:rPr>
                <w:rFonts w:eastAsiaTheme="minorEastAsia"/>
                <w:color w:val="000000" w:themeColor="text1"/>
                <w:kern w:val="24"/>
                <w:sz w:val="24"/>
                <w:szCs w:val="24"/>
              </w:rPr>
              <w:t xml:space="preserve">145115 </w:t>
            </w:r>
            <w:proofErr w:type="spellStart"/>
            <w:r w:rsidRPr="00257FEE">
              <w:rPr>
                <w:rFonts w:eastAsiaTheme="minorEastAsia"/>
                <w:color w:val="000000" w:themeColor="text1"/>
                <w:kern w:val="24"/>
                <w:sz w:val="24"/>
                <w:szCs w:val="24"/>
              </w:rPr>
              <w:t>тен</w:t>
            </w:r>
            <w:proofErr w:type="spellEnd"/>
            <w:r w:rsidRPr="00257FEE">
              <w:rPr>
                <w:rFonts w:eastAsiaTheme="minorEastAsia"/>
                <w:color w:val="000000" w:themeColor="text1"/>
                <w:kern w:val="24"/>
                <w:sz w:val="24"/>
                <w:szCs w:val="24"/>
              </w:rPr>
              <w:t xml:space="preserve"> 191482 </w:t>
            </w:r>
            <w:proofErr w:type="spellStart"/>
            <w:r w:rsidRPr="00257FEE">
              <w:rPr>
                <w:rFonts w:eastAsiaTheme="minorEastAsia"/>
                <w:color w:val="000000" w:themeColor="text1"/>
                <w:kern w:val="24"/>
                <w:sz w:val="24"/>
                <w:szCs w:val="24"/>
              </w:rPr>
              <w:t>ге</w:t>
            </w:r>
            <w:proofErr w:type="spellEnd"/>
            <w:r w:rsidRPr="00257FEE">
              <w:rPr>
                <w:rFonts w:eastAsiaTheme="minorEastAsia"/>
                <w:color w:val="000000" w:themeColor="text1"/>
                <w:kern w:val="24"/>
                <w:sz w:val="24"/>
                <w:szCs w:val="24"/>
              </w:rPr>
              <w:t xml:space="preserve"> </w:t>
            </w:r>
            <w:proofErr w:type="spellStart"/>
            <w:r w:rsidRPr="00257FEE">
              <w:rPr>
                <w:rFonts w:eastAsiaTheme="minorEastAsia"/>
                <w:color w:val="000000" w:themeColor="text1"/>
                <w:kern w:val="24"/>
                <w:sz w:val="24"/>
                <w:szCs w:val="24"/>
              </w:rPr>
              <w:t>дейін</w:t>
            </w:r>
            <w:proofErr w:type="spellEnd"/>
          </w:p>
        </w:tc>
      </w:tr>
      <w:tr w:rsidR="005223D8" w:rsidRPr="00631BB5" w14:paraId="049BC439" w14:textId="77777777" w:rsidTr="00236897">
        <w:trPr>
          <w:trHeight w:val="559"/>
        </w:trPr>
        <w:tc>
          <w:tcPr>
            <w:tcW w:w="4972" w:type="dxa"/>
          </w:tcPr>
          <w:p w14:paraId="71BB7079" w14:textId="3C508E29" w:rsidR="005223D8" w:rsidRPr="00D038D6" w:rsidRDefault="00257FEE" w:rsidP="003E37AD">
            <w:pPr>
              <w:pStyle w:val="TableParagraph"/>
              <w:spacing w:line="274" w:lineRule="exact"/>
              <w:ind w:left="283" w:hanging="65"/>
              <w:rPr>
                <w:sz w:val="24"/>
                <w:szCs w:val="24"/>
                <w:lang w:val="kk-KZ"/>
              </w:rPr>
            </w:pPr>
            <w:proofErr w:type="spellStart"/>
            <w:r w:rsidRPr="004F7B01">
              <w:rPr>
                <w:sz w:val="24"/>
                <w:szCs w:val="24"/>
                <w:lang w:val="ru-RU"/>
              </w:rPr>
              <w:t>Қазақ</w:t>
            </w:r>
            <w:proofErr w:type="spellEnd"/>
            <w:r w:rsidRPr="004F7B01">
              <w:rPr>
                <w:sz w:val="24"/>
                <w:szCs w:val="24"/>
                <w:lang w:val="ru-RU"/>
              </w:rPr>
              <w:t xml:space="preserve"> </w:t>
            </w:r>
            <w:proofErr w:type="spellStart"/>
            <w:r w:rsidRPr="004F7B01">
              <w:rPr>
                <w:sz w:val="24"/>
                <w:szCs w:val="24"/>
                <w:lang w:val="ru-RU"/>
              </w:rPr>
              <w:t>тілінде</w:t>
            </w:r>
            <w:proofErr w:type="spellEnd"/>
            <w:r w:rsidRPr="004F7B01">
              <w:rPr>
                <w:sz w:val="24"/>
                <w:szCs w:val="24"/>
                <w:lang w:val="ru-RU"/>
              </w:rPr>
              <w:t xml:space="preserve"> </w:t>
            </w:r>
            <w:proofErr w:type="spellStart"/>
            <w:r w:rsidRPr="004F7B01">
              <w:rPr>
                <w:sz w:val="24"/>
                <w:szCs w:val="24"/>
                <w:lang w:val="ru-RU"/>
              </w:rPr>
              <w:t>оқытатын</w:t>
            </w:r>
            <w:proofErr w:type="spellEnd"/>
            <w:r w:rsidRPr="004F7B01">
              <w:rPr>
                <w:sz w:val="24"/>
                <w:szCs w:val="24"/>
                <w:lang w:val="ru-RU"/>
              </w:rPr>
              <w:t xml:space="preserve"> </w:t>
            </w:r>
            <w:proofErr w:type="spellStart"/>
            <w:r w:rsidRPr="004F7B01">
              <w:rPr>
                <w:sz w:val="24"/>
                <w:szCs w:val="24"/>
                <w:lang w:val="ru-RU"/>
              </w:rPr>
              <w:t>бастауыш</w:t>
            </w:r>
            <w:proofErr w:type="spellEnd"/>
            <w:r w:rsidRPr="004F7B01">
              <w:rPr>
                <w:sz w:val="24"/>
                <w:szCs w:val="24"/>
                <w:lang w:val="ru-RU"/>
              </w:rPr>
              <w:t xml:space="preserve"> </w:t>
            </w:r>
            <w:proofErr w:type="spellStart"/>
            <w:r w:rsidRPr="004F7B01">
              <w:rPr>
                <w:sz w:val="24"/>
                <w:szCs w:val="24"/>
                <w:lang w:val="ru-RU"/>
              </w:rPr>
              <w:t>сынып</w:t>
            </w:r>
            <w:proofErr w:type="spellEnd"/>
            <w:r w:rsidRPr="004F7B01">
              <w:rPr>
                <w:sz w:val="24"/>
                <w:szCs w:val="24"/>
                <w:lang w:val="ru-RU"/>
              </w:rPr>
              <w:t xml:space="preserve"> </w:t>
            </w:r>
            <w:proofErr w:type="spellStart"/>
            <w:r w:rsidRPr="004F7B01">
              <w:rPr>
                <w:sz w:val="24"/>
                <w:szCs w:val="24"/>
                <w:lang w:val="ru-RU"/>
              </w:rPr>
              <w:t>мұғалімі</w:t>
            </w:r>
            <w:proofErr w:type="spellEnd"/>
            <w:r w:rsidRPr="004F7B01">
              <w:rPr>
                <w:sz w:val="24"/>
                <w:szCs w:val="24"/>
                <w:lang w:val="ru-RU"/>
              </w:rPr>
              <w:t xml:space="preserve"> (18 </w:t>
            </w:r>
            <w:proofErr w:type="spellStart"/>
            <w:r w:rsidRPr="004F7B01">
              <w:rPr>
                <w:sz w:val="24"/>
                <w:szCs w:val="24"/>
                <w:lang w:val="ru-RU"/>
              </w:rPr>
              <w:t>сағат</w:t>
            </w:r>
            <w:proofErr w:type="spellEnd"/>
            <w:r w:rsidRPr="004F7B01">
              <w:rPr>
                <w:sz w:val="24"/>
                <w:szCs w:val="24"/>
                <w:lang w:val="ru-RU"/>
              </w:rPr>
              <w:t>)</w:t>
            </w:r>
            <w:r w:rsidR="002824C8">
              <w:rPr>
                <w:sz w:val="24"/>
                <w:szCs w:val="24"/>
                <w:lang w:val="ru-RU"/>
              </w:rPr>
              <w:t xml:space="preserve"> </w:t>
            </w:r>
            <w:r w:rsidR="002824C8" w:rsidRPr="004F7B01">
              <w:rPr>
                <w:sz w:val="24"/>
                <w:szCs w:val="24"/>
                <w:lang w:val="ru-RU"/>
              </w:rPr>
              <w:t>(</w:t>
            </w:r>
            <w:proofErr w:type="spellStart"/>
            <w:r w:rsidR="002824C8" w:rsidRPr="004F7B01">
              <w:rPr>
                <w:sz w:val="24"/>
                <w:szCs w:val="24"/>
                <w:lang w:val="ru-RU"/>
              </w:rPr>
              <w:t>негізгі</w:t>
            </w:r>
            <w:proofErr w:type="spellEnd"/>
            <w:r w:rsidR="002824C8" w:rsidRPr="004F7B01">
              <w:rPr>
                <w:sz w:val="24"/>
                <w:szCs w:val="24"/>
                <w:lang w:val="ru-RU"/>
              </w:rPr>
              <w:t xml:space="preserve"> </w:t>
            </w:r>
            <w:proofErr w:type="spellStart"/>
            <w:r w:rsidR="002824C8" w:rsidRPr="004F7B01">
              <w:rPr>
                <w:sz w:val="24"/>
                <w:szCs w:val="24"/>
                <w:lang w:val="ru-RU"/>
              </w:rPr>
              <w:t>қызметкердің</w:t>
            </w:r>
            <w:proofErr w:type="spellEnd"/>
            <w:r w:rsidR="002824C8" w:rsidRPr="004F7B01">
              <w:rPr>
                <w:sz w:val="24"/>
                <w:szCs w:val="24"/>
                <w:lang w:val="ru-RU"/>
              </w:rPr>
              <w:t xml:space="preserve"> </w:t>
            </w:r>
            <w:proofErr w:type="spellStart"/>
            <w:r w:rsidR="002824C8" w:rsidRPr="004F7B01">
              <w:rPr>
                <w:sz w:val="24"/>
                <w:szCs w:val="24"/>
                <w:lang w:val="ru-RU"/>
              </w:rPr>
              <w:t>декреттік</w:t>
            </w:r>
            <w:proofErr w:type="spellEnd"/>
            <w:r w:rsidR="002824C8" w:rsidRPr="004F7B01">
              <w:rPr>
                <w:sz w:val="24"/>
                <w:szCs w:val="24"/>
                <w:lang w:val="ru-RU"/>
              </w:rPr>
              <w:t xml:space="preserve"> </w:t>
            </w:r>
            <w:proofErr w:type="spellStart"/>
            <w:r w:rsidR="002824C8" w:rsidRPr="004F7B01">
              <w:rPr>
                <w:sz w:val="24"/>
                <w:szCs w:val="24"/>
                <w:lang w:val="ru-RU"/>
              </w:rPr>
              <w:t>демалысы</w:t>
            </w:r>
            <w:proofErr w:type="spellEnd"/>
            <w:r w:rsidR="002824C8" w:rsidRPr="004F7B01">
              <w:rPr>
                <w:sz w:val="24"/>
                <w:szCs w:val="24"/>
                <w:lang w:val="ru-RU"/>
              </w:rPr>
              <w:t xml:space="preserve"> </w:t>
            </w:r>
            <w:proofErr w:type="spellStart"/>
            <w:r w:rsidR="002824C8" w:rsidRPr="004F7B01">
              <w:rPr>
                <w:sz w:val="24"/>
                <w:szCs w:val="24"/>
                <w:lang w:val="ru-RU"/>
              </w:rPr>
              <w:t>кезінде</w:t>
            </w:r>
            <w:proofErr w:type="spellEnd"/>
            <w:r w:rsidR="002824C8" w:rsidRPr="004F7B01">
              <w:rPr>
                <w:sz w:val="24"/>
                <w:szCs w:val="24"/>
                <w:lang w:val="ru-RU"/>
              </w:rPr>
              <w:t>)</w:t>
            </w:r>
          </w:p>
        </w:tc>
        <w:tc>
          <w:tcPr>
            <w:tcW w:w="2268" w:type="dxa"/>
          </w:tcPr>
          <w:p w14:paraId="3ED6D4B5" w14:textId="77777777" w:rsidR="005223D8" w:rsidRPr="00D038D6" w:rsidRDefault="005223D8" w:rsidP="00236897">
            <w:pPr>
              <w:pStyle w:val="TableParagraph"/>
              <w:spacing w:before="7"/>
              <w:ind w:left="395" w:right="388"/>
              <w:jc w:val="center"/>
              <w:rPr>
                <w:bCs/>
                <w:w w:val="105"/>
                <w:sz w:val="24"/>
                <w:szCs w:val="24"/>
              </w:rPr>
            </w:pPr>
            <w:r w:rsidRPr="00D038D6">
              <w:rPr>
                <w:bCs/>
                <w:w w:val="105"/>
                <w:sz w:val="24"/>
                <w:szCs w:val="24"/>
              </w:rPr>
              <w:t>1</w:t>
            </w:r>
          </w:p>
        </w:tc>
        <w:tc>
          <w:tcPr>
            <w:tcW w:w="3108" w:type="dxa"/>
          </w:tcPr>
          <w:p w14:paraId="52AAFC3E" w14:textId="55AFF673" w:rsidR="005223D8" w:rsidRPr="00D038D6" w:rsidRDefault="00DC7586" w:rsidP="00DC7586">
            <w:pPr>
              <w:pStyle w:val="TableParagraph"/>
              <w:spacing w:line="274" w:lineRule="exact"/>
              <w:ind w:right="194"/>
              <w:rPr>
                <w:b/>
                <w:w w:val="105"/>
                <w:sz w:val="24"/>
                <w:szCs w:val="24"/>
              </w:rPr>
            </w:pPr>
            <w:r w:rsidRPr="00257FEE">
              <w:rPr>
                <w:rFonts w:eastAsiaTheme="minorEastAsia"/>
                <w:color w:val="000000" w:themeColor="text1"/>
                <w:kern w:val="24"/>
                <w:sz w:val="24"/>
                <w:szCs w:val="24"/>
              </w:rPr>
              <w:t xml:space="preserve">145115 </w:t>
            </w:r>
            <w:proofErr w:type="spellStart"/>
            <w:r w:rsidRPr="00257FEE">
              <w:rPr>
                <w:rFonts w:eastAsiaTheme="minorEastAsia"/>
                <w:color w:val="000000" w:themeColor="text1"/>
                <w:kern w:val="24"/>
                <w:sz w:val="24"/>
                <w:szCs w:val="24"/>
              </w:rPr>
              <w:t>тен</w:t>
            </w:r>
            <w:proofErr w:type="spellEnd"/>
            <w:r w:rsidRPr="00257FEE">
              <w:rPr>
                <w:rFonts w:eastAsiaTheme="minorEastAsia"/>
                <w:color w:val="000000" w:themeColor="text1"/>
                <w:kern w:val="24"/>
                <w:sz w:val="24"/>
                <w:szCs w:val="24"/>
              </w:rPr>
              <w:t xml:space="preserve"> 191482 </w:t>
            </w:r>
            <w:proofErr w:type="spellStart"/>
            <w:r w:rsidRPr="00257FEE">
              <w:rPr>
                <w:rFonts w:eastAsiaTheme="minorEastAsia"/>
                <w:color w:val="000000" w:themeColor="text1"/>
                <w:kern w:val="24"/>
                <w:sz w:val="24"/>
                <w:szCs w:val="24"/>
              </w:rPr>
              <w:t>ге</w:t>
            </w:r>
            <w:proofErr w:type="spellEnd"/>
            <w:r w:rsidRPr="00257FEE">
              <w:rPr>
                <w:rFonts w:eastAsiaTheme="minorEastAsia"/>
                <w:color w:val="000000" w:themeColor="text1"/>
                <w:kern w:val="24"/>
                <w:sz w:val="24"/>
                <w:szCs w:val="24"/>
              </w:rPr>
              <w:t xml:space="preserve"> </w:t>
            </w:r>
            <w:proofErr w:type="spellStart"/>
            <w:r w:rsidRPr="00257FEE">
              <w:rPr>
                <w:rFonts w:eastAsiaTheme="minorEastAsia"/>
                <w:color w:val="000000" w:themeColor="text1"/>
                <w:kern w:val="24"/>
                <w:sz w:val="24"/>
                <w:szCs w:val="24"/>
              </w:rPr>
              <w:t>дейін</w:t>
            </w:r>
            <w:proofErr w:type="spellEnd"/>
          </w:p>
        </w:tc>
      </w:tr>
      <w:tr w:rsidR="005223D8" w:rsidRPr="00631BB5" w14:paraId="6516A92E" w14:textId="77777777" w:rsidTr="00236897">
        <w:trPr>
          <w:trHeight w:val="559"/>
        </w:trPr>
        <w:tc>
          <w:tcPr>
            <w:tcW w:w="4972" w:type="dxa"/>
          </w:tcPr>
          <w:p w14:paraId="728D4BEB" w14:textId="73A2C2DD" w:rsidR="005223D8" w:rsidRPr="00D038D6" w:rsidRDefault="00257FEE" w:rsidP="003E37AD">
            <w:pPr>
              <w:pStyle w:val="TableParagraph"/>
              <w:spacing w:line="274" w:lineRule="exact"/>
              <w:ind w:left="283" w:hanging="65"/>
              <w:rPr>
                <w:sz w:val="24"/>
                <w:szCs w:val="24"/>
                <w:lang w:val="kk-KZ"/>
              </w:rPr>
            </w:pPr>
            <w:proofErr w:type="spellStart"/>
            <w:r w:rsidRPr="004F7B01">
              <w:rPr>
                <w:sz w:val="24"/>
                <w:szCs w:val="24"/>
                <w:lang w:val="ru-RU"/>
              </w:rPr>
              <w:t>Орыс</w:t>
            </w:r>
            <w:proofErr w:type="spellEnd"/>
            <w:r w:rsidRPr="004F7B01">
              <w:rPr>
                <w:sz w:val="24"/>
                <w:szCs w:val="24"/>
                <w:lang w:val="ru-RU"/>
              </w:rPr>
              <w:t xml:space="preserve"> </w:t>
            </w:r>
            <w:proofErr w:type="spellStart"/>
            <w:r w:rsidRPr="004F7B01">
              <w:rPr>
                <w:sz w:val="24"/>
                <w:szCs w:val="24"/>
                <w:lang w:val="ru-RU"/>
              </w:rPr>
              <w:t>тілі</w:t>
            </w:r>
            <w:proofErr w:type="spellEnd"/>
            <w:r w:rsidRPr="004F7B01">
              <w:rPr>
                <w:sz w:val="24"/>
                <w:szCs w:val="24"/>
                <w:lang w:val="ru-RU"/>
              </w:rPr>
              <w:t xml:space="preserve"> мен </w:t>
            </w:r>
            <w:proofErr w:type="spellStart"/>
            <w:r w:rsidRPr="004F7B01">
              <w:rPr>
                <w:sz w:val="24"/>
                <w:szCs w:val="24"/>
                <w:lang w:val="ru-RU"/>
              </w:rPr>
              <w:t>әдебиеті</w:t>
            </w:r>
            <w:proofErr w:type="spellEnd"/>
            <w:r w:rsidRPr="004F7B01">
              <w:rPr>
                <w:sz w:val="24"/>
                <w:szCs w:val="24"/>
                <w:lang w:val="ru-RU"/>
              </w:rPr>
              <w:t xml:space="preserve"> </w:t>
            </w:r>
            <w:proofErr w:type="spellStart"/>
            <w:r w:rsidRPr="004F7B01">
              <w:rPr>
                <w:sz w:val="24"/>
                <w:szCs w:val="24"/>
                <w:lang w:val="ru-RU"/>
              </w:rPr>
              <w:t>мұғалімі</w:t>
            </w:r>
            <w:proofErr w:type="spellEnd"/>
            <w:r w:rsidRPr="004F7B01">
              <w:rPr>
                <w:sz w:val="24"/>
                <w:szCs w:val="24"/>
                <w:lang w:val="ru-RU"/>
              </w:rPr>
              <w:t xml:space="preserve"> (11 </w:t>
            </w:r>
            <w:proofErr w:type="spellStart"/>
            <w:r w:rsidRPr="004F7B01">
              <w:rPr>
                <w:sz w:val="24"/>
                <w:szCs w:val="24"/>
                <w:lang w:val="ru-RU"/>
              </w:rPr>
              <w:t>сағат</w:t>
            </w:r>
            <w:proofErr w:type="spellEnd"/>
            <w:r w:rsidRPr="004F7B01">
              <w:rPr>
                <w:sz w:val="24"/>
                <w:szCs w:val="24"/>
                <w:lang w:val="ru-RU"/>
              </w:rPr>
              <w:t>) (</w:t>
            </w:r>
            <w:proofErr w:type="spellStart"/>
            <w:r w:rsidRPr="004F7B01">
              <w:rPr>
                <w:sz w:val="24"/>
                <w:szCs w:val="24"/>
                <w:lang w:val="ru-RU"/>
              </w:rPr>
              <w:t>негізгі</w:t>
            </w:r>
            <w:proofErr w:type="spellEnd"/>
            <w:r w:rsidRPr="004F7B01">
              <w:rPr>
                <w:sz w:val="24"/>
                <w:szCs w:val="24"/>
                <w:lang w:val="ru-RU"/>
              </w:rPr>
              <w:t xml:space="preserve"> </w:t>
            </w:r>
            <w:proofErr w:type="spellStart"/>
            <w:r w:rsidRPr="004F7B01">
              <w:rPr>
                <w:sz w:val="24"/>
                <w:szCs w:val="24"/>
                <w:lang w:val="ru-RU"/>
              </w:rPr>
              <w:t>қызметкердің</w:t>
            </w:r>
            <w:proofErr w:type="spellEnd"/>
            <w:r w:rsidRPr="004F7B01">
              <w:rPr>
                <w:sz w:val="24"/>
                <w:szCs w:val="24"/>
                <w:lang w:val="ru-RU"/>
              </w:rPr>
              <w:t xml:space="preserve"> </w:t>
            </w:r>
            <w:proofErr w:type="spellStart"/>
            <w:r w:rsidRPr="004F7B01">
              <w:rPr>
                <w:sz w:val="24"/>
                <w:szCs w:val="24"/>
                <w:lang w:val="ru-RU"/>
              </w:rPr>
              <w:t>декреттік</w:t>
            </w:r>
            <w:proofErr w:type="spellEnd"/>
            <w:r w:rsidRPr="004F7B01">
              <w:rPr>
                <w:sz w:val="24"/>
                <w:szCs w:val="24"/>
                <w:lang w:val="ru-RU"/>
              </w:rPr>
              <w:t xml:space="preserve"> </w:t>
            </w:r>
            <w:proofErr w:type="spellStart"/>
            <w:r w:rsidRPr="004F7B01">
              <w:rPr>
                <w:sz w:val="24"/>
                <w:szCs w:val="24"/>
                <w:lang w:val="ru-RU"/>
              </w:rPr>
              <w:t>демалысы</w:t>
            </w:r>
            <w:proofErr w:type="spellEnd"/>
            <w:r w:rsidRPr="004F7B01">
              <w:rPr>
                <w:sz w:val="24"/>
                <w:szCs w:val="24"/>
                <w:lang w:val="ru-RU"/>
              </w:rPr>
              <w:t xml:space="preserve"> </w:t>
            </w:r>
            <w:proofErr w:type="spellStart"/>
            <w:r w:rsidRPr="004F7B01">
              <w:rPr>
                <w:sz w:val="24"/>
                <w:szCs w:val="24"/>
                <w:lang w:val="ru-RU"/>
              </w:rPr>
              <w:t>кезінде</w:t>
            </w:r>
            <w:proofErr w:type="spellEnd"/>
            <w:r w:rsidRPr="004F7B01">
              <w:rPr>
                <w:sz w:val="24"/>
                <w:szCs w:val="24"/>
                <w:lang w:val="ru-RU"/>
              </w:rPr>
              <w:t>)</w:t>
            </w:r>
          </w:p>
        </w:tc>
        <w:tc>
          <w:tcPr>
            <w:tcW w:w="2268" w:type="dxa"/>
          </w:tcPr>
          <w:p w14:paraId="31A65B27" w14:textId="77777777" w:rsidR="005223D8" w:rsidRPr="00D038D6" w:rsidRDefault="005223D8" w:rsidP="00236897">
            <w:pPr>
              <w:pStyle w:val="TableParagraph"/>
              <w:spacing w:before="7"/>
              <w:ind w:left="395" w:right="388"/>
              <w:jc w:val="center"/>
              <w:rPr>
                <w:bCs/>
                <w:w w:val="105"/>
                <w:sz w:val="24"/>
                <w:szCs w:val="24"/>
              </w:rPr>
            </w:pPr>
            <w:r w:rsidRPr="00D038D6">
              <w:rPr>
                <w:bCs/>
                <w:w w:val="105"/>
                <w:sz w:val="24"/>
                <w:szCs w:val="24"/>
              </w:rPr>
              <w:t>1</w:t>
            </w:r>
          </w:p>
        </w:tc>
        <w:tc>
          <w:tcPr>
            <w:tcW w:w="3108" w:type="dxa"/>
          </w:tcPr>
          <w:p w14:paraId="5603A67B" w14:textId="50169262" w:rsidR="005223D8" w:rsidRPr="00D038D6" w:rsidRDefault="00257FEE" w:rsidP="00DC7586">
            <w:pPr>
              <w:pStyle w:val="TableParagraph"/>
              <w:spacing w:line="274" w:lineRule="exact"/>
              <w:ind w:right="194"/>
              <w:rPr>
                <w:b/>
                <w:w w:val="105"/>
                <w:sz w:val="24"/>
                <w:szCs w:val="24"/>
              </w:rPr>
            </w:pPr>
            <w:r w:rsidRPr="00257FEE">
              <w:rPr>
                <w:rFonts w:eastAsiaTheme="minorEastAsia"/>
                <w:color w:val="000000" w:themeColor="text1"/>
                <w:kern w:val="24"/>
                <w:sz w:val="24"/>
                <w:szCs w:val="24"/>
              </w:rPr>
              <w:t xml:space="preserve">145115 </w:t>
            </w:r>
            <w:proofErr w:type="spellStart"/>
            <w:r w:rsidRPr="00257FEE">
              <w:rPr>
                <w:rFonts w:eastAsiaTheme="minorEastAsia"/>
                <w:color w:val="000000" w:themeColor="text1"/>
                <w:kern w:val="24"/>
                <w:sz w:val="24"/>
                <w:szCs w:val="24"/>
              </w:rPr>
              <w:t>тен</w:t>
            </w:r>
            <w:proofErr w:type="spellEnd"/>
            <w:r w:rsidRPr="00257FEE">
              <w:rPr>
                <w:rFonts w:eastAsiaTheme="minorEastAsia"/>
                <w:color w:val="000000" w:themeColor="text1"/>
                <w:kern w:val="24"/>
                <w:sz w:val="24"/>
                <w:szCs w:val="24"/>
              </w:rPr>
              <w:t xml:space="preserve"> 191482 </w:t>
            </w:r>
            <w:proofErr w:type="spellStart"/>
            <w:r w:rsidRPr="00257FEE">
              <w:rPr>
                <w:rFonts w:eastAsiaTheme="minorEastAsia"/>
                <w:color w:val="000000" w:themeColor="text1"/>
                <w:kern w:val="24"/>
                <w:sz w:val="24"/>
                <w:szCs w:val="24"/>
              </w:rPr>
              <w:t>ге</w:t>
            </w:r>
            <w:proofErr w:type="spellEnd"/>
            <w:r w:rsidRPr="00257FEE">
              <w:rPr>
                <w:rFonts w:eastAsiaTheme="minorEastAsia"/>
                <w:color w:val="000000" w:themeColor="text1"/>
                <w:kern w:val="24"/>
                <w:sz w:val="24"/>
                <w:szCs w:val="24"/>
              </w:rPr>
              <w:t xml:space="preserve"> </w:t>
            </w:r>
            <w:proofErr w:type="spellStart"/>
            <w:r w:rsidRPr="00257FEE">
              <w:rPr>
                <w:rFonts w:eastAsiaTheme="minorEastAsia"/>
                <w:color w:val="000000" w:themeColor="text1"/>
                <w:kern w:val="24"/>
                <w:sz w:val="24"/>
                <w:szCs w:val="24"/>
              </w:rPr>
              <w:t>дейін</w:t>
            </w:r>
            <w:proofErr w:type="spellEnd"/>
          </w:p>
        </w:tc>
      </w:tr>
      <w:tr w:rsidR="005223D8" w:rsidRPr="00631BB5" w14:paraId="4A5ACAC4" w14:textId="77777777" w:rsidTr="00236897">
        <w:trPr>
          <w:trHeight w:val="559"/>
        </w:trPr>
        <w:tc>
          <w:tcPr>
            <w:tcW w:w="4972" w:type="dxa"/>
          </w:tcPr>
          <w:p w14:paraId="1028A8DD" w14:textId="08C06FED" w:rsidR="005223D8" w:rsidRPr="00D038D6" w:rsidRDefault="00257FEE" w:rsidP="003E37AD">
            <w:pPr>
              <w:pStyle w:val="TableParagraph"/>
              <w:spacing w:line="274" w:lineRule="exact"/>
              <w:ind w:left="283" w:hanging="65"/>
              <w:rPr>
                <w:sz w:val="24"/>
                <w:szCs w:val="24"/>
                <w:lang w:val="kk-KZ"/>
              </w:rPr>
            </w:pPr>
            <w:proofErr w:type="spellStart"/>
            <w:r w:rsidRPr="004F7B01">
              <w:rPr>
                <w:sz w:val="24"/>
                <w:szCs w:val="24"/>
                <w:lang w:val="ru-RU"/>
              </w:rPr>
              <w:t>Орыс</w:t>
            </w:r>
            <w:proofErr w:type="spellEnd"/>
            <w:r w:rsidRPr="004F7B01">
              <w:rPr>
                <w:sz w:val="24"/>
                <w:szCs w:val="24"/>
                <w:lang w:val="ru-RU"/>
              </w:rPr>
              <w:t xml:space="preserve"> </w:t>
            </w:r>
            <w:proofErr w:type="spellStart"/>
            <w:r w:rsidRPr="004F7B01">
              <w:rPr>
                <w:sz w:val="24"/>
                <w:szCs w:val="24"/>
                <w:lang w:val="ru-RU"/>
              </w:rPr>
              <w:t>және</w:t>
            </w:r>
            <w:proofErr w:type="spellEnd"/>
            <w:r w:rsidRPr="004F7B01">
              <w:rPr>
                <w:sz w:val="24"/>
                <w:szCs w:val="24"/>
                <w:lang w:val="ru-RU"/>
              </w:rPr>
              <w:t xml:space="preserve"> </w:t>
            </w:r>
            <w:proofErr w:type="spellStart"/>
            <w:r w:rsidRPr="004F7B01">
              <w:rPr>
                <w:sz w:val="24"/>
                <w:szCs w:val="24"/>
                <w:lang w:val="ru-RU"/>
              </w:rPr>
              <w:t>қазақ</w:t>
            </w:r>
            <w:proofErr w:type="spellEnd"/>
            <w:r w:rsidRPr="004F7B01">
              <w:rPr>
                <w:sz w:val="24"/>
                <w:szCs w:val="24"/>
                <w:lang w:val="ru-RU"/>
              </w:rPr>
              <w:t xml:space="preserve"> </w:t>
            </w:r>
            <w:proofErr w:type="spellStart"/>
            <w:r w:rsidRPr="004F7B01">
              <w:rPr>
                <w:sz w:val="24"/>
                <w:szCs w:val="24"/>
                <w:lang w:val="ru-RU"/>
              </w:rPr>
              <w:t>тілдерінде</w:t>
            </w:r>
            <w:proofErr w:type="spellEnd"/>
            <w:r w:rsidRPr="004F7B01">
              <w:rPr>
                <w:sz w:val="24"/>
                <w:szCs w:val="24"/>
                <w:lang w:val="ru-RU"/>
              </w:rPr>
              <w:t xml:space="preserve"> </w:t>
            </w:r>
            <w:proofErr w:type="spellStart"/>
            <w:r w:rsidRPr="004F7B01">
              <w:rPr>
                <w:sz w:val="24"/>
                <w:szCs w:val="24"/>
                <w:lang w:val="ru-RU"/>
              </w:rPr>
              <w:t>оқытатын</w:t>
            </w:r>
            <w:proofErr w:type="spellEnd"/>
            <w:r w:rsidRPr="004F7B01">
              <w:rPr>
                <w:sz w:val="24"/>
                <w:szCs w:val="24"/>
                <w:lang w:val="ru-RU"/>
              </w:rPr>
              <w:t xml:space="preserve"> </w:t>
            </w:r>
            <w:proofErr w:type="spellStart"/>
            <w:r w:rsidRPr="004F7B01">
              <w:rPr>
                <w:sz w:val="24"/>
                <w:szCs w:val="24"/>
                <w:lang w:val="ru-RU"/>
              </w:rPr>
              <w:t>сыныптарда</w:t>
            </w:r>
            <w:proofErr w:type="spellEnd"/>
            <w:r w:rsidRPr="004F7B01">
              <w:rPr>
                <w:sz w:val="24"/>
                <w:szCs w:val="24"/>
                <w:lang w:val="ru-RU"/>
              </w:rPr>
              <w:t xml:space="preserve"> </w:t>
            </w:r>
            <w:proofErr w:type="spellStart"/>
            <w:r w:rsidRPr="004F7B01">
              <w:rPr>
                <w:sz w:val="24"/>
                <w:szCs w:val="24"/>
                <w:lang w:val="ru-RU"/>
              </w:rPr>
              <w:t>ағылшын</w:t>
            </w:r>
            <w:proofErr w:type="spellEnd"/>
            <w:r w:rsidRPr="004F7B01">
              <w:rPr>
                <w:sz w:val="24"/>
                <w:szCs w:val="24"/>
                <w:lang w:val="ru-RU"/>
              </w:rPr>
              <w:t xml:space="preserve"> </w:t>
            </w:r>
            <w:proofErr w:type="spellStart"/>
            <w:r w:rsidRPr="004F7B01">
              <w:rPr>
                <w:sz w:val="24"/>
                <w:szCs w:val="24"/>
                <w:lang w:val="ru-RU"/>
              </w:rPr>
              <w:t>тілі</w:t>
            </w:r>
            <w:proofErr w:type="spellEnd"/>
            <w:r w:rsidRPr="004F7B01">
              <w:rPr>
                <w:sz w:val="24"/>
                <w:szCs w:val="24"/>
                <w:lang w:val="ru-RU"/>
              </w:rPr>
              <w:t xml:space="preserve"> </w:t>
            </w:r>
            <w:proofErr w:type="spellStart"/>
            <w:r w:rsidRPr="004F7B01">
              <w:rPr>
                <w:sz w:val="24"/>
                <w:szCs w:val="24"/>
                <w:lang w:val="ru-RU"/>
              </w:rPr>
              <w:t>мұғалімі</w:t>
            </w:r>
            <w:proofErr w:type="spellEnd"/>
            <w:r w:rsidRPr="004F7B01">
              <w:rPr>
                <w:sz w:val="24"/>
                <w:szCs w:val="24"/>
                <w:lang w:val="ru-RU"/>
              </w:rPr>
              <w:t xml:space="preserve"> (12 </w:t>
            </w:r>
            <w:proofErr w:type="spellStart"/>
            <w:r w:rsidRPr="004F7B01">
              <w:rPr>
                <w:sz w:val="24"/>
                <w:szCs w:val="24"/>
                <w:lang w:val="ru-RU"/>
              </w:rPr>
              <w:t>сағат</w:t>
            </w:r>
            <w:proofErr w:type="spellEnd"/>
            <w:r w:rsidRPr="004F7B01">
              <w:rPr>
                <w:sz w:val="24"/>
                <w:szCs w:val="24"/>
                <w:lang w:val="ru-RU"/>
              </w:rPr>
              <w:t>)</w:t>
            </w:r>
          </w:p>
        </w:tc>
        <w:tc>
          <w:tcPr>
            <w:tcW w:w="2268" w:type="dxa"/>
          </w:tcPr>
          <w:p w14:paraId="02E2DEB6" w14:textId="77777777" w:rsidR="005223D8" w:rsidRPr="00D038D6" w:rsidRDefault="005223D8" w:rsidP="00236897">
            <w:pPr>
              <w:pStyle w:val="TableParagraph"/>
              <w:spacing w:before="7"/>
              <w:ind w:left="395" w:right="388"/>
              <w:jc w:val="center"/>
              <w:rPr>
                <w:bCs/>
                <w:w w:val="105"/>
                <w:sz w:val="24"/>
                <w:szCs w:val="24"/>
              </w:rPr>
            </w:pPr>
            <w:r w:rsidRPr="00D038D6">
              <w:rPr>
                <w:bCs/>
                <w:w w:val="105"/>
                <w:sz w:val="24"/>
                <w:szCs w:val="24"/>
              </w:rPr>
              <w:t>1</w:t>
            </w:r>
          </w:p>
        </w:tc>
        <w:tc>
          <w:tcPr>
            <w:tcW w:w="3108" w:type="dxa"/>
          </w:tcPr>
          <w:p w14:paraId="548696FA" w14:textId="5A8E7AF5" w:rsidR="005223D8" w:rsidRPr="00D038D6" w:rsidRDefault="00DC7586" w:rsidP="00DC7586">
            <w:pPr>
              <w:pStyle w:val="TableParagraph"/>
              <w:spacing w:line="274" w:lineRule="exact"/>
              <w:ind w:right="194"/>
              <w:rPr>
                <w:b/>
                <w:w w:val="105"/>
                <w:sz w:val="24"/>
                <w:szCs w:val="24"/>
              </w:rPr>
            </w:pPr>
            <w:r w:rsidRPr="00257FEE">
              <w:rPr>
                <w:rFonts w:eastAsiaTheme="minorEastAsia"/>
                <w:color w:val="000000" w:themeColor="text1"/>
                <w:kern w:val="24"/>
                <w:sz w:val="24"/>
                <w:szCs w:val="24"/>
              </w:rPr>
              <w:t xml:space="preserve">145115 </w:t>
            </w:r>
            <w:proofErr w:type="spellStart"/>
            <w:r w:rsidRPr="00257FEE">
              <w:rPr>
                <w:rFonts w:eastAsiaTheme="minorEastAsia"/>
                <w:color w:val="000000" w:themeColor="text1"/>
                <w:kern w:val="24"/>
                <w:sz w:val="24"/>
                <w:szCs w:val="24"/>
              </w:rPr>
              <w:t>тен</w:t>
            </w:r>
            <w:proofErr w:type="spellEnd"/>
            <w:r w:rsidRPr="00257FEE">
              <w:rPr>
                <w:rFonts w:eastAsiaTheme="minorEastAsia"/>
                <w:color w:val="000000" w:themeColor="text1"/>
                <w:kern w:val="24"/>
                <w:sz w:val="24"/>
                <w:szCs w:val="24"/>
              </w:rPr>
              <w:t xml:space="preserve"> 191482 </w:t>
            </w:r>
            <w:proofErr w:type="spellStart"/>
            <w:r w:rsidRPr="00257FEE">
              <w:rPr>
                <w:rFonts w:eastAsiaTheme="minorEastAsia"/>
                <w:color w:val="000000" w:themeColor="text1"/>
                <w:kern w:val="24"/>
                <w:sz w:val="24"/>
                <w:szCs w:val="24"/>
              </w:rPr>
              <w:t>ге</w:t>
            </w:r>
            <w:proofErr w:type="spellEnd"/>
            <w:r w:rsidRPr="00257FEE">
              <w:rPr>
                <w:rFonts w:eastAsiaTheme="minorEastAsia"/>
                <w:color w:val="000000" w:themeColor="text1"/>
                <w:kern w:val="24"/>
                <w:sz w:val="24"/>
                <w:szCs w:val="24"/>
              </w:rPr>
              <w:t xml:space="preserve"> </w:t>
            </w:r>
            <w:proofErr w:type="spellStart"/>
            <w:r w:rsidRPr="00257FEE">
              <w:rPr>
                <w:rFonts w:eastAsiaTheme="minorEastAsia"/>
                <w:color w:val="000000" w:themeColor="text1"/>
                <w:kern w:val="24"/>
                <w:sz w:val="24"/>
                <w:szCs w:val="24"/>
              </w:rPr>
              <w:t>дейін</w:t>
            </w:r>
            <w:proofErr w:type="spellEnd"/>
          </w:p>
        </w:tc>
      </w:tr>
      <w:tr w:rsidR="005223D8" w:rsidRPr="00631BB5" w14:paraId="7B1574BB" w14:textId="77777777" w:rsidTr="00236897">
        <w:trPr>
          <w:trHeight w:val="559"/>
        </w:trPr>
        <w:tc>
          <w:tcPr>
            <w:tcW w:w="4972" w:type="dxa"/>
          </w:tcPr>
          <w:p w14:paraId="182198CC" w14:textId="0ECCFB31" w:rsidR="005223D8" w:rsidRPr="00257FEE" w:rsidRDefault="00257FEE" w:rsidP="00257FEE">
            <w:pPr>
              <w:pStyle w:val="TableParagraph"/>
              <w:spacing w:line="274" w:lineRule="exact"/>
              <w:ind w:left="283" w:hanging="65"/>
              <w:rPr>
                <w:lang w:val="kk-KZ"/>
              </w:rPr>
            </w:pPr>
            <w:proofErr w:type="spellStart"/>
            <w:r w:rsidRPr="004F7B01">
              <w:rPr>
                <w:lang w:val="ru-RU"/>
              </w:rPr>
              <w:t>Орыс</w:t>
            </w:r>
            <w:proofErr w:type="spellEnd"/>
            <w:r w:rsidRPr="004F7B01">
              <w:rPr>
                <w:lang w:val="ru-RU"/>
              </w:rPr>
              <w:t xml:space="preserve"> </w:t>
            </w:r>
            <w:proofErr w:type="spellStart"/>
            <w:r w:rsidRPr="004F7B01">
              <w:rPr>
                <w:lang w:val="ru-RU"/>
              </w:rPr>
              <w:t>тілінде</w:t>
            </w:r>
            <w:proofErr w:type="spellEnd"/>
            <w:r w:rsidRPr="004F7B01">
              <w:rPr>
                <w:lang w:val="ru-RU"/>
              </w:rPr>
              <w:t xml:space="preserve"> </w:t>
            </w:r>
            <w:proofErr w:type="spellStart"/>
            <w:r w:rsidRPr="004F7B01">
              <w:rPr>
                <w:lang w:val="ru-RU"/>
              </w:rPr>
              <w:t>оқытатын</w:t>
            </w:r>
            <w:proofErr w:type="spellEnd"/>
            <w:r w:rsidRPr="004F7B01">
              <w:rPr>
                <w:lang w:val="ru-RU"/>
              </w:rPr>
              <w:t xml:space="preserve"> химия </w:t>
            </w:r>
            <w:proofErr w:type="spellStart"/>
            <w:r w:rsidRPr="004F7B01">
              <w:rPr>
                <w:lang w:val="ru-RU"/>
              </w:rPr>
              <w:t>пәнінің</w:t>
            </w:r>
            <w:proofErr w:type="spellEnd"/>
            <w:r w:rsidRPr="004F7B01">
              <w:rPr>
                <w:lang w:val="ru-RU"/>
              </w:rPr>
              <w:t xml:space="preserve"> </w:t>
            </w:r>
            <w:proofErr w:type="spellStart"/>
            <w:r w:rsidRPr="004F7B01">
              <w:rPr>
                <w:lang w:val="ru-RU"/>
              </w:rPr>
              <w:t>мұғалімі</w:t>
            </w:r>
            <w:proofErr w:type="spellEnd"/>
            <w:r w:rsidRPr="004F7B01">
              <w:rPr>
                <w:lang w:val="ru-RU"/>
              </w:rPr>
              <w:t xml:space="preserve"> (16 </w:t>
            </w:r>
            <w:proofErr w:type="spellStart"/>
            <w:r w:rsidRPr="004F7B01">
              <w:rPr>
                <w:lang w:val="ru-RU"/>
              </w:rPr>
              <w:t>сағат</w:t>
            </w:r>
            <w:proofErr w:type="spellEnd"/>
            <w:r w:rsidRPr="004F7B01">
              <w:rPr>
                <w:lang w:val="ru-RU"/>
              </w:rPr>
              <w:t>)</w:t>
            </w:r>
          </w:p>
        </w:tc>
        <w:tc>
          <w:tcPr>
            <w:tcW w:w="2268" w:type="dxa"/>
          </w:tcPr>
          <w:p w14:paraId="5BEF8A8C" w14:textId="77777777" w:rsidR="005223D8" w:rsidRPr="00D038D6" w:rsidRDefault="005223D8" w:rsidP="00236897">
            <w:pPr>
              <w:pStyle w:val="TableParagraph"/>
              <w:spacing w:before="7"/>
              <w:ind w:left="395" w:right="388"/>
              <w:jc w:val="center"/>
              <w:rPr>
                <w:bCs/>
                <w:w w:val="105"/>
                <w:sz w:val="24"/>
                <w:szCs w:val="24"/>
              </w:rPr>
            </w:pPr>
            <w:r w:rsidRPr="00D038D6">
              <w:rPr>
                <w:bCs/>
                <w:w w:val="105"/>
                <w:sz w:val="24"/>
                <w:szCs w:val="24"/>
              </w:rPr>
              <w:t>1</w:t>
            </w:r>
          </w:p>
        </w:tc>
        <w:tc>
          <w:tcPr>
            <w:tcW w:w="3108" w:type="dxa"/>
          </w:tcPr>
          <w:p w14:paraId="0FA2FECB" w14:textId="270FF966" w:rsidR="005223D8" w:rsidRPr="00D038D6" w:rsidRDefault="00DC7586" w:rsidP="00DC7586">
            <w:pPr>
              <w:pStyle w:val="TableParagraph"/>
              <w:spacing w:line="274" w:lineRule="exact"/>
              <w:ind w:right="194"/>
              <w:rPr>
                <w:b/>
                <w:w w:val="105"/>
                <w:sz w:val="24"/>
                <w:szCs w:val="24"/>
              </w:rPr>
            </w:pPr>
            <w:r w:rsidRPr="00257FEE">
              <w:rPr>
                <w:rFonts w:eastAsiaTheme="minorEastAsia"/>
                <w:color w:val="000000" w:themeColor="text1"/>
                <w:kern w:val="24"/>
                <w:sz w:val="24"/>
                <w:szCs w:val="24"/>
              </w:rPr>
              <w:t xml:space="preserve">145115 </w:t>
            </w:r>
            <w:proofErr w:type="spellStart"/>
            <w:r w:rsidRPr="00257FEE">
              <w:rPr>
                <w:rFonts w:eastAsiaTheme="minorEastAsia"/>
                <w:color w:val="000000" w:themeColor="text1"/>
                <w:kern w:val="24"/>
                <w:sz w:val="24"/>
                <w:szCs w:val="24"/>
              </w:rPr>
              <w:t>тен</w:t>
            </w:r>
            <w:proofErr w:type="spellEnd"/>
            <w:r w:rsidRPr="00257FEE">
              <w:rPr>
                <w:rFonts w:eastAsiaTheme="minorEastAsia"/>
                <w:color w:val="000000" w:themeColor="text1"/>
                <w:kern w:val="24"/>
                <w:sz w:val="24"/>
                <w:szCs w:val="24"/>
              </w:rPr>
              <w:t xml:space="preserve"> 191482 </w:t>
            </w:r>
            <w:proofErr w:type="spellStart"/>
            <w:r w:rsidRPr="00257FEE">
              <w:rPr>
                <w:rFonts w:eastAsiaTheme="minorEastAsia"/>
                <w:color w:val="000000" w:themeColor="text1"/>
                <w:kern w:val="24"/>
                <w:sz w:val="24"/>
                <w:szCs w:val="24"/>
              </w:rPr>
              <w:t>ге</w:t>
            </w:r>
            <w:proofErr w:type="spellEnd"/>
            <w:r w:rsidRPr="00257FEE">
              <w:rPr>
                <w:rFonts w:eastAsiaTheme="minorEastAsia"/>
                <w:color w:val="000000" w:themeColor="text1"/>
                <w:kern w:val="24"/>
                <w:sz w:val="24"/>
                <w:szCs w:val="24"/>
              </w:rPr>
              <w:t xml:space="preserve"> </w:t>
            </w:r>
            <w:proofErr w:type="spellStart"/>
            <w:r w:rsidRPr="00257FEE">
              <w:rPr>
                <w:rFonts w:eastAsiaTheme="minorEastAsia"/>
                <w:color w:val="000000" w:themeColor="text1"/>
                <w:kern w:val="24"/>
                <w:sz w:val="24"/>
                <w:szCs w:val="24"/>
              </w:rPr>
              <w:t>дейін</w:t>
            </w:r>
            <w:proofErr w:type="spellEnd"/>
          </w:p>
        </w:tc>
      </w:tr>
    </w:tbl>
    <w:p w14:paraId="339BE998" w14:textId="77777777" w:rsidR="005223D8" w:rsidRDefault="005223D8" w:rsidP="005223D8">
      <w:pPr>
        <w:pStyle w:val="a3"/>
        <w:spacing w:before="9"/>
        <w:ind w:left="0"/>
        <w:rPr>
          <w:b/>
          <w:sz w:val="24"/>
          <w:szCs w:val="24"/>
        </w:rPr>
      </w:pPr>
    </w:p>
    <w:p w14:paraId="1B67912C" w14:textId="77777777" w:rsidR="00257FEE" w:rsidRDefault="00257FEE" w:rsidP="00993F31">
      <w:pPr>
        <w:jc w:val="both"/>
        <w:textAlignment w:val="baseline"/>
        <w:rPr>
          <w:b/>
          <w:lang w:val="kk-KZ"/>
        </w:rPr>
      </w:pPr>
      <w:proofErr w:type="spellStart"/>
      <w:r w:rsidRPr="00257FEE">
        <w:rPr>
          <w:b/>
        </w:rPr>
        <w:t>Конкурсқа</w:t>
      </w:r>
      <w:proofErr w:type="spellEnd"/>
      <w:r w:rsidRPr="00257FEE">
        <w:rPr>
          <w:b/>
        </w:rPr>
        <w:t xml:space="preserve"> </w:t>
      </w:r>
      <w:proofErr w:type="spellStart"/>
      <w:r w:rsidRPr="00257FEE">
        <w:rPr>
          <w:b/>
        </w:rPr>
        <w:t>қатысушыларға</w:t>
      </w:r>
      <w:proofErr w:type="spellEnd"/>
      <w:r w:rsidRPr="00257FEE">
        <w:rPr>
          <w:b/>
        </w:rPr>
        <w:t xml:space="preserve"> </w:t>
      </w:r>
      <w:proofErr w:type="spellStart"/>
      <w:r w:rsidRPr="00257FEE">
        <w:rPr>
          <w:b/>
        </w:rPr>
        <w:t>қойылатын</w:t>
      </w:r>
      <w:proofErr w:type="spellEnd"/>
      <w:r w:rsidRPr="00257FEE">
        <w:rPr>
          <w:b/>
        </w:rPr>
        <w:t xml:space="preserve"> </w:t>
      </w:r>
      <w:proofErr w:type="spellStart"/>
      <w:r w:rsidRPr="00257FEE">
        <w:rPr>
          <w:b/>
        </w:rPr>
        <w:t>жалпы</w:t>
      </w:r>
      <w:proofErr w:type="spellEnd"/>
      <w:r w:rsidRPr="00257FEE">
        <w:rPr>
          <w:b/>
        </w:rPr>
        <w:t xml:space="preserve"> </w:t>
      </w:r>
      <w:proofErr w:type="spellStart"/>
      <w:r w:rsidRPr="00257FEE">
        <w:rPr>
          <w:b/>
        </w:rPr>
        <w:t>біліктілік</w:t>
      </w:r>
      <w:proofErr w:type="spellEnd"/>
      <w:r w:rsidRPr="00257FEE">
        <w:rPr>
          <w:b/>
        </w:rPr>
        <w:t xml:space="preserve"> </w:t>
      </w:r>
      <w:proofErr w:type="spellStart"/>
      <w:r w:rsidRPr="00257FEE">
        <w:rPr>
          <w:b/>
        </w:rPr>
        <w:t>талаптары</w:t>
      </w:r>
      <w:proofErr w:type="spellEnd"/>
      <w:r w:rsidRPr="00257FEE">
        <w:rPr>
          <w:b/>
        </w:rPr>
        <w:t>:</w:t>
      </w:r>
    </w:p>
    <w:p w14:paraId="676A10A6" w14:textId="62F5D5B0" w:rsidR="00993F31" w:rsidRPr="00257FEE" w:rsidRDefault="00257FEE" w:rsidP="00993F31">
      <w:pPr>
        <w:jc w:val="both"/>
        <w:textAlignment w:val="baseline"/>
        <w:rPr>
          <w:color w:val="000000"/>
          <w:spacing w:val="2"/>
          <w:lang w:val="kk-KZ"/>
        </w:rPr>
      </w:pPr>
      <w:r w:rsidRPr="00257FEE">
        <w:rPr>
          <w:color w:val="000000"/>
          <w:spacing w:val="2"/>
          <w:lang w:val="kk-KZ"/>
        </w:rPr>
        <w:t>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өтіліне талаптар қойылмай педагогикалық қайта даярлауды растайтын құжат немесе біліктіліктің орта деңгейіне жататын 1995 жылға дейін XI педагогикалық сыныбы бар орта мектепті бітіргені туралы құжат; және (немесе) біліктіліктің жоғары және орта деңгейі болған кезде педагогикалық жұмыс өтілі: педагог-модератор үшін кемінде 2 жыл; педагог-сарапшы үшін – кемінде 3 жыл; педагог-зерттеуші үшін кемінде 4 жыл; және (немесе) біліктіліктің жоғары деңгейі болған кезде педагог-шебер үшін педагогикалық жұмыс өтілі-5 жыл.</w:t>
      </w:r>
    </w:p>
    <w:p w14:paraId="03A44628" w14:textId="67C1905C" w:rsidR="00993F31" w:rsidRDefault="00AE27B1" w:rsidP="00AE27B1">
      <w:pPr>
        <w:pStyle w:val="a7"/>
        <w:spacing w:before="0" w:beforeAutospacing="0" w:after="0" w:afterAutospacing="0"/>
        <w:jc w:val="both"/>
        <w:rPr>
          <w:lang w:val="kk-KZ"/>
        </w:rPr>
      </w:pPr>
      <w:r w:rsidRPr="00AE27B1">
        <w:rPr>
          <w:b/>
          <w:lang w:val="kk-KZ"/>
        </w:rPr>
        <w:t>Лауазымдық міндеттері:</w:t>
      </w:r>
      <w:r>
        <w:rPr>
          <w:b/>
          <w:lang w:val="kk-KZ"/>
        </w:rPr>
        <w:t xml:space="preserve"> </w:t>
      </w:r>
      <w:r w:rsidRPr="00AE27B1">
        <w:rPr>
          <w:lang w:val="kk-KZ"/>
        </w:rPr>
        <w:t xml:space="preserve">мемлекеттік жалпыға міндетті білім беру стандартына сәйкес оқытылатын пәннің ерекшелігін ескере отырып, білім алушыларды оқытуды және тәрбиелеуді жүзеге асырады; білім алушы мен тәрбиеленушінің жеке басының жалпы мәдениетін қалыптастыруға және оны әлеуметтендіруге ықпал етеді, білім алушылардың жеке қабілеттерін анықтайды және дамытуға жәрдемдеседі; білім алушыда педагогке құрметпен қарауға тәрбиелейді, атымен сыпайы қарау арқылы іскерлік қарым-қатынас стилін және </w:t>
      </w:r>
      <w:r w:rsidRPr="00AE27B1">
        <w:rPr>
          <w:lang w:val="kk-KZ"/>
        </w:rPr>
        <w:lastRenderedPageBreak/>
        <w:t>сөйлеу этикетін сақтауға үйретеді мұғалім/мұғалім"; білім алушылардың жеке қажеттіліктерін ескере отырып, оқытудың жаңа тәсілдерін, тиімді нысандарын, әдістері мен құралдарын пайдаланады; пәндер бойынша қысқа мерзімді және орта мерзімді (күнтізбелік-тақырыптық) жоспарлар, бөлімге жиынтық бағалау және тоқсанға жиынтық бағалау үшін тапсырмалар жасайды;</w:t>
      </w:r>
      <w:r>
        <w:rPr>
          <w:lang w:val="kk-KZ"/>
        </w:rPr>
        <w:t xml:space="preserve"> </w:t>
      </w:r>
      <w:r w:rsidRPr="00AE27B1">
        <w:rPr>
          <w:lang w:val="kk-KZ"/>
        </w:rPr>
        <w:t>бөлім үшін жиынтық бағалауды және түсініктемелермен тоқсан үшін жиынтық бағалауды жүргізу қорытындылары бойынша талдау жүргізеді; журналдарды (қағаз немесе электрондық) толтырады; білім алушылар мен тәрбиеленушілердің мемлекеттік жалпыға міндетті білім беру стандартында көзделген деңгейден төмен емес жеке, жүйелі-белсенділік, пәндік нәтижелерге қол жеткізуін қамтамасыз етеді; оқу бағдарламаларын, оның ішінде бағдарламаларды әзірлеуге және орындауға қатысады ерекше білім беру қажеттіліктері бар білім алушылар үшін оқу жоспары мен оқу процесінің кестесіне сәйкес олардың толық көлемде іске асырылуын қамтамасыз етеді; білім алушылардың, тәрбиеленушілердің жеке қабілеттерін, мүдделері мен бейімділігін зерделейді; инклюзивті білім беру үшін жағдай жасайды; ерекше білім беру қажеттіліктері бар білім алушының жеке қажеттілігін ескере отырып, оқу бағдарламаларын бейімдейді;</w:t>
      </w:r>
      <w:r w:rsidR="007F0F5C" w:rsidRPr="00AE27B1">
        <w:rPr>
          <w:lang w:val="kk-KZ"/>
        </w:rPr>
        <w:t xml:space="preserve">  </w:t>
      </w:r>
      <w:r w:rsidRPr="00AE27B1">
        <w:rPr>
          <w:lang w:val="kk-KZ"/>
        </w:rPr>
        <w:t>арнайы білім беру ұйымдарында оқытылатын пәннің ерекшелігін ескере отырып, дамудағы ауытқуларды барынша еңсеруге бағытталған білім алушыларды, тәрбиеленушілерді оқыту және тәрбиелеу жөніндегі жұмысты жүзеге асырады;</w:t>
      </w:r>
      <w:r>
        <w:rPr>
          <w:lang w:val="kk-KZ"/>
        </w:rPr>
        <w:t xml:space="preserve"> интерактивті о</w:t>
      </w:r>
      <w:r w:rsidRPr="00AE27B1">
        <w:rPr>
          <w:lang w:val="kk-KZ"/>
        </w:rPr>
        <w:t>қу материалдары мен цифрлық білім беру ресурстарын пайдалана отырып, қашықтықтан режимде сабақтар ұйымдастырады; әдістемелік бірлестіктердің, мұғалімдер қауымдастығының, әдістемелік, педагогикалық кеңестердің, желілік қауымдастықтардың отырыстарына қатысады; ата-аналарға арналған педагогикалық консилиумдарға қатысады;</w:t>
      </w:r>
      <w:r>
        <w:rPr>
          <w:lang w:val="kk-KZ"/>
        </w:rPr>
        <w:t xml:space="preserve"> </w:t>
      </w:r>
      <w:r w:rsidRPr="00AE27B1">
        <w:rPr>
          <w:lang w:val="kk-KZ"/>
        </w:rPr>
        <w:t>ата-аналарға кеңес береді; кәсіби құзыреттілігін арттырады; еңбек қауіпсіздігі және еңбекті қорғау, өртке қарсы қорғау қағидаларын сақтайды; білім беру процесі кезеңінде білім алушылардың өмірі мен денсаулығын қорғауды қамтамасыз етеді; ата-аналармен немесе оларды алмастыратын адамдармен ынтымақтастықты жүзеге асырады; білім беру саласындағы уәкілетті орган бекіткен құжаттарды</w:t>
      </w:r>
      <w:r>
        <w:rPr>
          <w:lang w:val="kk-KZ"/>
        </w:rPr>
        <w:t>ң</w:t>
      </w:r>
      <w:r w:rsidRPr="00AE27B1">
        <w:rPr>
          <w:lang w:val="kk-KZ"/>
        </w:rPr>
        <w:t xml:space="preserve"> тізбесін толтырады; білім алушылар мен тәрбиеленушілер арасында сыбайлас</w:t>
      </w:r>
      <w:r>
        <w:rPr>
          <w:lang w:val="kk-KZ"/>
        </w:rPr>
        <w:t xml:space="preserve"> жемқорлыққа қарсы мәдениетті, а</w:t>
      </w:r>
      <w:r w:rsidRPr="00AE27B1">
        <w:rPr>
          <w:lang w:val="kk-KZ"/>
        </w:rPr>
        <w:t>кадемиялық адалдық қағидаттарын қалыптастырады.</w:t>
      </w:r>
    </w:p>
    <w:p w14:paraId="685A9B16" w14:textId="77777777" w:rsidR="00D239C4" w:rsidRPr="00AE27B1" w:rsidRDefault="00D239C4" w:rsidP="00AE27B1">
      <w:pPr>
        <w:pStyle w:val="a7"/>
        <w:spacing w:before="0" w:beforeAutospacing="0" w:after="0" w:afterAutospacing="0"/>
        <w:jc w:val="both"/>
        <w:rPr>
          <w:b/>
          <w:lang w:val="kk-KZ"/>
        </w:rPr>
      </w:pPr>
    </w:p>
    <w:p w14:paraId="6EF1A2D0" w14:textId="77777777" w:rsidR="00AE27B1" w:rsidRDefault="00AE27B1" w:rsidP="00922D5A">
      <w:pPr>
        <w:pStyle w:val="a7"/>
        <w:spacing w:before="0" w:beforeAutospacing="0" w:after="0" w:afterAutospacing="0"/>
        <w:jc w:val="both"/>
        <w:rPr>
          <w:b/>
          <w:lang w:val="kk-KZ"/>
        </w:rPr>
      </w:pPr>
      <w:r w:rsidRPr="00AE27B1">
        <w:rPr>
          <w:b/>
          <w:lang w:val="kk-KZ"/>
        </w:rPr>
        <w:t xml:space="preserve">Конкурсқа қатысушыларға қойылатын талаптар: </w:t>
      </w:r>
    </w:p>
    <w:p w14:paraId="7F012A34" w14:textId="47000949" w:rsidR="00AE27B1" w:rsidRDefault="00AE27B1" w:rsidP="00922D5A">
      <w:pPr>
        <w:pStyle w:val="a7"/>
        <w:spacing w:before="0" w:beforeAutospacing="0" w:after="0" w:afterAutospacing="0"/>
        <w:jc w:val="both"/>
        <w:rPr>
          <w:b/>
          <w:lang w:val="kk-KZ"/>
        </w:rPr>
      </w:pPr>
      <w:r w:rsidRPr="00AE27B1">
        <w:rPr>
          <w:b/>
          <w:lang w:val="kk-KZ"/>
        </w:rPr>
        <w:t>Білуі керек:</w:t>
      </w:r>
    </w:p>
    <w:p w14:paraId="537B2EF0" w14:textId="1A1E9598" w:rsidR="007F0F5C" w:rsidRPr="00AE27B1" w:rsidRDefault="007F0F5C" w:rsidP="00922D5A">
      <w:pPr>
        <w:pStyle w:val="a7"/>
        <w:spacing w:before="0" w:beforeAutospacing="0" w:after="0" w:afterAutospacing="0"/>
        <w:jc w:val="both"/>
        <w:rPr>
          <w:lang w:val="kk-KZ"/>
        </w:rPr>
      </w:pPr>
      <w:r w:rsidRPr="00AE27B1">
        <w:rPr>
          <w:lang w:val="kk-KZ"/>
        </w:rPr>
        <w:t>   </w:t>
      </w:r>
      <w:r w:rsidR="00AE27B1" w:rsidRPr="00AE27B1">
        <w:rPr>
          <w:lang w:val="kk-KZ"/>
        </w:rPr>
        <w:t xml:space="preserve">"Мүмкіндігі шектеулі балаларды әлеуметтік медициналық-педагогикалық және түзету арқылы қолдау туралы" Қазақстан Республикасының заңдары, мемлекеттік жалпыға міндетті білім беру стандарты және бағыттарды айқындайтын өзге де нормативтік құқықтық актілер білім беруді дамыту перспективалары; оқу пәнінің, оқу-тәрбие процесінің мазмұны, оқыту және бағалау әдістемесі; </w:t>
      </w:r>
      <w:r w:rsidR="00AE27B1">
        <w:rPr>
          <w:lang w:val="kk-KZ"/>
        </w:rPr>
        <w:t>п</w:t>
      </w:r>
      <w:r w:rsidR="00AE27B1" w:rsidRPr="00AE27B1">
        <w:rPr>
          <w:lang w:val="kk-KZ"/>
        </w:rPr>
        <w:t>едагогика және психология</w:t>
      </w:r>
      <w:r w:rsidR="00AE27B1">
        <w:rPr>
          <w:lang w:val="kk-KZ"/>
        </w:rPr>
        <w:t>ны</w:t>
      </w:r>
      <w:r w:rsidR="00AE27B1" w:rsidRPr="00AE27B1">
        <w:rPr>
          <w:lang w:val="kk-KZ"/>
        </w:rPr>
        <w:t>; пәнді оқыту әдістемесі,</w:t>
      </w:r>
      <w:r w:rsidR="00AE27B1">
        <w:rPr>
          <w:lang w:val="kk-KZ"/>
        </w:rPr>
        <w:t xml:space="preserve"> </w:t>
      </w:r>
      <w:r w:rsidR="00AE27B1" w:rsidRPr="00AE27B1">
        <w:rPr>
          <w:lang w:val="kk-KZ"/>
        </w:rPr>
        <w:t xml:space="preserve">педагогикалық этика нормалары; оқу кабинеттері мен қосалқы </w:t>
      </w:r>
      <w:r w:rsidR="00AE27B1">
        <w:rPr>
          <w:lang w:val="kk-KZ"/>
        </w:rPr>
        <w:t xml:space="preserve">оқу кабинеттерін </w:t>
      </w:r>
      <w:r w:rsidR="00AE27B1" w:rsidRPr="00AE27B1">
        <w:rPr>
          <w:lang w:val="kk-KZ"/>
        </w:rPr>
        <w:t>жабдықтауға қойылатын талаптар; еңбекті, экономиканы ғылыми ұйымдастыру және құқық негіздері; еңбек заңнамасының негіздері, еңбек қауіпсіздігі және еңбекті қорғау, өрттен қорғау қағидалары, санитарлық қағидалар мен нормалар.</w:t>
      </w:r>
    </w:p>
    <w:p w14:paraId="35C295AD" w14:textId="77777777" w:rsidR="005223D8" w:rsidRPr="00AE27B1" w:rsidRDefault="005223D8" w:rsidP="007F0F5C">
      <w:pPr>
        <w:pStyle w:val="a3"/>
        <w:spacing w:before="9" w:after="1"/>
        <w:ind w:left="0"/>
        <w:jc w:val="both"/>
        <w:rPr>
          <w:sz w:val="24"/>
          <w:szCs w:val="24"/>
          <w:lang w:val="kk-KZ"/>
        </w:rPr>
      </w:pPr>
    </w:p>
    <w:p w14:paraId="04F4DD47" w14:textId="77777777" w:rsidR="005223D8" w:rsidRPr="00AE27B1" w:rsidRDefault="005223D8" w:rsidP="005223D8">
      <w:pPr>
        <w:pStyle w:val="1"/>
        <w:spacing w:before="17"/>
        <w:rPr>
          <w:lang w:val="kk-KZ"/>
        </w:rPr>
      </w:pPr>
    </w:p>
    <w:p w14:paraId="3EB9AEEA" w14:textId="77777777" w:rsidR="00AE27B1" w:rsidRDefault="00AE27B1" w:rsidP="005223D8">
      <w:pPr>
        <w:shd w:val="clear" w:color="auto" w:fill="FFFFFF"/>
        <w:spacing w:line="285" w:lineRule="atLeast"/>
        <w:textAlignment w:val="baseline"/>
        <w:rPr>
          <w:b/>
          <w:bCs/>
          <w:lang w:val="kk-KZ" w:eastAsia="en-US"/>
        </w:rPr>
      </w:pPr>
      <w:r w:rsidRPr="00AE27B1">
        <w:rPr>
          <w:b/>
          <w:bCs/>
          <w:lang w:val="kk-KZ" w:eastAsia="en-US"/>
        </w:rPr>
        <w:t>Конкурсқа қатысу үшін қажетті құжаттар тізбесі:</w:t>
      </w:r>
    </w:p>
    <w:p w14:paraId="45BC8264" w14:textId="002F7BF6" w:rsidR="005468A9" w:rsidRDefault="00AE27B1" w:rsidP="005223D8">
      <w:pPr>
        <w:shd w:val="clear" w:color="auto" w:fill="FFFFFF"/>
        <w:spacing w:line="285" w:lineRule="atLeast"/>
        <w:jc w:val="both"/>
        <w:textAlignment w:val="baseline"/>
        <w:rPr>
          <w:color w:val="000000"/>
          <w:spacing w:val="2"/>
          <w:lang w:val="kk-KZ"/>
        </w:rPr>
      </w:pPr>
      <w:r w:rsidRPr="00AE27B1">
        <w:rPr>
          <w:i/>
          <w:iCs/>
          <w:color w:val="000000"/>
          <w:spacing w:val="2"/>
          <w:lang w:val="kk-KZ"/>
        </w:rPr>
        <w:t>Конкур</w:t>
      </w:r>
      <w:r w:rsidR="005468A9">
        <w:rPr>
          <w:i/>
          <w:iCs/>
          <w:color w:val="000000"/>
          <w:spacing w:val="2"/>
          <w:lang w:val="kk-KZ"/>
        </w:rPr>
        <w:t>сқа қатысуға ниет білдірген тұлға</w:t>
      </w:r>
      <w:r w:rsidRPr="00AE27B1">
        <w:rPr>
          <w:i/>
          <w:iCs/>
          <w:color w:val="000000"/>
          <w:spacing w:val="2"/>
          <w:lang w:val="kk-KZ"/>
        </w:rPr>
        <w:t xml:space="preserve"> хабарландыруда көрсетілген құжаттарды қабылдау мерзімінде мынадай құжаттарды электрондық </w:t>
      </w:r>
      <w:r w:rsidR="005468A9">
        <w:rPr>
          <w:i/>
          <w:iCs/>
          <w:color w:val="000000"/>
          <w:spacing w:val="2"/>
          <w:lang w:val="kk-KZ"/>
        </w:rPr>
        <w:t xml:space="preserve">түрде </w:t>
      </w:r>
      <w:r w:rsidRPr="00AE27B1">
        <w:rPr>
          <w:i/>
          <w:iCs/>
          <w:color w:val="000000"/>
          <w:spacing w:val="2"/>
          <w:lang w:val="kk-KZ"/>
        </w:rPr>
        <w:t>немесе қағаз түрінде жібереді:</w:t>
      </w:r>
      <w:r w:rsidR="005223D8" w:rsidRPr="00AE27B1">
        <w:rPr>
          <w:color w:val="000000"/>
          <w:spacing w:val="2"/>
          <w:lang w:val="kk-KZ"/>
        </w:rPr>
        <w:t xml:space="preserve">      </w:t>
      </w:r>
    </w:p>
    <w:p w14:paraId="55567F1C" w14:textId="77777777" w:rsidR="005468A9" w:rsidRDefault="005468A9" w:rsidP="005223D8">
      <w:pPr>
        <w:shd w:val="clear" w:color="auto" w:fill="FFFFFF"/>
        <w:spacing w:line="285" w:lineRule="atLeast"/>
        <w:jc w:val="both"/>
        <w:textAlignment w:val="baseline"/>
        <w:rPr>
          <w:color w:val="000000"/>
          <w:spacing w:val="2"/>
          <w:lang w:val="kk-KZ"/>
        </w:rPr>
      </w:pPr>
      <w:r w:rsidRPr="005468A9">
        <w:rPr>
          <w:color w:val="000000"/>
          <w:spacing w:val="2"/>
          <w:lang w:val="kk-KZ"/>
        </w:rPr>
        <w:t xml:space="preserve">1) осы Қағидаларға 10-қосымшаға сәйкес нысан бойынша қоса берілетін құжаттардың тізбесін көрсете отырып, конкурсқа қатысу туралы өтініш; </w:t>
      </w:r>
    </w:p>
    <w:p w14:paraId="31E12893" w14:textId="77777777" w:rsidR="005468A9" w:rsidRDefault="005468A9" w:rsidP="005223D8">
      <w:pPr>
        <w:shd w:val="clear" w:color="auto" w:fill="FFFFFF"/>
        <w:spacing w:line="285" w:lineRule="atLeast"/>
        <w:jc w:val="both"/>
        <w:textAlignment w:val="baseline"/>
        <w:rPr>
          <w:color w:val="000000"/>
          <w:spacing w:val="2"/>
          <w:lang w:val="kk-KZ"/>
        </w:rPr>
      </w:pPr>
      <w:r w:rsidRPr="005468A9">
        <w:rPr>
          <w:color w:val="000000"/>
          <w:spacing w:val="2"/>
          <w:lang w:val="kk-KZ"/>
        </w:rPr>
        <w:t>2)</w:t>
      </w:r>
      <w:r>
        <w:rPr>
          <w:color w:val="000000"/>
          <w:spacing w:val="2"/>
          <w:lang w:val="kk-KZ"/>
        </w:rPr>
        <w:t xml:space="preserve"> </w:t>
      </w:r>
      <w:r w:rsidRPr="005468A9">
        <w:rPr>
          <w:color w:val="000000"/>
          <w:spacing w:val="2"/>
          <w:lang w:val="kk-KZ"/>
        </w:rPr>
        <w:t>жеке басын куәландыратын құжат не цифрлық құжаттар сервисінен электрондық құжат (сәйкестендіру үшін);</w:t>
      </w:r>
      <w:r w:rsidR="005223D8" w:rsidRPr="005468A9">
        <w:rPr>
          <w:color w:val="000000"/>
          <w:spacing w:val="2"/>
          <w:lang w:val="kk-KZ"/>
        </w:rPr>
        <w:t>     </w:t>
      </w:r>
    </w:p>
    <w:p w14:paraId="1EB30485" w14:textId="77777777" w:rsidR="005468A9" w:rsidRDefault="005468A9" w:rsidP="005223D8">
      <w:pPr>
        <w:shd w:val="clear" w:color="auto" w:fill="FFFFFF"/>
        <w:spacing w:line="285" w:lineRule="atLeast"/>
        <w:jc w:val="both"/>
        <w:textAlignment w:val="baseline"/>
        <w:rPr>
          <w:color w:val="000000"/>
          <w:spacing w:val="2"/>
          <w:lang w:val="kk-KZ"/>
        </w:rPr>
      </w:pPr>
      <w:r w:rsidRPr="004F7B01">
        <w:rPr>
          <w:color w:val="000000"/>
          <w:spacing w:val="2"/>
          <w:lang w:val="kk-KZ"/>
        </w:rPr>
        <w:t>3) кадрларды есепке алу бойынша толтырылған жеке парақ (нақты тұрғылықты мекен-жайы және байланыс телефондары көрсетілген-</w:t>
      </w:r>
      <w:r>
        <w:rPr>
          <w:color w:val="000000"/>
          <w:spacing w:val="2"/>
          <w:lang w:val="kk-KZ"/>
        </w:rPr>
        <w:t>б</w:t>
      </w:r>
      <w:r w:rsidRPr="004F7B01">
        <w:rPr>
          <w:color w:val="000000"/>
          <w:spacing w:val="2"/>
          <w:lang w:val="kk-KZ"/>
        </w:rPr>
        <w:t>ар болса);</w:t>
      </w:r>
      <w:r w:rsidR="005223D8" w:rsidRPr="005468A9">
        <w:rPr>
          <w:color w:val="000000"/>
          <w:spacing w:val="2"/>
          <w:lang w:val="kk-KZ"/>
        </w:rPr>
        <w:t>     </w:t>
      </w:r>
    </w:p>
    <w:p w14:paraId="0D926FCA" w14:textId="77777777" w:rsidR="005468A9" w:rsidRDefault="005468A9" w:rsidP="005223D8">
      <w:pPr>
        <w:shd w:val="clear" w:color="auto" w:fill="FFFFFF"/>
        <w:spacing w:line="285" w:lineRule="atLeast"/>
        <w:jc w:val="both"/>
        <w:textAlignment w:val="baseline"/>
        <w:rPr>
          <w:color w:val="000000"/>
          <w:spacing w:val="2"/>
          <w:lang w:val="kk-KZ"/>
        </w:rPr>
      </w:pPr>
      <w:r w:rsidRPr="005468A9">
        <w:rPr>
          <w:color w:val="000000"/>
          <w:spacing w:val="2"/>
          <w:lang w:val="kk-KZ"/>
        </w:rPr>
        <w:lastRenderedPageBreak/>
        <w:t>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14:paraId="1F4FEABD" w14:textId="392B1087" w:rsidR="005223D8" w:rsidRPr="005468A9" w:rsidRDefault="005223D8" w:rsidP="005223D8">
      <w:pPr>
        <w:shd w:val="clear" w:color="auto" w:fill="FFFFFF"/>
        <w:spacing w:line="285" w:lineRule="atLeast"/>
        <w:jc w:val="both"/>
        <w:textAlignment w:val="baseline"/>
        <w:rPr>
          <w:color w:val="000000"/>
          <w:spacing w:val="2"/>
          <w:lang w:val="kk-KZ"/>
        </w:rPr>
      </w:pPr>
      <w:r w:rsidRPr="005468A9">
        <w:rPr>
          <w:color w:val="000000"/>
          <w:spacing w:val="2"/>
          <w:lang w:val="kk-KZ"/>
        </w:rPr>
        <w:t>     </w:t>
      </w:r>
      <w:r w:rsidR="005468A9" w:rsidRPr="005468A9">
        <w:rPr>
          <w:color w:val="000000"/>
          <w:spacing w:val="2"/>
          <w:lang w:val="kk-KZ"/>
        </w:rPr>
        <w:t>5)еңбек қызметін растайтын құжаттың көшірмесі (бар болса);</w:t>
      </w:r>
    </w:p>
    <w:p w14:paraId="03B501FD" w14:textId="77777777" w:rsidR="005468A9" w:rsidRDefault="005223D8" w:rsidP="005223D8">
      <w:pPr>
        <w:shd w:val="clear" w:color="auto" w:fill="FFFFFF"/>
        <w:spacing w:line="285" w:lineRule="atLeast"/>
        <w:jc w:val="both"/>
        <w:textAlignment w:val="baseline"/>
        <w:rPr>
          <w:color w:val="000000"/>
          <w:spacing w:val="2"/>
          <w:lang w:val="kk-KZ"/>
        </w:rPr>
      </w:pPr>
      <w:r w:rsidRPr="005468A9">
        <w:rPr>
          <w:color w:val="000000"/>
          <w:spacing w:val="2"/>
          <w:lang w:val="kk-KZ"/>
        </w:rPr>
        <w:t>     </w:t>
      </w:r>
      <w:r w:rsidR="005468A9" w:rsidRPr="005468A9">
        <w:rPr>
          <w:color w:val="000000"/>
          <w:spacing w:val="2"/>
          <w:lang w:val="kk-KZ"/>
        </w:rPr>
        <w:t>6) "Денсаулық сақтау саласындағы есептік құжаттама нысандарын бекіту туралы" Қазақстан Республикасы Денсаулық сақтау министрінің міндетін атқарушының 2020 жылғы 30 қазандағы № ҚР ДСМ-175/2020 бұйрығымен бекітілген нысан бойынша денсаулық жағдайы туралы анықтама (нормативтік құқықтық актілерді мемлекеттік тіркеу тізілімінде № 21579 болып тіркелген);</w:t>
      </w:r>
    </w:p>
    <w:p w14:paraId="191A75FE" w14:textId="77777777" w:rsidR="005468A9" w:rsidRDefault="005468A9" w:rsidP="005223D8">
      <w:pPr>
        <w:shd w:val="clear" w:color="auto" w:fill="FFFFFF"/>
        <w:spacing w:line="285" w:lineRule="atLeast"/>
        <w:jc w:val="both"/>
        <w:textAlignment w:val="baseline"/>
        <w:rPr>
          <w:color w:val="000000"/>
          <w:spacing w:val="2"/>
          <w:lang w:val="kk-KZ"/>
        </w:rPr>
      </w:pPr>
      <w:r w:rsidRPr="004F7B01">
        <w:rPr>
          <w:color w:val="000000"/>
          <w:spacing w:val="2"/>
          <w:lang w:val="kk-KZ"/>
        </w:rPr>
        <w:t xml:space="preserve">7) Психоневрологиялық ұйымнан анықтама; </w:t>
      </w:r>
    </w:p>
    <w:p w14:paraId="0E3A90DB" w14:textId="77777777" w:rsidR="005468A9" w:rsidRDefault="005468A9" w:rsidP="005223D8">
      <w:pPr>
        <w:shd w:val="clear" w:color="auto" w:fill="FFFFFF"/>
        <w:spacing w:line="285" w:lineRule="atLeast"/>
        <w:jc w:val="both"/>
        <w:textAlignment w:val="baseline"/>
        <w:rPr>
          <w:color w:val="000000"/>
          <w:spacing w:val="2"/>
          <w:lang w:val="kk-KZ"/>
        </w:rPr>
      </w:pPr>
      <w:r w:rsidRPr="004F7B01">
        <w:rPr>
          <w:color w:val="000000"/>
          <w:spacing w:val="2"/>
          <w:lang w:val="kk-KZ"/>
        </w:rPr>
        <w:t>8) Наркологиялық ұйымнан анықтама;</w:t>
      </w:r>
      <w:r w:rsidR="005223D8" w:rsidRPr="004F7B01">
        <w:rPr>
          <w:color w:val="000000"/>
          <w:spacing w:val="2"/>
          <w:lang w:val="kk-KZ"/>
        </w:rPr>
        <w:t xml:space="preserve">      </w:t>
      </w:r>
    </w:p>
    <w:p w14:paraId="2683B32F" w14:textId="77777777" w:rsidR="005468A9" w:rsidRDefault="005468A9" w:rsidP="005223D8">
      <w:pPr>
        <w:shd w:val="clear" w:color="auto" w:fill="FFFFFF"/>
        <w:spacing w:line="285" w:lineRule="atLeast"/>
        <w:jc w:val="both"/>
        <w:textAlignment w:val="baseline"/>
        <w:rPr>
          <w:color w:val="000000"/>
          <w:spacing w:val="2"/>
          <w:lang w:val="kk-KZ"/>
        </w:rPr>
      </w:pPr>
      <w:r w:rsidRPr="004F7B01">
        <w:rPr>
          <w:color w:val="000000"/>
          <w:spacing w:val="2"/>
          <w:lang w:val="kk-KZ"/>
        </w:rPr>
        <w:t>9) сертификаттаудан өту нәтижелері туралы сертификат немесе педагог-модератордан төмен емес қолданыстағы біліктілік санатының болуы туралы куәлік (бар болса);</w:t>
      </w:r>
    </w:p>
    <w:p w14:paraId="55E4BB65" w14:textId="4AD7F4B5" w:rsidR="005223D8" w:rsidRPr="005468A9" w:rsidRDefault="005468A9" w:rsidP="005223D8">
      <w:pPr>
        <w:shd w:val="clear" w:color="auto" w:fill="FFFFFF"/>
        <w:spacing w:line="285" w:lineRule="atLeast"/>
        <w:jc w:val="both"/>
        <w:textAlignment w:val="baseline"/>
        <w:rPr>
          <w:color w:val="000000"/>
          <w:spacing w:val="2"/>
          <w:lang w:val="kk-KZ"/>
        </w:rPr>
      </w:pPr>
      <w:r w:rsidRPr="005468A9">
        <w:rPr>
          <w:color w:val="000000"/>
          <w:spacing w:val="2"/>
          <w:lang w:val="kk-KZ"/>
        </w:rPr>
        <w:t> 10)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екі жыл жұмыс өтілі бар педагогтер сертификаттаудан өтуден босатылады.</w:t>
      </w:r>
    </w:p>
    <w:p w14:paraId="022EC1A0" w14:textId="77777777" w:rsidR="005468A9" w:rsidRDefault="005223D8" w:rsidP="005223D8">
      <w:pPr>
        <w:shd w:val="clear" w:color="auto" w:fill="FFFFFF"/>
        <w:spacing w:line="285" w:lineRule="atLeast"/>
        <w:jc w:val="both"/>
        <w:textAlignment w:val="baseline"/>
        <w:rPr>
          <w:color w:val="000000"/>
          <w:spacing w:val="2"/>
          <w:lang w:val="kk-KZ"/>
        </w:rPr>
      </w:pPr>
      <w:r w:rsidRPr="005468A9">
        <w:rPr>
          <w:color w:val="000000"/>
          <w:spacing w:val="2"/>
          <w:lang w:val="kk-KZ"/>
        </w:rPr>
        <w:t>     </w:t>
      </w:r>
      <w:r w:rsidR="005468A9" w:rsidRPr="005468A9">
        <w:rPr>
          <w:color w:val="000000"/>
          <w:spacing w:val="2"/>
          <w:lang w:val="kk-KZ"/>
        </w:rPr>
        <w:t>11) 11-қосымшаға сәйкес нысан бойынша педагогтің бос немесе уақытша бос лауазымына кандидаттың толтырылған бағалау парағы.</w:t>
      </w:r>
    </w:p>
    <w:p w14:paraId="2916109F" w14:textId="77777777" w:rsidR="005468A9" w:rsidRDefault="005223D8" w:rsidP="005468A9">
      <w:pPr>
        <w:shd w:val="clear" w:color="auto" w:fill="FFFFFF"/>
        <w:spacing w:line="285" w:lineRule="atLeast"/>
        <w:jc w:val="both"/>
        <w:textAlignment w:val="baseline"/>
        <w:rPr>
          <w:color w:val="000000"/>
          <w:spacing w:val="2"/>
          <w:lang w:val="kk-KZ"/>
        </w:rPr>
      </w:pPr>
      <w:r w:rsidRPr="005468A9">
        <w:rPr>
          <w:color w:val="000000"/>
          <w:spacing w:val="2"/>
          <w:lang w:val="kk-KZ"/>
        </w:rPr>
        <w:t>     </w:t>
      </w:r>
      <w:r w:rsidR="005468A9" w:rsidRPr="005468A9">
        <w:rPr>
          <w:color w:val="000000"/>
          <w:spacing w:val="2"/>
          <w:lang w:val="kk-KZ"/>
        </w:rPr>
        <w:t>12) кандидат үшін ұзақтығы кемінде 15 минут, ең төменгі рұқсаты – 720 x 480 өтілі жоқ бейнепрезентация.</w:t>
      </w:r>
    </w:p>
    <w:p w14:paraId="65CE5825" w14:textId="61795E32" w:rsidR="005223D8" w:rsidRPr="005468A9" w:rsidRDefault="005223D8" w:rsidP="005468A9">
      <w:pPr>
        <w:shd w:val="clear" w:color="auto" w:fill="FFFFFF"/>
        <w:spacing w:line="285" w:lineRule="atLeast"/>
        <w:jc w:val="both"/>
        <w:textAlignment w:val="baseline"/>
        <w:rPr>
          <w:color w:val="000000"/>
          <w:spacing w:val="2"/>
          <w:lang w:val="kk-KZ"/>
        </w:rPr>
      </w:pPr>
      <w:r w:rsidRPr="005468A9">
        <w:rPr>
          <w:color w:val="000000"/>
          <w:spacing w:val="2"/>
          <w:lang w:val="kk-KZ"/>
        </w:rPr>
        <w:t>     </w:t>
      </w:r>
      <w:r w:rsidR="005468A9" w:rsidRPr="005468A9">
        <w:rPr>
          <w:color w:val="000000"/>
          <w:spacing w:val="2"/>
          <w:lang w:val="kk-KZ"/>
        </w:rPr>
        <w:t>Кандидат болған жағдайда оның біліміне, жұмыс тәжірибесіне, кәсіби деңгейіне қатысты қосымша ақпаратты (біліктілігін арттыру, ғылыми/академиялық дәрежелер мен атақтар беру, ғылыми немесе әдістемелік Жарияланымдар, біліктілік санаттары туралы құжаттардың көшірмелері, алдыңғы жұмыс орнының басшылығынан ұсынымдар) ұсынады.</w:t>
      </w:r>
    </w:p>
    <w:p w14:paraId="381863E0" w14:textId="463128B7" w:rsidR="005223D8" w:rsidRPr="005468A9" w:rsidRDefault="005223D8" w:rsidP="005223D8">
      <w:pPr>
        <w:shd w:val="clear" w:color="auto" w:fill="FFFFFF"/>
        <w:spacing w:line="285" w:lineRule="atLeast"/>
        <w:textAlignment w:val="baseline"/>
        <w:rPr>
          <w:b/>
          <w:bCs/>
          <w:color w:val="000000"/>
          <w:spacing w:val="2"/>
          <w:lang w:val="kk-KZ"/>
        </w:rPr>
      </w:pPr>
      <w:r w:rsidRPr="005468A9">
        <w:rPr>
          <w:b/>
          <w:bCs/>
          <w:color w:val="000000"/>
          <w:spacing w:val="2"/>
          <w:lang w:val="kk-KZ"/>
        </w:rPr>
        <w:t>     </w:t>
      </w:r>
      <w:r w:rsidR="005468A9">
        <w:rPr>
          <w:b/>
          <w:bCs/>
          <w:color w:val="000000"/>
          <w:spacing w:val="2"/>
          <w:lang w:val="kk-KZ"/>
        </w:rPr>
        <w:t>Осы қ</w:t>
      </w:r>
      <w:r w:rsidR="005468A9" w:rsidRPr="005468A9">
        <w:rPr>
          <w:b/>
          <w:bCs/>
          <w:color w:val="000000"/>
          <w:spacing w:val="2"/>
          <w:lang w:val="kk-KZ"/>
        </w:rPr>
        <w:t>ағидалардың құжаттарының біреуінің болмауы кандидатқа құжаттарды қайтару үшін негіз болып табылады.</w:t>
      </w:r>
    </w:p>
    <w:p w14:paraId="427912CD" w14:textId="5E7356F8" w:rsidR="005468A9" w:rsidRPr="005468A9" w:rsidRDefault="005468A9" w:rsidP="005223D8">
      <w:pPr>
        <w:framePr w:w="9341" w:hSpace="180" w:wrap="around" w:vAnchor="text" w:hAnchor="page" w:x="1061" w:y="266"/>
        <w:rPr>
          <w:b/>
          <w:lang w:val="kk-KZ"/>
        </w:rPr>
      </w:pPr>
      <w:r w:rsidRPr="005468A9">
        <w:rPr>
          <w:b/>
          <w:lang w:val="kk-KZ"/>
        </w:rPr>
        <w:t>Конкурс мына мекен-жай бойынша өткізіледі:</w:t>
      </w:r>
      <w:r w:rsidRPr="005468A9">
        <w:rPr>
          <w:rFonts w:ascii="Arial" w:hAnsi="Arial" w:cs="Arial"/>
          <w:color w:val="000000"/>
          <w:sz w:val="20"/>
          <w:szCs w:val="20"/>
          <w:lang w:val="kk-KZ"/>
        </w:rPr>
        <w:t xml:space="preserve"> </w:t>
      </w:r>
      <w:r w:rsidRPr="005468A9">
        <w:rPr>
          <w:lang w:val="kk-KZ"/>
        </w:rPr>
        <w:t>100022, Қарағанды облысы, Қарағанды қаласы, Қазыбек Би атындағы аудан, Гудермесская көшесі 129, байланыс телефоны: 8-7212-42-27-14, электрондық мекенжайы: sch_91@kargoo.kz</w:t>
      </w:r>
    </w:p>
    <w:p w14:paraId="46C058C9" w14:textId="72CB3AB9" w:rsidR="005223D8" w:rsidRPr="004F7B01" w:rsidRDefault="005468A9" w:rsidP="005223D8">
      <w:pPr>
        <w:framePr w:w="9341" w:hSpace="180" w:wrap="around" w:vAnchor="text" w:hAnchor="page" w:x="1061" w:y="266"/>
        <w:rPr>
          <w:lang w:val="kk-KZ"/>
        </w:rPr>
      </w:pPr>
      <w:r w:rsidRPr="005468A9">
        <w:rPr>
          <w:b/>
          <w:u w:val="single"/>
          <w:lang w:val="kk-KZ"/>
        </w:rPr>
        <w:t>Конкурсқа қатысу үшін құжаттарды қабылдау хабарландыру жарияланған күннен бастап жеті жұмыс күні ішінде жүзеге асырылады.</w:t>
      </w:r>
      <w:r>
        <w:rPr>
          <w:b/>
          <w:u w:val="single"/>
          <w:lang w:val="kk-KZ"/>
        </w:rPr>
        <w:t xml:space="preserve"> </w:t>
      </w:r>
      <w:r w:rsidRPr="005468A9">
        <w:rPr>
          <w:lang w:val="kk-KZ"/>
        </w:rPr>
        <w:t xml:space="preserve">Құжаттарды қабылдау сағат 13.00-ден 14.00-ге дейін түскі үзіліспен сағат 09.00-ден 17.00-ге дейін жүзеге асырылады. </w:t>
      </w:r>
      <w:r w:rsidRPr="004F7B01">
        <w:rPr>
          <w:lang w:val="kk-KZ"/>
        </w:rPr>
        <w:t>Құжаттар топтамасы эл поштаға да қабылданады</w:t>
      </w:r>
      <w:r>
        <w:rPr>
          <w:lang w:val="kk-KZ"/>
        </w:rPr>
        <w:t>:</w:t>
      </w:r>
      <w:r w:rsidRPr="004F7B01">
        <w:rPr>
          <w:lang w:val="kk-KZ"/>
        </w:rPr>
        <w:t xml:space="preserve"> </w:t>
      </w:r>
      <w:hyperlink r:id="rId7" w:history="1">
        <w:r w:rsidR="00DC7586" w:rsidRPr="006C2F75">
          <w:rPr>
            <w:rStyle w:val="a6"/>
            <w:rFonts w:eastAsiaTheme="minorEastAsia"/>
            <w:kern w:val="24"/>
          </w:rPr>
          <w:t>sch_91@kargoo.kz</w:t>
        </w:r>
      </w:hyperlink>
    </w:p>
    <w:p w14:paraId="33E4CECE" w14:textId="77777777" w:rsidR="00DC7128" w:rsidRDefault="00DC7128" w:rsidP="005468A9">
      <w:pPr>
        <w:ind w:left="-284"/>
        <w:rPr>
          <w:b/>
          <w:lang w:val="kk-KZ"/>
        </w:rPr>
      </w:pPr>
    </w:p>
    <w:p w14:paraId="690078F4" w14:textId="77777777" w:rsidR="005468A9" w:rsidRDefault="005468A9" w:rsidP="005468A9">
      <w:pPr>
        <w:ind w:left="-284"/>
        <w:rPr>
          <w:b/>
          <w:lang w:val="kk-KZ"/>
        </w:rPr>
      </w:pPr>
      <w:r w:rsidRPr="00DC7128">
        <w:rPr>
          <w:b/>
          <w:lang w:val="kk-KZ"/>
        </w:rPr>
        <w:t xml:space="preserve">Құжаттарды қабылдаудың басталу күні мен уақыты: 01.08.2023 ж., 09.00 сағ.-17.00 сағ. </w:t>
      </w:r>
    </w:p>
    <w:p w14:paraId="07312726" w14:textId="77777777" w:rsidR="00DC7128" w:rsidRDefault="005468A9" w:rsidP="00DC7128">
      <w:pPr>
        <w:ind w:left="-284"/>
        <w:rPr>
          <w:b/>
          <w:lang w:val="kk-KZ"/>
        </w:rPr>
      </w:pPr>
      <w:r w:rsidRPr="005468A9">
        <w:rPr>
          <w:b/>
          <w:lang w:val="kk-KZ"/>
        </w:rPr>
        <w:t>Құжаттарды қабылдаудың аяқталу күні мен уақыты: 09.08.2023 ж., 09.00 сағ.-17.00 сағ.</w:t>
      </w:r>
    </w:p>
    <w:p w14:paraId="6879690F" w14:textId="03B78E90" w:rsidR="00922D5A" w:rsidRPr="00DC7128" w:rsidRDefault="005468A9" w:rsidP="00DC7128">
      <w:pPr>
        <w:ind w:left="-284"/>
        <w:jc w:val="center"/>
        <w:rPr>
          <w:b/>
          <w:bCs/>
          <w:lang w:val="kk-KZ"/>
        </w:rPr>
      </w:pPr>
      <w:r w:rsidRPr="00DC7128">
        <w:rPr>
          <w:b/>
          <w:lang w:val="kk-KZ"/>
        </w:rPr>
        <w:t>Байқау 16.08.2023 жылы "№ 91 ЖББМ" КММ-де сағат 10-00-де өткізіледі.</w:t>
      </w:r>
    </w:p>
    <w:p w14:paraId="6BDE79EB" w14:textId="77777777" w:rsidR="00DC7128" w:rsidRDefault="00DC7128" w:rsidP="00451C72">
      <w:pPr>
        <w:pStyle w:val="1"/>
        <w:spacing w:before="85"/>
        <w:ind w:left="1128" w:right="1346"/>
        <w:jc w:val="center"/>
        <w:rPr>
          <w:w w:val="105"/>
          <w:sz w:val="24"/>
          <w:szCs w:val="24"/>
          <w:lang w:val="kk-KZ"/>
        </w:rPr>
      </w:pPr>
    </w:p>
    <w:p w14:paraId="50F81858" w14:textId="77777777" w:rsidR="00DC7128" w:rsidRDefault="00DC7128" w:rsidP="00451C72">
      <w:pPr>
        <w:pStyle w:val="1"/>
        <w:spacing w:before="85"/>
        <w:ind w:left="1128" w:right="1346"/>
        <w:jc w:val="center"/>
        <w:rPr>
          <w:w w:val="105"/>
          <w:sz w:val="24"/>
          <w:szCs w:val="24"/>
          <w:lang w:val="kk-KZ"/>
        </w:rPr>
      </w:pPr>
    </w:p>
    <w:p w14:paraId="58CAB811" w14:textId="77777777" w:rsidR="00DC7128" w:rsidRDefault="00DC7128" w:rsidP="00451C72">
      <w:pPr>
        <w:pStyle w:val="1"/>
        <w:spacing w:before="85"/>
        <w:ind w:left="1128" w:right="1346"/>
        <w:jc w:val="center"/>
        <w:rPr>
          <w:w w:val="105"/>
          <w:sz w:val="24"/>
          <w:szCs w:val="24"/>
          <w:lang w:val="kk-KZ"/>
        </w:rPr>
      </w:pPr>
    </w:p>
    <w:p w14:paraId="740444AE" w14:textId="77777777" w:rsidR="00DC7128" w:rsidRDefault="00DC7128" w:rsidP="00451C72">
      <w:pPr>
        <w:pStyle w:val="1"/>
        <w:spacing w:before="85"/>
        <w:ind w:left="1128" w:right="1346"/>
        <w:jc w:val="center"/>
        <w:rPr>
          <w:w w:val="105"/>
          <w:sz w:val="24"/>
          <w:szCs w:val="24"/>
          <w:lang w:val="kk-KZ"/>
        </w:rPr>
      </w:pPr>
    </w:p>
    <w:p w14:paraId="62CBC59D" w14:textId="77777777" w:rsidR="00DC7128" w:rsidRDefault="00DC7128" w:rsidP="00451C72">
      <w:pPr>
        <w:pStyle w:val="1"/>
        <w:spacing w:before="85"/>
        <w:ind w:left="1128" w:right="1346"/>
        <w:jc w:val="center"/>
        <w:rPr>
          <w:w w:val="105"/>
          <w:sz w:val="24"/>
          <w:szCs w:val="24"/>
          <w:lang w:val="kk-KZ"/>
        </w:rPr>
      </w:pPr>
    </w:p>
    <w:p w14:paraId="3E69025C" w14:textId="77777777" w:rsidR="00DC7128" w:rsidRDefault="00DC7128" w:rsidP="00451C72">
      <w:pPr>
        <w:pStyle w:val="1"/>
        <w:spacing w:before="85"/>
        <w:ind w:left="1128" w:right="1346"/>
        <w:jc w:val="center"/>
        <w:rPr>
          <w:w w:val="105"/>
          <w:sz w:val="24"/>
          <w:szCs w:val="24"/>
          <w:lang w:val="kk-KZ"/>
        </w:rPr>
      </w:pPr>
    </w:p>
    <w:p w14:paraId="34495FD1" w14:textId="77777777" w:rsidR="00DC7128" w:rsidRDefault="00DC7128" w:rsidP="00451C72">
      <w:pPr>
        <w:pStyle w:val="1"/>
        <w:spacing w:before="85"/>
        <w:ind w:left="1128" w:right="1346"/>
        <w:jc w:val="center"/>
        <w:rPr>
          <w:w w:val="105"/>
          <w:sz w:val="24"/>
          <w:szCs w:val="24"/>
          <w:lang w:val="kk-KZ"/>
        </w:rPr>
      </w:pPr>
    </w:p>
    <w:p w14:paraId="7DED9762" w14:textId="77777777" w:rsidR="00DC7128" w:rsidRDefault="00DC7128" w:rsidP="00451C72">
      <w:pPr>
        <w:pStyle w:val="1"/>
        <w:spacing w:before="85"/>
        <w:ind w:left="1128" w:right="1346"/>
        <w:jc w:val="center"/>
        <w:rPr>
          <w:w w:val="105"/>
          <w:sz w:val="24"/>
          <w:szCs w:val="24"/>
          <w:lang w:val="kk-KZ"/>
        </w:rPr>
      </w:pPr>
    </w:p>
    <w:p w14:paraId="42829A78" w14:textId="77777777" w:rsidR="00D239C4" w:rsidRDefault="00D239C4" w:rsidP="00451C72">
      <w:pPr>
        <w:pStyle w:val="1"/>
        <w:spacing w:before="85"/>
        <w:ind w:left="1128" w:right="1346"/>
        <w:jc w:val="center"/>
        <w:rPr>
          <w:w w:val="105"/>
          <w:sz w:val="24"/>
          <w:szCs w:val="24"/>
          <w:lang w:val="kk-KZ"/>
        </w:rPr>
      </w:pPr>
    </w:p>
    <w:p w14:paraId="276CD525" w14:textId="77777777" w:rsidR="00D239C4" w:rsidRDefault="00D239C4" w:rsidP="00451C72">
      <w:pPr>
        <w:pStyle w:val="1"/>
        <w:spacing w:before="85"/>
        <w:ind w:left="1128" w:right="1346"/>
        <w:jc w:val="center"/>
        <w:rPr>
          <w:w w:val="105"/>
          <w:sz w:val="24"/>
          <w:szCs w:val="24"/>
          <w:lang w:val="kk-KZ"/>
        </w:rPr>
      </w:pPr>
    </w:p>
    <w:p w14:paraId="1539C755" w14:textId="77777777" w:rsidR="00D239C4" w:rsidRDefault="00D239C4" w:rsidP="00451C72">
      <w:pPr>
        <w:pStyle w:val="1"/>
        <w:spacing w:before="85"/>
        <w:ind w:left="1128" w:right="1346"/>
        <w:jc w:val="center"/>
        <w:rPr>
          <w:w w:val="105"/>
          <w:sz w:val="24"/>
          <w:szCs w:val="24"/>
          <w:lang w:val="kk-KZ"/>
        </w:rPr>
      </w:pPr>
    </w:p>
    <w:p w14:paraId="1ED58F3A" w14:textId="77777777" w:rsidR="00DC7128" w:rsidRDefault="00DC7128" w:rsidP="00451C72">
      <w:pPr>
        <w:pStyle w:val="1"/>
        <w:spacing w:before="85"/>
        <w:ind w:left="1128" w:right="1346"/>
        <w:jc w:val="center"/>
        <w:rPr>
          <w:w w:val="105"/>
          <w:sz w:val="24"/>
          <w:szCs w:val="24"/>
          <w:lang w:val="kk-KZ"/>
        </w:rPr>
      </w:pPr>
    </w:p>
    <w:p w14:paraId="5D8C5398" w14:textId="77777777" w:rsidR="00DC7128" w:rsidRDefault="00DC7128" w:rsidP="00451C72">
      <w:pPr>
        <w:pStyle w:val="1"/>
        <w:spacing w:before="85"/>
        <w:ind w:left="1128" w:right="1346"/>
        <w:jc w:val="center"/>
        <w:rPr>
          <w:w w:val="105"/>
          <w:sz w:val="24"/>
          <w:szCs w:val="24"/>
          <w:lang w:val="kk-KZ"/>
        </w:rPr>
      </w:pPr>
    </w:p>
    <w:p w14:paraId="0BE71747" w14:textId="77777777" w:rsidR="00D239C4" w:rsidRPr="00D239C4" w:rsidRDefault="00D239C4" w:rsidP="00D239C4">
      <w:pPr>
        <w:jc w:val="center"/>
        <w:rPr>
          <w:b/>
          <w:bCs/>
          <w:w w:val="105"/>
          <w:lang w:val="kk-KZ" w:eastAsia="en-US"/>
        </w:rPr>
      </w:pPr>
      <w:r w:rsidRPr="00D239C4">
        <w:rPr>
          <w:b/>
          <w:bCs/>
          <w:w w:val="105"/>
          <w:lang w:val="kk-KZ" w:eastAsia="en-US"/>
        </w:rPr>
        <w:t>01.08.23-09.08.2023 аралығында бос лауазымдарға орналасуға конкурс өткізу туралы</w:t>
      </w:r>
    </w:p>
    <w:p w14:paraId="3B74ABD3" w14:textId="77777777" w:rsidR="00D239C4" w:rsidRDefault="00D239C4" w:rsidP="00D239C4">
      <w:pPr>
        <w:jc w:val="center"/>
        <w:rPr>
          <w:b/>
          <w:bCs/>
          <w:w w:val="105"/>
          <w:lang w:val="kk-KZ" w:eastAsia="en-US"/>
        </w:rPr>
      </w:pPr>
      <w:r w:rsidRPr="00D239C4">
        <w:rPr>
          <w:b/>
          <w:bCs/>
          <w:w w:val="105"/>
          <w:lang w:val="kk-KZ" w:eastAsia="en-US"/>
        </w:rPr>
        <w:t>Хабарландыру</w:t>
      </w:r>
    </w:p>
    <w:p w14:paraId="39F6AD83" w14:textId="77777777" w:rsidR="00D239C4" w:rsidRPr="00D239C4" w:rsidRDefault="00D239C4" w:rsidP="00D239C4">
      <w:pPr>
        <w:jc w:val="center"/>
        <w:rPr>
          <w:b/>
          <w:bCs/>
          <w:w w:val="105"/>
          <w:lang w:val="kk-KZ" w:eastAsia="en-US"/>
        </w:rPr>
      </w:pPr>
    </w:p>
    <w:p w14:paraId="01E46B08" w14:textId="77777777" w:rsidR="00DC7128" w:rsidRPr="00DC7128" w:rsidRDefault="00DC7128" w:rsidP="00DC7128">
      <w:pPr>
        <w:rPr>
          <w:bCs/>
          <w:w w:val="105"/>
          <w:lang w:val="kk-KZ"/>
        </w:rPr>
      </w:pPr>
      <w:r w:rsidRPr="00DC7128">
        <w:rPr>
          <w:b/>
          <w:bCs/>
          <w:w w:val="105"/>
          <w:lang w:val="kk-KZ"/>
        </w:rPr>
        <w:t xml:space="preserve">Білім беру ұйымының атауы: </w:t>
      </w:r>
      <w:r w:rsidRPr="00DC7128">
        <w:rPr>
          <w:bCs/>
          <w:w w:val="105"/>
          <w:lang w:val="kk-KZ"/>
        </w:rPr>
        <w:t>"№ 91 жалпы білім беретін мектеп " коммуналдық мемлекеттік мекемесі Қарағанды облысы білім басқармасының, Қарағанды қаласының білім бөлімі.</w:t>
      </w:r>
    </w:p>
    <w:p w14:paraId="32EAC5E8" w14:textId="77777777" w:rsidR="00DC7128" w:rsidRPr="00DC7128" w:rsidRDefault="00DC7128" w:rsidP="00DC7128">
      <w:pPr>
        <w:rPr>
          <w:b/>
          <w:bCs/>
          <w:w w:val="105"/>
          <w:lang w:val="kk-KZ"/>
        </w:rPr>
      </w:pPr>
      <w:r w:rsidRPr="00DC7128">
        <w:rPr>
          <w:bCs/>
          <w:w w:val="105"/>
          <w:lang w:val="kk-KZ"/>
        </w:rPr>
        <w:t>Негізгі қызметі:</w:t>
      </w:r>
      <w:r w:rsidRPr="00DC7128">
        <w:rPr>
          <w:b/>
          <w:bCs/>
          <w:w w:val="105"/>
          <w:lang w:val="kk-KZ"/>
        </w:rPr>
        <w:t xml:space="preserve"> негізгі орта білім берудің жалпы білім беру бағдарламаларын іске асыру.</w:t>
      </w:r>
    </w:p>
    <w:p w14:paraId="73B7315E" w14:textId="77777777" w:rsidR="00DC7128" w:rsidRPr="00DC7128" w:rsidRDefault="00DC7128" w:rsidP="00DC7128">
      <w:pPr>
        <w:rPr>
          <w:b/>
          <w:w w:val="105"/>
          <w:lang w:val="kk-KZ"/>
        </w:rPr>
      </w:pPr>
      <w:r w:rsidRPr="00DC7128">
        <w:rPr>
          <w:b/>
          <w:w w:val="105"/>
          <w:lang w:val="kk-KZ"/>
        </w:rPr>
        <w:t xml:space="preserve">Мемлекеттік мекеменің орналасқан жері: </w:t>
      </w:r>
      <w:r w:rsidRPr="00DC7128">
        <w:rPr>
          <w:w w:val="105"/>
          <w:lang w:val="kk-KZ"/>
        </w:rPr>
        <w:t>100022, Қарағанды облысы, Қарағанды қаласы, Қазыбек би атындағы ауданы, Гудермесская көшесі, 129.</w:t>
      </w:r>
    </w:p>
    <w:p w14:paraId="55EDDD0E" w14:textId="77777777" w:rsidR="00DC7128" w:rsidRPr="00DC7128" w:rsidRDefault="00DC7128" w:rsidP="00DC7128">
      <w:pPr>
        <w:rPr>
          <w:b/>
          <w:w w:val="105"/>
          <w:lang w:val="kk-KZ"/>
        </w:rPr>
      </w:pPr>
      <w:r w:rsidRPr="00DC7128">
        <w:rPr>
          <w:b/>
          <w:w w:val="105"/>
          <w:lang w:val="kk-KZ"/>
        </w:rPr>
        <w:t xml:space="preserve">Телефон нөмері: </w:t>
      </w:r>
      <w:r w:rsidRPr="00DC7128">
        <w:rPr>
          <w:w w:val="105"/>
          <w:lang w:val="kk-KZ"/>
        </w:rPr>
        <w:t>8-7212-42-27-14.</w:t>
      </w:r>
    </w:p>
    <w:p w14:paraId="2146504F" w14:textId="77777777" w:rsidR="00DC7128" w:rsidRPr="00DC7128" w:rsidRDefault="00DC7128" w:rsidP="00DC7128">
      <w:pPr>
        <w:rPr>
          <w:b/>
          <w:w w:val="105"/>
          <w:u w:val="single"/>
          <w:lang w:val="kk-KZ"/>
        </w:rPr>
      </w:pPr>
      <w:proofErr w:type="spellStart"/>
      <w:r w:rsidRPr="00DC7128">
        <w:rPr>
          <w:b/>
          <w:w w:val="105"/>
        </w:rPr>
        <w:t>Электрондық</w:t>
      </w:r>
      <w:proofErr w:type="spellEnd"/>
      <w:r w:rsidRPr="00DC7128">
        <w:rPr>
          <w:b/>
          <w:w w:val="105"/>
        </w:rPr>
        <w:t xml:space="preserve"> </w:t>
      </w:r>
      <w:proofErr w:type="spellStart"/>
      <w:r w:rsidRPr="00DC7128">
        <w:rPr>
          <w:b/>
          <w:w w:val="105"/>
        </w:rPr>
        <w:t>пошта</w:t>
      </w:r>
      <w:proofErr w:type="spellEnd"/>
      <w:r w:rsidRPr="00DC7128">
        <w:rPr>
          <w:b/>
          <w:w w:val="105"/>
        </w:rPr>
        <w:t xml:space="preserve"> </w:t>
      </w:r>
      <w:proofErr w:type="spellStart"/>
      <w:r w:rsidRPr="00DC7128">
        <w:rPr>
          <w:b/>
          <w:w w:val="105"/>
        </w:rPr>
        <w:t>мекенжайы</w:t>
      </w:r>
      <w:proofErr w:type="spellEnd"/>
      <w:r w:rsidRPr="00DC7128">
        <w:rPr>
          <w:b/>
          <w:w w:val="105"/>
        </w:rPr>
        <w:t xml:space="preserve">: </w:t>
      </w:r>
      <w:hyperlink r:id="rId8" w:history="1">
        <w:r w:rsidRPr="00DC7128">
          <w:rPr>
            <w:rStyle w:val="a6"/>
            <w:b/>
            <w:w w:val="105"/>
          </w:rPr>
          <w:t>sch_91@kargoo.kz</w:t>
        </w:r>
      </w:hyperlink>
    </w:p>
    <w:p w14:paraId="5806005B" w14:textId="79488C41" w:rsidR="00451C72" w:rsidRDefault="00451C72" w:rsidP="00451C72">
      <w:pPr>
        <w:spacing w:before="16"/>
        <w:ind w:left="259"/>
        <w:rPr>
          <w:rFonts w:eastAsiaTheme="minorEastAsia"/>
          <w:color w:val="000000" w:themeColor="text1"/>
          <w:kern w:val="24"/>
        </w:rPr>
      </w:pPr>
    </w:p>
    <w:p w14:paraId="539D4795" w14:textId="77777777" w:rsidR="00DC7128" w:rsidRPr="00DC7128" w:rsidRDefault="00DC7128" w:rsidP="00DC7128">
      <w:pPr>
        <w:rPr>
          <w:b/>
          <w:bCs/>
          <w:lang w:eastAsia="en-US"/>
        </w:rPr>
      </w:pPr>
      <w:r w:rsidRPr="00DC7128">
        <w:rPr>
          <w:b/>
          <w:bCs/>
          <w:lang w:eastAsia="en-US"/>
        </w:rPr>
        <w:t xml:space="preserve">Бос </w:t>
      </w:r>
      <w:proofErr w:type="spellStart"/>
      <w:r w:rsidRPr="00DC7128">
        <w:rPr>
          <w:b/>
          <w:bCs/>
          <w:lang w:eastAsia="en-US"/>
        </w:rPr>
        <w:t>лауазым</w:t>
      </w:r>
      <w:proofErr w:type="spellEnd"/>
      <w:r w:rsidRPr="00DC7128">
        <w:rPr>
          <w:b/>
          <w:bCs/>
          <w:lang w:val="kk-KZ" w:eastAsia="en-US"/>
        </w:rPr>
        <w:t>дар</w:t>
      </w:r>
      <w:proofErr w:type="spellStart"/>
      <w:r w:rsidRPr="00DC7128">
        <w:rPr>
          <w:b/>
          <w:bCs/>
          <w:lang w:eastAsia="en-US"/>
        </w:rPr>
        <w:t>ға</w:t>
      </w:r>
      <w:proofErr w:type="spellEnd"/>
      <w:r w:rsidRPr="00DC7128">
        <w:rPr>
          <w:b/>
          <w:bCs/>
          <w:lang w:eastAsia="en-US"/>
        </w:rPr>
        <w:t xml:space="preserve"> </w:t>
      </w:r>
      <w:proofErr w:type="spellStart"/>
      <w:r w:rsidRPr="00DC7128">
        <w:rPr>
          <w:b/>
          <w:bCs/>
          <w:lang w:eastAsia="en-US"/>
        </w:rPr>
        <w:t>орналасуға</w:t>
      </w:r>
      <w:proofErr w:type="spellEnd"/>
      <w:r w:rsidRPr="00DC7128">
        <w:rPr>
          <w:b/>
          <w:bCs/>
          <w:lang w:eastAsia="en-US"/>
        </w:rPr>
        <w:t xml:space="preserve"> конкурс </w:t>
      </w:r>
      <w:proofErr w:type="spellStart"/>
      <w:r w:rsidRPr="00DC7128">
        <w:rPr>
          <w:b/>
          <w:bCs/>
          <w:lang w:eastAsia="en-US"/>
        </w:rPr>
        <w:t>жариялайды</w:t>
      </w:r>
      <w:proofErr w:type="spellEnd"/>
      <w:r w:rsidRPr="00DC7128">
        <w:rPr>
          <w:b/>
          <w:bCs/>
          <w:lang w:eastAsia="en-US"/>
        </w:rPr>
        <w:t>:</w:t>
      </w:r>
    </w:p>
    <w:p w14:paraId="502D0A39" w14:textId="47A85CA0" w:rsidR="00451C72" w:rsidRDefault="00451C72"/>
    <w:tbl>
      <w:tblPr>
        <w:tblStyle w:val="TableNormal"/>
        <w:tblW w:w="1034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72"/>
        <w:gridCol w:w="2268"/>
        <w:gridCol w:w="3108"/>
      </w:tblGrid>
      <w:tr w:rsidR="00451C72" w:rsidRPr="00631BB5" w14:paraId="2E516D3B" w14:textId="77777777" w:rsidTr="002C7D26">
        <w:trPr>
          <w:trHeight w:val="559"/>
        </w:trPr>
        <w:tc>
          <w:tcPr>
            <w:tcW w:w="4972" w:type="dxa"/>
          </w:tcPr>
          <w:p w14:paraId="23B8849E" w14:textId="096EEC58" w:rsidR="00451C72" w:rsidRPr="004F7B01" w:rsidRDefault="00DC7128" w:rsidP="002C7D26">
            <w:pPr>
              <w:pStyle w:val="TableParagraph"/>
              <w:spacing w:line="274" w:lineRule="exact"/>
              <w:ind w:left="283" w:hanging="65"/>
              <w:rPr>
                <w:b/>
                <w:sz w:val="24"/>
                <w:szCs w:val="24"/>
                <w:lang w:val="ru-RU"/>
              </w:rPr>
            </w:pPr>
            <w:r w:rsidRPr="004F7B01">
              <w:rPr>
                <w:b/>
                <w:sz w:val="24"/>
                <w:szCs w:val="24"/>
                <w:lang w:val="ru-RU"/>
              </w:rPr>
              <w:t xml:space="preserve">Бос </w:t>
            </w:r>
            <w:proofErr w:type="spellStart"/>
            <w:r w:rsidRPr="004F7B01">
              <w:rPr>
                <w:b/>
                <w:sz w:val="24"/>
                <w:szCs w:val="24"/>
                <w:lang w:val="ru-RU"/>
              </w:rPr>
              <w:t>лауазымның</w:t>
            </w:r>
            <w:proofErr w:type="spellEnd"/>
            <w:r w:rsidRPr="004F7B01">
              <w:rPr>
                <w:b/>
                <w:sz w:val="24"/>
                <w:szCs w:val="24"/>
                <w:lang w:val="ru-RU"/>
              </w:rPr>
              <w:t xml:space="preserve"> </w:t>
            </w:r>
            <w:proofErr w:type="spellStart"/>
            <w:r w:rsidRPr="004F7B01">
              <w:rPr>
                <w:b/>
                <w:sz w:val="24"/>
                <w:szCs w:val="24"/>
                <w:lang w:val="ru-RU"/>
              </w:rPr>
              <w:t>және</w:t>
            </w:r>
            <w:proofErr w:type="spellEnd"/>
            <w:r w:rsidRPr="004F7B01">
              <w:rPr>
                <w:b/>
                <w:sz w:val="24"/>
                <w:szCs w:val="24"/>
                <w:lang w:val="ru-RU"/>
              </w:rPr>
              <w:t xml:space="preserve"> (</w:t>
            </w:r>
            <w:proofErr w:type="spellStart"/>
            <w:r w:rsidRPr="004F7B01">
              <w:rPr>
                <w:b/>
                <w:sz w:val="24"/>
                <w:szCs w:val="24"/>
                <w:lang w:val="ru-RU"/>
              </w:rPr>
              <w:t>немесе</w:t>
            </w:r>
            <w:proofErr w:type="spellEnd"/>
            <w:r w:rsidRPr="004F7B01">
              <w:rPr>
                <w:b/>
                <w:sz w:val="24"/>
                <w:szCs w:val="24"/>
                <w:lang w:val="ru-RU"/>
              </w:rPr>
              <w:t xml:space="preserve">) </w:t>
            </w:r>
            <w:proofErr w:type="spellStart"/>
            <w:r w:rsidRPr="004F7B01">
              <w:rPr>
                <w:b/>
                <w:sz w:val="24"/>
                <w:szCs w:val="24"/>
                <w:lang w:val="ru-RU"/>
              </w:rPr>
              <w:t>уақытша</w:t>
            </w:r>
            <w:proofErr w:type="spellEnd"/>
            <w:r w:rsidRPr="004F7B01">
              <w:rPr>
                <w:b/>
                <w:sz w:val="24"/>
                <w:szCs w:val="24"/>
                <w:lang w:val="ru-RU"/>
              </w:rPr>
              <w:t xml:space="preserve"> бос </w:t>
            </w:r>
            <w:proofErr w:type="spellStart"/>
            <w:r w:rsidRPr="004F7B01">
              <w:rPr>
                <w:b/>
                <w:sz w:val="24"/>
                <w:szCs w:val="24"/>
                <w:lang w:val="ru-RU"/>
              </w:rPr>
              <w:t>лауазымның</w:t>
            </w:r>
            <w:proofErr w:type="spellEnd"/>
            <w:r w:rsidRPr="004F7B01">
              <w:rPr>
                <w:b/>
                <w:sz w:val="24"/>
                <w:szCs w:val="24"/>
                <w:lang w:val="ru-RU"/>
              </w:rPr>
              <w:t xml:space="preserve"> </w:t>
            </w:r>
            <w:proofErr w:type="spellStart"/>
            <w:r w:rsidRPr="004F7B01">
              <w:rPr>
                <w:b/>
                <w:sz w:val="24"/>
                <w:szCs w:val="24"/>
                <w:lang w:val="ru-RU"/>
              </w:rPr>
              <w:t>атауы</w:t>
            </w:r>
            <w:proofErr w:type="spellEnd"/>
          </w:p>
        </w:tc>
        <w:tc>
          <w:tcPr>
            <w:tcW w:w="2268" w:type="dxa"/>
          </w:tcPr>
          <w:p w14:paraId="22266273" w14:textId="0390118E" w:rsidR="00451C72" w:rsidRPr="00DC7128" w:rsidRDefault="00DC7128" w:rsidP="002C7D26">
            <w:pPr>
              <w:pStyle w:val="TableParagraph"/>
              <w:spacing w:before="7"/>
              <w:ind w:left="395" w:right="388"/>
              <w:jc w:val="center"/>
              <w:rPr>
                <w:b/>
                <w:sz w:val="24"/>
                <w:szCs w:val="24"/>
                <w:lang w:val="kk-KZ"/>
              </w:rPr>
            </w:pPr>
            <w:r>
              <w:rPr>
                <w:b/>
                <w:w w:val="105"/>
                <w:sz w:val="24"/>
                <w:szCs w:val="24"/>
                <w:lang w:val="kk-KZ"/>
              </w:rPr>
              <w:t>Мұғалімдер саны</w:t>
            </w:r>
          </w:p>
        </w:tc>
        <w:tc>
          <w:tcPr>
            <w:tcW w:w="3108" w:type="dxa"/>
          </w:tcPr>
          <w:p w14:paraId="359B9FE2" w14:textId="1999B681" w:rsidR="00451C72" w:rsidRPr="00631BB5" w:rsidRDefault="00DC7128" w:rsidP="002C7D26">
            <w:pPr>
              <w:pStyle w:val="TableParagraph"/>
              <w:spacing w:line="274" w:lineRule="exact"/>
              <w:ind w:left="513" w:right="194" w:firstLine="382"/>
              <w:rPr>
                <w:b/>
                <w:sz w:val="24"/>
                <w:szCs w:val="24"/>
              </w:rPr>
            </w:pPr>
            <w:proofErr w:type="spellStart"/>
            <w:r w:rsidRPr="00DC7128">
              <w:rPr>
                <w:b/>
                <w:w w:val="105"/>
                <w:sz w:val="24"/>
                <w:szCs w:val="24"/>
              </w:rPr>
              <w:t>Еңбекақы</w:t>
            </w:r>
            <w:proofErr w:type="spellEnd"/>
            <w:r w:rsidRPr="00DC7128">
              <w:rPr>
                <w:b/>
                <w:w w:val="105"/>
                <w:sz w:val="24"/>
                <w:szCs w:val="24"/>
              </w:rPr>
              <w:t xml:space="preserve"> (</w:t>
            </w:r>
            <w:proofErr w:type="spellStart"/>
            <w:r w:rsidRPr="00DC7128">
              <w:rPr>
                <w:b/>
                <w:w w:val="105"/>
                <w:sz w:val="24"/>
                <w:szCs w:val="24"/>
              </w:rPr>
              <w:t>үстеме</w:t>
            </w:r>
            <w:proofErr w:type="spellEnd"/>
            <w:r>
              <w:rPr>
                <w:b/>
                <w:w w:val="105"/>
                <w:sz w:val="24"/>
                <w:szCs w:val="24"/>
                <w:lang w:val="kk-KZ"/>
              </w:rPr>
              <w:t xml:space="preserve"> </w:t>
            </w:r>
            <w:proofErr w:type="spellStart"/>
            <w:r w:rsidRPr="00DC7128">
              <w:rPr>
                <w:b/>
                <w:w w:val="105"/>
                <w:sz w:val="24"/>
                <w:szCs w:val="24"/>
              </w:rPr>
              <w:t>ақысыз</w:t>
            </w:r>
            <w:proofErr w:type="spellEnd"/>
            <w:r w:rsidRPr="00DC7128">
              <w:rPr>
                <w:b/>
                <w:w w:val="105"/>
                <w:sz w:val="24"/>
                <w:szCs w:val="24"/>
              </w:rPr>
              <w:t xml:space="preserve"> </w:t>
            </w:r>
            <w:proofErr w:type="spellStart"/>
            <w:r w:rsidRPr="00DC7128">
              <w:rPr>
                <w:b/>
                <w:w w:val="105"/>
                <w:sz w:val="24"/>
                <w:szCs w:val="24"/>
              </w:rPr>
              <w:t>жалақы</w:t>
            </w:r>
            <w:proofErr w:type="spellEnd"/>
            <w:r w:rsidRPr="00DC7128">
              <w:rPr>
                <w:b/>
                <w:w w:val="105"/>
                <w:sz w:val="24"/>
                <w:szCs w:val="24"/>
              </w:rPr>
              <w:t>)</w:t>
            </w:r>
          </w:p>
        </w:tc>
      </w:tr>
      <w:tr w:rsidR="00451C72" w:rsidRPr="00D038D6" w14:paraId="6AF6B000" w14:textId="77777777" w:rsidTr="002C7D26">
        <w:trPr>
          <w:trHeight w:val="559"/>
        </w:trPr>
        <w:tc>
          <w:tcPr>
            <w:tcW w:w="4972" w:type="dxa"/>
          </w:tcPr>
          <w:p w14:paraId="04D838E5" w14:textId="5974A845" w:rsidR="00451C72" w:rsidRPr="004F7B01" w:rsidRDefault="00DC7128" w:rsidP="002C7D26">
            <w:pPr>
              <w:pStyle w:val="TableParagraph"/>
              <w:spacing w:line="274" w:lineRule="exact"/>
              <w:ind w:left="283" w:hanging="65"/>
              <w:rPr>
                <w:bCs/>
                <w:sz w:val="24"/>
                <w:szCs w:val="24"/>
                <w:lang w:val="ru-RU"/>
              </w:rPr>
            </w:pPr>
            <w:proofErr w:type="spellStart"/>
            <w:r w:rsidRPr="004F7B01">
              <w:rPr>
                <w:sz w:val="24"/>
                <w:szCs w:val="24"/>
                <w:lang w:val="ru-RU"/>
              </w:rPr>
              <w:t>Қазақ</w:t>
            </w:r>
            <w:proofErr w:type="spellEnd"/>
            <w:r w:rsidRPr="004F7B01">
              <w:rPr>
                <w:sz w:val="24"/>
                <w:szCs w:val="24"/>
                <w:lang w:val="ru-RU"/>
              </w:rPr>
              <w:t xml:space="preserve"> </w:t>
            </w:r>
            <w:proofErr w:type="spellStart"/>
            <w:r w:rsidRPr="004F7B01">
              <w:rPr>
                <w:sz w:val="24"/>
                <w:szCs w:val="24"/>
                <w:lang w:val="ru-RU"/>
              </w:rPr>
              <w:t>тілінде</w:t>
            </w:r>
            <w:proofErr w:type="spellEnd"/>
            <w:r w:rsidRPr="004F7B01">
              <w:rPr>
                <w:sz w:val="24"/>
                <w:szCs w:val="24"/>
                <w:lang w:val="ru-RU"/>
              </w:rPr>
              <w:t xml:space="preserve"> </w:t>
            </w:r>
            <w:proofErr w:type="spellStart"/>
            <w:r w:rsidRPr="004F7B01">
              <w:rPr>
                <w:sz w:val="24"/>
                <w:szCs w:val="24"/>
                <w:lang w:val="ru-RU"/>
              </w:rPr>
              <w:t>оқытатын</w:t>
            </w:r>
            <w:proofErr w:type="spellEnd"/>
            <w:r w:rsidRPr="004F7B01">
              <w:rPr>
                <w:sz w:val="24"/>
                <w:szCs w:val="24"/>
                <w:lang w:val="ru-RU"/>
              </w:rPr>
              <w:t xml:space="preserve"> </w:t>
            </w:r>
            <w:proofErr w:type="spellStart"/>
            <w:r w:rsidRPr="004F7B01">
              <w:rPr>
                <w:sz w:val="24"/>
                <w:szCs w:val="24"/>
                <w:lang w:val="ru-RU"/>
              </w:rPr>
              <w:t>сыныптарда</w:t>
            </w:r>
            <w:proofErr w:type="spellEnd"/>
            <w:r w:rsidRPr="004F7B01">
              <w:rPr>
                <w:sz w:val="24"/>
                <w:szCs w:val="24"/>
                <w:lang w:val="ru-RU"/>
              </w:rPr>
              <w:t xml:space="preserve"> </w:t>
            </w:r>
            <w:r>
              <w:rPr>
                <w:sz w:val="24"/>
                <w:szCs w:val="24"/>
                <w:lang w:val="kk-KZ"/>
              </w:rPr>
              <w:t>п</w:t>
            </w:r>
            <w:proofErr w:type="spellStart"/>
            <w:r w:rsidRPr="004F7B01">
              <w:rPr>
                <w:sz w:val="24"/>
                <w:szCs w:val="24"/>
                <w:lang w:val="ru-RU"/>
              </w:rPr>
              <w:t>едагог</w:t>
            </w:r>
            <w:proofErr w:type="spellEnd"/>
            <w:r w:rsidRPr="004F7B01">
              <w:rPr>
                <w:sz w:val="24"/>
                <w:szCs w:val="24"/>
                <w:lang w:val="ru-RU"/>
              </w:rPr>
              <w:t>-психолог (0,5 ставка)</w:t>
            </w:r>
          </w:p>
        </w:tc>
        <w:tc>
          <w:tcPr>
            <w:tcW w:w="2268" w:type="dxa"/>
          </w:tcPr>
          <w:p w14:paraId="760B4F1A" w14:textId="77777777" w:rsidR="00451C72" w:rsidRPr="00D038D6" w:rsidRDefault="00451C72" w:rsidP="002C7D26">
            <w:pPr>
              <w:pStyle w:val="TableParagraph"/>
              <w:spacing w:before="7"/>
              <w:ind w:left="395" w:right="388"/>
              <w:jc w:val="center"/>
              <w:rPr>
                <w:bCs/>
                <w:w w:val="105"/>
                <w:sz w:val="24"/>
                <w:szCs w:val="24"/>
              </w:rPr>
            </w:pPr>
            <w:r w:rsidRPr="00D038D6">
              <w:rPr>
                <w:bCs/>
                <w:w w:val="105"/>
                <w:sz w:val="24"/>
                <w:szCs w:val="24"/>
              </w:rPr>
              <w:t>1</w:t>
            </w:r>
          </w:p>
        </w:tc>
        <w:tc>
          <w:tcPr>
            <w:tcW w:w="3108" w:type="dxa"/>
          </w:tcPr>
          <w:p w14:paraId="2AE69534" w14:textId="243E82D6" w:rsidR="00451C72" w:rsidRPr="00DC7586" w:rsidRDefault="00DC7586" w:rsidP="00DC7586">
            <w:pPr>
              <w:pStyle w:val="TableParagraph"/>
              <w:spacing w:line="274" w:lineRule="exact"/>
              <w:ind w:right="194"/>
              <w:rPr>
                <w:b/>
                <w:w w:val="105"/>
                <w:sz w:val="24"/>
                <w:szCs w:val="24"/>
                <w:lang w:val="ru-RU"/>
              </w:rPr>
            </w:pPr>
            <w:r w:rsidRPr="00E634E6">
              <w:rPr>
                <w:w w:val="105"/>
                <w:sz w:val="24"/>
                <w:szCs w:val="24"/>
              </w:rPr>
              <w:t xml:space="preserve">72557 </w:t>
            </w:r>
            <w:proofErr w:type="spellStart"/>
            <w:r w:rsidRPr="00257FEE">
              <w:rPr>
                <w:rFonts w:eastAsiaTheme="minorEastAsia"/>
                <w:color w:val="000000" w:themeColor="text1"/>
                <w:kern w:val="24"/>
                <w:sz w:val="24"/>
                <w:szCs w:val="24"/>
              </w:rPr>
              <w:t>тен</w:t>
            </w:r>
            <w:proofErr w:type="spellEnd"/>
            <w:r w:rsidRPr="00E634E6">
              <w:rPr>
                <w:w w:val="105"/>
                <w:sz w:val="24"/>
                <w:szCs w:val="24"/>
              </w:rPr>
              <w:t xml:space="preserve"> </w:t>
            </w:r>
            <w:r w:rsidRPr="00E634E6">
              <w:rPr>
                <w:w w:val="105"/>
                <w:sz w:val="24"/>
                <w:szCs w:val="24"/>
              </w:rPr>
              <w:t>95740</w:t>
            </w:r>
            <w:r>
              <w:rPr>
                <w:w w:val="105"/>
                <w:sz w:val="24"/>
                <w:szCs w:val="24"/>
                <w:lang w:val="ru-RU"/>
              </w:rPr>
              <w:t xml:space="preserve"> </w:t>
            </w:r>
            <w:proofErr w:type="spellStart"/>
            <w:r w:rsidRPr="00257FEE">
              <w:rPr>
                <w:rFonts w:eastAsiaTheme="minorEastAsia"/>
                <w:color w:val="000000" w:themeColor="text1"/>
                <w:kern w:val="24"/>
                <w:sz w:val="24"/>
                <w:szCs w:val="24"/>
              </w:rPr>
              <w:t>ге</w:t>
            </w:r>
            <w:proofErr w:type="spellEnd"/>
            <w:r w:rsidRPr="00257FEE">
              <w:rPr>
                <w:rFonts w:eastAsiaTheme="minorEastAsia"/>
                <w:color w:val="000000" w:themeColor="text1"/>
                <w:kern w:val="24"/>
                <w:sz w:val="24"/>
                <w:szCs w:val="24"/>
              </w:rPr>
              <w:t xml:space="preserve"> </w:t>
            </w:r>
            <w:proofErr w:type="spellStart"/>
            <w:r w:rsidRPr="00257FEE">
              <w:rPr>
                <w:rFonts w:eastAsiaTheme="minorEastAsia"/>
                <w:color w:val="000000" w:themeColor="text1"/>
                <w:kern w:val="24"/>
                <w:sz w:val="24"/>
                <w:szCs w:val="24"/>
              </w:rPr>
              <w:t>дейін</w:t>
            </w:r>
            <w:proofErr w:type="spellEnd"/>
          </w:p>
        </w:tc>
      </w:tr>
    </w:tbl>
    <w:p w14:paraId="20F64B6E" w14:textId="080DCF02" w:rsidR="00451C72" w:rsidRDefault="00451C72"/>
    <w:p w14:paraId="6B854799" w14:textId="77777777" w:rsidR="004F7B01" w:rsidRDefault="004F7B01" w:rsidP="007F0F5C">
      <w:pPr>
        <w:jc w:val="both"/>
        <w:rPr>
          <w:b/>
          <w:lang w:val="kk-KZ"/>
        </w:rPr>
      </w:pPr>
      <w:proofErr w:type="spellStart"/>
      <w:r w:rsidRPr="004F7B01">
        <w:rPr>
          <w:b/>
        </w:rPr>
        <w:t>Конкурсқа</w:t>
      </w:r>
      <w:proofErr w:type="spellEnd"/>
      <w:r w:rsidRPr="004F7B01">
        <w:rPr>
          <w:b/>
        </w:rPr>
        <w:t xml:space="preserve"> </w:t>
      </w:r>
      <w:proofErr w:type="spellStart"/>
      <w:r w:rsidRPr="004F7B01">
        <w:rPr>
          <w:b/>
        </w:rPr>
        <w:t>қатысушыларға</w:t>
      </w:r>
      <w:proofErr w:type="spellEnd"/>
      <w:r w:rsidRPr="004F7B01">
        <w:rPr>
          <w:b/>
        </w:rPr>
        <w:t xml:space="preserve"> </w:t>
      </w:r>
      <w:proofErr w:type="spellStart"/>
      <w:r w:rsidRPr="004F7B01">
        <w:rPr>
          <w:b/>
        </w:rPr>
        <w:t>қойылатын</w:t>
      </w:r>
      <w:proofErr w:type="spellEnd"/>
      <w:r w:rsidRPr="004F7B01">
        <w:rPr>
          <w:b/>
        </w:rPr>
        <w:t xml:space="preserve"> </w:t>
      </w:r>
      <w:proofErr w:type="spellStart"/>
      <w:r w:rsidRPr="004F7B01">
        <w:rPr>
          <w:b/>
        </w:rPr>
        <w:t>жалпы</w:t>
      </w:r>
      <w:proofErr w:type="spellEnd"/>
      <w:r w:rsidRPr="004F7B01">
        <w:rPr>
          <w:b/>
        </w:rPr>
        <w:t xml:space="preserve"> </w:t>
      </w:r>
      <w:proofErr w:type="spellStart"/>
      <w:r w:rsidRPr="004F7B01">
        <w:rPr>
          <w:b/>
        </w:rPr>
        <w:t>біліктілік</w:t>
      </w:r>
      <w:proofErr w:type="spellEnd"/>
      <w:r w:rsidRPr="004F7B01">
        <w:rPr>
          <w:b/>
        </w:rPr>
        <w:t xml:space="preserve"> </w:t>
      </w:r>
      <w:proofErr w:type="spellStart"/>
      <w:r w:rsidRPr="004F7B01">
        <w:rPr>
          <w:b/>
        </w:rPr>
        <w:t>талаптары</w:t>
      </w:r>
      <w:proofErr w:type="spellEnd"/>
      <w:r w:rsidRPr="004F7B01">
        <w:rPr>
          <w:b/>
        </w:rPr>
        <w:t>:</w:t>
      </w:r>
    </w:p>
    <w:p w14:paraId="16682D55" w14:textId="33EB4DFC" w:rsidR="00993F31" w:rsidRDefault="004F7B01" w:rsidP="007F0F5C">
      <w:pPr>
        <w:jc w:val="both"/>
        <w:rPr>
          <w:lang w:val="kk-KZ"/>
        </w:rPr>
      </w:pPr>
      <w:r w:rsidRPr="004F7B01">
        <w:rPr>
          <w:lang w:val="kk-KZ"/>
        </w:rPr>
        <w:t>"Педагогика және психология", "Әлеуметтік ғылымдар" ("Психология" білім беру бағдарламаларының тобы) кадрларын даярлау бағыттары бойынша жұмыс өтіліне талаптар қойылмай жоғары немесе жоғары оқу орнынан кейінгі білім беру.</w:t>
      </w:r>
    </w:p>
    <w:p w14:paraId="6C207FC2" w14:textId="77777777" w:rsidR="004F7B01" w:rsidRPr="004F7B01" w:rsidRDefault="004F7B01" w:rsidP="007F0F5C">
      <w:pPr>
        <w:jc w:val="both"/>
        <w:rPr>
          <w:b/>
          <w:lang w:val="kk-KZ"/>
        </w:rPr>
      </w:pPr>
    </w:p>
    <w:p w14:paraId="5771BBD0" w14:textId="1977859E" w:rsidR="00E62217" w:rsidRPr="004F7B01" w:rsidRDefault="004F7B01" w:rsidP="007F0F5C">
      <w:pPr>
        <w:jc w:val="both"/>
        <w:rPr>
          <w:lang w:val="kk-KZ"/>
        </w:rPr>
      </w:pPr>
      <w:r w:rsidRPr="004F7B01">
        <w:rPr>
          <w:b/>
          <w:lang w:val="kk-KZ"/>
        </w:rPr>
        <w:t>Лауазымдық міндеттері:</w:t>
      </w:r>
      <w:r>
        <w:rPr>
          <w:b/>
          <w:lang w:val="kk-KZ"/>
        </w:rPr>
        <w:t xml:space="preserve"> </w:t>
      </w:r>
      <w:r w:rsidRPr="004F7B01">
        <w:rPr>
          <w:lang w:val="kk-KZ"/>
        </w:rPr>
        <w:t>білім алушылар мен тәрбиеленушілердің психологиялық саулығын қамтамасыз етуге және қалыпқа келтіруге, олардың өмірлік қиын жағдайларда, оның ішінде девиантты мінез-құлыққа байланысты әлеуметтік-психологиялық бейімделу қабілетін дамытуға бағытталған қызметті жүзеге асырады; білім алушылар мен тәрбиеленушілерге бейінді және кәсіби өзін-өзі анықтауда көмек көрсетеді;</w:t>
      </w:r>
      <w:r w:rsidR="007F0F5C" w:rsidRPr="004F7B01">
        <w:rPr>
          <w:lang w:val="kk-KZ"/>
        </w:rPr>
        <w:t xml:space="preserve"> </w:t>
      </w:r>
      <w:r w:rsidRPr="004F7B01">
        <w:rPr>
          <w:lang w:val="kk-KZ"/>
        </w:rPr>
        <w:t>білім беру ортасы жағдайында педагогтердің, ата-аналардың және өзге де заңды өкілдердің психологиялық-педагогикалық мәдениетін қалыптастырады және білім беру процесіне қатысушылар арасында толеранттылықты қалыптастыруға ықпал етеді; инклюзивтілік қағидатын іске асыруға жәрдемдеседі және білім беру процесіне барлық қатысушылардың мінез-құлқының толерантты мәдениетін қамтамасыз етеді; білім алушылар мен тәрбиеленушілерде аутодеструктивті және девиантты мінез-құлықтың профилактикасы бойынша жұмыс жүргізеді;</w:t>
      </w:r>
      <w:r w:rsidR="007F0F5C" w:rsidRPr="004F7B01">
        <w:rPr>
          <w:lang w:val="kk-KZ"/>
        </w:rPr>
        <w:t xml:space="preserve"> </w:t>
      </w:r>
      <w:r w:rsidRPr="004F7B01">
        <w:rPr>
          <w:lang w:val="kk-KZ"/>
        </w:rPr>
        <w:t>білім алушылар, тәрбиеленушілер, педагогтар және басқа да қызметкерлер арасында сыбайлас жемқорлыққа қарсы мәдениетті, Академиялық адалдық қағидаттарын сіңіреді; білім алушылар мен тәрбиеленушілердің жай-күйіне психологиялық-педагогикалық диагностика жүргізеді, психологиялық көмек көрсету үшін психологиялық-педагогикалық қорытынды мен ұсынымдар жасайды;</w:t>
      </w:r>
      <w:r w:rsidR="007243DC" w:rsidRPr="004F7B01">
        <w:rPr>
          <w:lang w:val="kk-KZ"/>
        </w:rPr>
        <w:t xml:space="preserve"> </w:t>
      </w:r>
      <w:r w:rsidRPr="004F7B01">
        <w:rPr>
          <w:lang w:val="kk-KZ"/>
        </w:rPr>
        <w:t>білім алушылардың ерекше білім беру қажеттіліктерін бағалауға қатысады және білім алушылардың жеке ерекшеліктері мен мүмкіндіктерін ескере отырып, дамыту бағдарламаларын әзірлейді; әртүрлі психологиялық проблемалары бар балаларға, оның ішінде ерекше білім беру қажеттіліктері бар балаларға консультациялар, жеке, кіші топтық және топтық дамыту сабақтары нысанында психологиялық-педагогикалық сүйемелдеу көрсетеді;</w:t>
      </w:r>
      <w:r>
        <w:rPr>
          <w:lang w:val="kk-KZ"/>
        </w:rPr>
        <w:t xml:space="preserve"> </w:t>
      </w:r>
      <w:r w:rsidRPr="004F7B01">
        <w:rPr>
          <w:lang w:val="kk-KZ"/>
        </w:rPr>
        <w:t xml:space="preserve">дарынды білім алушыларға психологиялық қолдау көрсетеді; білім беру қызметіндегі қиындықтарға байланысты психологиялық мәселелерді шешуде білім алушыларға, тәрбиеленушілерге, педагогтарға, ата-аналарға немесе өзге де заңды өкілдерге консультациялық көмек және психологиялық қолдау көрсетеді; педагогикалық ұжымға, сондай-ақ проблемалар бойынша ата-аналарға немесе өзге де заңды өкілдерге ұсынымдар </w:t>
      </w:r>
      <w:r w:rsidRPr="004F7B01">
        <w:rPr>
          <w:lang w:val="kk-KZ"/>
        </w:rPr>
        <w:lastRenderedPageBreak/>
        <w:t>әзірлеу мақсатында ұйымдастырушылық-әдістемелік және ғылыми-әдістемелік жұмыс жүргізеді білім алушылар мен тәрбиеленушілердің жеке және әлеуметтік дамуы;</w:t>
      </w:r>
      <w:r w:rsidR="007243DC" w:rsidRPr="004F7B01">
        <w:rPr>
          <w:lang w:val="kk-KZ"/>
        </w:rPr>
        <w:t xml:space="preserve"> </w:t>
      </w:r>
      <w:r w:rsidRPr="004F7B01">
        <w:rPr>
          <w:lang w:val="kk-KZ"/>
        </w:rPr>
        <w:t>белгіленген нысан бойынша құжаттаманы жүргізеді, педагогикалық, әдістемелік кеңестердің жұмысына, білім беру ұйымының жұмыс жоспарында көзделген ата-аналар жиналыстарын, тәрбиелік және басқа да іс-шараларды өткізу жөніндегі жұмысқа қатысады; педагогика, психология психотерапия бағыты бойынша кәсіби құзыреттілікті үздіксіз арттырады, білім алушылар мен тәрбиеленушілерді психологиялық-педагогикалық сүйемелдеу әдістері мен технологияларын қолданады;</w:t>
      </w:r>
      <w:r w:rsidR="007F0F5C" w:rsidRPr="004F7B01">
        <w:rPr>
          <w:lang w:val="kk-KZ"/>
        </w:rPr>
        <w:t xml:space="preserve"> </w:t>
      </w:r>
      <w:r w:rsidRPr="004F7B01">
        <w:rPr>
          <w:lang w:val="kk-KZ"/>
        </w:rPr>
        <w:t>Бала құқықтары туралы конвенцияға және Қазақстан Республикасының қолданыстағы заңнамасына сәйкес жеке адамның құқықтарын қорғауға жәрдемдеседі; балалардың өмірін, денсаулығын және құқықтарын қорғауды қамтамасыз етеді, еңбек қауіпсіздігі және еңбекті қорғау, өртке қарсы қорғау қағидаларын сақтайды; білім алушылар мен тәрбиеленушілердің оқу-танымдық қызметіндегі қиындықтарды еңсеру бойынша ұсынымдар әзірлеуді жүзеге асырады;</w:t>
      </w:r>
    </w:p>
    <w:p w14:paraId="4CE2C667" w14:textId="44FD5F07" w:rsidR="00993F31" w:rsidRDefault="004F7B01" w:rsidP="007F0F5C">
      <w:pPr>
        <w:jc w:val="both"/>
        <w:rPr>
          <w:lang w:val="kk-KZ"/>
        </w:rPr>
      </w:pPr>
      <w:r w:rsidRPr="004F7B01">
        <w:rPr>
          <w:lang w:val="kk-KZ"/>
        </w:rPr>
        <w:t>кәсіптік қызмет барысында білім беру қызметінің психологиялық-педагогикалық қағидаттарын басшылыққа алады; білім алушылардың жас ерекшеліктерін және келіп түсетін сұраныстарды ескере отырып, диагностика жүргізу үшін жол берілетін әдістер мен әдістемелерді айқындайды; жалпы білім беру бағдарламаларын меңгеруде психологиялық, әлеуметтік немесе физиологиялық қиындықтардың туындау себептерін саралайды;</w:t>
      </w:r>
      <w:r>
        <w:rPr>
          <w:lang w:val="kk-KZ"/>
        </w:rPr>
        <w:t xml:space="preserve"> </w:t>
      </w:r>
      <w:r w:rsidRPr="004F7B01">
        <w:rPr>
          <w:lang w:val="kk-KZ"/>
        </w:rPr>
        <w:t>білім алушы мен тәрбиеленушінің жеке басының ерекшеліктеріне психологиялық зерттеу жүргізеді, психоэмоционалдық жай-күйін және оны тұрақтандыру мүмкіндіктерін талдайды; жеке немесе топтық түзету, дамытушылық және мотивациялық сабақтар немесе тренингтер өткізеді; білім алушылар мен тәрбиеленушілердің оқу-танымдық іс-әрекетінің және әлеуметтенуінің өзгеру динамикасының мониторингіне қатысады;</w:t>
      </w:r>
      <w:r w:rsidR="00E62217" w:rsidRPr="004F7B01">
        <w:rPr>
          <w:lang w:val="kk-KZ"/>
        </w:rPr>
        <w:t xml:space="preserve"> </w:t>
      </w:r>
      <w:r w:rsidRPr="004F7B01">
        <w:rPr>
          <w:lang w:val="kk-KZ"/>
        </w:rPr>
        <w:t>білім алушы мен тәрбиеленушінің оқу-танымдық іс-әрекетіндегі және әлеуметтенуіндегі қиындықтарды еңсеру бойынша білім беру ұйымының ішінде және одан тыс тиісті бейіндегі мамандармен өзара іс-</w:t>
      </w:r>
      <w:r>
        <w:rPr>
          <w:lang w:val="kk-KZ"/>
        </w:rPr>
        <w:t>әрекет</w:t>
      </w:r>
      <w:r w:rsidRPr="004F7B01">
        <w:rPr>
          <w:lang w:val="kk-KZ"/>
        </w:rPr>
        <w:t xml:space="preserve"> жасайды.</w:t>
      </w:r>
    </w:p>
    <w:p w14:paraId="47337346" w14:textId="77777777" w:rsidR="004F7B01" w:rsidRPr="004F7B01" w:rsidRDefault="004F7B01" w:rsidP="007F0F5C">
      <w:pPr>
        <w:jc w:val="both"/>
        <w:rPr>
          <w:b/>
          <w:lang w:val="kk-KZ"/>
        </w:rPr>
      </w:pPr>
    </w:p>
    <w:p w14:paraId="191BADC8" w14:textId="0896AF21" w:rsidR="004F7B01" w:rsidRDefault="004F7B01" w:rsidP="004F7B01">
      <w:pPr>
        <w:rPr>
          <w:b/>
          <w:lang w:val="kk-KZ"/>
        </w:rPr>
      </w:pPr>
      <w:r w:rsidRPr="004F7B01">
        <w:rPr>
          <w:b/>
          <w:lang w:val="kk-KZ"/>
        </w:rPr>
        <w:t xml:space="preserve">Конкурсқа қатысушыларға қойылатын талаптар: </w:t>
      </w:r>
      <w:r>
        <w:rPr>
          <w:b/>
          <w:lang w:val="kk-KZ"/>
        </w:rPr>
        <w:br/>
      </w:r>
      <w:r w:rsidRPr="004F7B01">
        <w:rPr>
          <w:lang w:val="kk-KZ"/>
        </w:rPr>
        <w:t>Білуі керек:</w:t>
      </w:r>
    </w:p>
    <w:p w14:paraId="2E658E82" w14:textId="14379BD9" w:rsidR="00993F31" w:rsidRDefault="004F7B01" w:rsidP="004F7B01">
      <w:pPr>
        <w:jc w:val="both"/>
        <w:rPr>
          <w:lang w:val="kk-KZ"/>
        </w:rPr>
      </w:pPr>
      <w:r w:rsidRPr="004F7B01">
        <w:rPr>
          <w:lang w:val="kk-KZ"/>
        </w:rPr>
        <w:t xml:space="preserve">Қазақстан Республикасының Конституциясы, "Білім туралы", "Педагог мәртебесі туралы", "Сыбайлас жемқорлыққа қарсы іс-қимыл туралы" Қазақстан Республикасының заңдары және білім беру мәселелері жөніндегі өзге де нормативтік құқықтық актілер; жеке тұлға психологиясы, дифференциалды балалар және жас ерекшелік әлеуметтік, медициналық психология, балалар нейропсихологиясы, </w:t>
      </w:r>
      <w:r>
        <w:rPr>
          <w:lang w:val="kk-KZ"/>
        </w:rPr>
        <w:t>п</w:t>
      </w:r>
      <w:r w:rsidRPr="004F7B01">
        <w:rPr>
          <w:lang w:val="kk-KZ"/>
        </w:rPr>
        <w:t>атопсихология, психосоматика; педагогикалық әдеп нормалары;</w:t>
      </w:r>
      <w:r w:rsidR="00922D5A" w:rsidRPr="004F7B01">
        <w:rPr>
          <w:lang w:val="kk-KZ"/>
        </w:rPr>
        <w:t xml:space="preserve"> </w:t>
      </w:r>
      <w:r w:rsidRPr="004F7B01">
        <w:rPr>
          <w:lang w:val="kk-KZ"/>
        </w:rPr>
        <w:t>Дефектология, психотерапия, сексология, психогигиена, кәсіптік бағдар беру, кәсіптану және еңбек психологиясы, психодиагностика, психологиялық кеңес беру және психопрофилактика негіздері; белсенді оқыту, әлеуметтік-психологиялық қарым-қатынас әдістері; жеке және топтық кеңес берудің, баланың дамуын диагностикалау мен түзетудің заманауи әдістері, Еңбек заңнамасының негіздері, еңбек қауіпсіздігі және еңбекті қорғау, өрттен қорғау қағидалары, са</w:t>
      </w:r>
      <w:r>
        <w:rPr>
          <w:lang w:val="kk-KZ"/>
        </w:rPr>
        <w:t xml:space="preserve">нитарлық ережелер және нормалары. </w:t>
      </w:r>
    </w:p>
    <w:p w14:paraId="6BB71905" w14:textId="77777777" w:rsidR="004F7B01" w:rsidRDefault="004F7B01" w:rsidP="004F7B01">
      <w:pPr>
        <w:shd w:val="clear" w:color="auto" w:fill="FFFFFF"/>
        <w:spacing w:line="285" w:lineRule="atLeast"/>
        <w:textAlignment w:val="baseline"/>
        <w:rPr>
          <w:b/>
          <w:bCs/>
          <w:lang w:val="kk-KZ" w:eastAsia="en-US"/>
        </w:rPr>
      </w:pPr>
    </w:p>
    <w:p w14:paraId="5A0E409A" w14:textId="77777777" w:rsidR="004F7B01" w:rsidRDefault="004F7B01" w:rsidP="004F7B01">
      <w:pPr>
        <w:shd w:val="clear" w:color="auto" w:fill="FFFFFF"/>
        <w:spacing w:line="285" w:lineRule="atLeast"/>
        <w:textAlignment w:val="baseline"/>
        <w:rPr>
          <w:b/>
          <w:bCs/>
          <w:lang w:val="kk-KZ" w:eastAsia="en-US"/>
        </w:rPr>
      </w:pPr>
      <w:r w:rsidRPr="00AE27B1">
        <w:rPr>
          <w:b/>
          <w:bCs/>
          <w:lang w:val="kk-KZ" w:eastAsia="en-US"/>
        </w:rPr>
        <w:t>Конкурсқа қатысу үшін қажетті құжаттар тізбесі:</w:t>
      </w:r>
    </w:p>
    <w:p w14:paraId="6FD143E3" w14:textId="77777777" w:rsidR="004F7B01" w:rsidRDefault="004F7B01" w:rsidP="004F7B01">
      <w:pPr>
        <w:shd w:val="clear" w:color="auto" w:fill="FFFFFF"/>
        <w:spacing w:line="285" w:lineRule="atLeast"/>
        <w:jc w:val="both"/>
        <w:textAlignment w:val="baseline"/>
        <w:rPr>
          <w:color w:val="000000"/>
          <w:spacing w:val="2"/>
          <w:lang w:val="kk-KZ"/>
        </w:rPr>
      </w:pPr>
      <w:r w:rsidRPr="00AE27B1">
        <w:rPr>
          <w:i/>
          <w:iCs/>
          <w:color w:val="000000"/>
          <w:spacing w:val="2"/>
          <w:lang w:val="kk-KZ"/>
        </w:rPr>
        <w:t>Конкур</w:t>
      </w:r>
      <w:r>
        <w:rPr>
          <w:i/>
          <w:iCs/>
          <w:color w:val="000000"/>
          <w:spacing w:val="2"/>
          <w:lang w:val="kk-KZ"/>
        </w:rPr>
        <w:t>сқа қатысуға ниет білдірген тұлға</w:t>
      </w:r>
      <w:r w:rsidRPr="00AE27B1">
        <w:rPr>
          <w:i/>
          <w:iCs/>
          <w:color w:val="000000"/>
          <w:spacing w:val="2"/>
          <w:lang w:val="kk-KZ"/>
        </w:rPr>
        <w:t xml:space="preserve"> хабарландыруда көрсетілген құжаттарды қабылдау мерзімінде мынадай құжаттарды электрондық </w:t>
      </w:r>
      <w:r>
        <w:rPr>
          <w:i/>
          <w:iCs/>
          <w:color w:val="000000"/>
          <w:spacing w:val="2"/>
          <w:lang w:val="kk-KZ"/>
        </w:rPr>
        <w:t xml:space="preserve">түрде </w:t>
      </w:r>
      <w:r w:rsidRPr="00AE27B1">
        <w:rPr>
          <w:i/>
          <w:iCs/>
          <w:color w:val="000000"/>
          <w:spacing w:val="2"/>
          <w:lang w:val="kk-KZ"/>
        </w:rPr>
        <w:t>немесе қағаз түрінде жібереді:</w:t>
      </w:r>
      <w:r w:rsidRPr="00AE27B1">
        <w:rPr>
          <w:color w:val="000000"/>
          <w:spacing w:val="2"/>
          <w:lang w:val="kk-KZ"/>
        </w:rPr>
        <w:t xml:space="preserve">      </w:t>
      </w:r>
    </w:p>
    <w:p w14:paraId="4A26438A" w14:textId="77777777" w:rsidR="004F7B01" w:rsidRDefault="004F7B01" w:rsidP="004F7B01">
      <w:pPr>
        <w:shd w:val="clear" w:color="auto" w:fill="FFFFFF"/>
        <w:spacing w:line="285" w:lineRule="atLeast"/>
        <w:jc w:val="both"/>
        <w:textAlignment w:val="baseline"/>
        <w:rPr>
          <w:color w:val="000000"/>
          <w:spacing w:val="2"/>
          <w:lang w:val="kk-KZ"/>
        </w:rPr>
      </w:pPr>
      <w:r w:rsidRPr="005468A9">
        <w:rPr>
          <w:color w:val="000000"/>
          <w:spacing w:val="2"/>
          <w:lang w:val="kk-KZ"/>
        </w:rPr>
        <w:t xml:space="preserve">1) осы Қағидаларға 10-қосымшаға сәйкес нысан бойынша қоса берілетін құжаттардың тізбесін көрсете отырып, конкурсқа қатысу туралы өтініш; </w:t>
      </w:r>
    </w:p>
    <w:p w14:paraId="38F9EA83" w14:textId="77777777" w:rsidR="004F7B01" w:rsidRDefault="004F7B01" w:rsidP="004F7B01">
      <w:pPr>
        <w:shd w:val="clear" w:color="auto" w:fill="FFFFFF"/>
        <w:spacing w:line="285" w:lineRule="atLeast"/>
        <w:jc w:val="both"/>
        <w:textAlignment w:val="baseline"/>
        <w:rPr>
          <w:color w:val="000000"/>
          <w:spacing w:val="2"/>
          <w:lang w:val="kk-KZ"/>
        </w:rPr>
      </w:pPr>
      <w:r w:rsidRPr="005468A9">
        <w:rPr>
          <w:color w:val="000000"/>
          <w:spacing w:val="2"/>
          <w:lang w:val="kk-KZ"/>
        </w:rPr>
        <w:t>2)</w:t>
      </w:r>
      <w:r>
        <w:rPr>
          <w:color w:val="000000"/>
          <w:spacing w:val="2"/>
          <w:lang w:val="kk-KZ"/>
        </w:rPr>
        <w:t xml:space="preserve"> </w:t>
      </w:r>
      <w:r w:rsidRPr="005468A9">
        <w:rPr>
          <w:color w:val="000000"/>
          <w:spacing w:val="2"/>
          <w:lang w:val="kk-KZ"/>
        </w:rPr>
        <w:t>жеке басын куәландыратын құжат не цифрлық құжаттар сервисінен электрондық құжат (сәйкестендіру үшін);     </w:t>
      </w:r>
    </w:p>
    <w:p w14:paraId="66A67436" w14:textId="77777777" w:rsidR="004F7B01" w:rsidRDefault="004F7B01" w:rsidP="004F7B01">
      <w:pPr>
        <w:shd w:val="clear" w:color="auto" w:fill="FFFFFF"/>
        <w:spacing w:line="285" w:lineRule="atLeast"/>
        <w:jc w:val="both"/>
        <w:textAlignment w:val="baseline"/>
        <w:rPr>
          <w:color w:val="000000"/>
          <w:spacing w:val="2"/>
          <w:lang w:val="kk-KZ"/>
        </w:rPr>
      </w:pPr>
      <w:r w:rsidRPr="004F7B01">
        <w:rPr>
          <w:color w:val="000000"/>
          <w:spacing w:val="2"/>
          <w:lang w:val="kk-KZ"/>
        </w:rPr>
        <w:t>3) кадрларды есепке алу бойынша толтырылған жеке парақ (нақты тұрғылықты мекен-жайы және байланыс телефондары көрсетілген-</w:t>
      </w:r>
      <w:r>
        <w:rPr>
          <w:color w:val="000000"/>
          <w:spacing w:val="2"/>
          <w:lang w:val="kk-KZ"/>
        </w:rPr>
        <w:t>б</w:t>
      </w:r>
      <w:r w:rsidRPr="004F7B01">
        <w:rPr>
          <w:color w:val="000000"/>
          <w:spacing w:val="2"/>
          <w:lang w:val="kk-KZ"/>
        </w:rPr>
        <w:t>ар болса);</w:t>
      </w:r>
      <w:r w:rsidRPr="005468A9">
        <w:rPr>
          <w:color w:val="000000"/>
          <w:spacing w:val="2"/>
          <w:lang w:val="kk-KZ"/>
        </w:rPr>
        <w:t>     </w:t>
      </w:r>
    </w:p>
    <w:p w14:paraId="1AC5268B" w14:textId="77777777" w:rsidR="004F7B01" w:rsidRDefault="004F7B01" w:rsidP="004F7B01">
      <w:pPr>
        <w:shd w:val="clear" w:color="auto" w:fill="FFFFFF"/>
        <w:spacing w:line="285" w:lineRule="atLeast"/>
        <w:jc w:val="both"/>
        <w:textAlignment w:val="baseline"/>
        <w:rPr>
          <w:color w:val="000000"/>
          <w:spacing w:val="2"/>
          <w:lang w:val="kk-KZ"/>
        </w:rPr>
      </w:pPr>
      <w:r w:rsidRPr="005468A9">
        <w:rPr>
          <w:color w:val="000000"/>
          <w:spacing w:val="2"/>
          <w:lang w:val="kk-KZ"/>
        </w:rPr>
        <w:t>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14:paraId="1D2E09D4" w14:textId="77777777" w:rsidR="004F7B01" w:rsidRDefault="004F7B01" w:rsidP="004F7B01">
      <w:pPr>
        <w:shd w:val="clear" w:color="auto" w:fill="FFFFFF"/>
        <w:spacing w:line="285" w:lineRule="atLeast"/>
        <w:jc w:val="both"/>
        <w:textAlignment w:val="baseline"/>
        <w:rPr>
          <w:color w:val="000000"/>
          <w:spacing w:val="2"/>
          <w:lang w:val="kk-KZ"/>
        </w:rPr>
      </w:pPr>
      <w:r w:rsidRPr="005468A9">
        <w:rPr>
          <w:color w:val="000000"/>
          <w:spacing w:val="2"/>
          <w:lang w:val="kk-KZ"/>
        </w:rPr>
        <w:lastRenderedPageBreak/>
        <w:t>5)еңбек қызметін растайтын құжаттың көшірмесі (бар болса);</w:t>
      </w:r>
    </w:p>
    <w:p w14:paraId="5D6B15CF" w14:textId="302656D9" w:rsidR="004F7B01" w:rsidRDefault="004F7B01" w:rsidP="004F7B01">
      <w:pPr>
        <w:shd w:val="clear" w:color="auto" w:fill="FFFFFF"/>
        <w:spacing w:line="285" w:lineRule="atLeast"/>
        <w:jc w:val="both"/>
        <w:textAlignment w:val="baseline"/>
        <w:rPr>
          <w:color w:val="000000"/>
          <w:spacing w:val="2"/>
          <w:lang w:val="kk-KZ"/>
        </w:rPr>
      </w:pPr>
      <w:r w:rsidRPr="005468A9">
        <w:rPr>
          <w:color w:val="000000"/>
          <w:spacing w:val="2"/>
          <w:lang w:val="kk-KZ"/>
        </w:rPr>
        <w:t>6) "Денсаулық сақтау саласындағы есептік құжаттама нысандарын бекіту туралы" Қазақстан Республикасы Денсаулық сақтау министрінің міндетін атқарушының 2020 жылғы 30 қазандағы № ҚР ДСМ-175/2020 бұйрығымен бекітілген нысан бойынша денсаулық жағдайы туралы анықтама (нормативтік құқықтық актілерді мемлекеттік тіркеу тізілімінде № 21579 болып тіркелген);</w:t>
      </w:r>
    </w:p>
    <w:p w14:paraId="70307D1D" w14:textId="77777777" w:rsidR="004F7B01" w:rsidRDefault="004F7B01" w:rsidP="004F7B01">
      <w:pPr>
        <w:shd w:val="clear" w:color="auto" w:fill="FFFFFF"/>
        <w:spacing w:line="285" w:lineRule="atLeast"/>
        <w:jc w:val="both"/>
        <w:textAlignment w:val="baseline"/>
        <w:rPr>
          <w:color w:val="000000"/>
          <w:spacing w:val="2"/>
          <w:lang w:val="kk-KZ"/>
        </w:rPr>
      </w:pPr>
      <w:r w:rsidRPr="004F7B01">
        <w:rPr>
          <w:color w:val="000000"/>
          <w:spacing w:val="2"/>
          <w:lang w:val="kk-KZ"/>
        </w:rPr>
        <w:t xml:space="preserve">7) Психоневрологиялық ұйымнан анықтама; </w:t>
      </w:r>
    </w:p>
    <w:p w14:paraId="0F3CB65A" w14:textId="77777777" w:rsidR="004F7B01" w:rsidRDefault="004F7B01" w:rsidP="004F7B01">
      <w:pPr>
        <w:shd w:val="clear" w:color="auto" w:fill="FFFFFF"/>
        <w:spacing w:line="285" w:lineRule="atLeast"/>
        <w:jc w:val="both"/>
        <w:textAlignment w:val="baseline"/>
        <w:rPr>
          <w:color w:val="000000"/>
          <w:spacing w:val="2"/>
          <w:lang w:val="kk-KZ"/>
        </w:rPr>
      </w:pPr>
      <w:r w:rsidRPr="004F7B01">
        <w:rPr>
          <w:color w:val="000000"/>
          <w:spacing w:val="2"/>
          <w:lang w:val="kk-KZ"/>
        </w:rPr>
        <w:t xml:space="preserve">8) Наркологиялық ұйымнан анықтама;      </w:t>
      </w:r>
    </w:p>
    <w:p w14:paraId="272C5511" w14:textId="77777777" w:rsidR="004F7B01" w:rsidRDefault="004F7B01" w:rsidP="004F7B01">
      <w:pPr>
        <w:shd w:val="clear" w:color="auto" w:fill="FFFFFF"/>
        <w:spacing w:line="285" w:lineRule="atLeast"/>
        <w:jc w:val="both"/>
        <w:textAlignment w:val="baseline"/>
        <w:rPr>
          <w:color w:val="000000"/>
          <w:spacing w:val="2"/>
          <w:lang w:val="kk-KZ"/>
        </w:rPr>
      </w:pPr>
      <w:r w:rsidRPr="004F7B01">
        <w:rPr>
          <w:color w:val="000000"/>
          <w:spacing w:val="2"/>
          <w:lang w:val="kk-KZ"/>
        </w:rPr>
        <w:t>9) сертификаттаудан өту нәтижелері туралы сертификат немесе педагог-модератордан төмен емес қолданыстағы біліктілік санатының болуы туралы куәлік (бар болса);</w:t>
      </w:r>
    </w:p>
    <w:p w14:paraId="6AC833C2" w14:textId="77777777" w:rsidR="004F7B01" w:rsidRPr="005468A9" w:rsidRDefault="004F7B01" w:rsidP="004F7B01">
      <w:pPr>
        <w:shd w:val="clear" w:color="auto" w:fill="FFFFFF"/>
        <w:spacing w:line="285" w:lineRule="atLeast"/>
        <w:jc w:val="both"/>
        <w:textAlignment w:val="baseline"/>
        <w:rPr>
          <w:color w:val="000000"/>
          <w:spacing w:val="2"/>
          <w:lang w:val="kk-KZ"/>
        </w:rPr>
      </w:pPr>
      <w:r w:rsidRPr="005468A9">
        <w:rPr>
          <w:color w:val="000000"/>
          <w:spacing w:val="2"/>
          <w:lang w:val="kk-KZ"/>
        </w:rPr>
        <w:t> 10)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екі жыл жұмыс өтілі бар педагогтер сертификаттаудан өтуден босатылады.</w:t>
      </w:r>
    </w:p>
    <w:p w14:paraId="1D76775D" w14:textId="77777777" w:rsidR="004F7B01" w:rsidRDefault="004F7B01" w:rsidP="004F7B01">
      <w:pPr>
        <w:shd w:val="clear" w:color="auto" w:fill="FFFFFF"/>
        <w:spacing w:line="285" w:lineRule="atLeast"/>
        <w:jc w:val="both"/>
        <w:textAlignment w:val="baseline"/>
        <w:rPr>
          <w:color w:val="000000"/>
          <w:spacing w:val="2"/>
          <w:lang w:val="kk-KZ"/>
        </w:rPr>
      </w:pPr>
      <w:r w:rsidRPr="005468A9">
        <w:rPr>
          <w:color w:val="000000"/>
          <w:spacing w:val="2"/>
          <w:lang w:val="kk-KZ"/>
        </w:rPr>
        <w:t>     11) 11-қосымшаға сәйкес нысан бойынша педагогтің бос немесе уақытша бос лауазымына кандидаттың толтырылған бағалау парағы.</w:t>
      </w:r>
    </w:p>
    <w:p w14:paraId="64CDF530" w14:textId="77777777" w:rsidR="004F7B01" w:rsidRDefault="004F7B01" w:rsidP="004F7B01">
      <w:pPr>
        <w:shd w:val="clear" w:color="auto" w:fill="FFFFFF"/>
        <w:spacing w:line="285" w:lineRule="atLeast"/>
        <w:jc w:val="both"/>
        <w:textAlignment w:val="baseline"/>
        <w:rPr>
          <w:color w:val="000000"/>
          <w:spacing w:val="2"/>
          <w:lang w:val="kk-KZ"/>
        </w:rPr>
      </w:pPr>
      <w:r w:rsidRPr="005468A9">
        <w:rPr>
          <w:color w:val="000000"/>
          <w:spacing w:val="2"/>
          <w:lang w:val="kk-KZ"/>
        </w:rPr>
        <w:t>     12) кандидат үшін ұзақтығы кемінде 15 минут, ең төменгі рұқсаты – 720 x 480 өтілі жоқ бейнепрезентация.</w:t>
      </w:r>
    </w:p>
    <w:p w14:paraId="4C441A70" w14:textId="77777777" w:rsidR="004F7B01" w:rsidRDefault="004F7B01" w:rsidP="004F7B01">
      <w:pPr>
        <w:shd w:val="clear" w:color="auto" w:fill="FFFFFF"/>
        <w:spacing w:line="285" w:lineRule="atLeast"/>
        <w:jc w:val="both"/>
        <w:textAlignment w:val="baseline"/>
        <w:rPr>
          <w:color w:val="000000"/>
          <w:spacing w:val="2"/>
          <w:lang w:val="kk-KZ"/>
        </w:rPr>
      </w:pPr>
      <w:r w:rsidRPr="005468A9">
        <w:rPr>
          <w:color w:val="000000"/>
          <w:spacing w:val="2"/>
          <w:lang w:val="kk-KZ"/>
        </w:rPr>
        <w:t>     Кандидат болған жағдайда оның біліміне, жұмыс тәжірибесіне, кәсіби деңгейіне қатысты қосымша ақпаратты (біліктілігін арттыру, ғылыми/академиялық дәрежелер мен атақтар беру, ғылыми немесе әдістемелік Жарияланымдар, біліктілік санаттары туралы құжаттардың көшірмелері, алдыңғы жұмыс орнының басшылығынан ұсынымдар) ұсынады.</w:t>
      </w:r>
    </w:p>
    <w:p w14:paraId="2A8BA6F5" w14:textId="77777777" w:rsidR="003837BA" w:rsidRPr="005468A9" w:rsidRDefault="003837BA" w:rsidP="004F7B01">
      <w:pPr>
        <w:shd w:val="clear" w:color="auto" w:fill="FFFFFF"/>
        <w:spacing w:line="285" w:lineRule="atLeast"/>
        <w:jc w:val="both"/>
        <w:textAlignment w:val="baseline"/>
        <w:rPr>
          <w:color w:val="000000"/>
          <w:spacing w:val="2"/>
          <w:lang w:val="kk-KZ"/>
        </w:rPr>
      </w:pPr>
    </w:p>
    <w:p w14:paraId="22FE2C1B" w14:textId="77777777" w:rsidR="00D239C4" w:rsidRPr="00D239C4" w:rsidRDefault="00D239C4" w:rsidP="00D239C4">
      <w:pPr>
        <w:pStyle w:val="a3"/>
        <w:spacing w:before="9"/>
        <w:jc w:val="both"/>
        <w:rPr>
          <w:bCs/>
          <w:color w:val="000000"/>
          <w:spacing w:val="2"/>
          <w:lang w:val="kk-KZ"/>
        </w:rPr>
      </w:pPr>
      <w:r w:rsidRPr="00D239C4">
        <w:rPr>
          <w:b/>
          <w:bCs/>
          <w:color w:val="000000"/>
          <w:spacing w:val="2"/>
          <w:lang w:val="kk-KZ"/>
        </w:rPr>
        <w:t>     Осы қағидалардың құжаттарының біреуінің болмауы кандидатқа құжаттарды қайтару үшін негіз болып табылады.</w:t>
      </w:r>
    </w:p>
    <w:p w14:paraId="0BEED9DC" w14:textId="77777777" w:rsidR="00D239C4" w:rsidRPr="00D239C4" w:rsidRDefault="00D239C4" w:rsidP="00D239C4">
      <w:pPr>
        <w:pStyle w:val="a3"/>
        <w:spacing w:before="9"/>
        <w:jc w:val="both"/>
        <w:rPr>
          <w:bCs/>
          <w:color w:val="000000"/>
          <w:spacing w:val="2"/>
          <w:lang w:val="kk-KZ"/>
        </w:rPr>
      </w:pPr>
      <w:r w:rsidRPr="00D239C4">
        <w:rPr>
          <w:bCs/>
          <w:color w:val="000000"/>
          <w:spacing w:val="2"/>
          <w:lang w:val="kk-KZ"/>
        </w:rPr>
        <w:t>Конкурс мына мекен-жай бойынша өткізіледі: 100022, Қарағанды облысы, Қарағанды қаласы, Қазыбек Би атындағы аудан, Гудермесская көшесі 129, байланыс телефоны: 8-7212-42-27-14, электрондық мекенжайы: sch_91@kargoo.kz</w:t>
      </w:r>
    </w:p>
    <w:p w14:paraId="774EA847" w14:textId="77777777" w:rsidR="00DC7586" w:rsidRPr="00DC7128" w:rsidRDefault="00D239C4" w:rsidP="00DC7586">
      <w:pPr>
        <w:rPr>
          <w:b/>
          <w:w w:val="105"/>
          <w:u w:val="single"/>
          <w:lang w:val="kk-KZ"/>
        </w:rPr>
      </w:pPr>
      <w:r w:rsidRPr="00D239C4">
        <w:rPr>
          <w:b/>
          <w:bCs/>
          <w:color w:val="000000"/>
          <w:spacing w:val="2"/>
          <w:u w:val="single"/>
          <w:lang w:val="kk-KZ"/>
        </w:rPr>
        <w:t xml:space="preserve">Конкурсқа қатысу үшін құжаттарды қабылдау хабарландыру жарияланған күннен бастап жеті жұмыс күні ішінде жүзеге асырылады. </w:t>
      </w:r>
      <w:r w:rsidRPr="00D239C4">
        <w:rPr>
          <w:bCs/>
          <w:color w:val="000000"/>
          <w:spacing w:val="2"/>
          <w:lang w:val="kk-KZ"/>
        </w:rPr>
        <w:t xml:space="preserve">Құжаттарды қабылдау сағат 13.00-ден 14.00-ге дейін түскі үзіліспен сағат 09.00-ден 17.00-ге дейін жүзеге асырылады. Құжаттар топтамасы эл поштаға да қабылданады: </w:t>
      </w:r>
      <w:hyperlink r:id="rId9" w:history="1">
        <w:r w:rsidR="00DC7586" w:rsidRPr="00DC7128">
          <w:rPr>
            <w:rStyle w:val="a6"/>
            <w:b/>
            <w:w w:val="105"/>
          </w:rPr>
          <w:t>sch_91@kargoo.kz</w:t>
        </w:r>
      </w:hyperlink>
    </w:p>
    <w:p w14:paraId="33C13969" w14:textId="1F9A93F2" w:rsidR="00DC7586" w:rsidRPr="00D239C4" w:rsidRDefault="00DC7586" w:rsidP="00DC7586">
      <w:pPr>
        <w:pStyle w:val="a3"/>
        <w:spacing w:before="9"/>
        <w:jc w:val="both"/>
        <w:rPr>
          <w:bCs/>
          <w:color w:val="000000"/>
          <w:spacing w:val="2"/>
          <w:lang w:val="kk-KZ"/>
        </w:rPr>
      </w:pPr>
    </w:p>
    <w:p w14:paraId="5D3A4194" w14:textId="77777777" w:rsidR="00D239C4" w:rsidRPr="00D239C4" w:rsidRDefault="00D239C4" w:rsidP="00D239C4">
      <w:pPr>
        <w:pStyle w:val="a3"/>
        <w:spacing w:before="9"/>
        <w:ind w:left="0"/>
        <w:jc w:val="both"/>
        <w:rPr>
          <w:b/>
          <w:bCs/>
          <w:color w:val="000000"/>
          <w:spacing w:val="2"/>
          <w:lang w:val="kk-KZ"/>
        </w:rPr>
      </w:pPr>
    </w:p>
    <w:p w14:paraId="1EF2BEC2" w14:textId="77777777" w:rsidR="00D239C4" w:rsidRPr="00D239C4" w:rsidRDefault="00D239C4" w:rsidP="00D239C4">
      <w:pPr>
        <w:pStyle w:val="a3"/>
        <w:spacing w:before="9"/>
        <w:ind w:left="0"/>
        <w:jc w:val="both"/>
        <w:rPr>
          <w:b/>
          <w:bCs/>
          <w:color w:val="000000"/>
          <w:spacing w:val="2"/>
          <w:lang w:val="kk-KZ"/>
        </w:rPr>
      </w:pPr>
      <w:r w:rsidRPr="00D239C4">
        <w:rPr>
          <w:b/>
          <w:bCs/>
          <w:color w:val="000000"/>
          <w:spacing w:val="2"/>
          <w:lang w:val="kk-KZ"/>
        </w:rPr>
        <w:t xml:space="preserve">Құжаттарды қабылдаудың басталу күні мен уақыты: </w:t>
      </w:r>
      <w:r w:rsidRPr="00D239C4">
        <w:rPr>
          <w:bCs/>
          <w:color w:val="000000"/>
          <w:spacing w:val="2"/>
          <w:lang w:val="kk-KZ"/>
        </w:rPr>
        <w:t>01.08.2023 ж., 09.00 сағ.-17.00 сағ.</w:t>
      </w:r>
      <w:r w:rsidRPr="00D239C4">
        <w:rPr>
          <w:b/>
          <w:bCs/>
          <w:color w:val="000000"/>
          <w:spacing w:val="2"/>
          <w:lang w:val="kk-KZ"/>
        </w:rPr>
        <w:t xml:space="preserve"> </w:t>
      </w:r>
    </w:p>
    <w:p w14:paraId="618CD2D8" w14:textId="77777777" w:rsidR="00D239C4" w:rsidRPr="00D239C4" w:rsidRDefault="00D239C4" w:rsidP="00D239C4">
      <w:pPr>
        <w:pStyle w:val="a3"/>
        <w:spacing w:before="9"/>
        <w:ind w:left="0"/>
        <w:jc w:val="both"/>
        <w:rPr>
          <w:b/>
          <w:bCs/>
          <w:color w:val="000000"/>
          <w:spacing w:val="2"/>
          <w:lang w:val="kk-KZ"/>
        </w:rPr>
      </w:pPr>
      <w:r w:rsidRPr="00D239C4">
        <w:rPr>
          <w:b/>
          <w:bCs/>
          <w:color w:val="000000"/>
          <w:spacing w:val="2"/>
          <w:lang w:val="kk-KZ"/>
        </w:rPr>
        <w:t xml:space="preserve">Құжаттарды қабылдаудың аяқталу күні мен уақыты: </w:t>
      </w:r>
      <w:r w:rsidRPr="00D239C4">
        <w:rPr>
          <w:bCs/>
          <w:color w:val="000000"/>
          <w:spacing w:val="2"/>
          <w:lang w:val="kk-KZ"/>
        </w:rPr>
        <w:t>09.08.2023 ж., 09.00 сағ.-17.00 сағ</w:t>
      </w:r>
      <w:r w:rsidRPr="00D239C4">
        <w:rPr>
          <w:b/>
          <w:bCs/>
          <w:color w:val="000000"/>
          <w:spacing w:val="2"/>
          <w:lang w:val="kk-KZ"/>
        </w:rPr>
        <w:t>.</w:t>
      </w:r>
    </w:p>
    <w:p w14:paraId="72819569" w14:textId="77777777" w:rsidR="00D239C4" w:rsidRPr="00D239C4" w:rsidRDefault="00D239C4" w:rsidP="00D239C4">
      <w:pPr>
        <w:pStyle w:val="a3"/>
        <w:spacing w:before="9"/>
        <w:ind w:left="0"/>
        <w:jc w:val="both"/>
        <w:rPr>
          <w:b/>
          <w:bCs/>
          <w:color w:val="000000"/>
          <w:spacing w:val="2"/>
          <w:lang w:val="kk-KZ"/>
        </w:rPr>
      </w:pPr>
      <w:r w:rsidRPr="00D239C4">
        <w:rPr>
          <w:b/>
          <w:bCs/>
          <w:color w:val="000000"/>
          <w:spacing w:val="2"/>
          <w:lang w:val="kk-KZ"/>
        </w:rPr>
        <w:t>Байқау 16.08.2023 жылы "№ 91 ЖББМ" КММ-де сағат 10-00-де өткізіледі.</w:t>
      </w:r>
    </w:p>
    <w:p w14:paraId="1EB574F2" w14:textId="77777777" w:rsidR="00451C72" w:rsidRPr="00D239C4" w:rsidRDefault="00451C72" w:rsidP="007F0F5C">
      <w:pPr>
        <w:pStyle w:val="a3"/>
        <w:spacing w:before="9"/>
        <w:ind w:left="0"/>
        <w:jc w:val="both"/>
        <w:rPr>
          <w:b/>
          <w:sz w:val="24"/>
          <w:szCs w:val="24"/>
          <w:lang w:val="kk-KZ"/>
        </w:rPr>
      </w:pPr>
    </w:p>
    <w:p w14:paraId="2FFB9B74" w14:textId="2F912245" w:rsidR="007F0F5C" w:rsidRPr="00D239C4" w:rsidRDefault="007F0F5C" w:rsidP="007F0F5C">
      <w:pPr>
        <w:jc w:val="both"/>
        <w:rPr>
          <w:lang w:val="kk-KZ"/>
        </w:rPr>
      </w:pPr>
    </w:p>
    <w:p w14:paraId="6DDC72A0" w14:textId="77777777" w:rsidR="00E62217" w:rsidRPr="00D239C4" w:rsidRDefault="00E62217" w:rsidP="007F0F5C">
      <w:pPr>
        <w:jc w:val="both"/>
        <w:rPr>
          <w:lang w:val="kk-KZ"/>
        </w:rPr>
      </w:pPr>
    </w:p>
    <w:p w14:paraId="0222B0EF" w14:textId="07EA6611" w:rsidR="007F0F5C" w:rsidRPr="00D239C4" w:rsidRDefault="007F0F5C" w:rsidP="007F0F5C">
      <w:pPr>
        <w:jc w:val="both"/>
        <w:rPr>
          <w:lang w:val="kk-KZ"/>
        </w:rPr>
      </w:pPr>
    </w:p>
    <w:p w14:paraId="51D435E2" w14:textId="77777777" w:rsidR="003758E7" w:rsidRDefault="003758E7" w:rsidP="007F0F5C">
      <w:pPr>
        <w:pStyle w:val="1"/>
        <w:spacing w:before="85"/>
        <w:ind w:left="1128" w:right="1346"/>
        <w:jc w:val="center"/>
        <w:rPr>
          <w:w w:val="105"/>
          <w:sz w:val="24"/>
          <w:szCs w:val="24"/>
          <w:lang w:val="kk-KZ"/>
        </w:rPr>
      </w:pPr>
    </w:p>
    <w:p w14:paraId="580A0F19" w14:textId="77777777" w:rsidR="00AE27B1" w:rsidRDefault="00AE27B1" w:rsidP="007F0F5C">
      <w:pPr>
        <w:pStyle w:val="1"/>
        <w:spacing w:before="85"/>
        <w:ind w:left="1128" w:right="1346"/>
        <w:jc w:val="center"/>
        <w:rPr>
          <w:w w:val="105"/>
          <w:sz w:val="24"/>
          <w:szCs w:val="24"/>
          <w:lang w:val="kk-KZ"/>
        </w:rPr>
      </w:pPr>
    </w:p>
    <w:p w14:paraId="14F225A0" w14:textId="77777777" w:rsidR="00AE27B1" w:rsidRDefault="00AE27B1" w:rsidP="007F0F5C">
      <w:pPr>
        <w:pStyle w:val="1"/>
        <w:spacing w:before="85"/>
        <w:ind w:left="1128" w:right="1346"/>
        <w:jc w:val="center"/>
        <w:rPr>
          <w:w w:val="105"/>
          <w:sz w:val="24"/>
          <w:szCs w:val="24"/>
          <w:lang w:val="kk-KZ"/>
        </w:rPr>
      </w:pPr>
    </w:p>
    <w:p w14:paraId="57EB3774" w14:textId="77777777" w:rsidR="00D239C4" w:rsidRDefault="00D239C4" w:rsidP="007F0F5C">
      <w:pPr>
        <w:pStyle w:val="1"/>
        <w:spacing w:before="85"/>
        <w:ind w:left="1128" w:right="1346"/>
        <w:jc w:val="center"/>
        <w:rPr>
          <w:w w:val="105"/>
          <w:sz w:val="24"/>
          <w:szCs w:val="24"/>
          <w:lang w:val="kk-KZ"/>
        </w:rPr>
      </w:pPr>
    </w:p>
    <w:p w14:paraId="75BB40B8" w14:textId="2BAEBC0B" w:rsidR="00D239C4" w:rsidRDefault="00D239C4" w:rsidP="007F0F5C">
      <w:pPr>
        <w:pStyle w:val="1"/>
        <w:spacing w:before="85"/>
        <w:ind w:left="1128" w:right="1346"/>
        <w:jc w:val="center"/>
        <w:rPr>
          <w:w w:val="105"/>
          <w:sz w:val="24"/>
          <w:szCs w:val="24"/>
          <w:lang w:val="kk-KZ"/>
        </w:rPr>
      </w:pPr>
      <w:r>
        <w:rPr>
          <w:w w:val="105"/>
          <w:sz w:val="24"/>
          <w:szCs w:val="24"/>
          <w:lang w:val="kk-KZ"/>
        </w:rPr>
        <w:br/>
      </w:r>
    </w:p>
    <w:p w14:paraId="64A0C804" w14:textId="77777777" w:rsidR="00D239C4" w:rsidRDefault="00D239C4" w:rsidP="007F0F5C">
      <w:pPr>
        <w:pStyle w:val="1"/>
        <w:spacing w:before="85"/>
        <w:ind w:left="1128" w:right="1346"/>
        <w:jc w:val="center"/>
        <w:rPr>
          <w:w w:val="105"/>
          <w:sz w:val="24"/>
          <w:szCs w:val="24"/>
          <w:lang w:val="kk-KZ"/>
        </w:rPr>
      </w:pPr>
    </w:p>
    <w:p w14:paraId="07262DE1" w14:textId="77777777" w:rsidR="00D239C4" w:rsidRDefault="00D239C4" w:rsidP="007F0F5C">
      <w:pPr>
        <w:pStyle w:val="1"/>
        <w:spacing w:before="85"/>
        <w:ind w:left="1128" w:right="1346"/>
        <w:jc w:val="center"/>
        <w:rPr>
          <w:w w:val="105"/>
          <w:sz w:val="24"/>
          <w:szCs w:val="24"/>
          <w:lang w:val="kk-KZ"/>
        </w:rPr>
      </w:pPr>
    </w:p>
    <w:p w14:paraId="5EBABDD8" w14:textId="082A70FA" w:rsidR="00D239C4" w:rsidRDefault="00D239C4" w:rsidP="007F0F5C">
      <w:pPr>
        <w:pStyle w:val="1"/>
        <w:spacing w:before="85"/>
        <w:ind w:left="1128" w:right="1346"/>
        <w:jc w:val="center"/>
        <w:rPr>
          <w:w w:val="105"/>
          <w:sz w:val="24"/>
          <w:szCs w:val="24"/>
          <w:lang w:val="kk-KZ"/>
        </w:rPr>
      </w:pPr>
    </w:p>
    <w:p w14:paraId="5F3CD3ED" w14:textId="77777777" w:rsidR="00DC7586" w:rsidRDefault="00DC7586" w:rsidP="007F0F5C">
      <w:pPr>
        <w:pStyle w:val="1"/>
        <w:spacing w:before="85"/>
        <w:ind w:left="1128" w:right="1346"/>
        <w:jc w:val="center"/>
        <w:rPr>
          <w:w w:val="105"/>
          <w:sz w:val="24"/>
          <w:szCs w:val="24"/>
          <w:lang w:val="kk-KZ"/>
        </w:rPr>
      </w:pPr>
    </w:p>
    <w:p w14:paraId="289A220D" w14:textId="77777777" w:rsidR="00AE27B1" w:rsidRPr="00AE27B1" w:rsidRDefault="00AE27B1" w:rsidP="00D239C4">
      <w:pPr>
        <w:pStyle w:val="1"/>
        <w:spacing w:before="85"/>
        <w:ind w:left="0" w:right="1346"/>
        <w:rPr>
          <w:w w:val="105"/>
          <w:sz w:val="24"/>
          <w:szCs w:val="24"/>
          <w:lang w:val="kk-KZ"/>
        </w:rPr>
      </w:pPr>
    </w:p>
    <w:p w14:paraId="284AA486" w14:textId="77777777" w:rsidR="00D239C4" w:rsidRPr="00D239C4" w:rsidRDefault="00D239C4" w:rsidP="00D239C4">
      <w:pPr>
        <w:spacing w:before="16"/>
        <w:ind w:left="259"/>
        <w:jc w:val="center"/>
        <w:rPr>
          <w:b/>
          <w:bCs/>
          <w:w w:val="105"/>
          <w:lang w:val="kk-KZ" w:eastAsia="en-US"/>
        </w:rPr>
      </w:pPr>
      <w:r w:rsidRPr="00D239C4">
        <w:rPr>
          <w:b/>
          <w:bCs/>
          <w:w w:val="105"/>
          <w:lang w:val="kk-KZ" w:eastAsia="en-US"/>
        </w:rPr>
        <w:t>01.08.23-09.08.2023 аралығында бос лауазымдарға орналасуға конкурс өткізу туралы</w:t>
      </w:r>
    </w:p>
    <w:p w14:paraId="52967DDF" w14:textId="77777777" w:rsidR="00D239C4" w:rsidRDefault="00D239C4" w:rsidP="00D239C4">
      <w:pPr>
        <w:spacing w:before="16"/>
        <w:ind w:left="259"/>
        <w:jc w:val="center"/>
        <w:rPr>
          <w:b/>
          <w:bCs/>
          <w:w w:val="105"/>
          <w:lang w:val="kk-KZ" w:eastAsia="en-US"/>
        </w:rPr>
      </w:pPr>
      <w:r w:rsidRPr="00D239C4">
        <w:rPr>
          <w:b/>
          <w:bCs/>
          <w:w w:val="105"/>
          <w:lang w:val="kk-KZ" w:eastAsia="en-US"/>
        </w:rPr>
        <w:t>Хабарландыру</w:t>
      </w:r>
    </w:p>
    <w:p w14:paraId="0C3943B4" w14:textId="77777777" w:rsidR="00D239C4" w:rsidRPr="00D239C4" w:rsidRDefault="00D239C4" w:rsidP="00D239C4">
      <w:pPr>
        <w:spacing w:before="16"/>
        <w:ind w:left="259"/>
        <w:jc w:val="center"/>
        <w:rPr>
          <w:b/>
          <w:bCs/>
          <w:w w:val="105"/>
          <w:lang w:val="kk-KZ" w:eastAsia="en-US"/>
        </w:rPr>
      </w:pPr>
    </w:p>
    <w:p w14:paraId="4E1C6770" w14:textId="77777777" w:rsidR="00D239C4" w:rsidRPr="00D239C4" w:rsidRDefault="00D239C4" w:rsidP="00D239C4">
      <w:pPr>
        <w:spacing w:before="16"/>
        <w:ind w:left="259"/>
        <w:rPr>
          <w:bCs/>
          <w:w w:val="105"/>
          <w:lang w:val="kk-KZ" w:eastAsia="en-US"/>
        </w:rPr>
      </w:pPr>
      <w:r w:rsidRPr="00D239C4">
        <w:rPr>
          <w:b/>
          <w:bCs/>
          <w:w w:val="105"/>
          <w:lang w:val="kk-KZ" w:eastAsia="en-US"/>
        </w:rPr>
        <w:t xml:space="preserve">Білім беру ұйымының атауы: </w:t>
      </w:r>
      <w:r w:rsidRPr="00D239C4">
        <w:rPr>
          <w:bCs/>
          <w:w w:val="105"/>
          <w:lang w:val="kk-KZ" w:eastAsia="en-US"/>
        </w:rPr>
        <w:t>"№ 91 жалпы білім беретін мектеп " коммуналдық мемлекеттік мекемесі Қарағанды облысы білім басқармасының, Қарағанды қаласының білім бөлімі.</w:t>
      </w:r>
    </w:p>
    <w:p w14:paraId="32B91E50" w14:textId="77777777" w:rsidR="00D239C4" w:rsidRPr="00D239C4" w:rsidRDefault="00D239C4" w:rsidP="00D239C4">
      <w:pPr>
        <w:spacing w:before="16"/>
        <w:ind w:left="259"/>
        <w:rPr>
          <w:bCs/>
          <w:w w:val="105"/>
          <w:lang w:val="kk-KZ" w:eastAsia="en-US"/>
        </w:rPr>
      </w:pPr>
      <w:r w:rsidRPr="00D239C4">
        <w:rPr>
          <w:b/>
          <w:bCs/>
          <w:w w:val="105"/>
          <w:lang w:val="kk-KZ" w:eastAsia="en-US"/>
        </w:rPr>
        <w:t xml:space="preserve">Негізгі қызметі: </w:t>
      </w:r>
      <w:r w:rsidRPr="00D239C4">
        <w:rPr>
          <w:bCs/>
          <w:w w:val="105"/>
          <w:lang w:val="kk-KZ" w:eastAsia="en-US"/>
        </w:rPr>
        <w:t>негізгі орта білім берудің жалпы білім беру бағдарламаларын іске асыру.</w:t>
      </w:r>
    </w:p>
    <w:p w14:paraId="02CCA8C0" w14:textId="77777777" w:rsidR="00D239C4" w:rsidRPr="00D239C4" w:rsidRDefault="00D239C4" w:rsidP="00D239C4">
      <w:pPr>
        <w:spacing w:before="16"/>
        <w:ind w:left="259"/>
        <w:rPr>
          <w:b/>
          <w:bCs/>
          <w:w w:val="105"/>
          <w:lang w:val="kk-KZ" w:eastAsia="en-US"/>
        </w:rPr>
      </w:pPr>
      <w:r w:rsidRPr="00D239C4">
        <w:rPr>
          <w:b/>
          <w:bCs/>
          <w:w w:val="105"/>
          <w:lang w:val="kk-KZ" w:eastAsia="en-US"/>
        </w:rPr>
        <w:t xml:space="preserve">Мемлекеттік мекеменің орналасқан жері: </w:t>
      </w:r>
      <w:r w:rsidRPr="00D239C4">
        <w:rPr>
          <w:bCs/>
          <w:w w:val="105"/>
          <w:lang w:val="kk-KZ" w:eastAsia="en-US"/>
        </w:rPr>
        <w:t>100022, Қарағанды облысы, Қарағанды қаласы, Қазыбек би атындағы ауданы, Гудермесская көшесі, 129.</w:t>
      </w:r>
    </w:p>
    <w:p w14:paraId="00727E62" w14:textId="77777777" w:rsidR="00D239C4" w:rsidRPr="00D239C4" w:rsidRDefault="00D239C4" w:rsidP="00D239C4">
      <w:pPr>
        <w:spacing w:before="16"/>
        <w:ind w:left="259"/>
        <w:rPr>
          <w:b/>
          <w:bCs/>
          <w:w w:val="105"/>
          <w:lang w:val="kk-KZ" w:eastAsia="en-US"/>
        </w:rPr>
      </w:pPr>
      <w:r w:rsidRPr="00D239C4">
        <w:rPr>
          <w:b/>
          <w:bCs/>
          <w:w w:val="105"/>
          <w:lang w:val="kk-KZ" w:eastAsia="en-US"/>
        </w:rPr>
        <w:t xml:space="preserve">Телефон нөмері: </w:t>
      </w:r>
      <w:r w:rsidRPr="00D239C4">
        <w:rPr>
          <w:bCs/>
          <w:w w:val="105"/>
          <w:lang w:val="kk-KZ" w:eastAsia="en-US"/>
        </w:rPr>
        <w:t>8-7212-42-27-14.</w:t>
      </w:r>
    </w:p>
    <w:p w14:paraId="436724A9" w14:textId="77777777" w:rsidR="00D239C4" w:rsidRPr="00D239C4" w:rsidRDefault="00D239C4" w:rsidP="00D239C4">
      <w:pPr>
        <w:spacing w:before="16"/>
        <w:ind w:left="259"/>
        <w:rPr>
          <w:b/>
          <w:bCs/>
          <w:w w:val="105"/>
          <w:u w:val="single"/>
          <w:lang w:val="kk-KZ" w:eastAsia="en-US"/>
        </w:rPr>
      </w:pPr>
      <w:proofErr w:type="spellStart"/>
      <w:r w:rsidRPr="00D239C4">
        <w:rPr>
          <w:b/>
          <w:bCs/>
          <w:w w:val="105"/>
          <w:lang w:eastAsia="en-US"/>
        </w:rPr>
        <w:t>Электрондық</w:t>
      </w:r>
      <w:proofErr w:type="spellEnd"/>
      <w:r w:rsidRPr="00D239C4">
        <w:rPr>
          <w:b/>
          <w:bCs/>
          <w:w w:val="105"/>
          <w:lang w:eastAsia="en-US"/>
        </w:rPr>
        <w:t xml:space="preserve"> </w:t>
      </w:r>
      <w:proofErr w:type="spellStart"/>
      <w:r w:rsidRPr="00D239C4">
        <w:rPr>
          <w:b/>
          <w:bCs/>
          <w:w w:val="105"/>
          <w:lang w:eastAsia="en-US"/>
        </w:rPr>
        <w:t>пошта</w:t>
      </w:r>
      <w:proofErr w:type="spellEnd"/>
      <w:r w:rsidRPr="00D239C4">
        <w:rPr>
          <w:b/>
          <w:bCs/>
          <w:w w:val="105"/>
          <w:lang w:eastAsia="en-US"/>
        </w:rPr>
        <w:t xml:space="preserve"> </w:t>
      </w:r>
      <w:proofErr w:type="spellStart"/>
      <w:r w:rsidRPr="00D239C4">
        <w:rPr>
          <w:b/>
          <w:bCs/>
          <w:w w:val="105"/>
          <w:lang w:eastAsia="en-US"/>
        </w:rPr>
        <w:t>мекенжайы</w:t>
      </w:r>
      <w:proofErr w:type="spellEnd"/>
      <w:r w:rsidRPr="00D239C4">
        <w:rPr>
          <w:b/>
          <w:bCs/>
          <w:w w:val="105"/>
          <w:lang w:eastAsia="en-US"/>
        </w:rPr>
        <w:t xml:space="preserve">: </w:t>
      </w:r>
      <w:hyperlink r:id="rId10" w:history="1">
        <w:r w:rsidRPr="00D239C4">
          <w:rPr>
            <w:rStyle w:val="a6"/>
            <w:b/>
            <w:bCs/>
            <w:w w:val="105"/>
            <w:lang w:eastAsia="en-US"/>
          </w:rPr>
          <w:t>sch_91@kargoo.kz</w:t>
        </w:r>
      </w:hyperlink>
    </w:p>
    <w:p w14:paraId="1DD9958A" w14:textId="77777777" w:rsidR="007F0F5C" w:rsidRPr="00D239C4" w:rsidRDefault="007F0F5C" w:rsidP="007F0F5C">
      <w:pPr>
        <w:spacing w:before="16"/>
        <w:ind w:left="259"/>
        <w:rPr>
          <w:rFonts w:eastAsiaTheme="minorEastAsia"/>
          <w:color w:val="000000" w:themeColor="text1"/>
          <w:kern w:val="24"/>
          <w:lang w:val="kk-KZ"/>
        </w:rPr>
      </w:pPr>
    </w:p>
    <w:p w14:paraId="2916E59F" w14:textId="01D63D5C" w:rsidR="007F0F5C" w:rsidRDefault="00A65815" w:rsidP="007F0F5C">
      <w:pPr>
        <w:rPr>
          <w:b/>
          <w:bCs/>
          <w:lang w:val="kk-KZ" w:eastAsia="en-US"/>
        </w:rPr>
      </w:pPr>
      <w:r w:rsidRPr="00A65815">
        <w:rPr>
          <w:b/>
          <w:bCs/>
          <w:lang w:eastAsia="en-US"/>
        </w:rPr>
        <w:t xml:space="preserve">Бос </w:t>
      </w:r>
      <w:proofErr w:type="spellStart"/>
      <w:r w:rsidRPr="00A65815">
        <w:rPr>
          <w:b/>
          <w:bCs/>
          <w:lang w:eastAsia="en-US"/>
        </w:rPr>
        <w:t>лауазымға</w:t>
      </w:r>
      <w:proofErr w:type="spellEnd"/>
      <w:r w:rsidRPr="00A65815">
        <w:rPr>
          <w:b/>
          <w:bCs/>
          <w:lang w:eastAsia="en-US"/>
        </w:rPr>
        <w:t xml:space="preserve"> </w:t>
      </w:r>
      <w:proofErr w:type="spellStart"/>
      <w:r w:rsidRPr="00A65815">
        <w:rPr>
          <w:b/>
          <w:bCs/>
          <w:lang w:eastAsia="en-US"/>
        </w:rPr>
        <w:t>орналасуға</w:t>
      </w:r>
      <w:proofErr w:type="spellEnd"/>
      <w:r w:rsidRPr="00A65815">
        <w:rPr>
          <w:b/>
          <w:bCs/>
          <w:lang w:eastAsia="en-US"/>
        </w:rPr>
        <w:t xml:space="preserve"> конкурс </w:t>
      </w:r>
      <w:proofErr w:type="spellStart"/>
      <w:r w:rsidRPr="00A65815">
        <w:rPr>
          <w:b/>
          <w:bCs/>
          <w:lang w:eastAsia="en-US"/>
        </w:rPr>
        <w:t>жариялайды</w:t>
      </w:r>
      <w:proofErr w:type="spellEnd"/>
      <w:r w:rsidRPr="00A65815">
        <w:rPr>
          <w:b/>
          <w:bCs/>
          <w:lang w:eastAsia="en-US"/>
        </w:rPr>
        <w:t>:</w:t>
      </w:r>
    </w:p>
    <w:p w14:paraId="3853B271" w14:textId="77777777" w:rsidR="00A65815" w:rsidRPr="00A65815" w:rsidRDefault="00A65815" w:rsidP="007F0F5C">
      <w:pPr>
        <w:rPr>
          <w:lang w:val="kk-KZ"/>
        </w:rPr>
      </w:pPr>
    </w:p>
    <w:tbl>
      <w:tblPr>
        <w:tblStyle w:val="TableNormal"/>
        <w:tblW w:w="1034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72"/>
        <w:gridCol w:w="2268"/>
        <w:gridCol w:w="3108"/>
      </w:tblGrid>
      <w:tr w:rsidR="007F0F5C" w:rsidRPr="00631BB5" w14:paraId="0F7B9184" w14:textId="77777777" w:rsidTr="002C7D26">
        <w:trPr>
          <w:trHeight w:val="559"/>
        </w:trPr>
        <w:tc>
          <w:tcPr>
            <w:tcW w:w="4972" w:type="dxa"/>
          </w:tcPr>
          <w:p w14:paraId="6E73C7AC" w14:textId="51598A10" w:rsidR="007F0F5C" w:rsidRPr="00A65815" w:rsidRDefault="00A65815" w:rsidP="002C7D26">
            <w:pPr>
              <w:pStyle w:val="TableParagraph"/>
              <w:spacing w:line="274" w:lineRule="exact"/>
              <w:ind w:left="283" w:hanging="65"/>
              <w:rPr>
                <w:b/>
                <w:sz w:val="24"/>
                <w:szCs w:val="24"/>
                <w:lang w:val="kk-KZ"/>
              </w:rPr>
            </w:pPr>
            <w:r w:rsidRPr="00A65815">
              <w:rPr>
                <w:b/>
                <w:sz w:val="24"/>
                <w:szCs w:val="24"/>
                <w:lang w:val="kk-KZ"/>
              </w:rPr>
              <w:t>Бос лауазымның және (немесе) уақытша бос лауазымның атауы</w:t>
            </w:r>
          </w:p>
        </w:tc>
        <w:tc>
          <w:tcPr>
            <w:tcW w:w="2268" w:type="dxa"/>
          </w:tcPr>
          <w:p w14:paraId="60E1733E" w14:textId="2089B079" w:rsidR="007F0F5C" w:rsidRPr="00A65815" w:rsidRDefault="00A65815" w:rsidP="002C7D26">
            <w:pPr>
              <w:pStyle w:val="TableParagraph"/>
              <w:spacing w:before="7"/>
              <w:ind w:left="395" w:right="388"/>
              <w:jc w:val="center"/>
              <w:rPr>
                <w:b/>
                <w:sz w:val="24"/>
                <w:szCs w:val="24"/>
                <w:lang w:val="kk-KZ"/>
              </w:rPr>
            </w:pPr>
            <w:r>
              <w:rPr>
                <w:b/>
                <w:w w:val="105"/>
                <w:sz w:val="24"/>
                <w:szCs w:val="24"/>
                <w:lang w:val="kk-KZ"/>
              </w:rPr>
              <w:t>Мұғалімдер саны</w:t>
            </w:r>
          </w:p>
        </w:tc>
        <w:tc>
          <w:tcPr>
            <w:tcW w:w="3108" w:type="dxa"/>
          </w:tcPr>
          <w:p w14:paraId="440F0690" w14:textId="6898ABB7" w:rsidR="007F0F5C" w:rsidRPr="004F7B01" w:rsidRDefault="00A65815" w:rsidP="002C7D26">
            <w:pPr>
              <w:pStyle w:val="TableParagraph"/>
              <w:spacing w:line="274" w:lineRule="exact"/>
              <w:ind w:left="513" w:right="194" w:firstLine="382"/>
              <w:rPr>
                <w:b/>
                <w:sz w:val="24"/>
                <w:szCs w:val="24"/>
                <w:lang w:val="ru-RU"/>
              </w:rPr>
            </w:pPr>
            <w:proofErr w:type="spellStart"/>
            <w:r w:rsidRPr="00A65815">
              <w:rPr>
                <w:b/>
                <w:w w:val="105"/>
                <w:sz w:val="24"/>
                <w:szCs w:val="24"/>
                <w:lang w:val="ru-RU"/>
              </w:rPr>
              <w:t>Еңбекақы</w:t>
            </w:r>
            <w:proofErr w:type="spellEnd"/>
            <w:r w:rsidRPr="00A65815">
              <w:rPr>
                <w:b/>
                <w:w w:val="105"/>
                <w:sz w:val="24"/>
                <w:szCs w:val="24"/>
                <w:lang w:val="ru-RU"/>
              </w:rPr>
              <w:t xml:space="preserve"> (</w:t>
            </w:r>
            <w:proofErr w:type="spellStart"/>
            <w:r w:rsidRPr="00A65815">
              <w:rPr>
                <w:b/>
                <w:w w:val="105"/>
                <w:sz w:val="24"/>
                <w:szCs w:val="24"/>
                <w:lang w:val="ru-RU"/>
              </w:rPr>
              <w:t>үстеме</w:t>
            </w:r>
            <w:proofErr w:type="spellEnd"/>
            <w:r>
              <w:rPr>
                <w:b/>
                <w:w w:val="105"/>
                <w:sz w:val="24"/>
                <w:szCs w:val="24"/>
                <w:lang w:val="kk-KZ"/>
              </w:rPr>
              <w:t xml:space="preserve"> </w:t>
            </w:r>
            <w:proofErr w:type="spellStart"/>
            <w:r w:rsidRPr="00A65815">
              <w:rPr>
                <w:b/>
                <w:w w:val="105"/>
                <w:sz w:val="24"/>
                <w:szCs w:val="24"/>
                <w:lang w:val="ru-RU"/>
              </w:rPr>
              <w:t>ақысыз</w:t>
            </w:r>
            <w:proofErr w:type="spellEnd"/>
            <w:r w:rsidRPr="00A65815">
              <w:rPr>
                <w:b/>
                <w:w w:val="105"/>
                <w:sz w:val="24"/>
                <w:szCs w:val="24"/>
                <w:lang w:val="ru-RU"/>
              </w:rPr>
              <w:t xml:space="preserve"> </w:t>
            </w:r>
            <w:proofErr w:type="spellStart"/>
            <w:r w:rsidRPr="00A65815">
              <w:rPr>
                <w:b/>
                <w:w w:val="105"/>
                <w:sz w:val="24"/>
                <w:szCs w:val="24"/>
                <w:lang w:val="ru-RU"/>
              </w:rPr>
              <w:t>жалақы</w:t>
            </w:r>
            <w:proofErr w:type="spellEnd"/>
            <w:r w:rsidRPr="00A65815">
              <w:rPr>
                <w:b/>
                <w:w w:val="105"/>
                <w:sz w:val="24"/>
                <w:szCs w:val="24"/>
                <w:lang w:val="ru-RU"/>
              </w:rPr>
              <w:t>)</w:t>
            </w:r>
          </w:p>
        </w:tc>
      </w:tr>
      <w:tr w:rsidR="007F0F5C" w:rsidRPr="00D038D6" w14:paraId="133B0525" w14:textId="77777777" w:rsidTr="002C7D26">
        <w:trPr>
          <w:trHeight w:val="559"/>
        </w:trPr>
        <w:tc>
          <w:tcPr>
            <w:tcW w:w="4972" w:type="dxa"/>
          </w:tcPr>
          <w:p w14:paraId="128A2835" w14:textId="204E9038" w:rsidR="007F0F5C" w:rsidRPr="004F7B01" w:rsidRDefault="00A65815" w:rsidP="002C7D26">
            <w:pPr>
              <w:pStyle w:val="TableParagraph"/>
              <w:spacing w:line="274" w:lineRule="exact"/>
              <w:ind w:left="283" w:hanging="65"/>
              <w:rPr>
                <w:bCs/>
                <w:sz w:val="24"/>
                <w:szCs w:val="24"/>
                <w:lang w:val="ru-RU"/>
              </w:rPr>
            </w:pPr>
            <w:proofErr w:type="spellStart"/>
            <w:r w:rsidRPr="00A65815">
              <w:rPr>
                <w:sz w:val="24"/>
                <w:szCs w:val="24"/>
                <w:lang w:val="ru-RU"/>
              </w:rPr>
              <w:t>Қазақ</w:t>
            </w:r>
            <w:proofErr w:type="spellEnd"/>
            <w:r w:rsidRPr="00A65815">
              <w:rPr>
                <w:sz w:val="24"/>
                <w:szCs w:val="24"/>
                <w:lang w:val="ru-RU"/>
              </w:rPr>
              <w:t xml:space="preserve"> </w:t>
            </w:r>
            <w:proofErr w:type="spellStart"/>
            <w:r w:rsidRPr="00A65815">
              <w:rPr>
                <w:sz w:val="24"/>
                <w:szCs w:val="24"/>
                <w:lang w:val="ru-RU"/>
              </w:rPr>
              <w:t>тілінде</w:t>
            </w:r>
            <w:proofErr w:type="spellEnd"/>
            <w:r w:rsidRPr="00A65815">
              <w:rPr>
                <w:sz w:val="24"/>
                <w:szCs w:val="24"/>
                <w:lang w:val="ru-RU"/>
              </w:rPr>
              <w:t xml:space="preserve"> </w:t>
            </w:r>
            <w:proofErr w:type="spellStart"/>
            <w:r w:rsidRPr="00A65815">
              <w:rPr>
                <w:sz w:val="24"/>
                <w:szCs w:val="24"/>
                <w:lang w:val="ru-RU"/>
              </w:rPr>
              <w:t>оқытатын</w:t>
            </w:r>
            <w:proofErr w:type="spellEnd"/>
            <w:r w:rsidRPr="00A65815">
              <w:rPr>
                <w:sz w:val="24"/>
                <w:szCs w:val="24"/>
                <w:lang w:val="ru-RU"/>
              </w:rPr>
              <w:t xml:space="preserve"> </w:t>
            </w:r>
            <w:proofErr w:type="spellStart"/>
            <w:r w:rsidRPr="00A65815">
              <w:rPr>
                <w:sz w:val="24"/>
                <w:szCs w:val="24"/>
                <w:lang w:val="ru-RU"/>
              </w:rPr>
              <w:t>мектепалды</w:t>
            </w:r>
            <w:proofErr w:type="spellEnd"/>
            <w:r w:rsidRPr="00A65815">
              <w:rPr>
                <w:sz w:val="24"/>
                <w:szCs w:val="24"/>
                <w:lang w:val="ru-RU"/>
              </w:rPr>
              <w:t xml:space="preserve"> </w:t>
            </w:r>
            <w:proofErr w:type="spellStart"/>
            <w:r w:rsidRPr="00A65815">
              <w:rPr>
                <w:sz w:val="24"/>
                <w:szCs w:val="24"/>
                <w:lang w:val="ru-RU"/>
              </w:rPr>
              <w:t>даярлық</w:t>
            </w:r>
            <w:proofErr w:type="spellEnd"/>
            <w:r w:rsidRPr="00A65815">
              <w:rPr>
                <w:sz w:val="24"/>
                <w:szCs w:val="24"/>
                <w:lang w:val="ru-RU"/>
              </w:rPr>
              <w:t xml:space="preserve"> </w:t>
            </w:r>
            <w:proofErr w:type="spellStart"/>
            <w:r w:rsidRPr="00A65815">
              <w:rPr>
                <w:sz w:val="24"/>
                <w:szCs w:val="24"/>
                <w:lang w:val="ru-RU"/>
              </w:rPr>
              <w:t>педагогы</w:t>
            </w:r>
            <w:proofErr w:type="spellEnd"/>
            <w:r w:rsidRPr="00A65815">
              <w:rPr>
                <w:sz w:val="24"/>
                <w:szCs w:val="24"/>
                <w:lang w:val="ru-RU"/>
              </w:rPr>
              <w:t xml:space="preserve"> (16 </w:t>
            </w:r>
            <w:proofErr w:type="spellStart"/>
            <w:r w:rsidRPr="00A65815">
              <w:rPr>
                <w:sz w:val="24"/>
                <w:szCs w:val="24"/>
                <w:lang w:val="ru-RU"/>
              </w:rPr>
              <w:t>сағат</w:t>
            </w:r>
            <w:proofErr w:type="spellEnd"/>
            <w:r w:rsidRPr="00A65815">
              <w:rPr>
                <w:sz w:val="24"/>
                <w:szCs w:val="24"/>
                <w:lang w:val="ru-RU"/>
              </w:rPr>
              <w:t>)</w:t>
            </w:r>
          </w:p>
        </w:tc>
        <w:tc>
          <w:tcPr>
            <w:tcW w:w="2268" w:type="dxa"/>
          </w:tcPr>
          <w:p w14:paraId="59353605" w14:textId="77777777" w:rsidR="007F0F5C" w:rsidRPr="00D038D6" w:rsidRDefault="007F0F5C" w:rsidP="002C7D26">
            <w:pPr>
              <w:pStyle w:val="TableParagraph"/>
              <w:spacing w:before="7"/>
              <w:ind w:left="395" w:right="388"/>
              <w:jc w:val="center"/>
              <w:rPr>
                <w:bCs/>
                <w:w w:val="105"/>
                <w:sz w:val="24"/>
                <w:szCs w:val="24"/>
              </w:rPr>
            </w:pPr>
            <w:r w:rsidRPr="00D038D6">
              <w:rPr>
                <w:bCs/>
                <w:w w:val="105"/>
                <w:sz w:val="24"/>
                <w:szCs w:val="24"/>
              </w:rPr>
              <w:t>1</w:t>
            </w:r>
          </w:p>
        </w:tc>
        <w:tc>
          <w:tcPr>
            <w:tcW w:w="3108" w:type="dxa"/>
          </w:tcPr>
          <w:p w14:paraId="69664391" w14:textId="4B4A08F6" w:rsidR="007F0F5C" w:rsidRPr="00D038D6" w:rsidRDefault="003538EF" w:rsidP="003538EF">
            <w:pPr>
              <w:pStyle w:val="TableParagraph"/>
              <w:spacing w:line="274" w:lineRule="exact"/>
              <w:ind w:right="194"/>
              <w:rPr>
                <w:b/>
                <w:w w:val="105"/>
                <w:sz w:val="24"/>
                <w:szCs w:val="24"/>
              </w:rPr>
            </w:pPr>
            <w:r w:rsidRPr="00E634E6">
              <w:rPr>
                <w:w w:val="105"/>
                <w:sz w:val="24"/>
                <w:szCs w:val="24"/>
              </w:rPr>
              <w:t xml:space="preserve">72557 </w:t>
            </w:r>
            <w:proofErr w:type="spellStart"/>
            <w:r w:rsidRPr="00257FEE">
              <w:rPr>
                <w:rFonts w:eastAsiaTheme="minorEastAsia"/>
                <w:color w:val="000000" w:themeColor="text1"/>
                <w:kern w:val="24"/>
                <w:sz w:val="24"/>
                <w:szCs w:val="24"/>
              </w:rPr>
              <w:t>тен</w:t>
            </w:r>
            <w:proofErr w:type="spellEnd"/>
            <w:r w:rsidRPr="00E634E6">
              <w:rPr>
                <w:w w:val="105"/>
                <w:sz w:val="24"/>
                <w:szCs w:val="24"/>
              </w:rPr>
              <w:t xml:space="preserve"> 95740</w:t>
            </w:r>
            <w:r>
              <w:rPr>
                <w:w w:val="105"/>
                <w:sz w:val="24"/>
                <w:szCs w:val="24"/>
                <w:lang w:val="ru-RU"/>
              </w:rPr>
              <w:t xml:space="preserve"> </w:t>
            </w:r>
            <w:proofErr w:type="spellStart"/>
            <w:r w:rsidRPr="00257FEE">
              <w:rPr>
                <w:rFonts w:eastAsiaTheme="minorEastAsia"/>
                <w:color w:val="000000" w:themeColor="text1"/>
                <w:kern w:val="24"/>
                <w:sz w:val="24"/>
                <w:szCs w:val="24"/>
              </w:rPr>
              <w:t>ге</w:t>
            </w:r>
            <w:proofErr w:type="spellEnd"/>
            <w:r w:rsidRPr="00257FEE">
              <w:rPr>
                <w:rFonts w:eastAsiaTheme="minorEastAsia"/>
                <w:color w:val="000000" w:themeColor="text1"/>
                <w:kern w:val="24"/>
                <w:sz w:val="24"/>
                <w:szCs w:val="24"/>
              </w:rPr>
              <w:t xml:space="preserve"> </w:t>
            </w:r>
            <w:proofErr w:type="spellStart"/>
            <w:r w:rsidRPr="00257FEE">
              <w:rPr>
                <w:rFonts w:eastAsiaTheme="minorEastAsia"/>
                <w:color w:val="000000" w:themeColor="text1"/>
                <w:kern w:val="24"/>
                <w:sz w:val="24"/>
                <w:szCs w:val="24"/>
              </w:rPr>
              <w:t>дейін</w:t>
            </w:r>
            <w:proofErr w:type="spellEnd"/>
          </w:p>
        </w:tc>
      </w:tr>
      <w:tr w:rsidR="003538EF" w:rsidRPr="00D038D6" w14:paraId="47D5BB05" w14:textId="77777777" w:rsidTr="002C7D26">
        <w:trPr>
          <w:trHeight w:val="559"/>
        </w:trPr>
        <w:tc>
          <w:tcPr>
            <w:tcW w:w="4972" w:type="dxa"/>
          </w:tcPr>
          <w:p w14:paraId="62240E7E" w14:textId="2220C617" w:rsidR="003538EF" w:rsidRPr="003538EF" w:rsidRDefault="003538EF" w:rsidP="002C7D26">
            <w:pPr>
              <w:pStyle w:val="TableParagraph"/>
              <w:spacing w:line="274" w:lineRule="exact"/>
              <w:ind w:left="283" w:hanging="65"/>
              <w:rPr>
                <w:sz w:val="24"/>
                <w:szCs w:val="24"/>
                <w:lang w:val="ru-RU"/>
              </w:rPr>
            </w:pPr>
            <w:proofErr w:type="spellStart"/>
            <w:r>
              <w:rPr>
                <w:sz w:val="24"/>
                <w:szCs w:val="24"/>
                <w:lang w:val="ru-RU"/>
              </w:rPr>
              <w:t>Орыс</w:t>
            </w:r>
            <w:proofErr w:type="spellEnd"/>
            <w:r>
              <w:rPr>
                <w:sz w:val="24"/>
                <w:szCs w:val="24"/>
                <w:lang w:val="ru-RU"/>
              </w:rPr>
              <w:t xml:space="preserve"> </w:t>
            </w:r>
            <w:proofErr w:type="spellStart"/>
            <w:r w:rsidRPr="00A65815">
              <w:rPr>
                <w:sz w:val="24"/>
                <w:szCs w:val="24"/>
                <w:lang w:val="ru-RU"/>
              </w:rPr>
              <w:t>тілінде</w:t>
            </w:r>
            <w:proofErr w:type="spellEnd"/>
            <w:r w:rsidRPr="00A65815">
              <w:rPr>
                <w:sz w:val="24"/>
                <w:szCs w:val="24"/>
                <w:lang w:val="ru-RU"/>
              </w:rPr>
              <w:t xml:space="preserve"> </w:t>
            </w:r>
            <w:proofErr w:type="spellStart"/>
            <w:r w:rsidRPr="00A65815">
              <w:rPr>
                <w:sz w:val="24"/>
                <w:szCs w:val="24"/>
                <w:lang w:val="ru-RU"/>
              </w:rPr>
              <w:t>оқытатын</w:t>
            </w:r>
            <w:proofErr w:type="spellEnd"/>
            <w:r w:rsidRPr="00A65815">
              <w:rPr>
                <w:sz w:val="24"/>
                <w:szCs w:val="24"/>
                <w:lang w:val="ru-RU"/>
              </w:rPr>
              <w:t xml:space="preserve"> </w:t>
            </w:r>
            <w:proofErr w:type="spellStart"/>
            <w:r w:rsidRPr="00A65815">
              <w:rPr>
                <w:sz w:val="24"/>
                <w:szCs w:val="24"/>
                <w:lang w:val="ru-RU"/>
              </w:rPr>
              <w:t>мектепалды</w:t>
            </w:r>
            <w:proofErr w:type="spellEnd"/>
            <w:r w:rsidRPr="00A65815">
              <w:rPr>
                <w:sz w:val="24"/>
                <w:szCs w:val="24"/>
                <w:lang w:val="ru-RU"/>
              </w:rPr>
              <w:t xml:space="preserve"> </w:t>
            </w:r>
            <w:proofErr w:type="spellStart"/>
            <w:r w:rsidRPr="00A65815">
              <w:rPr>
                <w:sz w:val="24"/>
                <w:szCs w:val="24"/>
                <w:lang w:val="ru-RU"/>
              </w:rPr>
              <w:t>даярлық</w:t>
            </w:r>
            <w:proofErr w:type="spellEnd"/>
            <w:r w:rsidRPr="00A65815">
              <w:rPr>
                <w:sz w:val="24"/>
                <w:szCs w:val="24"/>
                <w:lang w:val="ru-RU"/>
              </w:rPr>
              <w:t xml:space="preserve"> </w:t>
            </w:r>
            <w:proofErr w:type="spellStart"/>
            <w:r w:rsidRPr="00A65815">
              <w:rPr>
                <w:sz w:val="24"/>
                <w:szCs w:val="24"/>
                <w:lang w:val="ru-RU"/>
              </w:rPr>
              <w:t>педагогы</w:t>
            </w:r>
            <w:proofErr w:type="spellEnd"/>
            <w:r w:rsidRPr="00A65815">
              <w:rPr>
                <w:sz w:val="24"/>
                <w:szCs w:val="24"/>
                <w:lang w:val="ru-RU"/>
              </w:rPr>
              <w:t xml:space="preserve"> (16 </w:t>
            </w:r>
            <w:proofErr w:type="spellStart"/>
            <w:r w:rsidRPr="00A65815">
              <w:rPr>
                <w:sz w:val="24"/>
                <w:szCs w:val="24"/>
                <w:lang w:val="ru-RU"/>
              </w:rPr>
              <w:t>сағат</w:t>
            </w:r>
            <w:proofErr w:type="spellEnd"/>
            <w:r w:rsidRPr="00A65815">
              <w:rPr>
                <w:sz w:val="24"/>
                <w:szCs w:val="24"/>
                <w:lang w:val="ru-RU"/>
              </w:rPr>
              <w:t>)</w:t>
            </w:r>
          </w:p>
        </w:tc>
        <w:tc>
          <w:tcPr>
            <w:tcW w:w="2268" w:type="dxa"/>
          </w:tcPr>
          <w:p w14:paraId="1C4CD104" w14:textId="5E5C2BA8" w:rsidR="003538EF" w:rsidRPr="003538EF" w:rsidRDefault="003538EF" w:rsidP="002C7D26">
            <w:pPr>
              <w:pStyle w:val="TableParagraph"/>
              <w:spacing w:before="7"/>
              <w:ind w:left="395" w:right="388"/>
              <w:jc w:val="center"/>
              <w:rPr>
                <w:bCs/>
                <w:w w:val="105"/>
                <w:sz w:val="24"/>
                <w:szCs w:val="24"/>
                <w:lang w:val="ru-RU"/>
              </w:rPr>
            </w:pPr>
            <w:r>
              <w:rPr>
                <w:bCs/>
                <w:w w:val="105"/>
                <w:sz w:val="24"/>
                <w:szCs w:val="24"/>
                <w:lang w:val="ru-RU"/>
              </w:rPr>
              <w:t>1</w:t>
            </w:r>
          </w:p>
        </w:tc>
        <w:tc>
          <w:tcPr>
            <w:tcW w:w="3108" w:type="dxa"/>
          </w:tcPr>
          <w:p w14:paraId="49FB46BE" w14:textId="4695566D" w:rsidR="003538EF" w:rsidRPr="003538EF" w:rsidRDefault="003538EF" w:rsidP="003538EF">
            <w:pPr>
              <w:pStyle w:val="TableParagraph"/>
              <w:spacing w:line="274" w:lineRule="exact"/>
              <w:ind w:right="194"/>
              <w:rPr>
                <w:w w:val="105"/>
                <w:sz w:val="24"/>
                <w:szCs w:val="24"/>
                <w:lang w:val="ru-RU"/>
              </w:rPr>
            </w:pPr>
            <w:r w:rsidRPr="00E634E6">
              <w:rPr>
                <w:w w:val="105"/>
                <w:sz w:val="24"/>
                <w:szCs w:val="24"/>
              </w:rPr>
              <w:t xml:space="preserve">72557 </w:t>
            </w:r>
            <w:proofErr w:type="spellStart"/>
            <w:r w:rsidRPr="00257FEE">
              <w:rPr>
                <w:rFonts w:eastAsiaTheme="minorEastAsia"/>
                <w:color w:val="000000" w:themeColor="text1"/>
                <w:kern w:val="24"/>
                <w:sz w:val="24"/>
                <w:szCs w:val="24"/>
              </w:rPr>
              <w:t>тен</w:t>
            </w:r>
            <w:proofErr w:type="spellEnd"/>
            <w:r w:rsidRPr="00E634E6">
              <w:rPr>
                <w:w w:val="105"/>
                <w:sz w:val="24"/>
                <w:szCs w:val="24"/>
              </w:rPr>
              <w:t xml:space="preserve"> 95740</w:t>
            </w:r>
            <w:r>
              <w:rPr>
                <w:w w:val="105"/>
                <w:sz w:val="24"/>
                <w:szCs w:val="24"/>
                <w:lang w:val="ru-RU"/>
              </w:rPr>
              <w:t xml:space="preserve"> </w:t>
            </w:r>
            <w:proofErr w:type="spellStart"/>
            <w:r w:rsidRPr="00257FEE">
              <w:rPr>
                <w:rFonts w:eastAsiaTheme="minorEastAsia"/>
                <w:color w:val="000000" w:themeColor="text1"/>
                <w:kern w:val="24"/>
                <w:sz w:val="24"/>
                <w:szCs w:val="24"/>
              </w:rPr>
              <w:t>ге</w:t>
            </w:r>
            <w:proofErr w:type="spellEnd"/>
            <w:r w:rsidRPr="00257FEE">
              <w:rPr>
                <w:rFonts w:eastAsiaTheme="minorEastAsia"/>
                <w:color w:val="000000" w:themeColor="text1"/>
                <w:kern w:val="24"/>
                <w:sz w:val="24"/>
                <w:szCs w:val="24"/>
              </w:rPr>
              <w:t xml:space="preserve"> </w:t>
            </w:r>
            <w:proofErr w:type="spellStart"/>
            <w:r w:rsidRPr="00257FEE">
              <w:rPr>
                <w:rFonts w:eastAsiaTheme="minorEastAsia"/>
                <w:color w:val="000000" w:themeColor="text1"/>
                <w:kern w:val="24"/>
                <w:sz w:val="24"/>
                <w:szCs w:val="24"/>
              </w:rPr>
              <w:t>дейін</w:t>
            </w:r>
            <w:proofErr w:type="spellEnd"/>
          </w:p>
        </w:tc>
      </w:tr>
    </w:tbl>
    <w:p w14:paraId="465A5838" w14:textId="6C85B60A" w:rsidR="007F0F5C" w:rsidRDefault="007F0F5C" w:rsidP="007F0F5C">
      <w:pPr>
        <w:jc w:val="both"/>
      </w:pPr>
    </w:p>
    <w:p w14:paraId="48B3AD41" w14:textId="22F46F94" w:rsidR="00E829DE" w:rsidRPr="003E37AD" w:rsidRDefault="00A65815" w:rsidP="00E829DE">
      <w:pPr>
        <w:framePr w:hSpace="180" w:wrap="around" w:vAnchor="text" w:hAnchor="page" w:x="1401" w:y="413"/>
        <w:jc w:val="both"/>
        <w:textAlignment w:val="baseline"/>
        <w:rPr>
          <w:color w:val="000000"/>
          <w:spacing w:val="2"/>
        </w:rPr>
      </w:pPr>
      <w:r w:rsidRPr="00A65815">
        <w:rPr>
          <w:color w:val="000000"/>
          <w:spacing w:val="2"/>
        </w:rPr>
        <w:t>"</w:t>
      </w:r>
      <w:proofErr w:type="spellStart"/>
      <w:r w:rsidRPr="00A65815">
        <w:rPr>
          <w:color w:val="000000"/>
          <w:spacing w:val="2"/>
        </w:rPr>
        <w:t>Мектепке</w:t>
      </w:r>
      <w:proofErr w:type="spellEnd"/>
      <w:r w:rsidRPr="00A65815">
        <w:rPr>
          <w:color w:val="000000"/>
          <w:spacing w:val="2"/>
        </w:rPr>
        <w:t xml:space="preserve"> </w:t>
      </w:r>
      <w:proofErr w:type="spellStart"/>
      <w:r w:rsidRPr="00A65815">
        <w:rPr>
          <w:color w:val="000000"/>
          <w:spacing w:val="2"/>
        </w:rPr>
        <w:t>дейінгі</w:t>
      </w:r>
      <w:proofErr w:type="spellEnd"/>
      <w:r w:rsidRPr="00A65815">
        <w:rPr>
          <w:color w:val="000000"/>
          <w:spacing w:val="2"/>
        </w:rPr>
        <w:t xml:space="preserve"> </w:t>
      </w:r>
      <w:proofErr w:type="spellStart"/>
      <w:r w:rsidRPr="00A65815">
        <w:rPr>
          <w:color w:val="000000"/>
          <w:spacing w:val="2"/>
        </w:rPr>
        <w:t>тәрбие</w:t>
      </w:r>
      <w:proofErr w:type="spellEnd"/>
      <w:r w:rsidRPr="00A65815">
        <w:rPr>
          <w:color w:val="000000"/>
          <w:spacing w:val="2"/>
        </w:rPr>
        <w:t xml:space="preserve"> </w:t>
      </w:r>
      <w:proofErr w:type="spellStart"/>
      <w:r w:rsidRPr="00A65815">
        <w:rPr>
          <w:color w:val="000000"/>
          <w:spacing w:val="2"/>
        </w:rPr>
        <w:t>және</w:t>
      </w:r>
      <w:proofErr w:type="spellEnd"/>
      <w:r w:rsidRPr="00A65815">
        <w:rPr>
          <w:color w:val="000000"/>
          <w:spacing w:val="2"/>
        </w:rPr>
        <w:t xml:space="preserve"> </w:t>
      </w:r>
      <w:proofErr w:type="spellStart"/>
      <w:r w:rsidRPr="00A65815">
        <w:rPr>
          <w:color w:val="000000"/>
          <w:spacing w:val="2"/>
        </w:rPr>
        <w:t>оқыту</w:t>
      </w:r>
      <w:proofErr w:type="spellEnd"/>
      <w:r w:rsidRPr="00A65815">
        <w:rPr>
          <w:color w:val="000000"/>
          <w:spacing w:val="2"/>
        </w:rPr>
        <w:t xml:space="preserve">" </w:t>
      </w:r>
      <w:proofErr w:type="spellStart"/>
      <w:r w:rsidRPr="00A65815">
        <w:rPr>
          <w:color w:val="000000"/>
          <w:spacing w:val="2"/>
        </w:rPr>
        <w:t>бағыты</w:t>
      </w:r>
      <w:proofErr w:type="spellEnd"/>
      <w:r w:rsidRPr="00A65815">
        <w:rPr>
          <w:color w:val="000000"/>
          <w:spacing w:val="2"/>
        </w:rPr>
        <w:t xml:space="preserve"> </w:t>
      </w:r>
      <w:proofErr w:type="spellStart"/>
      <w:r w:rsidRPr="00A65815">
        <w:rPr>
          <w:color w:val="000000"/>
          <w:spacing w:val="2"/>
        </w:rPr>
        <w:t>бойынша</w:t>
      </w:r>
      <w:proofErr w:type="spellEnd"/>
      <w:r w:rsidRPr="00A65815">
        <w:rPr>
          <w:color w:val="000000"/>
          <w:spacing w:val="2"/>
        </w:rPr>
        <w:t xml:space="preserve"> </w:t>
      </w:r>
      <w:proofErr w:type="spellStart"/>
      <w:r w:rsidRPr="00A65815">
        <w:rPr>
          <w:color w:val="000000"/>
          <w:spacing w:val="2"/>
        </w:rPr>
        <w:t>жоғары</w:t>
      </w:r>
      <w:proofErr w:type="spellEnd"/>
      <w:r w:rsidRPr="00A65815">
        <w:rPr>
          <w:color w:val="000000"/>
          <w:spacing w:val="2"/>
        </w:rPr>
        <w:t xml:space="preserve"> </w:t>
      </w:r>
      <w:proofErr w:type="spellStart"/>
      <w:r w:rsidRPr="00A65815">
        <w:rPr>
          <w:color w:val="000000"/>
          <w:spacing w:val="2"/>
        </w:rPr>
        <w:t>және</w:t>
      </w:r>
      <w:proofErr w:type="spellEnd"/>
      <w:r w:rsidRPr="00A65815">
        <w:rPr>
          <w:color w:val="000000"/>
          <w:spacing w:val="2"/>
        </w:rPr>
        <w:t xml:space="preserve"> (</w:t>
      </w:r>
      <w:proofErr w:type="spellStart"/>
      <w:r w:rsidRPr="00A65815">
        <w:rPr>
          <w:color w:val="000000"/>
          <w:spacing w:val="2"/>
        </w:rPr>
        <w:t>немесе</w:t>
      </w:r>
      <w:proofErr w:type="spellEnd"/>
      <w:r w:rsidRPr="00A65815">
        <w:rPr>
          <w:color w:val="000000"/>
          <w:spacing w:val="2"/>
        </w:rPr>
        <w:t xml:space="preserve">) </w:t>
      </w:r>
      <w:proofErr w:type="spellStart"/>
      <w:r w:rsidRPr="00A65815">
        <w:rPr>
          <w:color w:val="000000"/>
          <w:spacing w:val="2"/>
        </w:rPr>
        <w:t>жоғары</w:t>
      </w:r>
      <w:proofErr w:type="spellEnd"/>
      <w:r w:rsidRPr="00A65815">
        <w:rPr>
          <w:color w:val="000000"/>
          <w:spacing w:val="2"/>
        </w:rPr>
        <w:t xml:space="preserve"> </w:t>
      </w:r>
      <w:proofErr w:type="spellStart"/>
      <w:r w:rsidRPr="00A65815">
        <w:rPr>
          <w:color w:val="000000"/>
          <w:spacing w:val="2"/>
        </w:rPr>
        <w:t>оқу</w:t>
      </w:r>
      <w:proofErr w:type="spellEnd"/>
      <w:r w:rsidRPr="00A65815">
        <w:rPr>
          <w:color w:val="000000"/>
          <w:spacing w:val="2"/>
        </w:rPr>
        <w:t xml:space="preserve"> </w:t>
      </w:r>
      <w:proofErr w:type="spellStart"/>
      <w:r w:rsidRPr="00A65815">
        <w:rPr>
          <w:color w:val="000000"/>
          <w:spacing w:val="2"/>
        </w:rPr>
        <w:t>орнынан</w:t>
      </w:r>
      <w:proofErr w:type="spellEnd"/>
      <w:r w:rsidRPr="00A65815">
        <w:rPr>
          <w:color w:val="000000"/>
          <w:spacing w:val="2"/>
        </w:rPr>
        <w:t xml:space="preserve"> </w:t>
      </w:r>
      <w:proofErr w:type="spellStart"/>
      <w:r w:rsidRPr="00A65815">
        <w:rPr>
          <w:color w:val="000000"/>
          <w:spacing w:val="2"/>
        </w:rPr>
        <w:t>кейінгі</w:t>
      </w:r>
      <w:proofErr w:type="spellEnd"/>
      <w:r w:rsidRPr="00A65815">
        <w:rPr>
          <w:color w:val="000000"/>
          <w:spacing w:val="2"/>
        </w:rPr>
        <w:t xml:space="preserve"> </w:t>
      </w:r>
      <w:proofErr w:type="spellStart"/>
      <w:r w:rsidRPr="00A65815">
        <w:rPr>
          <w:color w:val="000000"/>
          <w:spacing w:val="2"/>
        </w:rPr>
        <w:t>және</w:t>
      </w:r>
      <w:proofErr w:type="spellEnd"/>
      <w:r w:rsidRPr="00A65815">
        <w:rPr>
          <w:color w:val="000000"/>
          <w:spacing w:val="2"/>
        </w:rPr>
        <w:t xml:space="preserve"> (</w:t>
      </w:r>
      <w:proofErr w:type="spellStart"/>
      <w:r w:rsidRPr="00A65815">
        <w:rPr>
          <w:color w:val="000000"/>
          <w:spacing w:val="2"/>
        </w:rPr>
        <w:t>немесе</w:t>
      </w:r>
      <w:proofErr w:type="spellEnd"/>
      <w:r w:rsidRPr="00A65815">
        <w:rPr>
          <w:color w:val="000000"/>
          <w:spacing w:val="2"/>
        </w:rPr>
        <w:t xml:space="preserve">) </w:t>
      </w:r>
      <w:proofErr w:type="spellStart"/>
      <w:r w:rsidRPr="00A65815">
        <w:rPr>
          <w:color w:val="000000"/>
          <w:spacing w:val="2"/>
        </w:rPr>
        <w:t>техникалық</w:t>
      </w:r>
      <w:proofErr w:type="spellEnd"/>
      <w:r w:rsidRPr="00A65815">
        <w:rPr>
          <w:color w:val="000000"/>
          <w:spacing w:val="2"/>
        </w:rPr>
        <w:t xml:space="preserve"> </w:t>
      </w:r>
      <w:proofErr w:type="spellStart"/>
      <w:r w:rsidRPr="00A65815">
        <w:rPr>
          <w:color w:val="000000"/>
          <w:spacing w:val="2"/>
        </w:rPr>
        <w:t>және</w:t>
      </w:r>
      <w:proofErr w:type="spellEnd"/>
      <w:r w:rsidRPr="00A65815">
        <w:rPr>
          <w:color w:val="000000"/>
          <w:spacing w:val="2"/>
        </w:rPr>
        <w:t xml:space="preserve"> </w:t>
      </w:r>
      <w:proofErr w:type="spellStart"/>
      <w:r w:rsidRPr="00A65815">
        <w:rPr>
          <w:color w:val="000000"/>
          <w:spacing w:val="2"/>
        </w:rPr>
        <w:t>кәсіптік</w:t>
      </w:r>
      <w:proofErr w:type="spellEnd"/>
      <w:r w:rsidRPr="00A65815">
        <w:rPr>
          <w:color w:val="000000"/>
          <w:spacing w:val="2"/>
        </w:rPr>
        <w:t xml:space="preserve"> </w:t>
      </w:r>
      <w:proofErr w:type="spellStart"/>
      <w:r w:rsidRPr="00A65815">
        <w:rPr>
          <w:color w:val="000000"/>
          <w:spacing w:val="2"/>
        </w:rPr>
        <w:t>педагогикалық</w:t>
      </w:r>
      <w:proofErr w:type="spellEnd"/>
      <w:r w:rsidRPr="00A65815">
        <w:rPr>
          <w:color w:val="000000"/>
          <w:spacing w:val="2"/>
        </w:rPr>
        <w:t xml:space="preserve"> </w:t>
      </w:r>
      <w:proofErr w:type="spellStart"/>
      <w:r w:rsidRPr="00A65815">
        <w:rPr>
          <w:color w:val="000000"/>
          <w:spacing w:val="2"/>
        </w:rPr>
        <w:t>білім</w:t>
      </w:r>
      <w:proofErr w:type="spellEnd"/>
      <w:r w:rsidRPr="00A65815">
        <w:rPr>
          <w:color w:val="000000"/>
          <w:spacing w:val="2"/>
        </w:rPr>
        <w:t xml:space="preserve"> </w:t>
      </w:r>
      <w:proofErr w:type="spellStart"/>
      <w:r w:rsidRPr="00A65815">
        <w:rPr>
          <w:color w:val="000000"/>
          <w:spacing w:val="2"/>
        </w:rPr>
        <w:t>немесе</w:t>
      </w:r>
      <w:proofErr w:type="spellEnd"/>
      <w:r w:rsidRPr="00A65815">
        <w:rPr>
          <w:color w:val="000000"/>
          <w:spacing w:val="2"/>
        </w:rPr>
        <w:t xml:space="preserve"> "</w:t>
      </w:r>
      <w:proofErr w:type="spellStart"/>
      <w:r w:rsidRPr="00A65815">
        <w:rPr>
          <w:color w:val="000000"/>
          <w:spacing w:val="2"/>
        </w:rPr>
        <w:t>Бастауыш</w:t>
      </w:r>
      <w:proofErr w:type="spellEnd"/>
      <w:r w:rsidRPr="00A65815">
        <w:rPr>
          <w:color w:val="000000"/>
          <w:spacing w:val="2"/>
        </w:rPr>
        <w:t xml:space="preserve"> </w:t>
      </w:r>
      <w:proofErr w:type="spellStart"/>
      <w:r w:rsidRPr="00A65815">
        <w:rPr>
          <w:color w:val="000000"/>
          <w:spacing w:val="2"/>
        </w:rPr>
        <w:t>оқытудың</w:t>
      </w:r>
      <w:proofErr w:type="spellEnd"/>
      <w:r w:rsidRPr="00A65815">
        <w:rPr>
          <w:color w:val="000000"/>
          <w:spacing w:val="2"/>
        </w:rPr>
        <w:t xml:space="preserve"> </w:t>
      </w:r>
      <w:proofErr w:type="spellStart"/>
      <w:r w:rsidRPr="00A65815">
        <w:rPr>
          <w:color w:val="000000"/>
          <w:spacing w:val="2"/>
        </w:rPr>
        <w:t>педагогикасы</w:t>
      </w:r>
      <w:proofErr w:type="spellEnd"/>
      <w:r w:rsidRPr="00A65815">
        <w:rPr>
          <w:color w:val="000000"/>
          <w:spacing w:val="2"/>
        </w:rPr>
        <w:t xml:space="preserve"> мен </w:t>
      </w:r>
      <w:proofErr w:type="spellStart"/>
      <w:r w:rsidRPr="00A65815">
        <w:rPr>
          <w:color w:val="000000"/>
          <w:spacing w:val="2"/>
        </w:rPr>
        <w:t>әдістемесі</w:t>
      </w:r>
      <w:proofErr w:type="spellEnd"/>
      <w:r w:rsidRPr="00A65815">
        <w:rPr>
          <w:color w:val="000000"/>
          <w:spacing w:val="2"/>
        </w:rPr>
        <w:t xml:space="preserve">" </w:t>
      </w:r>
      <w:proofErr w:type="spellStart"/>
      <w:r w:rsidRPr="00A65815">
        <w:rPr>
          <w:color w:val="000000"/>
          <w:spacing w:val="2"/>
        </w:rPr>
        <w:t>бағыты</w:t>
      </w:r>
      <w:proofErr w:type="spellEnd"/>
      <w:r w:rsidRPr="00A65815">
        <w:rPr>
          <w:color w:val="000000"/>
          <w:spacing w:val="2"/>
        </w:rPr>
        <w:t xml:space="preserve"> </w:t>
      </w:r>
      <w:proofErr w:type="spellStart"/>
      <w:r w:rsidRPr="00A65815">
        <w:rPr>
          <w:color w:val="000000"/>
          <w:spacing w:val="2"/>
        </w:rPr>
        <w:t>бойынша</w:t>
      </w:r>
      <w:proofErr w:type="spellEnd"/>
      <w:r w:rsidRPr="00A65815">
        <w:rPr>
          <w:color w:val="000000"/>
          <w:spacing w:val="2"/>
        </w:rPr>
        <w:t xml:space="preserve"> </w:t>
      </w:r>
      <w:proofErr w:type="spellStart"/>
      <w:r w:rsidRPr="00A65815">
        <w:rPr>
          <w:color w:val="000000"/>
          <w:spacing w:val="2"/>
        </w:rPr>
        <w:t>жоғары</w:t>
      </w:r>
      <w:proofErr w:type="spellEnd"/>
      <w:r w:rsidRPr="00A65815">
        <w:rPr>
          <w:color w:val="000000"/>
          <w:spacing w:val="2"/>
        </w:rPr>
        <w:t xml:space="preserve"> </w:t>
      </w:r>
      <w:proofErr w:type="spellStart"/>
      <w:r w:rsidRPr="00A65815">
        <w:rPr>
          <w:color w:val="000000"/>
          <w:spacing w:val="2"/>
        </w:rPr>
        <w:t>және</w:t>
      </w:r>
      <w:proofErr w:type="spellEnd"/>
      <w:r w:rsidRPr="00A65815">
        <w:rPr>
          <w:color w:val="000000"/>
          <w:spacing w:val="2"/>
        </w:rPr>
        <w:t xml:space="preserve"> (</w:t>
      </w:r>
      <w:proofErr w:type="spellStart"/>
      <w:r w:rsidRPr="00A65815">
        <w:rPr>
          <w:color w:val="000000"/>
          <w:spacing w:val="2"/>
        </w:rPr>
        <w:t>немесе</w:t>
      </w:r>
      <w:proofErr w:type="spellEnd"/>
      <w:r w:rsidRPr="00A65815">
        <w:rPr>
          <w:color w:val="000000"/>
          <w:spacing w:val="2"/>
        </w:rPr>
        <w:t xml:space="preserve">) </w:t>
      </w:r>
      <w:proofErr w:type="spellStart"/>
      <w:r w:rsidRPr="00A65815">
        <w:rPr>
          <w:color w:val="000000"/>
          <w:spacing w:val="2"/>
        </w:rPr>
        <w:t>жоғары</w:t>
      </w:r>
      <w:proofErr w:type="spellEnd"/>
      <w:r w:rsidRPr="00A65815">
        <w:rPr>
          <w:color w:val="000000"/>
          <w:spacing w:val="2"/>
        </w:rPr>
        <w:t xml:space="preserve"> </w:t>
      </w:r>
      <w:proofErr w:type="spellStart"/>
      <w:r w:rsidRPr="00A65815">
        <w:rPr>
          <w:color w:val="000000"/>
          <w:spacing w:val="2"/>
        </w:rPr>
        <w:t>оқу</w:t>
      </w:r>
      <w:proofErr w:type="spellEnd"/>
      <w:r w:rsidRPr="00A65815">
        <w:rPr>
          <w:color w:val="000000"/>
          <w:spacing w:val="2"/>
        </w:rPr>
        <w:t xml:space="preserve"> </w:t>
      </w:r>
      <w:proofErr w:type="spellStart"/>
      <w:r w:rsidRPr="00A65815">
        <w:rPr>
          <w:color w:val="000000"/>
          <w:spacing w:val="2"/>
        </w:rPr>
        <w:t>орнынан</w:t>
      </w:r>
      <w:proofErr w:type="spellEnd"/>
      <w:r w:rsidRPr="00A65815">
        <w:rPr>
          <w:color w:val="000000"/>
          <w:spacing w:val="2"/>
        </w:rPr>
        <w:t xml:space="preserve"> </w:t>
      </w:r>
      <w:proofErr w:type="spellStart"/>
      <w:r w:rsidRPr="00A65815">
        <w:rPr>
          <w:color w:val="000000"/>
          <w:spacing w:val="2"/>
        </w:rPr>
        <w:t>кейінгі</w:t>
      </w:r>
      <w:proofErr w:type="spellEnd"/>
      <w:r w:rsidRPr="00A65815">
        <w:rPr>
          <w:color w:val="000000"/>
          <w:spacing w:val="2"/>
        </w:rPr>
        <w:t xml:space="preserve"> </w:t>
      </w:r>
      <w:proofErr w:type="spellStart"/>
      <w:r w:rsidRPr="00A65815">
        <w:rPr>
          <w:color w:val="000000"/>
          <w:spacing w:val="2"/>
        </w:rPr>
        <w:t>немесе</w:t>
      </w:r>
      <w:proofErr w:type="spellEnd"/>
      <w:r w:rsidRPr="00A65815">
        <w:rPr>
          <w:color w:val="000000"/>
          <w:spacing w:val="2"/>
        </w:rPr>
        <w:t xml:space="preserve"> </w:t>
      </w:r>
      <w:proofErr w:type="spellStart"/>
      <w:r w:rsidRPr="00A65815">
        <w:rPr>
          <w:color w:val="000000"/>
          <w:spacing w:val="2"/>
        </w:rPr>
        <w:t>техникалық</w:t>
      </w:r>
      <w:proofErr w:type="spellEnd"/>
      <w:r w:rsidRPr="00A65815">
        <w:rPr>
          <w:color w:val="000000"/>
          <w:spacing w:val="2"/>
        </w:rPr>
        <w:t xml:space="preserve"> </w:t>
      </w:r>
      <w:proofErr w:type="spellStart"/>
      <w:r w:rsidRPr="00A65815">
        <w:rPr>
          <w:color w:val="000000"/>
          <w:spacing w:val="2"/>
        </w:rPr>
        <w:t>және</w:t>
      </w:r>
      <w:proofErr w:type="spellEnd"/>
      <w:r w:rsidRPr="00A65815">
        <w:rPr>
          <w:color w:val="000000"/>
          <w:spacing w:val="2"/>
        </w:rPr>
        <w:t xml:space="preserve"> </w:t>
      </w:r>
      <w:proofErr w:type="spellStart"/>
      <w:r w:rsidRPr="00A65815">
        <w:rPr>
          <w:color w:val="000000"/>
          <w:spacing w:val="2"/>
        </w:rPr>
        <w:t>кәсіптік</w:t>
      </w:r>
      <w:proofErr w:type="spellEnd"/>
      <w:r w:rsidRPr="00A65815">
        <w:rPr>
          <w:color w:val="000000"/>
          <w:spacing w:val="2"/>
        </w:rPr>
        <w:t xml:space="preserve"> </w:t>
      </w:r>
      <w:proofErr w:type="spellStart"/>
      <w:r w:rsidRPr="00A65815">
        <w:rPr>
          <w:color w:val="000000"/>
          <w:spacing w:val="2"/>
        </w:rPr>
        <w:t>педагогикалық</w:t>
      </w:r>
      <w:proofErr w:type="spellEnd"/>
      <w:r w:rsidRPr="00A65815">
        <w:rPr>
          <w:color w:val="000000"/>
          <w:spacing w:val="2"/>
        </w:rPr>
        <w:t xml:space="preserve"> </w:t>
      </w:r>
      <w:proofErr w:type="spellStart"/>
      <w:r w:rsidRPr="00A65815">
        <w:rPr>
          <w:color w:val="000000"/>
          <w:spacing w:val="2"/>
        </w:rPr>
        <w:t>білім</w:t>
      </w:r>
      <w:proofErr w:type="spellEnd"/>
      <w:r w:rsidRPr="00A65815">
        <w:rPr>
          <w:color w:val="000000"/>
          <w:spacing w:val="2"/>
        </w:rPr>
        <w:t xml:space="preserve"> </w:t>
      </w:r>
      <w:proofErr w:type="spellStart"/>
      <w:r w:rsidRPr="00A65815">
        <w:rPr>
          <w:color w:val="000000"/>
          <w:spacing w:val="2"/>
        </w:rPr>
        <w:t>немесе</w:t>
      </w:r>
      <w:proofErr w:type="spellEnd"/>
      <w:r w:rsidRPr="00A65815">
        <w:rPr>
          <w:color w:val="000000"/>
          <w:spacing w:val="2"/>
        </w:rPr>
        <w:t xml:space="preserve"> </w:t>
      </w:r>
      <w:proofErr w:type="spellStart"/>
      <w:r w:rsidRPr="00A65815">
        <w:rPr>
          <w:color w:val="000000"/>
          <w:spacing w:val="2"/>
        </w:rPr>
        <w:t>жұмыс</w:t>
      </w:r>
      <w:proofErr w:type="spellEnd"/>
      <w:r w:rsidRPr="00A65815">
        <w:rPr>
          <w:color w:val="000000"/>
          <w:spacing w:val="2"/>
        </w:rPr>
        <w:t xml:space="preserve"> </w:t>
      </w:r>
      <w:proofErr w:type="spellStart"/>
      <w:r w:rsidRPr="00A65815">
        <w:rPr>
          <w:color w:val="000000"/>
          <w:spacing w:val="2"/>
        </w:rPr>
        <w:t>өтіліне</w:t>
      </w:r>
      <w:proofErr w:type="spellEnd"/>
      <w:r w:rsidRPr="00A65815">
        <w:rPr>
          <w:color w:val="000000"/>
          <w:spacing w:val="2"/>
        </w:rPr>
        <w:t xml:space="preserve"> </w:t>
      </w:r>
      <w:proofErr w:type="spellStart"/>
      <w:r w:rsidRPr="00A65815">
        <w:rPr>
          <w:color w:val="000000"/>
          <w:spacing w:val="2"/>
        </w:rPr>
        <w:t>талаптар</w:t>
      </w:r>
      <w:proofErr w:type="spellEnd"/>
      <w:r w:rsidRPr="00A65815">
        <w:rPr>
          <w:color w:val="000000"/>
          <w:spacing w:val="2"/>
        </w:rPr>
        <w:t xml:space="preserve"> </w:t>
      </w:r>
      <w:proofErr w:type="spellStart"/>
      <w:r w:rsidRPr="00A65815">
        <w:rPr>
          <w:color w:val="000000"/>
          <w:spacing w:val="2"/>
        </w:rPr>
        <w:t>қойылмай</w:t>
      </w:r>
      <w:proofErr w:type="spellEnd"/>
      <w:r w:rsidRPr="00A65815">
        <w:rPr>
          <w:color w:val="000000"/>
          <w:spacing w:val="2"/>
        </w:rPr>
        <w:t xml:space="preserve">, </w:t>
      </w:r>
      <w:proofErr w:type="spellStart"/>
      <w:r w:rsidRPr="00A65815">
        <w:rPr>
          <w:color w:val="000000"/>
          <w:spacing w:val="2"/>
        </w:rPr>
        <w:t>педагогикалық</w:t>
      </w:r>
      <w:proofErr w:type="spellEnd"/>
      <w:r w:rsidRPr="00A65815">
        <w:rPr>
          <w:color w:val="000000"/>
          <w:spacing w:val="2"/>
        </w:rPr>
        <w:t xml:space="preserve"> </w:t>
      </w:r>
      <w:proofErr w:type="spellStart"/>
      <w:r w:rsidRPr="00A65815">
        <w:rPr>
          <w:color w:val="000000"/>
          <w:spacing w:val="2"/>
        </w:rPr>
        <w:t>қайта</w:t>
      </w:r>
      <w:proofErr w:type="spellEnd"/>
      <w:r w:rsidRPr="00A65815">
        <w:rPr>
          <w:color w:val="000000"/>
          <w:spacing w:val="2"/>
        </w:rPr>
        <w:t xml:space="preserve"> </w:t>
      </w:r>
      <w:proofErr w:type="spellStart"/>
      <w:r w:rsidRPr="00A65815">
        <w:rPr>
          <w:color w:val="000000"/>
          <w:spacing w:val="2"/>
        </w:rPr>
        <w:t>даярлауды</w:t>
      </w:r>
      <w:proofErr w:type="spellEnd"/>
      <w:r w:rsidRPr="00A65815">
        <w:rPr>
          <w:color w:val="000000"/>
          <w:spacing w:val="2"/>
        </w:rPr>
        <w:t xml:space="preserve"> </w:t>
      </w:r>
      <w:proofErr w:type="spellStart"/>
      <w:r w:rsidRPr="00A65815">
        <w:rPr>
          <w:color w:val="000000"/>
          <w:spacing w:val="2"/>
        </w:rPr>
        <w:t>растайтын</w:t>
      </w:r>
      <w:proofErr w:type="spellEnd"/>
      <w:r w:rsidRPr="00A65815">
        <w:rPr>
          <w:color w:val="000000"/>
          <w:spacing w:val="2"/>
        </w:rPr>
        <w:t xml:space="preserve"> </w:t>
      </w:r>
      <w:proofErr w:type="spellStart"/>
      <w:r w:rsidRPr="00A65815">
        <w:rPr>
          <w:color w:val="000000"/>
          <w:spacing w:val="2"/>
        </w:rPr>
        <w:t>құжат</w:t>
      </w:r>
      <w:proofErr w:type="spellEnd"/>
      <w:r w:rsidRPr="00A65815">
        <w:rPr>
          <w:color w:val="000000"/>
          <w:spacing w:val="2"/>
        </w:rPr>
        <w:t>;</w:t>
      </w:r>
      <w:r>
        <w:rPr>
          <w:color w:val="000000"/>
          <w:spacing w:val="2"/>
          <w:lang w:val="kk-KZ"/>
        </w:rPr>
        <w:t xml:space="preserve"> </w:t>
      </w:r>
      <w:proofErr w:type="spellStart"/>
      <w:r w:rsidRPr="00A65815">
        <w:rPr>
          <w:color w:val="000000"/>
          <w:spacing w:val="2"/>
        </w:rPr>
        <w:t>және</w:t>
      </w:r>
      <w:proofErr w:type="spellEnd"/>
      <w:r w:rsidRPr="00A65815">
        <w:rPr>
          <w:color w:val="000000"/>
          <w:spacing w:val="2"/>
        </w:rPr>
        <w:t xml:space="preserve"> (</w:t>
      </w:r>
      <w:proofErr w:type="spellStart"/>
      <w:r w:rsidRPr="00A65815">
        <w:rPr>
          <w:color w:val="000000"/>
          <w:spacing w:val="2"/>
        </w:rPr>
        <w:t>немесе</w:t>
      </w:r>
      <w:proofErr w:type="spellEnd"/>
      <w:r w:rsidRPr="00A65815">
        <w:rPr>
          <w:color w:val="000000"/>
          <w:spacing w:val="2"/>
        </w:rPr>
        <w:t xml:space="preserve">) </w:t>
      </w:r>
      <w:proofErr w:type="spellStart"/>
      <w:r w:rsidRPr="00A65815">
        <w:rPr>
          <w:color w:val="000000"/>
          <w:spacing w:val="2"/>
        </w:rPr>
        <w:t>біліктіліктің</w:t>
      </w:r>
      <w:proofErr w:type="spellEnd"/>
      <w:r w:rsidRPr="00A65815">
        <w:rPr>
          <w:color w:val="000000"/>
          <w:spacing w:val="2"/>
        </w:rPr>
        <w:t xml:space="preserve"> </w:t>
      </w:r>
      <w:proofErr w:type="spellStart"/>
      <w:r w:rsidRPr="00A65815">
        <w:rPr>
          <w:color w:val="000000"/>
          <w:spacing w:val="2"/>
        </w:rPr>
        <w:t>жоғары</w:t>
      </w:r>
      <w:proofErr w:type="spellEnd"/>
      <w:r w:rsidRPr="00A65815">
        <w:rPr>
          <w:color w:val="000000"/>
          <w:spacing w:val="2"/>
        </w:rPr>
        <w:t xml:space="preserve"> </w:t>
      </w:r>
      <w:proofErr w:type="spellStart"/>
      <w:r w:rsidRPr="00A65815">
        <w:rPr>
          <w:color w:val="000000"/>
          <w:spacing w:val="2"/>
        </w:rPr>
        <w:t>деңгейі</w:t>
      </w:r>
      <w:proofErr w:type="spellEnd"/>
      <w:r w:rsidRPr="00A65815">
        <w:rPr>
          <w:color w:val="000000"/>
          <w:spacing w:val="2"/>
        </w:rPr>
        <w:t xml:space="preserve"> </w:t>
      </w:r>
      <w:proofErr w:type="spellStart"/>
      <w:r w:rsidRPr="00A65815">
        <w:rPr>
          <w:color w:val="000000"/>
          <w:spacing w:val="2"/>
        </w:rPr>
        <w:t>болған</w:t>
      </w:r>
      <w:proofErr w:type="spellEnd"/>
      <w:r w:rsidRPr="00A65815">
        <w:rPr>
          <w:color w:val="000000"/>
          <w:spacing w:val="2"/>
        </w:rPr>
        <w:t xml:space="preserve"> </w:t>
      </w:r>
      <w:proofErr w:type="spellStart"/>
      <w:r w:rsidRPr="00A65815">
        <w:rPr>
          <w:color w:val="000000"/>
          <w:spacing w:val="2"/>
        </w:rPr>
        <w:t>жағдайда</w:t>
      </w:r>
      <w:proofErr w:type="spellEnd"/>
      <w:r w:rsidRPr="00A65815">
        <w:rPr>
          <w:color w:val="000000"/>
          <w:spacing w:val="2"/>
        </w:rPr>
        <w:t xml:space="preserve">: педагог-модератор </w:t>
      </w:r>
      <w:proofErr w:type="spellStart"/>
      <w:r w:rsidRPr="00A65815">
        <w:rPr>
          <w:color w:val="000000"/>
          <w:spacing w:val="2"/>
        </w:rPr>
        <w:t>және</w:t>
      </w:r>
      <w:proofErr w:type="spellEnd"/>
      <w:r w:rsidRPr="00A65815">
        <w:rPr>
          <w:color w:val="000000"/>
          <w:spacing w:val="2"/>
        </w:rPr>
        <w:t xml:space="preserve"> педагог-</w:t>
      </w:r>
      <w:proofErr w:type="spellStart"/>
      <w:r w:rsidRPr="00A65815">
        <w:rPr>
          <w:color w:val="000000"/>
          <w:spacing w:val="2"/>
        </w:rPr>
        <w:t>сарапшы</w:t>
      </w:r>
      <w:proofErr w:type="spellEnd"/>
      <w:r w:rsidRPr="00A65815">
        <w:rPr>
          <w:color w:val="000000"/>
          <w:spacing w:val="2"/>
        </w:rPr>
        <w:t xml:space="preserve"> </w:t>
      </w:r>
      <w:proofErr w:type="spellStart"/>
      <w:r w:rsidRPr="00A65815">
        <w:rPr>
          <w:color w:val="000000"/>
          <w:spacing w:val="2"/>
        </w:rPr>
        <w:t>үшін</w:t>
      </w:r>
      <w:proofErr w:type="spellEnd"/>
      <w:r w:rsidRPr="00A65815">
        <w:rPr>
          <w:color w:val="000000"/>
          <w:spacing w:val="2"/>
        </w:rPr>
        <w:t xml:space="preserve"> – </w:t>
      </w:r>
      <w:proofErr w:type="spellStart"/>
      <w:r w:rsidRPr="00A65815">
        <w:rPr>
          <w:color w:val="000000"/>
          <w:spacing w:val="2"/>
        </w:rPr>
        <w:t>кемінде</w:t>
      </w:r>
      <w:proofErr w:type="spellEnd"/>
      <w:r w:rsidRPr="00A65815">
        <w:rPr>
          <w:color w:val="000000"/>
          <w:spacing w:val="2"/>
        </w:rPr>
        <w:t xml:space="preserve"> 2 </w:t>
      </w:r>
      <w:proofErr w:type="spellStart"/>
      <w:r w:rsidRPr="00A65815">
        <w:rPr>
          <w:color w:val="000000"/>
          <w:spacing w:val="2"/>
        </w:rPr>
        <w:t>жыл</w:t>
      </w:r>
      <w:proofErr w:type="spellEnd"/>
      <w:r w:rsidRPr="00A65815">
        <w:rPr>
          <w:color w:val="000000"/>
          <w:spacing w:val="2"/>
        </w:rPr>
        <w:t>, педагог-</w:t>
      </w:r>
      <w:proofErr w:type="spellStart"/>
      <w:r w:rsidRPr="00A65815">
        <w:rPr>
          <w:color w:val="000000"/>
          <w:spacing w:val="2"/>
        </w:rPr>
        <w:t>зерттеуші</w:t>
      </w:r>
      <w:proofErr w:type="spellEnd"/>
      <w:r w:rsidRPr="00A65815">
        <w:rPr>
          <w:color w:val="000000"/>
          <w:spacing w:val="2"/>
        </w:rPr>
        <w:t xml:space="preserve"> </w:t>
      </w:r>
      <w:proofErr w:type="spellStart"/>
      <w:r w:rsidRPr="00A65815">
        <w:rPr>
          <w:color w:val="000000"/>
          <w:spacing w:val="2"/>
        </w:rPr>
        <w:t>үшін</w:t>
      </w:r>
      <w:proofErr w:type="spellEnd"/>
      <w:r w:rsidRPr="00A65815">
        <w:rPr>
          <w:color w:val="000000"/>
          <w:spacing w:val="2"/>
        </w:rPr>
        <w:t xml:space="preserve"> – </w:t>
      </w:r>
      <w:proofErr w:type="spellStart"/>
      <w:r w:rsidRPr="00A65815">
        <w:rPr>
          <w:color w:val="000000"/>
          <w:spacing w:val="2"/>
        </w:rPr>
        <w:t>кемінде</w:t>
      </w:r>
      <w:proofErr w:type="spellEnd"/>
      <w:r w:rsidRPr="00A65815">
        <w:rPr>
          <w:color w:val="000000"/>
          <w:spacing w:val="2"/>
        </w:rPr>
        <w:t xml:space="preserve"> 3 </w:t>
      </w:r>
      <w:proofErr w:type="spellStart"/>
      <w:r w:rsidRPr="00A65815">
        <w:rPr>
          <w:color w:val="000000"/>
          <w:spacing w:val="2"/>
        </w:rPr>
        <w:t>жыл</w:t>
      </w:r>
      <w:proofErr w:type="spellEnd"/>
      <w:r w:rsidRPr="00A65815">
        <w:rPr>
          <w:color w:val="000000"/>
          <w:spacing w:val="2"/>
        </w:rPr>
        <w:t>, педагог-</w:t>
      </w:r>
      <w:proofErr w:type="spellStart"/>
      <w:r w:rsidRPr="00A65815">
        <w:rPr>
          <w:color w:val="000000"/>
          <w:spacing w:val="2"/>
        </w:rPr>
        <w:t>шебер</w:t>
      </w:r>
      <w:proofErr w:type="spellEnd"/>
      <w:r w:rsidRPr="00A65815">
        <w:rPr>
          <w:color w:val="000000"/>
          <w:spacing w:val="2"/>
        </w:rPr>
        <w:t xml:space="preserve"> </w:t>
      </w:r>
      <w:proofErr w:type="spellStart"/>
      <w:r w:rsidRPr="00A65815">
        <w:rPr>
          <w:color w:val="000000"/>
          <w:spacing w:val="2"/>
        </w:rPr>
        <w:t>үшін</w:t>
      </w:r>
      <w:proofErr w:type="spellEnd"/>
      <w:r w:rsidRPr="00A65815">
        <w:rPr>
          <w:color w:val="000000"/>
          <w:spacing w:val="2"/>
        </w:rPr>
        <w:t xml:space="preserve"> – 5 </w:t>
      </w:r>
      <w:proofErr w:type="spellStart"/>
      <w:r w:rsidRPr="00A65815">
        <w:rPr>
          <w:color w:val="000000"/>
          <w:spacing w:val="2"/>
        </w:rPr>
        <w:t>жыл</w:t>
      </w:r>
      <w:proofErr w:type="spellEnd"/>
      <w:r w:rsidRPr="00A65815">
        <w:rPr>
          <w:color w:val="000000"/>
          <w:spacing w:val="2"/>
        </w:rPr>
        <w:t xml:space="preserve">; </w:t>
      </w:r>
      <w:proofErr w:type="spellStart"/>
      <w:r w:rsidRPr="00A65815">
        <w:rPr>
          <w:color w:val="000000"/>
          <w:spacing w:val="2"/>
        </w:rPr>
        <w:t>және</w:t>
      </w:r>
      <w:proofErr w:type="spellEnd"/>
      <w:r w:rsidRPr="00A65815">
        <w:rPr>
          <w:color w:val="000000"/>
          <w:spacing w:val="2"/>
        </w:rPr>
        <w:t xml:space="preserve"> (</w:t>
      </w:r>
      <w:proofErr w:type="spellStart"/>
      <w:r w:rsidRPr="00A65815">
        <w:rPr>
          <w:color w:val="000000"/>
          <w:spacing w:val="2"/>
        </w:rPr>
        <w:t>немесе</w:t>
      </w:r>
      <w:proofErr w:type="spellEnd"/>
      <w:r w:rsidRPr="00A65815">
        <w:rPr>
          <w:color w:val="000000"/>
          <w:spacing w:val="2"/>
        </w:rPr>
        <w:t xml:space="preserve">) </w:t>
      </w:r>
      <w:proofErr w:type="spellStart"/>
      <w:r w:rsidRPr="00A65815">
        <w:rPr>
          <w:color w:val="000000"/>
          <w:spacing w:val="2"/>
        </w:rPr>
        <w:t>біліктіліктің</w:t>
      </w:r>
      <w:proofErr w:type="spellEnd"/>
      <w:r w:rsidRPr="00A65815">
        <w:rPr>
          <w:color w:val="000000"/>
          <w:spacing w:val="2"/>
        </w:rPr>
        <w:t xml:space="preserve"> орта </w:t>
      </w:r>
      <w:proofErr w:type="spellStart"/>
      <w:r w:rsidRPr="00A65815">
        <w:rPr>
          <w:color w:val="000000"/>
          <w:spacing w:val="2"/>
        </w:rPr>
        <w:t>деңгейі</w:t>
      </w:r>
      <w:proofErr w:type="spellEnd"/>
      <w:r w:rsidRPr="00A65815">
        <w:rPr>
          <w:color w:val="000000"/>
          <w:spacing w:val="2"/>
        </w:rPr>
        <w:t xml:space="preserve"> </w:t>
      </w:r>
      <w:proofErr w:type="spellStart"/>
      <w:r w:rsidRPr="00A65815">
        <w:rPr>
          <w:color w:val="000000"/>
          <w:spacing w:val="2"/>
        </w:rPr>
        <w:t>болған</w:t>
      </w:r>
      <w:proofErr w:type="spellEnd"/>
      <w:r w:rsidRPr="00A65815">
        <w:rPr>
          <w:color w:val="000000"/>
          <w:spacing w:val="2"/>
        </w:rPr>
        <w:t xml:space="preserve"> </w:t>
      </w:r>
      <w:proofErr w:type="spellStart"/>
      <w:r w:rsidRPr="00A65815">
        <w:rPr>
          <w:color w:val="000000"/>
          <w:spacing w:val="2"/>
        </w:rPr>
        <w:t>кезде</w:t>
      </w:r>
      <w:proofErr w:type="spellEnd"/>
      <w:r w:rsidRPr="00A65815">
        <w:rPr>
          <w:color w:val="000000"/>
          <w:spacing w:val="2"/>
        </w:rPr>
        <w:t xml:space="preserve">: педагог-модератор </w:t>
      </w:r>
      <w:proofErr w:type="spellStart"/>
      <w:r w:rsidRPr="00A65815">
        <w:rPr>
          <w:color w:val="000000"/>
          <w:spacing w:val="2"/>
        </w:rPr>
        <w:t>үшін</w:t>
      </w:r>
      <w:proofErr w:type="spellEnd"/>
      <w:r w:rsidRPr="00A65815">
        <w:rPr>
          <w:color w:val="000000"/>
          <w:spacing w:val="2"/>
        </w:rPr>
        <w:t xml:space="preserve"> – </w:t>
      </w:r>
      <w:proofErr w:type="spellStart"/>
      <w:r w:rsidRPr="00A65815">
        <w:rPr>
          <w:color w:val="000000"/>
          <w:spacing w:val="2"/>
        </w:rPr>
        <w:t>кемінде</w:t>
      </w:r>
      <w:proofErr w:type="spellEnd"/>
      <w:r w:rsidRPr="00A65815">
        <w:rPr>
          <w:color w:val="000000"/>
          <w:spacing w:val="2"/>
        </w:rPr>
        <w:t xml:space="preserve"> 2 </w:t>
      </w:r>
      <w:proofErr w:type="spellStart"/>
      <w:r w:rsidRPr="00A65815">
        <w:rPr>
          <w:color w:val="000000"/>
          <w:spacing w:val="2"/>
        </w:rPr>
        <w:t>жыл</w:t>
      </w:r>
      <w:proofErr w:type="spellEnd"/>
      <w:r w:rsidRPr="00A65815">
        <w:rPr>
          <w:color w:val="000000"/>
          <w:spacing w:val="2"/>
        </w:rPr>
        <w:t xml:space="preserve"> педагог-</w:t>
      </w:r>
      <w:proofErr w:type="spellStart"/>
      <w:r w:rsidRPr="00A65815">
        <w:rPr>
          <w:color w:val="000000"/>
          <w:spacing w:val="2"/>
        </w:rPr>
        <w:t>сарапшы</w:t>
      </w:r>
      <w:proofErr w:type="spellEnd"/>
      <w:r w:rsidRPr="00A65815">
        <w:rPr>
          <w:color w:val="000000"/>
          <w:spacing w:val="2"/>
        </w:rPr>
        <w:t xml:space="preserve"> </w:t>
      </w:r>
      <w:proofErr w:type="spellStart"/>
      <w:r w:rsidRPr="00A65815">
        <w:rPr>
          <w:color w:val="000000"/>
          <w:spacing w:val="2"/>
        </w:rPr>
        <w:t>үшін</w:t>
      </w:r>
      <w:proofErr w:type="spellEnd"/>
      <w:r w:rsidRPr="00A65815">
        <w:rPr>
          <w:color w:val="000000"/>
          <w:spacing w:val="2"/>
        </w:rPr>
        <w:t xml:space="preserve"> – </w:t>
      </w:r>
      <w:proofErr w:type="spellStart"/>
      <w:r w:rsidRPr="00A65815">
        <w:rPr>
          <w:color w:val="000000"/>
          <w:spacing w:val="2"/>
        </w:rPr>
        <w:t>кемінде</w:t>
      </w:r>
      <w:proofErr w:type="spellEnd"/>
      <w:r w:rsidRPr="00A65815">
        <w:rPr>
          <w:color w:val="000000"/>
          <w:spacing w:val="2"/>
        </w:rPr>
        <w:t xml:space="preserve"> 3 </w:t>
      </w:r>
      <w:proofErr w:type="spellStart"/>
      <w:r w:rsidRPr="00A65815">
        <w:rPr>
          <w:color w:val="000000"/>
          <w:spacing w:val="2"/>
        </w:rPr>
        <w:t>жыл</w:t>
      </w:r>
      <w:proofErr w:type="spellEnd"/>
      <w:r w:rsidRPr="00A65815">
        <w:rPr>
          <w:color w:val="000000"/>
          <w:spacing w:val="2"/>
        </w:rPr>
        <w:t>, педагог-</w:t>
      </w:r>
      <w:proofErr w:type="spellStart"/>
      <w:r w:rsidRPr="00A65815">
        <w:rPr>
          <w:color w:val="000000"/>
          <w:spacing w:val="2"/>
        </w:rPr>
        <w:t>зерттеуші</w:t>
      </w:r>
      <w:proofErr w:type="spellEnd"/>
      <w:r w:rsidRPr="00A65815">
        <w:rPr>
          <w:color w:val="000000"/>
          <w:spacing w:val="2"/>
        </w:rPr>
        <w:t xml:space="preserve"> </w:t>
      </w:r>
      <w:proofErr w:type="spellStart"/>
      <w:r w:rsidRPr="00A65815">
        <w:rPr>
          <w:color w:val="000000"/>
          <w:spacing w:val="2"/>
        </w:rPr>
        <w:t>үшін</w:t>
      </w:r>
      <w:proofErr w:type="spellEnd"/>
      <w:r w:rsidRPr="00A65815">
        <w:rPr>
          <w:color w:val="000000"/>
          <w:spacing w:val="2"/>
        </w:rPr>
        <w:t xml:space="preserve"> </w:t>
      </w:r>
      <w:proofErr w:type="spellStart"/>
      <w:r w:rsidRPr="00A65815">
        <w:rPr>
          <w:color w:val="000000"/>
          <w:spacing w:val="2"/>
        </w:rPr>
        <w:t>кемінде</w:t>
      </w:r>
      <w:proofErr w:type="spellEnd"/>
      <w:r w:rsidRPr="00A65815">
        <w:rPr>
          <w:color w:val="000000"/>
          <w:spacing w:val="2"/>
        </w:rPr>
        <w:t xml:space="preserve"> 4 </w:t>
      </w:r>
      <w:proofErr w:type="spellStart"/>
      <w:r w:rsidRPr="00A65815">
        <w:rPr>
          <w:color w:val="000000"/>
          <w:spacing w:val="2"/>
        </w:rPr>
        <w:t>жыл</w:t>
      </w:r>
      <w:proofErr w:type="spellEnd"/>
      <w:r w:rsidRPr="00A65815">
        <w:rPr>
          <w:color w:val="000000"/>
          <w:spacing w:val="2"/>
        </w:rPr>
        <w:t>.</w:t>
      </w:r>
    </w:p>
    <w:p w14:paraId="60A57FDD" w14:textId="6D469C0B" w:rsidR="003E37AD" w:rsidRDefault="00A65815" w:rsidP="00E829DE">
      <w:pPr>
        <w:jc w:val="both"/>
      </w:pPr>
      <w:proofErr w:type="spellStart"/>
      <w:r w:rsidRPr="00A65815">
        <w:rPr>
          <w:b/>
        </w:rPr>
        <w:t>Конкурсқа</w:t>
      </w:r>
      <w:proofErr w:type="spellEnd"/>
      <w:r w:rsidRPr="00A65815">
        <w:rPr>
          <w:b/>
        </w:rPr>
        <w:t xml:space="preserve"> </w:t>
      </w:r>
      <w:proofErr w:type="spellStart"/>
      <w:r w:rsidRPr="00A65815">
        <w:rPr>
          <w:b/>
        </w:rPr>
        <w:t>қатысушыларға</w:t>
      </w:r>
      <w:proofErr w:type="spellEnd"/>
      <w:r w:rsidRPr="00A65815">
        <w:rPr>
          <w:b/>
        </w:rPr>
        <w:t xml:space="preserve"> </w:t>
      </w:r>
      <w:proofErr w:type="spellStart"/>
      <w:r w:rsidRPr="00A65815">
        <w:rPr>
          <w:b/>
        </w:rPr>
        <w:t>қойылатын</w:t>
      </w:r>
      <w:proofErr w:type="spellEnd"/>
      <w:r w:rsidRPr="00A65815">
        <w:rPr>
          <w:b/>
        </w:rPr>
        <w:t xml:space="preserve"> </w:t>
      </w:r>
      <w:proofErr w:type="spellStart"/>
      <w:r w:rsidRPr="00A65815">
        <w:rPr>
          <w:b/>
        </w:rPr>
        <w:t>жалпы</w:t>
      </w:r>
      <w:proofErr w:type="spellEnd"/>
      <w:r w:rsidRPr="00A65815">
        <w:rPr>
          <w:b/>
        </w:rPr>
        <w:t xml:space="preserve"> </w:t>
      </w:r>
      <w:proofErr w:type="spellStart"/>
      <w:r w:rsidRPr="00A65815">
        <w:rPr>
          <w:b/>
        </w:rPr>
        <w:t>біліктілік</w:t>
      </w:r>
      <w:proofErr w:type="spellEnd"/>
      <w:r w:rsidRPr="00A65815">
        <w:rPr>
          <w:b/>
        </w:rPr>
        <w:t xml:space="preserve"> </w:t>
      </w:r>
      <w:proofErr w:type="spellStart"/>
      <w:r w:rsidRPr="00A65815">
        <w:rPr>
          <w:b/>
        </w:rPr>
        <w:t>талаптары</w:t>
      </w:r>
      <w:proofErr w:type="spellEnd"/>
      <w:r w:rsidRPr="00A65815">
        <w:rPr>
          <w:b/>
        </w:rPr>
        <w:t>:</w:t>
      </w:r>
    </w:p>
    <w:p w14:paraId="1A0D1524" w14:textId="77777777" w:rsidR="00A65815" w:rsidRDefault="00A65815" w:rsidP="00E829DE">
      <w:pPr>
        <w:pStyle w:val="a7"/>
        <w:spacing w:before="0" w:beforeAutospacing="0" w:after="0" w:afterAutospacing="0"/>
        <w:jc w:val="both"/>
        <w:textAlignment w:val="baseline"/>
        <w:rPr>
          <w:b/>
          <w:lang w:val="kk-KZ"/>
        </w:rPr>
      </w:pPr>
    </w:p>
    <w:p w14:paraId="13031BB7" w14:textId="55247358" w:rsidR="00E829DE" w:rsidRPr="00A65815" w:rsidRDefault="00A65815" w:rsidP="00A65815">
      <w:pPr>
        <w:pStyle w:val="a7"/>
        <w:spacing w:before="0" w:beforeAutospacing="0" w:after="0"/>
        <w:jc w:val="both"/>
        <w:textAlignment w:val="baseline"/>
        <w:rPr>
          <w:b/>
          <w:lang w:val="kk-KZ"/>
        </w:rPr>
      </w:pPr>
      <w:r w:rsidRPr="00A65815">
        <w:rPr>
          <w:b/>
          <w:lang w:val="kk-KZ"/>
        </w:rPr>
        <w:t>Лауазымдық міндеттері:</w:t>
      </w:r>
      <w:r>
        <w:rPr>
          <w:b/>
          <w:lang w:val="kk-KZ"/>
        </w:rPr>
        <w:t xml:space="preserve"> </w:t>
      </w:r>
      <w:r w:rsidRPr="00A65815">
        <w:rPr>
          <w:color w:val="000000"/>
          <w:spacing w:val="2"/>
          <w:lang w:val="kk-KZ"/>
        </w:rPr>
        <w:t>білім беру процесі кезінде балалардың өмірі мен денсаулығын қорғау үшін жағдай жасауды қамтамасыз етеді; мемлекеттік жалпыға міндетті білім беру стандартының талаптарына, мектепке дейінгі тәрбие мен оқытудың үлгілік оқу жоспарына сәйкес сабақ кестесіне сәйкес педагогикалық процесті жүзеге асырады; балалар қызметіне (ойын, шығармашылық, танымдық, қозғалыс, бейнелеу, еңбек, эксперименттік, дербес және өзге де)басшылық етеді;</w:t>
      </w:r>
      <w:r>
        <w:rPr>
          <w:color w:val="000000"/>
          <w:spacing w:val="2"/>
          <w:lang w:val="kk-KZ"/>
        </w:rPr>
        <w:t xml:space="preserve"> </w:t>
      </w:r>
      <w:r w:rsidRPr="00A65815">
        <w:rPr>
          <w:color w:val="000000"/>
          <w:spacing w:val="2"/>
          <w:lang w:val="kk-KZ"/>
        </w:rPr>
        <w:t>пәндік-дамыту ортасын құрады; балалардағы Дағдылар мен дағдылардың дамуын қадағалайды; бос уақытты, спорттық іс-шараларды және басқаларды ұйымдастырады және өткізеді; балалармен жұмыс істеуде жеке-бағдарланған тәсілді жүзеге асырады; дамуында ауытқулары бар балалармен түзету қызметі саласындағы мамандарға жәрдем көрсетеді, жалпы білім беретін оқу бағдарламаларын зерделеу негізінде білім беру процесін жоспарлайды, оқу-әдістемелік әдебиет және балалардың жеке ерекшеліктерін ескере отырып;</w:t>
      </w:r>
      <w:r w:rsidR="00E829DE" w:rsidRPr="00A65815">
        <w:rPr>
          <w:color w:val="000000"/>
          <w:spacing w:val="2"/>
          <w:lang w:val="kk-KZ"/>
        </w:rPr>
        <w:t xml:space="preserve"> </w:t>
      </w:r>
      <w:r w:rsidRPr="00A65815">
        <w:rPr>
          <w:color w:val="000000"/>
          <w:spacing w:val="2"/>
          <w:lang w:val="kk-KZ"/>
        </w:rPr>
        <w:t xml:space="preserve">мектепке түсу кезінде тең бастапқы мүмкіндіктерді қамтамасыз ету үшін ерекше білім беру қажеттіліктері бар балаларды білім беру ортасына әлеуметтендіруді жүзеге асырады; балалардың жеке қажеттіліктерін ескере отырып, оқытудың жаңа </w:t>
      </w:r>
      <w:r w:rsidRPr="00A65815">
        <w:rPr>
          <w:color w:val="000000"/>
          <w:spacing w:val="2"/>
          <w:lang w:val="kk-KZ"/>
        </w:rPr>
        <w:lastRenderedPageBreak/>
        <w:t>тәсілдерін, тиімді нысандарын, әдістері мен құралдарын пайдаланады;</w:t>
      </w:r>
      <w:r>
        <w:rPr>
          <w:color w:val="000000"/>
          <w:spacing w:val="2"/>
          <w:lang w:val="kk-KZ"/>
        </w:rPr>
        <w:t xml:space="preserve"> </w:t>
      </w:r>
      <w:r w:rsidRPr="00A65815">
        <w:rPr>
          <w:color w:val="000000"/>
          <w:spacing w:val="2"/>
          <w:lang w:val="kk-KZ"/>
        </w:rPr>
        <w:t>білім беру ұйымдарында өткізілетін іс-шараларға (кеңестер, педагогикалық кеңестер, конкурстар және басқалар) қатысады; кәсіби құзыреттілігін арттырады; отандық және шетелдік тәжірибені зерделеу негізінде үздік тәжірибелерді зерделеу, жинақтау, тарату және енгізумен айналысады; мектеп жасына дейінгі балаларды оқыту мәселелері бойынша ата-аналарға консультациялық көмекті жүзеге асырады.</w:t>
      </w:r>
    </w:p>
    <w:p w14:paraId="7AEEB0DE" w14:textId="77777777" w:rsidR="00A65815" w:rsidRDefault="00E829DE" w:rsidP="00E829DE">
      <w:pPr>
        <w:jc w:val="both"/>
        <w:rPr>
          <w:lang w:val="kk-KZ"/>
        </w:rPr>
      </w:pPr>
      <w:r w:rsidRPr="00A65815">
        <w:rPr>
          <w:b/>
          <w:lang w:val="kk-KZ"/>
        </w:rPr>
        <w:t> </w:t>
      </w:r>
      <w:r w:rsidR="00A65815" w:rsidRPr="00A65815">
        <w:rPr>
          <w:b/>
          <w:lang w:val="kk-KZ"/>
        </w:rPr>
        <w:t>Конкурсқа қатысушыларға қойылатын талаптар:</w:t>
      </w:r>
      <w:r w:rsidR="00A65815" w:rsidRPr="00A65815">
        <w:rPr>
          <w:lang w:val="kk-KZ"/>
        </w:rPr>
        <w:t xml:space="preserve"> </w:t>
      </w:r>
    </w:p>
    <w:p w14:paraId="50E7EEB2" w14:textId="3204245E" w:rsidR="00E829DE" w:rsidRDefault="00A65815" w:rsidP="00E829DE">
      <w:pPr>
        <w:jc w:val="both"/>
        <w:rPr>
          <w:lang w:val="kk-KZ"/>
        </w:rPr>
      </w:pPr>
      <w:r>
        <w:rPr>
          <w:lang w:val="kk-KZ"/>
        </w:rPr>
        <w:t>Білуі керек</w:t>
      </w:r>
      <w:r w:rsidRPr="00A65815">
        <w:rPr>
          <w:lang w:val="kk-KZ"/>
        </w:rPr>
        <w:t>:</w:t>
      </w:r>
    </w:p>
    <w:p w14:paraId="63F3FD64" w14:textId="77777777" w:rsidR="00A65815" w:rsidRPr="00A65815" w:rsidRDefault="00A65815" w:rsidP="00E829DE">
      <w:pPr>
        <w:jc w:val="both"/>
        <w:rPr>
          <w:b/>
          <w:lang w:val="kk-KZ"/>
        </w:rPr>
      </w:pPr>
    </w:p>
    <w:p w14:paraId="5E13BB18" w14:textId="01ABD5ED" w:rsidR="007243DC" w:rsidRPr="00A65815" w:rsidRDefault="00A65815" w:rsidP="00A65815">
      <w:pPr>
        <w:jc w:val="both"/>
        <w:rPr>
          <w:lang w:val="kk-KZ"/>
        </w:rPr>
      </w:pPr>
      <w:r w:rsidRPr="00A65815">
        <w:rPr>
          <w:lang w:val="kk-KZ"/>
        </w:rPr>
        <w:t>Қазақстан Республикасының Конституциясын, "Білім туралы", "Педагог мәртебесі туралы", "Сыбайлас жемқорлыққа қарсы іс-қимыл туралы" Қазақстан Республикасының заңдарын және білім беруді дамытудың бағыттары мен перспективаларын айқындайтын Қазақстан Республикасының өзге де нормативтік құқықтық актілерін; педагогикалық әдеп нормаларын; мемлекеттік жалпыға міндетті білім беру стандартын, мектепке дейінгі тәрбие мен оқытудың үлгілік бағдарламасының мазмұны мен құрылымын; психология мен педагогиканы. алғашқы дәрігерге дейінгі медициналық көмек көрсету қағидалары, еңбек заңнамасының негіздері, ішкі еңбек тәртібі, еңбек қауіпсіздігі және еңбекті қорғау қағидалары, санитариялық қағидалар; мектепке дейінгі тәрбие мен оқытуды ұйымдастыру жөніндегі нормативтік - құқықтық құжаттар.</w:t>
      </w:r>
      <w:r w:rsidR="007243DC" w:rsidRPr="00A65815">
        <w:rPr>
          <w:lang w:val="kk-KZ"/>
        </w:rPr>
        <w:t xml:space="preserve"> </w:t>
      </w:r>
    </w:p>
    <w:p w14:paraId="047F30D9" w14:textId="77777777" w:rsidR="003758E7" w:rsidRPr="00A65815" w:rsidRDefault="003758E7" w:rsidP="00E62217">
      <w:pPr>
        <w:pStyle w:val="1"/>
        <w:spacing w:before="17"/>
        <w:rPr>
          <w:sz w:val="24"/>
          <w:szCs w:val="24"/>
          <w:lang w:val="kk-KZ"/>
        </w:rPr>
      </w:pPr>
    </w:p>
    <w:p w14:paraId="4A90D3E7" w14:textId="77777777" w:rsidR="003837BA" w:rsidRDefault="003837BA" w:rsidP="003837BA">
      <w:pPr>
        <w:shd w:val="clear" w:color="auto" w:fill="FFFFFF"/>
        <w:spacing w:line="285" w:lineRule="atLeast"/>
        <w:textAlignment w:val="baseline"/>
        <w:rPr>
          <w:b/>
          <w:bCs/>
          <w:lang w:val="kk-KZ" w:eastAsia="en-US"/>
        </w:rPr>
      </w:pPr>
      <w:r w:rsidRPr="00AE27B1">
        <w:rPr>
          <w:b/>
          <w:bCs/>
          <w:lang w:val="kk-KZ" w:eastAsia="en-US"/>
        </w:rPr>
        <w:t>Конкурсқа қатысу үшін қажетті құжаттар тізбесі:</w:t>
      </w:r>
    </w:p>
    <w:p w14:paraId="311E2906" w14:textId="77777777" w:rsidR="003837BA" w:rsidRDefault="003837BA" w:rsidP="003837BA">
      <w:pPr>
        <w:shd w:val="clear" w:color="auto" w:fill="FFFFFF"/>
        <w:spacing w:line="285" w:lineRule="atLeast"/>
        <w:jc w:val="both"/>
        <w:textAlignment w:val="baseline"/>
        <w:rPr>
          <w:color w:val="000000"/>
          <w:spacing w:val="2"/>
          <w:lang w:val="kk-KZ"/>
        </w:rPr>
      </w:pPr>
      <w:r w:rsidRPr="00AE27B1">
        <w:rPr>
          <w:i/>
          <w:iCs/>
          <w:color w:val="000000"/>
          <w:spacing w:val="2"/>
          <w:lang w:val="kk-KZ"/>
        </w:rPr>
        <w:t>Конкур</w:t>
      </w:r>
      <w:r>
        <w:rPr>
          <w:i/>
          <w:iCs/>
          <w:color w:val="000000"/>
          <w:spacing w:val="2"/>
          <w:lang w:val="kk-KZ"/>
        </w:rPr>
        <w:t>сқа қатысуға ниет білдірген тұлға</w:t>
      </w:r>
      <w:r w:rsidRPr="00AE27B1">
        <w:rPr>
          <w:i/>
          <w:iCs/>
          <w:color w:val="000000"/>
          <w:spacing w:val="2"/>
          <w:lang w:val="kk-KZ"/>
        </w:rPr>
        <w:t xml:space="preserve"> хабарландыруда көрсетілген құжаттарды қабылдау мерзімінде мынадай құжаттарды электрондық </w:t>
      </w:r>
      <w:r>
        <w:rPr>
          <w:i/>
          <w:iCs/>
          <w:color w:val="000000"/>
          <w:spacing w:val="2"/>
          <w:lang w:val="kk-KZ"/>
        </w:rPr>
        <w:t xml:space="preserve">түрде </w:t>
      </w:r>
      <w:r w:rsidRPr="00AE27B1">
        <w:rPr>
          <w:i/>
          <w:iCs/>
          <w:color w:val="000000"/>
          <w:spacing w:val="2"/>
          <w:lang w:val="kk-KZ"/>
        </w:rPr>
        <w:t>немесе қағаз түрінде жібереді:</w:t>
      </w:r>
      <w:r w:rsidRPr="00AE27B1">
        <w:rPr>
          <w:color w:val="000000"/>
          <w:spacing w:val="2"/>
          <w:lang w:val="kk-KZ"/>
        </w:rPr>
        <w:t xml:space="preserve">      </w:t>
      </w:r>
    </w:p>
    <w:p w14:paraId="6D18986E" w14:textId="77777777" w:rsidR="003837BA" w:rsidRDefault="003837BA" w:rsidP="003837BA">
      <w:pPr>
        <w:shd w:val="clear" w:color="auto" w:fill="FFFFFF"/>
        <w:spacing w:line="285" w:lineRule="atLeast"/>
        <w:jc w:val="both"/>
        <w:textAlignment w:val="baseline"/>
        <w:rPr>
          <w:color w:val="000000"/>
          <w:spacing w:val="2"/>
          <w:lang w:val="kk-KZ"/>
        </w:rPr>
      </w:pPr>
      <w:r w:rsidRPr="005468A9">
        <w:rPr>
          <w:color w:val="000000"/>
          <w:spacing w:val="2"/>
          <w:lang w:val="kk-KZ"/>
        </w:rPr>
        <w:t xml:space="preserve">1) осы Қағидаларға 10-қосымшаға сәйкес нысан бойынша қоса берілетін құжаттардың тізбесін көрсете отырып, конкурсқа қатысу туралы өтініш; </w:t>
      </w:r>
    </w:p>
    <w:p w14:paraId="639C9837" w14:textId="77777777" w:rsidR="003837BA" w:rsidRDefault="003837BA" w:rsidP="003837BA">
      <w:pPr>
        <w:shd w:val="clear" w:color="auto" w:fill="FFFFFF"/>
        <w:spacing w:line="285" w:lineRule="atLeast"/>
        <w:jc w:val="both"/>
        <w:textAlignment w:val="baseline"/>
        <w:rPr>
          <w:color w:val="000000"/>
          <w:spacing w:val="2"/>
          <w:lang w:val="kk-KZ"/>
        </w:rPr>
      </w:pPr>
      <w:r w:rsidRPr="005468A9">
        <w:rPr>
          <w:color w:val="000000"/>
          <w:spacing w:val="2"/>
          <w:lang w:val="kk-KZ"/>
        </w:rPr>
        <w:t>2)</w:t>
      </w:r>
      <w:r>
        <w:rPr>
          <w:color w:val="000000"/>
          <w:spacing w:val="2"/>
          <w:lang w:val="kk-KZ"/>
        </w:rPr>
        <w:t xml:space="preserve"> </w:t>
      </w:r>
      <w:r w:rsidRPr="005468A9">
        <w:rPr>
          <w:color w:val="000000"/>
          <w:spacing w:val="2"/>
          <w:lang w:val="kk-KZ"/>
        </w:rPr>
        <w:t>жеке басын куәландыратын құжат не цифрлық құжаттар сервисінен электрондық құжат (сәйкестендіру үшін);     </w:t>
      </w:r>
    </w:p>
    <w:p w14:paraId="09885152" w14:textId="77777777" w:rsidR="003837BA" w:rsidRDefault="003837BA" w:rsidP="003837BA">
      <w:pPr>
        <w:shd w:val="clear" w:color="auto" w:fill="FFFFFF"/>
        <w:spacing w:line="285" w:lineRule="atLeast"/>
        <w:jc w:val="both"/>
        <w:textAlignment w:val="baseline"/>
        <w:rPr>
          <w:color w:val="000000"/>
          <w:spacing w:val="2"/>
          <w:lang w:val="kk-KZ"/>
        </w:rPr>
      </w:pPr>
      <w:r w:rsidRPr="004F7B01">
        <w:rPr>
          <w:color w:val="000000"/>
          <w:spacing w:val="2"/>
          <w:lang w:val="kk-KZ"/>
        </w:rPr>
        <w:t>3) кадрларды есепке алу бойынша толтырылған жеке парақ (нақты тұрғылықты мекен-жайы және байланыс телефондары көрсетілген-</w:t>
      </w:r>
      <w:r>
        <w:rPr>
          <w:color w:val="000000"/>
          <w:spacing w:val="2"/>
          <w:lang w:val="kk-KZ"/>
        </w:rPr>
        <w:t>б</w:t>
      </w:r>
      <w:r w:rsidRPr="004F7B01">
        <w:rPr>
          <w:color w:val="000000"/>
          <w:spacing w:val="2"/>
          <w:lang w:val="kk-KZ"/>
        </w:rPr>
        <w:t>ар болса);</w:t>
      </w:r>
      <w:r w:rsidRPr="005468A9">
        <w:rPr>
          <w:color w:val="000000"/>
          <w:spacing w:val="2"/>
          <w:lang w:val="kk-KZ"/>
        </w:rPr>
        <w:t>     </w:t>
      </w:r>
    </w:p>
    <w:p w14:paraId="4DA47A60" w14:textId="77777777" w:rsidR="003837BA" w:rsidRDefault="003837BA" w:rsidP="003837BA">
      <w:pPr>
        <w:shd w:val="clear" w:color="auto" w:fill="FFFFFF"/>
        <w:spacing w:line="285" w:lineRule="atLeast"/>
        <w:jc w:val="both"/>
        <w:textAlignment w:val="baseline"/>
        <w:rPr>
          <w:color w:val="000000"/>
          <w:spacing w:val="2"/>
          <w:lang w:val="kk-KZ"/>
        </w:rPr>
      </w:pPr>
      <w:r w:rsidRPr="005468A9">
        <w:rPr>
          <w:color w:val="000000"/>
          <w:spacing w:val="2"/>
          <w:lang w:val="kk-KZ"/>
        </w:rPr>
        <w:t>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14:paraId="39F78892" w14:textId="77777777" w:rsidR="003837BA" w:rsidRPr="005468A9" w:rsidRDefault="003837BA" w:rsidP="003837BA">
      <w:pPr>
        <w:shd w:val="clear" w:color="auto" w:fill="FFFFFF"/>
        <w:spacing w:line="285" w:lineRule="atLeast"/>
        <w:jc w:val="both"/>
        <w:textAlignment w:val="baseline"/>
        <w:rPr>
          <w:color w:val="000000"/>
          <w:spacing w:val="2"/>
          <w:lang w:val="kk-KZ"/>
        </w:rPr>
      </w:pPr>
      <w:r w:rsidRPr="005468A9">
        <w:rPr>
          <w:color w:val="000000"/>
          <w:spacing w:val="2"/>
          <w:lang w:val="kk-KZ"/>
        </w:rPr>
        <w:t>     5)еңбек қызметін растайтын құжаттың көшірмесі (бар болса);</w:t>
      </w:r>
    </w:p>
    <w:p w14:paraId="683F1EC1" w14:textId="77777777" w:rsidR="003837BA" w:rsidRDefault="003837BA" w:rsidP="003837BA">
      <w:pPr>
        <w:shd w:val="clear" w:color="auto" w:fill="FFFFFF"/>
        <w:spacing w:line="285" w:lineRule="atLeast"/>
        <w:jc w:val="both"/>
        <w:textAlignment w:val="baseline"/>
        <w:rPr>
          <w:color w:val="000000"/>
          <w:spacing w:val="2"/>
          <w:lang w:val="kk-KZ"/>
        </w:rPr>
      </w:pPr>
      <w:r w:rsidRPr="005468A9">
        <w:rPr>
          <w:color w:val="000000"/>
          <w:spacing w:val="2"/>
          <w:lang w:val="kk-KZ"/>
        </w:rPr>
        <w:t>     6) "Денсаулық сақтау саласындағы есептік құжаттама нысандарын бекіту туралы" Қазақстан Республикасы Денсаулық сақтау министрінің міндетін атқарушының 2020 жылғы 30 қазандағы № ҚР ДСМ-175/2020 бұйрығымен бекітілген нысан бойынша денсаулық жағдайы туралы анықтама (нормативтік құқықтық актілерді мемлекеттік тіркеу тізілімінде № 21579 болып тіркелген);</w:t>
      </w:r>
    </w:p>
    <w:p w14:paraId="588BCA86" w14:textId="77777777" w:rsidR="003837BA" w:rsidRDefault="003837BA" w:rsidP="003837BA">
      <w:pPr>
        <w:shd w:val="clear" w:color="auto" w:fill="FFFFFF"/>
        <w:spacing w:line="285" w:lineRule="atLeast"/>
        <w:jc w:val="both"/>
        <w:textAlignment w:val="baseline"/>
        <w:rPr>
          <w:color w:val="000000"/>
          <w:spacing w:val="2"/>
          <w:lang w:val="kk-KZ"/>
        </w:rPr>
      </w:pPr>
      <w:r w:rsidRPr="004F7B01">
        <w:rPr>
          <w:color w:val="000000"/>
          <w:spacing w:val="2"/>
          <w:lang w:val="kk-KZ"/>
        </w:rPr>
        <w:t xml:space="preserve">7) Психоневрологиялық ұйымнан анықтама; </w:t>
      </w:r>
    </w:p>
    <w:p w14:paraId="05E54C8D" w14:textId="77777777" w:rsidR="003837BA" w:rsidRDefault="003837BA" w:rsidP="003837BA">
      <w:pPr>
        <w:shd w:val="clear" w:color="auto" w:fill="FFFFFF"/>
        <w:spacing w:line="285" w:lineRule="atLeast"/>
        <w:jc w:val="both"/>
        <w:textAlignment w:val="baseline"/>
        <w:rPr>
          <w:color w:val="000000"/>
          <w:spacing w:val="2"/>
          <w:lang w:val="kk-KZ"/>
        </w:rPr>
      </w:pPr>
      <w:r w:rsidRPr="004F7B01">
        <w:rPr>
          <w:color w:val="000000"/>
          <w:spacing w:val="2"/>
          <w:lang w:val="kk-KZ"/>
        </w:rPr>
        <w:t xml:space="preserve">8) Наркологиялық ұйымнан анықтама;      </w:t>
      </w:r>
    </w:p>
    <w:p w14:paraId="48B676D8" w14:textId="77777777" w:rsidR="003837BA" w:rsidRDefault="003837BA" w:rsidP="003837BA">
      <w:pPr>
        <w:shd w:val="clear" w:color="auto" w:fill="FFFFFF"/>
        <w:spacing w:line="285" w:lineRule="atLeast"/>
        <w:jc w:val="both"/>
        <w:textAlignment w:val="baseline"/>
        <w:rPr>
          <w:color w:val="000000"/>
          <w:spacing w:val="2"/>
          <w:lang w:val="kk-KZ"/>
        </w:rPr>
      </w:pPr>
      <w:r w:rsidRPr="004F7B01">
        <w:rPr>
          <w:color w:val="000000"/>
          <w:spacing w:val="2"/>
          <w:lang w:val="kk-KZ"/>
        </w:rPr>
        <w:t>9) сертификаттаудан өту нәтижелері туралы сертификат немесе педагог-модератордан төмен емес қолданыстағы біліктілік санатының болуы туралы куәлік (бар болса);</w:t>
      </w:r>
    </w:p>
    <w:p w14:paraId="1AFA0A19" w14:textId="77777777" w:rsidR="003837BA" w:rsidRPr="005468A9" w:rsidRDefault="003837BA" w:rsidP="003837BA">
      <w:pPr>
        <w:shd w:val="clear" w:color="auto" w:fill="FFFFFF"/>
        <w:spacing w:line="285" w:lineRule="atLeast"/>
        <w:jc w:val="both"/>
        <w:textAlignment w:val="baseline"/>
        <w:rPr>
          <w:color w:val="000000"/>
          <w:spacing w:val="2"/>
          <w:lang w:val="kk-KZ"/>
        </w:rPr>
      </w:pPr>
      <w:r w:rsidRPr="005468A9">
        <w:rPr>
          <w:color w:val="000000"/>
          <w:spacing w:val="2"/>
          <w:lang w:val="kk-KZ"/>
        </w:rPr>
        <w:t> 10)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екі жыл жұмыс өтілі бар педагогтер сертификаттаудан өтуден босатылады.</w:t>
      </w:r>
    </w:p>
    <w:p w14:paraId="05621B74" w14:textId="77777777" w:rsidR="003837BA" w:rsidRDefault="003837BA" w:rsidP="003837BA">
      <w:pPr>
        <w:shd w:val="clear" w:color="auto" w:fill="FFFFFF"/>
        <w:spacing w:line="285" w:lineRule="atLeast"/>
        <w:jc w:val="both"/>
        <w:textAlignment w:val="baseline"/>
        <w:rPr>
          <w:color w:val="000000"/>
          <w:spacing w:val="2"/>
          <w:lang w:val="kk-KZ"/>
        </w:rPr>
      </w:pPr>
      <w:r w:rsidRPr="005468A9">
        <w:rPr>
          <w:color w:val="000000"/>
          <w:spacing w:val="2"/>
          <w:lang w:val="kk-KZ"/>
        </w:rPr>
        <w:t>     11) 11-қосымшаға сәйкес нысан бойынша педагогтің бос немесе уақытша бос лауазымына кандидаттың толтырылған бағалау парағы.</w:t>
      </w:r>
    </w:p>
    <w:p w14:paraId="1FC3F7BA" w14:textId="77777777" w:rsidR="003837BA" w:rsidRDefault="003837BA" w:rsidP="003837BA">
      <w:pPr>
        <w:shd w:val="clear" w:color="auto" w:fill="FFFFFF"/>
        <w:spacing w:line="285" w:lineRule="atLeast"/>
        <w:jc w:val="both"/>
        <w:textAlignment w:val="baseline"/>
        <w:rPr>
          <w:color w:val="000000"/>
          <w:spacing w:val="2"/>
          <w:lang w:val="kk-KZ"/>
        </w:rPr>
      </w:pPr>
      <w:r w:rsidRPr="005468A9">
        <w:rPr>
          <w:color w:val="000000"/>
          <w:spacing w:val="2"/>
          <w:lang w:val="kk-KZ"/>
        </w:rPr>
        <w:t>     12) кандидат үшін ұзақтығы кемінде 15 минут, ең төменгі рұқсаты – 720 x 480 өтілі жоқ бейнепрезентация.</w:t>
      </w:r>
    </w:p>
    <w:p w14:paraId="3C035218" w14:textId="77777777" w:rsidR="003837BA" w:rsidRPr="005468A9" w:rsidRDefault="003837BA" w:rsidP="003837BA">
      <w:pPr>
        <w:shd w:val="clear" w:color="auto" w:fill="FFFFFF"/>
        <w:spacing w:line="285" w:lineRule="atLeast"/>
        <w:jc w:val="both"/>
        <w:textAlignment w:val="baseline"/>
        <w:rPr>
          <w:color w:val="000000"/>
          <w:spacing w:val="2"/>
          <w:lang w:val="kk-KZ"/>
        </w:rPr>
      </w:pPr>
      <w:r w:rsidRPr="005468A9">
        <w:rPr>
          <w:color w:val="000000"/>
          <w:spacing w:val="2"/>
          <w:lang w:val="kk-KZ"/>
        </w:rPr>
        <w:lastRenderedPageBreak/>
        <w:t>     Кандидат болған жағдайда оның біліміне, жұмыс тәжірибесіне, кәсіби деңгейіне қатысты қосымша ақпаратты (біліктілігін арттыру, ғылыми/академиялық дәрежелер мен атақтар беру, ғылыми немесе әдістемелік Жарияланымдар, біліктілік санаттары туралы құжаттардың көшірмелері, алдыңғы жұмыс орнының басшылығынан ұсынымдар) ұсынады.</w:t>
      </w:r>
    </w:p>
    <w:p w14:paraId="248C20FC" w14:textId="77777777" w:rsidR="00D239C4" w:rsidRDefault="00D239C4" w:rsidP="00D239C4">
      <w:pPr>
        <w:jc w:val="both"/>
        <w:rPr>
          <w:b/>
          <w:bCs/>
          <w:color w:val="000000"/>
          <w:spacing w:val="2"/>
          <w:lang w:val="kk-KZ"/>
        </w:rPr>
      </w:pPr>
      <w:r w:rsidRPr="00D239C4">
        <w:rPr>
          <w:b/>
          <w:bCs/>
          <w:color w:val="000000"/>
          <w:spacing w:val="2"/>
          <w:lang w:val="kk-KZ"/>
        </w:rPr>
        <w:t>     Осы қағидалардың құжаттарының біреуінің болмауы кандидатқа құжаттарды қайтару үшін негіз болып табылады.</w:t>
      </w:r>
    </w:p>
    <w:p w14:paraId="38FCA9F9" w14:textId="77777777" w:rsidR="00D239C4" w:rsidRPr="00D239C4" w:rsidRDefault="00D239C4" w:rsidP="00D239C4">
      <w:pPr>
        <w:jc w:val="both"/>
        <w:rPr>
          <w:b/>
          <w:bCs/>
          <w:color w:val="000000"/>
          <w:spacing w:val="2"/>
          <w:lang w:val="kk-KZ"/>
        </w:rPr>
      </w:pPr>
    </w:p>
    <w:p w14:paraId="2EDA3A77" w14:textId="77777777" w:rsidR="00D239C4" w:rsidRPr="00D239C4" w:rsidRDefault="00D239C4" w:rsidP="00D239C4">
      <w:pPr>
        <w:jc w:val="both"/>
        <w:rPr>
          <w:bCs/>
          <w:color w:val="000000"/>
          <w:spacing w:val="2"/>
          <w:lang w:val="kk-KZ"/>
        </w:rPr>
      </w:pPr>
      <w:r w:rsidRPr="00D239C4">
        <w:rPr>
          <w:b/>
          <w:bCs/>
          <w:color w:val="000000"/>
          <w:spacing w:val="2"/>
          <w:lang w:val="kk-KZ"/>
        </w:rPr>
        <w:t xml:space="preserve">Конкурс мына мекен-жай бойынша өткізіледі: </w:t>
      </w:r>
      <w:r w:rsidRPr="00D239C4">
        <w:rPr>
          <w:bCs/>
          <w:color w:val="000000"/>
          <w:spacing w:val="2"/>
          <w:lang w:val="kk-KZ"/>
        </w:rPr>
        <w:t>100022, Қарағанды облысы, Қарағанды қаласы, Қазыбек Би атындағы аудан, Гудермесская көшесі 129, байланыс телефоны: 8-7212-42-27-14, электрондық мекенжайы: sch_91@kargoo.kz</w:t>
      </w:r>
    </w:p>
    <w:p w14:paraId="0501B5AF" w14:textId="15A15D1F" w:rsidR="00D239C4" w:rsidRPr="003538EF" w:rsidRDefault="00D239C4" w:rsidP="003538EF">
      <w:pPr>
        <w:spacing w:before="16"/>
        <w:ind w:left="259"/>
        <w:rPr>
          <w:b/>
          <w:bCs/>
          <w:w w:val="105"/>
          <w:u w:val="single"/>
          <w:lang w:val="kk-KZ" w:eastAsia="en-US"/>
        </w:rPr>
      </w:pPr>
      <w:r w:rsidRPr="00D239C4">
        <w:rPr>
          <w:b/>
          <w:bCs/>
          <w:color w:val="000000"/>
          <w:spacing w:val="2"/>
          <w:u w:val="single"/>
          <w:lang w:val="kk-KZ"/>
        </w:rPr>
        <w:t xml:space="preserve">Конкурсқа қатысу үшін құжаттарды қабылдау хабарландыру жарияланған күннен бастап жеті жұмыс күні ішінде жүзеге асырылады. </w:t>
      </w:r>
      <w:r w:rsidRPr="00D239C4">
        <w:rPr>
          <w:bCs/>
          <w:color w:val="000000"/>
          <w:spacing w:val="2"/>
          <w:lang w:val="kk-KZ"/>
        </w:rPr>
        <w:t xml:space="preserve">Құжаттарды қабылдау сағат 13.00-ден 14.00-ге дейін түскі үзіліспен сағат 09.00-ден 17.00-ге дейін жүзеге асырылады. Құжаттар топтамасы эл поштаға да қабылданады: </w:t>
      </w:r>
      <w:hyperlink r:id="rId11" w:history="1">
        <w:r w:rsidR="003538EF" w:rsidRPr="00D239C4">
          <w:rPr>
            <w:rStyle w:val="a6"/>
            <w:b/>
            <w:bCs/>
            <w:w w:val="105"/>
            <w:lang w:eastAsia="en-US"/>
          </w:rPr>
          <w:t>sch_91@kargoo.kz</w:t>
        </w:r>
      </w:hyperlink>
    </w:p>
    <w:p w14:paraId="7C5E8E9F" w14:textId="77777777" w:rsidR="00D239C4" w:rsidRPr="00D239C4" w:rsidRDefault="00D239C4" w:rsidP="00D239C4">
      <w:pPr>
        <w:jc w:val="both"/>
        <w:rPr>
          <w:bCs/>
          <w:color w:val="000000"/>
          <w:spacing w:val="2"/>
          <w:lang w:val="kk-KZ"/>
        </w:rPr>
      </w:pPr>
      <w:r w:rsidRPr="00D239C4">
        <w:rPr>
          <w:b/>
          <w:bCs/>
          <w:color w:val="000000"/>
          <w:spacing w:val="2"/>
          <w:lang w:val="kk-KZ"/>
        </w:rPr>
        <w:t>Құжаттарды қабылдаудың басталу күні мен уақыты: 01.08.2023 ж., 09.00 сағ.-17.00 сағ.</w:t>
      </w:r>
      <w:r w:rsidRPr="00D239C4">
        <w:rPr>
          <w:bCs/>
          <w:color w:val="000000"/>
          <w:spacing w:val="2"/>
          <w:lang w:val="kk-KZ"/>
        </w:rPr>
        <w:t xml:space="preserve"> </w:t>
      </w:r>
    </w:p>
    <w:p w14:paraId="52927221" w14:textId="77777777" w:rsidR="00D239C4" w:rsidRPr="00D239C4" w:rsidRDefault="00D239C4" w:rsidP="00D239C4">
      <w:pPr>
        <w:jc w:val="both"/>
        <w:rPr>
          <w:b/>
          <w:bCs/>
          <w:color w:val="000000"/>
          <w:spacing w:val="2"/>
          <w:lang w:val="kk-KZ"/>
        </w:rPr>
      </w:pPr>
      <w:r w:rsidRPr="00D239C4">
        <w:rPr>
          <w:b/>
          <w:bCs/>
          <w:color w:val="000000"/>
          <w:spacing w:val="2"/>
          <w:lang w:val="kk-KZ"/>
        </w:rPr>
        <w:t>Құжаттарды қабылдаудың аяқталу күні мен уақыты: 09.08.2023 ж., 09.00 сағ.-17.00 сағ.</w:t>
      </w:r>
    </w:p>
    <w:p w14:paraId="14D4D868" w14:textId="75941275" w:rsidR="00E829DE" w:rsidRDefault="00E829DE" w:rsidP="00E829DE">
      <w:pPr>
        <w:jc w:val="both"/>
        <w:rPr>
          <w:lang w:val="kk-KZ"/>
        </w:rPr>
      </w:pPr>
    </w:p>
    <w:p w14:paraId="4C94FABB" w14:textId="0A63A4E3" w:rsidR="00E62217" w:rsidRDefault="00E62217" w:rsidP="00E829DE">
      <w:pPr>
        <w:jc w:val="both"/>
        <w:rPr>
          <w:lang w:val="kk-KZ"/>
        </w:rPr>
      </w:pPr>
    </w:p>
    <w:p w14:paraId="2BB960D9" w14:textId="01C52A25" w:rsidR="00E62217" w:rsidRDefault="00E62217" w:rsidP="00E829DE">
      <w:pPr>
        <w:jc w:val="both"/>
        <w:rPr>
          <w:lang w:val="kk-KZ"/>
        </w:rPr>
      </w:pPr>
    </w:p>
    <w:p w14:paraId="03EE8198" w14:textId="6FEE67E1" w:rsidR="00E62217" w:rsidRDefault="00E62217" w:rsidP="00E829DE">
      <w:pPr>
        <w:jc w:val="both"/>
        <w:rPr>
          <w:lang w:val="kk-KZ"/>
        </w:rPr>
      </w:pPr>
    </w:p>
    <w:p w14:paraId="28141466" w14:textId="255F4660" w:rsidR="00E62217" w:rsidRDefault="00E62217" w:rsidP="00E829DE">
      <w:pPr>
        <w:jc w:val="both"/>
        <w:rPr>
          <w:lang w:val="kk-KZ"/>
        </w:rPr>
      </w:pPr>
    </w:p>
    <w:p w14:paraId="531BA8FD" w14:textId="672EE320" w:rsidR="00E62217" w:rsidRDefault="00E62217" w:rsidP="00E829DE">
      <w:pPr>
        <w:jc w:val="both"/>
        <w:rPr>
          <w:lang w:val="kk-KZ"/>
        </w:rPr>
      </w:pPr>
    </w:p>
    <w:p w14:paraId="0CCC2E13" w14:textId="10105484" w:rsidR="00E62217" w:rsidRDefault="00E62217" w:rsidP="00E829DE">
      <w:pPr>
        <w:jc w:val="both"/>
        <w:rPr>
          <w:lang w:val="kk-KZ"/>
        </w:rPr>
      </w:pPr>
    </w:p>
    <w:p w14:paraId="5D86F59D" w14:textId="1D896194" w:rsidR="00E62217" w:rsidRDefault="00E62217" w:rsidP="00E829DE">
      <w:pPr>
        <w:jc w:val="both"/>
        <w:rPr>
          <w:lang w:val="kk-KZ"/>
        </w:rPr>
      </w:pPr>
    </w:p>
    <w:p w14:paraId="3A712091" w14:textId="20FB1E30" w:rsidR="00E62217" w:rsidRDefault="00E62217" w:rsidP="00E829DE">
      <w:pPr>
        <w:jc w:val="both"/>
        <w:rPr>
          <w:lang w:val="kk-KZ"/>
        </w:rPr>
      </w:pPr>
    </w:p>
    <w:p w14:paraId="5CC1E42A" w14:textId="155AF91A" w:rsidR="00E62217" w:rsidRDefault="00E62217" w:rsidP="00E829DE">
      <w:pPr>
        <w:jc w:val="both"/>
        <w:rPr>
          <w:lang w:val="kk-KZ"/>
        </w:rPr>
      </w:pPr>
    </w:p>
    <w:p w14:paraId="5E1305C1" w14:textId="1AD09681" w:rsidR="00E62217" w:rsidRDefault="00E62217" w:rsidP="00E829DE">
      <w:pPr>
        <w:jc w:val="both"/>
        <w:rPr>
          <w:lang w:val="kk-KZ"/>
        </w:rPr>
      </w:pPr>
    </w:p>
    <w:p w14:paraId="4F2AA116" w14:textId="3172BB1C" w:rsidR="00E62217" w:rsidRDefault="00E62217" w:rsidP="00E829DE">
      <w:pPr>
        <w:jc w:val="both"/>
        <w:rPr>
          <w:lang w:val="kk-KZ"/>
        </w:rPr>
      </w:pPr>
    </w:p>
    <w:p w14:paraId="1980ED27" w14:textId="0216ABB1" w:rsidR="00E62217" w:rsidRDefault="00E62217" w:rsidP="00E829DE">
      <w:pPr>
        <w:jc w:val="both"/>
        <w:rPr>
          <w:lang w:val="kk-KZ"/>
        </w:rPr>
      </w:pPr>
    </w:p>
    <w:p w14:paraId="3AC55375" w14:textId="3F1F8526" w:rsidR="00E62217" w:rsidRDefault="00E62217" w:rsidP="00E829DE">
      <w:pPr>
        <w:jc w:val="both"/>
        <w:rPr>
          <w:lang w:val="kk-KZ"/>
        </w:rPr>
      </w:pPr>
    </w:p>
    <w:p w14:paraId="3743E4E3" w14:textId="42B0A963" w:rsidR="00E62217" w:rsidRDefault="00E62217" w:rsidP="00E829DE">
      <w:pPr>
        <w:jc w:val="both"/>
        <w:rPr>
          <w:lang w:val="kk-KZ"/>
        </w:rPr>
      </w:pPr>
    </w:p>
    <w:p w14:paraId="0E5F1B67" w14:textId="71AAE920" w:rsidR="00E62217" w:rsidRDefault="00E62217" w:rsidP="00E829DE">
      <w:pPr>
        <w:jc w:val="both"/>
        <w:rPr>
          <w:lang w:val="kk-KZ"/>
        </w:rPr>
      </w:pPr>
    </w:p>
    <w:p w14:paraId="44BE5EFF" w14:textId="564F258A" w:rsidR="00E62217" w:rsidRDefault="00E62217" w:rsidP="00E829DE">
      <w:pPr>
        <w:jc w:val="both"/>
        <w:rPr>
          <w:lang w:val="kk-KZ"/>
        </w:rPr>
      </w:pPr>
    </w:p>
    <w:p w14:paraId="35601539" w14:textId="421AE960" w:rsidR="00E62217" w:rsidRDefault="00E62217" w:rsidP="00E829DE">
      <w:pPr>
        <w:jc w:val="both"/>
        <w:rPr>
          <w:lang w:val="kk-KZ"/>
        </w:rPr>
      </w:pPr>
    </w:p>
    <w:p w14:paraId="1D77CE29" w14:textId="182CBCE9" w:rsidR="00E62217" w:rsidRDefault="00E62217" w:rsidP="00E829DE">
      <w:pPr>
        <w:jc w:val="both"/>
        <w:rPr>
          <w:lang w:val="kk-KZ"/>
        </w:rPr>
      </w:pPr>
    </w:p>
    <w:p w14:paraId="0757EB19" w14:textId="52E2D740" w:rsidR="00E62217" w:rsidRDefault="00E62217" w:rsidP="00E829DE">
      <w:pPr>
        <w:jc w:val="both"/>
        <w:rPr>
          <w:lang w:val="kk-KZ"/>
        </w:rPr>
      </w:pPr>
    </w:p>
    <w:p w14:paraId="6368A2CA" w14:textId="403A18D8" w:rsidR="00E62217" w:rsidRDefault="00E62217" w:rsidP="00E829DE">
      <w:pPr>
        <w:jc w:val="both"/>
        <w:rPr>
          <w:lang w:val="kk-KZ"/>
        </w:rPr>
      </w:pPr>
    </w:p>
    <w:p w14:paraId="0FD7DACE" w14:textId="66F1DD7C" w:rsidR="00E62217" w:rsidRDefault="00E62217" w:rsidP="00E829DE">
      <w:pPr>
        <w:jc w:val="both"/>
        <w:rPr>
          <w:lang w:val="kk-KZ"/>
        </w:rPr>
      </w:pPr>
    </w:p>
    <w:p w14:paraId="67CAD747" w14:textId="6BB1BAF2" w:rsidR="00E62217" w:rsidRDefault="00E62217" w:rsidP="00E829DE">
      <w:pPr>
        <w:jc w:val="both"/>
        <w:rPr>
          <w:lang w:val="kk-KZ"/>
        </w:rPr>
      </w:pPr>
    </w:p>
    <w:p w14:paraId="39D99736" w14:textId="77777777" w:rsidR="00AE27B1" w:rsidRDefault="00AE27B1" w:rsidP="00E829DE">
      <w:pPr>
        <w:jc w:val="both"/>
        <w:rPr>
          <w:lang w:val="kk-KZ"/>
        </w:rPr>
      </w:pPr>
    </w:p>
    <w:p w14:paraId="6B8AB5C0" w14:textId="77777777" w:rsidR="00AE27B1" w:rsidRDefault="00AE27B1" w:rsidP="00E829DE">
      <w:pPr>
        <w:jc w:val="both"/>
        <w:rPr>
          <w:lang w:val="kk-KZ"/>
        </w:rPr>
      </w:pPr>
    </w:p>
    <w:p w14:paraId="436B7D5D" w14:textId="77777777" w:rsidR="00AE27B1" w:rsidRDefault="00AE27B1" w:rsidP="00E829DE">
      <w:pPr>
        <w:jc w:val="both"/>
        <w:rPr>
          <w:lang w:val="kk-KZ"/>
        </w:rPr>
      </w:pPr>
    </w:p>
    <w:p w14:paraId="0DB520F2" w14:textId="77777777" w:rsidR="00AE27B1" w:rsidRDefault="00AE27B1" w:rsidP="00E829DE">
      <w:pPr>
        <w:jc w:val="both"/>
        <w:rPr>
          <w:lang w:val="kk-KZ"/>
        </w:rPr>
      </w:pPr>
    </w:p>
    <w:p w14:paraId="78BD9451" w14:textId="77777777" w:rsidR="00AE27B1" w:rsidRDefault="00AE27B1" w:rsidP="00E829DE">
      <w:pPr>
        <w:jc w:val="both"/>
        <w:rPr>
          <w:lang w:val="kk-KZ"/>
        </w:rPr>
      </w:pPr>
    </w:p>
    <w:p w14:paraId="1BEFCE4E" w14:textId="77777777" w:rsidR="00AE27B1" w:rsidRDefault="00AE27B1" w:rsidP="00E829DE">
      <w:pPr>
        <w:jc w:val="both"/>
        <w:rPr>
          <w:lang w:val="kk-KZ"/>
        </w:rPr>
      </w:pPr>
    </w:p>
    <w:p w14:paraId="59CA48F2" w14:textId="77777777" w:rsidR="00AE27B1" w:rsidRDefault="00AE27B1" w:rsidP="00E829DE">
      <w:pPr>
        <w:jc w:val="both"/>
        <w:rPr>
          <w:lang w:val="kk-KZ"/>
        </w:rPr>
      </w:pPr>
    </w:p>
    <w:p w14:paraId="405D581C" w14:textId="77777777" w:rsidR="00AE27B1" w:rsidRDefault="00AE27B1" w:rsidP="00E829DE">
      <w:pPr>
        <w:jc w:val="both"/>
        <w:rPr>
          <w:lang w:val="kk-KZ"/>
        </w:rPr>
      </w:pPr>
    </w:p>
    <w:p w14:paraId="1C5DD54B" w14:textId="56CC6FFE" w:rsidR="00E62217" w:rsidRDefault="00E62217" w:rsidP="00E829DE">
      <w:pPr>
        <w:jc w:val="both"/>
        <w:rPr>
          <w:lang w:val="kk-KZ"/>
        </w:rPr>
      </w:pPr>
    </w:p>
    <w:p w14:paraId="7BF143A1" w14:textId="71BC67F4" w:rsidR="00E62217" w:rsidRDefault="00E62217" w:rsidP="00E829DE">
      <w:pPr>
        <w:jc w:val="both"/>
        <w:rPr>
          <w:lang w:val="kk-KZ"/>
        </w:rPr>
      </w:pPr>
    </w:p>
    <w:p w14:paraId="63ECEE34" w14:textId="137B36C2" w:rsidR="00E62217" w:rsidRDefault="00E62217" w:rsidP="00E829DE">
      <w:pPr>
        <w:jc w:val="both"/>
        <w:rPr>
          <w:lang w:val="kk-KZ"/>
        </w:rPr>
      </w:pPr>
    </w:p>
    <w:p w14:paraId="78F0593C" w14:textId="379C4BCF" w:rsidR="00E62217" w:rsidRDefault="00E62217" w:rsidP="00E829DE">
      <w:pPr>
        <w:jc w:val="both"/>
        <w:rPr>
          <w:lang w:val="kk-KZ"/>
        </w:rPr>
      </w:pPr>
    </w:p>
    <w:p w14:paraId="615FFA57" w14:textId="77777777" w:rsidR="00D239C4" w:rsidRDefault="00D239C4" w:rsidP="00E829DE">
      <w:pPr>
        <w:jc w:val="both"/>
        <w:rPr>
          <w:lang w:val="kk-KZ"/>
        </w:rPr>
      </w:pPr>
    </w:p>
    <w:p w14:paraId="66712D0C" w14:textId="77777777" w:rsidR="003837BA" w:rsidRDefault="003837BA" w:rsidP="00E829DE">
      <w:pPr>
        <w:jc w:val="both"/>
        <w:rPr>
          <w:lang w:val="kk-KZ"/>
        </w:rPr>
      </w:pPr>
    </w:p>
    <w:p w14:paraId="6E887F2C" w14:textId="77777777" w:rsidR="00D239C4" w:rsidRDefault="00D239C4" w:rsidP="00E829DE">
      <w:pPr>
        <w:jc w:val="both"/>
        <w:rPr>
          <w:lang w:val="kk-KZ"/>
        </w:rPr>
      </w:pPr>
    </w:p>
    <w:p w14:paraId="3A13B30C" w14:textId="77777777" w:rsidR="00D239C4" w:rsidRDefault="00D239C4" w:rsidP="00E829DE">
      <w:pPr>
        <w:jc w:val="both"/>
        <w:rPr>
          <w:lang w:val="kk-KZ"/>
        </w:rPr>
      </w:pPr>
    </w:p>
    <w:p w14:paraId="6CBE6BEA" w14:textId="77777777" w:rsidR="003758E7" w:rsidRPr="00D239C4" w:rsidRDefault="003758E7" w:rsidP="00E62217">
      <w:pPr>
        <w:pStyle w:val="1"/>
        <w:spacing w:before="85"/>
        <w:ind w:left="1128" w:right="1346"/>
        <w:jc w:val="center"/>
        <w:rPr>
          <w:w w:val="105"/>
          <w:sz w:val="24"/>
          <w:szCs w:val="24"/>
          <w:lang w:val="kk-KZ"/>
        </w:rPr>
      </w:pPr>
    </w:p>
    <w:p w14:paraId="7C49F80F" w14:textId="6EAE028C" w:rsidR="00D239C4" w:rsidRPr="00D239C4" w:rsidRDefault="00D239C4" w:rsidP="00D239C4">
      <w:pPr>
        <w:spacing w:before="16"/>
        <w:ind w:left="259"/>
        <w:jc w:val="center"/>
        <w:rPr>
          <w:b/>
          <w:bCs/>
          <w:w w:val="105"/>
          <w:lang w:val="kk-KZ" w:eastAsia="en-US"/>
        </w:rPr>
      </w:pPr>
      <w:r w:rsidRPr="00D239C4">
        <w:rPr>
          <w:b/>
          <w:bCs/>
          <w:w w:val="105"/>
          <w:lang w:val="kk-KZ" w:eastAsia="en-US"/>
        </w:rPr>
        <w:t>01.08.23-09.08.2023 аралығында бос лауазымдарға орналасуға конкурс өткізу туралы</w:t>
      </w:r>
    </w:p>
    <w:p w14:paraId="0583BD97" w14:textId="77DC80DA" w:rsidR="00D239C4" w:rsidRDefault="00D239C4" w:rsidP="00D239C4">
      <w:pPr>
        <w:spacing w:before="16"/>
        <w:ind w:left="259"/>
        <w:jc w:val="center"/>
        <w:rPr>
          <w:b/>
          <w:bCs/>
          <w:w w:val="105"/>
          <w:lang w:val="kk-KZ" w:eastAsia="en-US"/>
        </w:rPr>
      </w:pPr>
      <w:r w:rsidRPr="00D239C4">
        <w:rPr>
          <w:b/>
          <w:bCs/>
          <w:w w:val="105"/>
          <w:lang w:val="kk-KZ" w:eastAsia="en-US"/>
        </w:rPr>
        <w:t>Хабарландыру</w:t>
      </w:r>
    </w:p>
    <w:p w14:paraId="3CBE6178" w14:textId="77777777" w:rsidR="00D239C4" w:rsidRPr="00D239C4" w:rsidRDefault="00D239C4" w:rsidP="00D239C4">
      <w:pPr>
        <w:spacing w:before="16"/>
        <w:ind w:left="259"/>
        <w:jc w:val="center"/>
        <w:rPr>
          <w:b/>
          <w:bCs/>
          <w:w w:val="105"/>
          <w:lang w:val="kk-KZ" w:eastAsia="en-US"/>
        </w:rPr>
      </w:pPr>
    </w:p>
    <w:p w14:paraId="4D1511EF" w14:textId="77777777" w:rsidR="00D239C4" w:rsidRPr="00D239C4" w:rsidRDefault="00D239C4" w:rsidP="00D239C4">
      <w:pPr>
        <w:spacing w:before="16"/>
        <w:ind w:left="259"/>
        <w:rPr>
          <w:bCs/>
          <w:w w:val="105"/>
          <w:lang w:val="kk-KZ" w:eastAsia="en-US"/>
        </w:rPr>
      </w:pPr>
      <w:r w:rsidRPr="00D239C4">
        <w:rPr>
          <w:b/>
          <w:bCs/>
          <w:w w:val="105"/>
          <w:lang w:val="kk-KZ" w:eastAsia="en-US"/>
        </w:rPr>
        <w:t xml:space="preserve">Білім беру ұйымының атауы: </w:t>
      </w:r>
      <w:r w:rsidRPr="00D239C4">
        <w:rPr>
          <w:bCs/>
          <w:w w:val="105"/>
          <w:lang w:val="kk-KZ" w:eastAsia="en-US"/>
        </w:rPr>
        <w:t>"№ 91 жалпы білім беретін мектеп " коммуналдық мемлекеттік мекемесі Қарағанды облысы білім басқармасының, Қарағанды қаласының білім бөлімі.</w:t>
      </w:r>
    </w:p>
    <w:p w14:paraId="3C5DD3EB" w14:textId="77777777" w:rsidR="00D239C4" w:rsidRPr="00D239C4" w:rsidRDefault="00D239C4" w:rsidP="00D239C4">
      <w:pPr>
        <w:spacing w:before="16"/>
        <w:ind w:left="259"/>
        <w:rPr>
          <w:bCs/>
          <w:w w:val="105"/>
          <w:lang w:val="kk-KZ" w:eastAsia="en-US"/>
        </w:rPr>
      </w:pPr>
      <w:r w:rsidRPr="00D239C4">
        <w:rPr>
          <w:b/>
          <w:bCs/>
          <w:w w:val="105"/>
          <w:lang w:val="kk-KZ" w:eastAsia="en-US"/>
        </w:rPr>
        <w:t>Негізгі қызметі</w:t>
      </w:r>
      <w:r w:rsidRPr="00D239C4">
        <w:rPr>
          <w:bCs/>
          <w:w w:val="105"/>
          <w:lang w:val="kk-KZ" w:eastAsia="en-US"/>
        </w:rPr>
        <w:t>: негізгі орта білім берудің жалпы білім беру бағдарламаларын іске асыру.</w:t>
      </w:r>
    </w:p>
    <w:p w14:paraId="7697ACE5" w14:textId="77777777" w:rsidR="00D239C4" w:rsidRPr="00D239C4" w:rsidRDefault="00D239C4" w:rsidP="00D239C4">
      <w:pPr>
        <w:spacing w:before="16"/>
        <w:ind w:left="259"/>
        <w:rPr>
          <w:bCs/>
          <w:w w:val="105"/>
          <w:lang w:val="kk-KZ" w:eastAsia="en-US"/>
        </w:rPr>
      </w:pPr>
      <w:r w:rsidRPr="00D239C4">
        <w:rPr>
          <w:b/>
          <w:bCs/>
          <w:w w:val="105"/>
          <w:lang w:val="kk-KZ" w:eastAsia="en-US"/>
        </w:rPr>
        <w:t xml:space="preserve">Мемлекеттік мекеменің орналасқан жері: </w:t>
      </w:r>
      <w:r w:rsidRPr="00D239C4">
        <w:rPr>
          <w:bCs/>
          <w:w w:val="105"/>
          <w:lang w:val="kk-KZ" w:eastAsia="en-US"/>
        </w:rPr>
        <w:t>100022, Қарағанды облысы, Қарағанды қаласы, Қазыбек би атындағы ауданы, Гудермесская көшесі, 129.</w:t>
      </w:r>
    </w:p>
    <w:p w14:paraId="33D0B4D1" w14:textId="77777777" w:rsidR="00D239C4" w:rsidRPr="00D239C4" w:rsidRDefault="00D239C4" w:rsidP="00D239C4">
      <w:pPr>
        <w:spacing w:before="16"/>
        <w:ind w:left="259"/>
        <w:rPr>
          <w:b/>
          <w:bCs/>
          <w:w w:val="105"/>
          <w:lang w:val="kk-KZ" w:eastAsia="en-US"/>
        </w:rPr>
      </w:pPr>
      <w:r w:rsidRPr="00D239C4">
        <w:rPr>
          <w:b/>
          <w:bCs/>
          <w:w w:val="105"/>
          <w:lang w:val="kk-KZ" w:eastAsia="en-US"/>
        </w:rPr>
        <w:t xml:space="preserve">Телефон нөмері: </w:t>
      </w:r>
      <w:r w:rsidRPr="00D239C4">
        <w:rPr>
          <w:bCs/>
          <w:w w:val="105"/>
          <w:lang w:val="kk-KZ" w:eastAsia="en-US"/>
        </w:rPr>
        <w:t>8-7212-42-27-14.</w:t>
      </w:r>
    </w:p>
    <w:p w14:paraId="68B597DB" w14:textId="77777777" w:rsidR="00D239C4" w:rsidRPr="00D239C4" w:rsidRDefault="00D239C4" w:rsidP="00D239C4">
      <w:pPr>
        <w:spacing w:before="16"/>
        <w:ind w:left="259"/>
        <w:rPr>
          <w:b/>
          <w:bCs/>
          <w:w w:val="105"/>
          <w:u w:val="single"/>
          <w:lang w:val="kk-KZ" w:eastAsia="en-US"/>
        </w:rPr>
      </w:pPr>
      <w:proofErr w:type="spellStart"/>
      <w:r w:rsidRPr="00D239C4">
        <w:rPr>
          <w:b/>
          <w:bCs/>
          <w:w w:val="105"/>
          <w:lang w:eastAsia="en-US"/>
        </w:rPr>
        <w:t>Электрондық</w:t>
      </w:r>
      <w:proofErr w:type="spellEnd"/>
      <w:r w:rsidRPr="00D239C4">
        <w:rPr>
          <w:b/>
          <w:bCs/>
          <w:w w:val="105"/>
          <w:lang w:eastAsia="en-US"/>
        </w:rPr>
        <w:t xml:space="preserve"> </w:t>
      </w:r>
      <w:proofErr w:type="spellStart"/>
      <w:r w:rsidRPr="00D239C4">
        <w:rPr>
          <w:b/>
          <w:bCs/>
          <w:w w:val="105"/>
          <w:lang w:eastAsia="en-US"/>
        </w:rPr>
        <w:t>пошта</w:t>
      </w:r>
      <w:proofErr w:type="spellEnd"/>
      <w:r w:rsidRPr="00D239C4">
        <w:rPr>
          <w:b/>
          <w:bCs/>
          <w:w w:val="105"/>
          <w:lang w:eastAsia="en-US"/>
        </w:rPr>
        <w:t xml:space="preserve"> </w:t>
      </w:r>
      <w:proofErr w:type="spellStart"/>
      <w:r w:rsidRPr="00D239C4">
        <w:rPr>
          <w:b/>
          <w:bCs/>
          <w:w w:val="105"/>
          <w:lang w:eastAsia="en-US"/>
        </w:rPr>
        <w:t>мекенжайы</w:t>
      </w:r>
      <w:proofErr w:type="spellEnd"/>
      <w:r w:rsidRPr="00D239C4">
        <w:rPr>
          <w:b/>
          <w:bCs/>
          <w:w w:val="105"/>
          <w:lang w:eastAsia="en-US"/>
        </w:rPr>
        <w:t xml:space="preserve">: </w:t>
      </w:r>
      <w:hyperlink r:id="rId12" w:history="1">
        <w:r w:rsidRPr="00D239C4">
          <w:rPr>
            <w:rStyle w:val="a6"/>
            <w:b/>
            <w:bCs/>
            <w:w w:val="105"/>
            <w:lang w:eastAsia="en-US"/>
          </w:rPr>
          <w:t>sch_91@kargoo.kz</w:t>
        </w:r>
      </w:hyperlink>
    </w:p>
    <w:p w14:paraId="7295E3A8" w14:textId="77777777" w:rsidR="00E62217" w:rsidRPr="00D239C4" w:rsidRDefault="00E62217" w:rsidP="00E62217">
      <w:pPr>
        <w:spacing w:before="16"/>
        <w:ind w:left="259"/>
        <w:rPr>
          <w:rFonts w:eastAsiaTheme="minorEastAsia"/>
          <w:color w:val="000000" w:themeColor="text1"/>
          <w:kern w:val="24"/>
          <w:lang w:val="kk-KZ"/>
        </w:rPr>
      </w:pPr>
    </w:p>
    <w:p w14:paraId="20D138FF" w14:textId="1D75E6D1" w:rsidR="00E62217" w:rsidRDefault="005956FB" w:rsidP="00E62217">
      <w:pPr>
        <w:rPr>
          <w:b/>
          <w:bCs/>
          <w:lang w:val="kk-KZ" w:eastAsia="en-US"/>
        </w:rPr>
      </w:pPr>
      <w:r w:rsidRPr="005956FB">
        <w:rPr>
          <w:b/>
          <w:bCs/>
          <w:lang w:eastAsia="en-US"/>
        </w:rPr>
        <w:t xml:space="preserve">Бос </w:t>
      </w:r>
      <w:proofErr w:type="spellStart"/>
      <w:r w:rsidRPr="005956FB">
        <w:rPr>
          <w:b/>
          <w:bCs/>
          <w:lang w:eastAsia="en-US"/>
        </w:rPr>
        <w:t>лауазымға</w:t>
      </w:r>
      <w:proofErr w:type="spellEnd"/>
      <w:r w:rsidRPr="005956FB">
        <w:rPr>
          <w:b/>
          <w:bCs/>
          <w:lang w:eastAsia="en-US"/>
        </w:rPr>
        <w:t xml:space="preserve"> </w:t>
      </w:r>
      <w:proofErr w:type="spellStart"/>
      <w:r w:rsidRPr="005956FB">
        <w:rPr>
          <w:b/>
          <w:bCs/>
          <w:lang w:eastAsia="en-US"/>
        </w:rPr>
        <w:t>орналасуға</w:t>
      </w:r>
      <w:proofErr w:type="spellEnd"/>
      <w:r w:rsidRPr="005956FB">
        <w:rPr>
          <w:b/>
          <w:bCs/>
          <w:lang w:eastAsia="en-US"/>
        </w:rPr>
        <w:t xml:space="preserve"> конкурс </w:t>
      </w:r>
      <w:proofErr w:type="spellStart"/>
      <w:r w:rsidRPr="005956FB">
        <w:rPr>
          <w:b/>
          <w:bCs/>
          <w:lang w:eastAsia="en-US"/>
        </w:rPr>
        <w:t>жариялайды</w:t>
      </w:r>
      <w:proofErr w:type="spellEnd"/>
      <w:r w:rsidRPr="005956FB">
        <w:rPr>
          <w:b/>
          <w:bCs/>
          <w:lang w:eastAsia="en-US"/>
        </w:rPr>
        <w:t>:</w:t>
      </w:r>
    </w:p>
    <w:p w14:paraId="4E117038" w14:textId="77777777" w:rsidR="005956FB" w:rsidRPr="005956FB" w:rsidRDefault="005956FB" w:rsidP="00E62217">
      <w:pPr>
        <w:rPr>
          <w:lang w:val="kk-KZ"/>
        </w:rPr>
      </w:pPr>
    </w:p>
    <w:tbl>
      <w:tblPr>
        <w:tblStyle w:val="TableNormal"/>
        <w:tblW w:w="1034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72"/>
        <w:gridCol w:w="2268"/>
        <w:gridCol w:w="3108"/>
      </w:tblGrid>
      <w:tr w:rsidR="00E62217" w:rsidRPr="00631BB5" w14:paraId="470475FC" w14:textId="77777777" w:rsidTr="002C7D26">
        <w:trPr>
          <w:trHeight w:val="559"/>
        </w:trPr>
        <w:tc>
          <w:tcPr>
            <w:tcW w:w="4972" w:type="dxa"/>
          </w:tcPr>
          <w:p w14:paraId="15844D34" w14:textId="01958E51" w:rsidR="00E62217" w:rsidRPr="005956FB" w:rsidRDefault="005956FB" w:rsidP="002C7D26">
            <w:pPr>
              <w:pStyle w:val="TableParagraph"/>
              <w:spacing w:line="274" w:lineRule="exact"/>
              <w:ind w:left="283" w:hanging="65"/>
              <w:rPr>
                <w:b/>
                <w:sz w:val="24"/>
                <w:szCs w:val="24"/>
                <w:lang w:val="kk-KZ"/>
              </w:rPr>
            </w:pPr>
            <w:r w:rsidRPr="005956FB">
              <w:rPr>
                <w:b/>
                <w:sz w:val="24"/>
                <w:szCs w:val="24"/>
                <w:lang w:val="kk-KZ"/>
              </w:rPr>
              <w:t>Бос лауазымның және (немесе) уақытша бос лауазымның атауы</w:t>
            </w:r>
          </w:p>
        </w:tc>
        <w:tc>
          <w:tcPr>
            <w:tcW w:w="2268" w:type="dxa"/>
          </w:tcPr>
          <w:p w14:paraId="04D41677" w14:textId="7E928CD0" w:rsidR="00E62217" w:rsidRPr="005956FB" w:rsidRDefault="005956FB" w:rsidP="002C7D26">
            <w:pPr>
              <w:pStyle w:val="TableParagraph"/>
              <w:spacing w:before="7"/>
              <w:ind w:left="395" w:right="388"/>
              <w:jc w:val="center"/>
              <w:rPr>
                <w:b/>
                <w:sz w:val="24"/>
                <w:szCs w:val="24"/>
                <w:lang w:val="kk-KZ"/>
              </w:rPr>
            </w:pPr>
            <w:r>
              <w:rPr>
                <w:b/>
                <w:w w:val="105"/>
                <w:sz w:val="24"/>
                <w:szCs w:val="24"/>
                <w:lang w:val="kk-KZ"/>
              </w:rPr>
              <w:t>Мұғалімдер саны</w:t>
            </w:r>
          </w:p>
        </w:tc>
        <w:tc>
          <w:tcPr>
            <w:tcW w:w="3108" w:type="dxa"/>
          </w:tcPr>
          <w:p w14:paraId="576E8C2D" w14:textId="66B31E6D" w:rsidR="00E62217" w:rsidRPr="004F7B01" w:rsidRDefault="005956FB" w:rsidP="002C7D26">
            <w:pPr>
              <w:pStyle w:val="TableParagraph"/>
              <w:spacing w:line="274" w:lineRule="exact"/>
              <w:ind w:left="513" w:right="194" w:firstLine="382"/>
              <w:rPr>
                <w:b/>
                <w:sz w:val="24"/>
                <w:szCs w:val="24"/>
                <w:lang w:val="ru-RU"/>
              </w:rPr>
            </w:pPr>
            <w:proofErr w:type="spellStart"/>
            <w:r w:rsidRPr="005956FB">
              <w:rPr>
                <w:b/>
                <w:w w:val="105"/>
                <w:sz w:val="24"/>
                <w:szCs w:val="24"/>
                <w:lang w:val="ru-RU"/>
              </w:rPr>
              <w:t>Еңбекақы</w:t>
            </w:r>
            <w:proofErr w:type="spellEnd"/>
            <w:r w:rsidRPr="005956FB">
              <w:rPr>
                <w:b/>
                <w:w w:val="105"/>
                <w:sz w:val="24"/>
                <w:szCs w:val="24"/>
                <w:lang w:val="ru-RU"/>
              </w:rPr>
              <w:t xml:space="preserve"> (</w:t>
            </w:r>
            <w:proofErr w:type="spellStart"/>
            <w:r w:rsidRPr="005956FB">
              <w:rPr>
                <w:b/>
                <w:w w:val="105"/>
                <w:sz w:val="24"/>
                <w:szCs w:val="24"/>
                <w:lang w:val="ru-RU"/>
              </w:rPr>
              <w:t>үстеме</w:t>
            </w:r>
            <w:proofErr w:type="spellEnd"/>
            <w:r>
              <w:rPr>
                <w:b/>
                <w:w w:val="105"/>
                <w:sz w:val="24"/>
                <w:szCs w:val="24"/>
                <w:lang w:val="kk-KZ"/>
              </w:rPr>
              <w:t xml:space="preserve"> </w:t>
            </w:r>
            <w:proofErr w:type="spellStart"/>
            <w:r w:rsidRPr="005956FB">
              <w:rPr>
                <w:b/>
                <w:w w:val="105"/>
                <w:sz w:val="24"/>
                <w:szCs w:val="24"/>
                <w:lang w:val="ru-RU"/>
              </w:rPr>
              <w:t>ақысыз</w:t>
            </w:r>
            <w:proofErr w:type="spellEnd"/>
            <w:r w:rsidRPr="005956FB">
              <w:rPr>
                <w:b/>
                <w:w w:val="105"/>
                <w:sz w:val="24"/>
                <w:szCs w:val="24"/>
                <w:lang w:val="ru-RU"/>
              </w:rPr>
              <w:t xml:space="preserve"> </w:t>
            </w:r>
            <w:proofErr w:type="spellStart"/>
            <w:r w:rsidRPr="005956FB">
              <w:rPr>
                <w:b/>
                <w:w w:val="105"/>
                <w:sz w:val="24"/>
                <w:szCs w:val="24"/>
                <w:lang w:val="ru-RU"/>
              </w:rPr>
              <w:t>жалақы</w:t>
            </w:r>
            <w:proofErr w:type="spellEnd"/>
            <w:r w:rsidRPr="005956FB">
              <w:rPr>
                <w:b/>
                <w:w w:val="105"/>
                <w:sz w:val="24"/>
                <w:szCs w:val="24"/>
                <w:lang w:val="ru-RU"/>
              </w:rPr>
              <w:t>)</w:t>
            </w:r>
          </w:p>
        </w:tc>
      </w:tr>
      <w:tr w:rsidR="00E62217" w:rsidRPr="00D038D6" w14:paraId="22CAAABE" w14:textId="77777777" w:rsidTr="002C7D26">
        <w:trPr>
          <w:trHeight w:val="559"/>
        </w:trPr>
        <w:tc>
          <w:tcPr>
            <w:tcW w:w="4972" w:type="dxa"/>
          </w:tcPr>
          <w:p w14:paraId="112F2402" w14:textId="0D8ED2E0" w:rsidR="00E62217" w:rsidRPr="004F7B01" w:rsidRDefault="002D7696" w:rsidP="002C7D26">
            <w:pPr>
              <w:pStyle w:val="TableParagraph"/>
              <w:spacing w:line="274" w:lineRule="exact"/>
              <w:ind w:left="283" w:hanging="65"/>
              <w:rPr>
                <w:bCs/>
                <w:sz w:val="24"/>
                <w:szCs w:val="24"/>
                <w:lang w:val="ru-RU"/>
              </w:rPr>
            </w:pPr>
            <w:r w:rsidRPr="004F7B01">
              <w:rPr>
                <w:sz w:val="24"/>
                <w:szCs w:val="24"/>
                <w:lang w:val="ru-RU"/>
              </w:rPr>
              <w:t xml:space="preserve"> </w:t>
            </w:r>
            <w:proofErr w:type="spellStart"/>
            <w:r w:rsidR="005956FB" w:rsidRPr="005956FB">
              <w:rPr>
                <w:sz w:val="24"/>
                <w:szCs w:val="24"/>
                <w:lang w:val="ru-RU"/>
              </w:rPr>
              <w:t>Арнайы</w:t>
            </w:r>
            <w:proofErr w:type="spellEnd"/>
            <w:r w:rsidR="005956FB" w:rsidRPr="005956FB">
              <w:rPr>
                <w:sz w:val="24"/>
                <w:szCs w:val="24"/>
                <w:lang w:val="ru-RU"/>
              </w:rPr>
              <w:t xml:space="preserve"> педагог. Логопед-дефектолог </w:t>
            </w:r>
            <w:proofErr w:type="spellStart"/>
            <w:r w:rsidR="005956FB" w:rsidRPr="005956FB">
              <w:rPr>
                <w:sz w:val="24"/>
                <w:szCs w:val="24"/>
                <w:lang w:val="ru-RU"/>
              </w:rPr>
              <w:t>мұғалімі</w:t>
            </w:r>
            <w:proofErr w:type="spellEnd"/>
            <w:r w:rsidR="005956FB" w:rsidRPr="005956FB">
              <w:rPr>
                <w:sz w:val="24"/>
                <w:szCs w:val="24"/>
                <w:lang w:val="ru-RU"/>
              </w:rPr>
              <w:t xml:space="preserve"> (0,5 ставка)</w:t>
            </w:r>
          </w:p>
        </w:tc>
        <w:tc>
          <w:tcPr>
            <w:tcW w:w="2268" w:type="dxa"/>
          </w:tcPr>
          <w:p w14:paraId="588523F0" w14:textId="77777777" w:rsidR="00E62217" w:rsidRPr="00D038D6" w:rsidRDefault="00E62217" w:rsidP="002C7D26">
            <w:pPr>
              <w:pStyle w:val="TableParagraph"/>
              <w:spacing w:before="7"/>
              <w:ind w:left="395" w:right="388"/>
              <w:jc w:val="center"/>
              <w:rPr>
                <w:bCs/>
                <w:w w:val="105"/>
                <w:sz w:val="24"/>
                <w:szCs w:val="24"/>
              </w:rPr>
            </w:pPr>
            <w:r w:rsidRPr="00D038D6">
              <w:rPr>
                <w:bCs/>
                <w:w w:val="105"/>
                <w:sz w:val="24"/>
                <w:szCs w:val="24"/>
              </w:rPr>
              <w:t>1</w:t>
            </w:r>
          </w:p>
        </w:tc>
        <w:tc>
          <w:tcPr>
            <w:tcW w:w="3108" w:type="dxa"/>
          </w:tcPr>
          <w:p w14:paraId="06C08568" w14:textId="05E68A0F" w:rsidR="00E62217" w:rsidRPr="00D038D6" w:rsidRDefault="003538EF" w:rsidP="003538EF">
            <w:pPr>
              <w:pStyle w:val="TableParagraph"/>
              <w:spacing w:line="274" w:lineRule="exact"/>
              <w:ind w:right="194"/>
              <w:rPr>
                <w:b/>
                <w:w w:val="105"/>
                <w:sz w:val="24"/>
                <w:szCs w:val="24"/>
              </w:rPr>
            </w:pPr>
            <w:r w:rsidRPr="00E634E6">
              <w:rPr>
                <w:w w:val="105"/>
                <w:sz w:val="24"/>
                <w:szCs w:val="24"/>
              </w:rPr>
              <w:t xml:space="preserve">72557 </w:t>
            </w:r>
            <w:proofErr w:type="spellStart"/>
            <w:r w:rsidRPr="00257FEE">
              <w:rPr>
                <w:rFonts w:eastAsiaTheme="minorEastAsia"/>
                <w:color w:val="000000" w:themeColor="text1"/>
                <w:kern w:val="24"/>
                <w:sz w:val="24"/>
                <w:szCs w:val="24"/>
              </w:rPr>
              <w:t>тен</w:t>
            </w:r>
            <w:proofErr w:type="spellEnd"/>
            <w:r w:rsidRPr="00E634E6">
              <w:rPr>
                <w:w w:val="105"/>
                <w:sz w:val="24"/>
                <w:szCs w:val="24"/>
              </w:rPr>
              <w:t xml:space="preserve"> 95740</w:t>
            </w:r>
            <w:r>
              <w:rPr>
                <w:w w:val="105"/>
                <w:sz w:val="24"/>
                <w:szCs w:val="24"/>
                <w:lang w:val="ru-RU"/>
              </w:rPr>
              <w:t xml:space="preserve"> </w:t>
            </w:r>
            <w:proofErr w:type="spellStart"/>
            <w:r w:rsidRPr="00257FEE">
              <w:rPr>
                <w:rFonts w:eastAsiaTheme="minorEastAsia"/>
                <w:color w:val="000000" w:themeColor="text1"/>
                <w:kern w:val="24"/>
                <w:sz w:val="24"/>
                <w:szCs w:val="24"/>
              </w:rPr>
              <w:t>ге</w:t>
            </w:r>
            <w:proofErr w:type="spellEnd"/>
            <w:r w:rsidRPr="00257FEE">
              <w:rPr>
                <w:rFonts w:eastAsiaTheme="minorEastAsia"/>
                <w:color w:val="000000" w:themeColor="text1"/>
                <w:kern w:val="24"/>
                <w:sz w:val="24"/>
                <w:szCs w:val="24"/>
              </w:rPr>
              <w:t xml:space="preserve"> </w:t>
            </w:r>
            <w:proofErr w:type="spellStart"/>
            <w:r w:rsidRPr="00257FEE">
              <w:rPr>
                <w:rFonts w:eastAsiaTheme="minorEastAsia"/>
                <w:color w:val="000000" w:themeColor="text1"/>
                <w:kern w:val="24"/>
                <w:sz w:val="24"/>
                <w:szCs w:val="24"/>
              </w:rPr>
              <w:t>дейін</w:t>
            </w:r>
            <w:proofErr w:type="spellEnd"/>
          </w:p>
        </w:tc>
      </w:tr>
    </w:tbl>
    <w:p w14:paraId="54050B32" w14:textId="77777777" w:rsidR="00E62217" w:rsidRDefault="00E62217" w:rsidP="00E62217"/>
    <w:p w14:paraId="068D4345" w14:textId="3BCB376F" w:rsidR="00106EA0" w:rsidRDefault="005956FB" w:rsidP="00E829DE">
      <w:pPr>
        <w:jc w:val="both"/>
        <w:rPr>
          <w:b/>
          <w:lang w:val="kk-KZ"/>
        </w:rPr>
      </w:pPr>
      <w:proofErr w:type="spellStart"/>
      <w:r w:rsidRPr="005956FB">
        <w:rPr>
          <w:b/>
        </w:rPr>
        <w:t>Конкурсқа</w:t>
      </w:r>
      <w:proofErr w:type="spellEnd"/>
      <w:r w:rsidRPr="005956FB">
        <w:rPr>
          <w:b/>
        </w:rPr>
        <w:t xml:space="preserve"> </w:t>
      </w:r>
      <w:proofErr w:type="spellStart"/>
      <w:r w:rsidRPr="005956FB">
        <w:rPr>
          <w:b/>
        </w:rPr>
        <w:t>қатысушыларға</w:t>
      </w:r>
      <w:proofErr w:type="spellEnd"/>
      <w:r w:rsidRPr="005956FB">
        <w:rPr>
          <w:b/>
        </w:rPr>
        <w:t xml:space="preserve"> </w:t>
      </w:r>
      <w:proofErr w:type="spellStart"/>
      <w:r w:rsidRPr="005956FB">
        <w:rPr>
          <w:b/>
        </w:rPr>
        <w:t>қойылатын</w:t>
      </w:r>
      <w:proofErr w:type="spellEnd"/>
      <w:r w:rsidRPr="005956FB">
        <w:rPr>
          <w:b/>
        </w:rPr>
        <w:t xml:space="preserve"> </w:t>
      </w:r>
      <w:proofErr w:type="spellStart"/>
      <w:r w:rsidRPr="005956FB">
        <w:rPr>
          <w:b/>
        </w:rPr>
        <w:t>жалпы</w:t>
      </w:r>
      <w:proofErr w:type="spellEnd"/>
      <w:r w:rsidRPr="005956FB">
        <w:rPr>
          <w:b/>
        </w:rPr>
        <w:t xml:space="preserve"> </w:t>
      </w:r>
      <w:proofErr w:type="spellStart"/>
      <w:r w:rsidRPr="005956FB">
        <w:rPr>
          <w:b/>
        </w:rPr>
        <w:t>біліктілік</w:t>
      </w:r>
      <w:proofErr w:type="spellEnd"/>
      <w:r w:rsidRPr="005956FB">
        <w:rPr>
          <w:b/>
        </w:rPr>
        <w:t xml:space="preserve"> </w:t>
      </w:r>
      <w:proofErr w:type="spellStart"/>
      <w:r w:rsidRPr="005956FB">
        <w:rPr>
          <w:b/>
        </w:rPr>
        <w:t>талаптары</w:t>
      </w:r>
      <w:proofErr w:type="spellEnd"/>
      <w:r w:rsidRPr="005956FB">
        <w:rPr>
          <w:b/>
        </w:rPr>
        <w:t>:</w:t>
      </w:r>
    </w:p>
    <w:p w14:paraId="57EFFCB7" w14:textId="77777777" w:rsidR="005956FB" w:rsidRPr="005956FB" w:rsidRDefault="005956FB" w:rsidP="00E829DE">
      <w:pPr>
        <w:jc w:val="both"/>
        <w:rPr>
          <w:b/>
          <w:lang w:val="kk-KZ"/>
        </w:rPr>
      </w:pPr>
    </w:p>
    <w:p w14:paraId="15A2023B" w14:textId="77777777" w:rsidR="005956FB" w:rsidRDefault="005956FB" w:rsidP="002D7696">
      <w:pPr>
        <w:pStyle w:val="a7"/>
        <w:spacing w:before="0" w:beforeAutospacing="0" w:after="0" w:afterAutospacing="0"/>
        <w:jc w:val="both"/>
        <w:textAlignment w:val="baseline"/>
        <w:rPr>
          <w:color w:val="000000"/>
          <w:spacing w:val="2"/>
          <w:lang w:val="kk-KZ"/>
        </w:rPr>
      </w:pPr>
      <w:r w:rsidRPr="00DC7586">
        <w:rPr>
          <w:color w:val="000000"/>
          <w:spacing w:val="2"/>
          <w:lang w:val="kk-KZ"/>
        </w:rPr>
        <w:t>жоғары және (немесе) жоғары оқу орнынан кейінгі педагогикалық білім "арнаулы білім" бағыты бойынша немесе педагогикалық қайта даярлауды растайтын құжат, жұмыс өтіліне талаптар қойылмайды; және (немесе) біліктіліктің жоғары деңгейі болған кезде: педагог-</w:t>
      </w:r>
      <w:proofErr w:type="spellStart"/>
      <w:r w:rsidRPr="00DC7586">
        <w:rPr>
          <w:color w:val="000000"/>
          <w:spacing w:val="2"/>
          <w:lang w:val="kk-KZ"/>
        </w:rPr>
        <w:t>модератор</w:t>
      </w:r>
      <w:proofErr w:type="spellEnd"/>
      <w:r w:rsidRPr="00DC7586">
        <w:rPr>
          <w:color w:val="000000"/>
          <w:spacing w:val="2"/>
          <w:lang w:val="kk-KZ"/>
        </w:rPr>
        <w:t xml:space="preserve"> үшін кемінде 2 жыл; педагог-сарапшы үшін-кемінде 3 жыл; педагог-зерттеуші кемінде 4 жыл; және (немесе) біліктіліктің жоғары деңгейі болған кезде педагог-шебер үшін мамандық бойынша жұмыс өтілі – 5 жыл.</w:t>
      </w:r>
    </w:p>
    <w:p w14:paraId="3E70BF2C" w14:textId="77777777" w:rsidR="005956FB" w:rsidRDefault="005956FB" w:rsidP="002D7696">
      <w:pPr>
        <w:pStyle w:val="a7"/>
        <w:spacing w:before="0" w:beforeAutospacing="0" w:after="0" w:afterAutospacing="0"/>
        <w:jc w:val="both"/>
        <w:textAlignment w:val="baseline"/>
        <w:rPr>
          <w:color w:val="000000"/>
          <w:spacing w:val="2"/>
          <w:lang w:val="kk-KZ"/>
        </w:rPr>
      </w:pPr>
    </w:p>
    <w:p w14:paraId="37C22714" w14:textId="7822A858" w:rsidR="002D7696" w:rsidRDefault="005956FB" w:rsidP="005956FB">
      <w:pPr>
        <w:pStyle w:val="a7"/>
        <w:spacing w:before="0" w:beforeAutospacing="0" w:after="0" w:afterAutospacing="0"/>
        <w:jc w:val="both"/>
        <w:textAlignment w:val="baseline"/>
        <w:rPr>
          <w:color w:val="000000"/>
          <w:spacing w:val="2"/>
          <w:lang w:val="kk-KZ"/>
        </w:rPr>
      </w:pPr>
      <w:r w:rsidRPr="005956FB">
        <w:rPr>
          <w:b/>
          <w:lang w:val="kk-KZ"/>
        </w:rPr>
        <w:t>Лауазымдық міндеттері:</w:t>
      </w:r>
      <w:r>
        <w:rPr>
          <w:b/>
          <w:lang w:val="kk-KZ"/>
        </w:rPr>
        <w:t xml:space="preserve"> </w:t>
      </w:r>
      <w:r w:rsidRPr="005956FB">
        <w:rPr>
          <w:color w:val="000000"/>
          <w:spacing w:val="2"/>
          <w:lang w:val="kk-KZ"/>
        </w:rPr>
        <w:t>мектепке дейінгі білім берудің оқу бағдарламаларын, оның ішінде мектепке дейінгі арнайы ұйымдарды іске асыратын мектепке дейінгі ұйымның арнайы педагогы үлгілік оқу жоспарлары мен бағдарламаларына сәйкес мүмкіндігі шектеулі балалармен жеке, топтық және кіші топтық сабақтар (сабақтар) өткізеді; мүмкіндігі шектеулі балаларға арнайы педагогикалық тексеру жүргізеді және тәрбиеленушілердің ерекше білім беру қажеттіліктерін бағалауды жүзеге асырады;</w:t>
      </w:r>
      <w:r>
        <w:rPr>
          <w:color w:val="000000"/>
          <w:spacing w:val="2"/>
          <w:lang w:val="kk-KZ"/>
        </w:rPr>
        <w:t xml:space="preserve"> </w:t>
      </w:r>
      <w:r w:rsidRPr="005956FB">
        <w:rPr>
          <w:color w:val="000000"/>
          <w:spacing w:val="2"/>
          <w:lang w:val="kk-KZ"/>
        </w:rPr>
        <w:t>даму мүмкіндігі шектеулі балаларда психофизикалық дамудың бұзылуын еңсеру үшін жеке оқу, Жеке-дамытушылық, түзету-дамытушылық бағдарламаларды әзірлейді және іске асырады және жеке (кіші топтық, топтық сабақтар) өткізеді; мүмкіндігі шектеулі балаларға арнайы психологиялық-педагогикалық қолдау көрсетеді; білім беру ұйымдарында ерекше білім беру қажеттіліктері бар балаларды психологиялық-педагогикалық сүйемелдеуді жүзеге асырады;</w:t>
      </w:r>
      <w:r>
        <w:rPr>
          <w:color w:val="000000"/>
          <w:spacing w:val="2"/>
          <w:lang w:val="kk-KZ"/>
        </w:rPr>
        <w:t xml:space="preserve"> </w:t>
      </w:r>
      <w:r w:rsidRPr="005956FB">
        <w:rPr>
          <w:color w:val="000000"/>
          <w:spacing w:val="2"/>
          <w:lang w:val="kk-KZ"/>
        </w:rPr>
        <w:t>басқа педагогтармен және мамандармен өзара іс-қимылды қамтамасыз етеді, білім берудегі инклюзивтілік қағидатын іске асыруға ықпал етеді; басқа педагогтармен және мамандармен тығыз байланыста мүмкіндігі шектеулі балаларды дамыту және әлеуметтендіру жөніндегі қызметті жүзеге асырады;</w:t>
      </w:r>
      <w:r>
        <w:rPr>
          <w:color w:val="000000"/>
          <w:spacing w:val="2"/>
          <w:lang w:val="kk-KZ"/>
        </w:rPr>
        <w:t xml:space="preserve"> </w:t>
      </w:r>
      <w:r w:rsidRPr="005956FB">
        <w:rPr>
          <w:color w:val="000000"/>
          <w:spacing w:val="2"/>
          <w:lang w:val="kk-KZ"/>
        </w:rPr>
        <w:t xml:space="preserve">тәрбиешілерге, адамдардың (балалардың) ата-аналарына және өзге де заңды өкілдеріне оқыту мен тәрбиелеудің арнайы әдістері мен тәсілдерін қолдану жөнінде кеңес береді; жеке тұлғаның жалпы мәдениетін қалыптастыруға ықпал етеді, мемлекеттік жалпыға міндетті білім беру стандарты мен үлгілік оқу бағдарламаларының талаптарына сәйкес оқытудың әртүрлі нысандарын, білім беру технологияларын, тәсілдерін, </w:t>
      </w:r>
      <w:r w:rsidRPr="005956FB">
        <w:rPr>
          <w:color w:val="000000"/>
          <w:spacing w:val="2"/>
          <w:lang w:val="kk-KZ"/>
        </w:rPr>
        <w:lastRenderedPageBreak/>
        <w:t>әдістері мен құралдарын пайдаланады; арнаулы білім беру ұйымдарының арнаулы педагогы, психологиялық-медициналық-педагогикалық тексеру және консультация беру бағдарламаларын (психологиялық-медициналық-педагогикалық консультациялар), түзету-дамыту бағдарламаларын (психологиялық-педагогикалық түзету кабинеттері, оңалту орталықтары, аутизм-орталықтар және басқа орталықтар) іске асыратын мүгедек балаларға арнайы педагогикалық тексеру жүргізеді;</w:t>
      </w:r>
      <w:r>
        <w:rPr>
          <w:color w:val="000000"/>
          <w:spacing w:val="2"/>
          <w:lang w:val="kk-KZ"/>
        </w:rPr>
        <w:t xml:space="preserve"> </w:t>
      </w:r>
      <w:r w:rsidRPr="005956FB">
        <w:rPr>
          <w:color w:val="000000"/>
          <w:spacing w:val="2"/>
          <w:lang w:val="kk-KZ"/>
        </w:rPr>
        <w:t>ерекше білім беру қажеттіліктерін топтық бағалауды жүргізуге қатысады; психологиялық-педагогикалық түзету кабинеттерінің, оңалту орталықтарының, аутизм орталықтарының арнайы педагогы білім беру ұйымының жоспары мен кестесі бойынша жеке, кіші топтық және топтық сабақтар өткізеді; Жеке оқу, Жеке-дамытушылық, түзету-дамытушылық бағдарламаларды әзірлейді және іске асырады және жеке (кіші топтық, топтық сабақтар) өткізеді;өзінің кәсіби құзыреттілігін арттырады; әдістемелік кеңестердің, әдістемелік бірлестіктердің, желілік қоғамдастықтардың отырыстарына қатысады; қоғамның ерекше білім беру қажеттіліктері бар адамдарға толерантты көзқарасын қалыптастыру бойынша жұмыс жүргізеді; еңбек қауіпсіздігі және еңбекті қорғау, өртке қарсы қорғау қағидаларын сақтайды; тәрбие процесі кезеңінде балалардың өмірін, денсаулығын және құқықтарын қорғауды қамтамасыз етеді.</w:t>
      </w:r>
    </w:p>
    <w:p w14:paraId="16DDEE5B" w14:textId="77777777" w:rsidR="005956FB" w:rsidRPr="005956FB" w:rsidRDefault="005956FB" w:rsidP="005956FB">
      <w:pPr>
        <w:pStyle w:val="a7"/>
        <w:spacing w:before="0" w:beforeAutospacing="0" w:after="0" w:afterAutospacing="0"/>
        <w:jc w:val="both"/>
        <w:textAlignment w:val="baseline"/>
        <w:rPr>
          <w:lang w:val="kk-KZ"/>
        </w:rPr>
      </w:pPr>
    </w:p>
    <w:p w14:paraId="7EB95DDA" w14:textId="10A82C2D" w:rsidR="00E463F7" w:rsidRDefault="005956FB" w:rsidP="00E463F7">
      <w:pPr>
        <w:rPr>
          <w:b/>
          <w:lang w:val="kk-KZ"/>
        </w:rPr>
      </w:pPr>
      <w:r w:rsidRPr="00DC7586">
        <w:rPr>
          <w:b/>
          <w:lang w:val="kk-KZ"/>
        </w:rPr>
        <w:t>Конкурсқа қатысушыларға қойылатын талаптар</w:t>
      </w:r>
      <w:r>
        <w:rPr>
          <w:b/>
          <w:lang w:val="kk-KZ"/>
        </w:rPr>
        <w:t>:</w:t>
      </w:r>
    </w:p>
    <w:p w14:paraId="02C6689E" w14:textId="77777777" w:rsidR="005956FB" w:rsidRPr="005956FB" w:rsidRDefault="005956FB" w:rsidP="00E463F7">
      <w:pPr>
        <w:rPr>
          <w:rFonts w:ascii="Courier New" w:hAnsi="Courier New" w:cs="Courier New"/>
          <w:color w:val="000000"/>
          <w:spacing w:val="2"/>
          <w:sz w:val="20"/>
          <w:szCs w:val="20"/>
          <w:shd w:val="clear" w:color="auto" w:fill="FFFFFF"/>
          <w:lang w:val="kk-KZ"/>
        </w:rPr>
      </w:pPr>
    </w:p>
    <w:p w14:paraId="0A71C87A" w14:textId="4E954931" w:rsidR="00E463F7" w:rsidRDefault="005956FB" w:rsidP="00E463F7">
      <w:pPr>
        <w:spacing w:line="285" w:lineRule="atLeast"/>
        <w:jc w:val="both"/>
        <w:textAlignment w:val="baseline"/>
        <w:rPr>
          <w:color w:val="000000"/>
          <w:spacing w:val="2"/>
          <w:shd w:val="clear" w:color="auto" w:fill="FFFFFF"/>
          <w:lang w:val="kk-KZ"/>
        </w:rPr>
      </w:pPr>
      <w:r>
        <w:rPr>
          <w:color w:val="000000"/>
          <w:spacing w:val="2"/>
          <w:shd w:val="clear" w:color="auto" w:fill="FFFFFF"/>
          <w:lang w:val="kk-KZ"/>
        </w:rPr>
        <w:t xml:space="preserve">Білуі керек: </w:t>
      </w:r>
    </w:p>
    <w:p w14:paraId="63444EF0" w14:textId="77777777" w:rsidR="005956FB" w:rsidRPr="005956FB" w:rsidRDefault="005956FB" w:rsidP="00E463F7">
      <w:pPr>
        <w:spacing w:line="285" w:lineRule="atLeast"/>
        <w:jc w:val="both"/>
        <w:textAlignment w:val="baseline"/>
        <w:rPr>
          <w:color w:val="000000"/>
          <w:spacing w:val="2"/>
          <w:lang w:val="kk-KZ"/>
        </w:rPr>
      </w:pPr>
    </w:p>
    <w:p w14:paraId="29198412" w14:textId="7D2FC3E1" w:rsidR="00106EA0" w:rsidRDefault="005956FB" w:rsidP="005956FB">
      <w:pPr>
        <w:jc w:val="both"/>
        <w:rPr>
          <w:color w:val="000000"/>
          <w:spacing w:val="2"/>
          <w:lang w:val="kk-KZ"/>
        </w:rPr>
      </w:pPr>
      <w:r w:rsidRPr="005956FB">
        <w:rPr>
          <w:color w:val="000000"/>
          <w:spacing w:val="2"/>
          <w:lang w:val="kk-KZ"/>
        </w:rPr>
        <w:t>Қазақстан Республикасының Конституциясы, "Білім туралы", "Педагог мәртебесі туралы", "Мүмкіндігі шектеулі балаларды әлеуметтік медициналық-педагогикалық және түзету арқылы қолдау туралы" (бұдан әрі – "мүмкіндігі шектеулі балаларды әлеуметтік және медициналық-педагогикалық түзету арқылы қолдау туралы"), "Сыбайлас жемқорлыққа қарсы іс-қимыл туралы" Қазақстан Республикасының заңдары және өзге де нормативтік құқықтық актілер білім беруді дамытудың бағыттары мен перспективаларын айқындайтын Қазақстан Республикасының актілері; өмірлік қиын жағдайға тап болған балаларға арналған арнаулы әлеуметтік қызметтердің мемлекеттік стандарттары; Арнаулы педагогика; оқу-тәрбие процесін жобалау және ұйымдастыру негіздері; арнаулы білім беру саласындағы жаңа жетістіктер; педагогикалық әдеп нормалары; еңбек заңнамасының негіздері, ішкі еңбек тәртібі қағидалары, қауіпсіздік және еңбекті қорғау, өртке қарсы қорғау, санитарлық ережелер.</w:t>
      </w:r>
    </w:p>
    <w:p w14:paraId="72077C09" w14:textId="77777777" w:rsidR="005956FB" w:rsidRPr="005956FB" w:rsidRDefault="005956FB" w:rsidP="005956FB">
      <w:pPr>
        <w:jc w:val="both"/>
        <w:rPr>
          <w:lang w:val="kk-KZ"/>
        </w:rPr>
      </w:pPr>
    </w:p>
    <w:p w14:paraId="37762310" w14:textId="4A870213" w:rsidR="003837BA" w:rsidRDefault="003837BA" w:rsidP="003837BA">
      <w:pPr>
        <w:shd w:val="clear" w:color="auto" w:fill="FFFFFF"/>
        <w:spacing w:line="285" w:lineRule="atLeast"/>
        <w:textAlignment w:val="baseline"/>
        <w:rPr>
          <w:b/>
          <w:bCs/>
          <w:lang w:val="kk-KZ" w:eastAsia="en-US"/>
        </w:rPr>
      </w:pPr>
      <w:r>
        <w:rPr>
          <w:b/>
          <w:bCs/>
          <w:lang w:val="kk-KZ" w:eastAsia="en-US"/>
        </w:rPr>
        <w:t xml:space="preserve">    </w:t>
      </w:r>
      <w:r w:rsidRPr="00AE27B1">
        <w:rPr>
          <w:b/>
          <w:bCs/>
          <w:lang w:val="kk-KZ" w:eastAsia="en-US"/>
        </w:rPr>
        <w:t>Конкурсқа қатысу үшін қажетті құжаттар тізбесі:</w:t>
      </w:r>
    </w:p>
    <w:p w14:paraId="4A2BEFC2" w14:textId="77777777" w:rsidR="003837BA" w:rsidRDefault="003837BA" w:rsidP="003837BA">
      <w:pPr>
        <w:shd w:val="clear" w:color="auto" w:fill="FFFFFF"/>
        <w:spacing w:line="285" w:lineRule="atLeast"/>
        <w:jc w:val="both"/>
        <w:textAlignment w:val="baseline"/>
        <w:rPr>
          <w:color w:val="000000"/>
          <w:spacing w:val="2"/>
          <w:lang w:val="kk-KZ"/>
        </w:rPr>
      </w:pPr>
      <w:r w:rsidRPr="00AE27B1">
        <w:rPr>
          <w:i/>
          <w:iCs/>
          <w:color w:val="000000"/>
          <w:spacing w:val="2"/>
          <w:lang w:val="kk-KZ"/>
        </w:rPr>
        <w:t>Конкур</w:t>
      </w:r>
      <w:r>
        <w:rPr>
          <w:i/>
          <w:iCs/>
          <w:color w:val="000000"/>
          <w:spacing w:val="2"/>
          <w:lang w:val="kk-KZ"/>
        </w:rPr>
        <w:t>сқа қатысуға ниет білдірген тұлға</w:t>
      </w:r>
      <w:r w:rsidRPr="00AE27B1">
        <w:rPr>
          <w:i/>
          <w:iCs/>
          <w:color w:val="000000"/>
          <w:spacing w:val="2"/>
          <w:lang w:val="kk-KZ"/>
        </w:rPr>
        <w:t xml:space="preserve"> хабарландыруда көрсетілген құжаттарды қабылдау мерзімінде мынадай құжаттарды электрондық </w:t>
      </w:r>
      <w:r>
        <w:rPr>
          <w:i/>
          <w:iCs/>
          <w:color w:val="000000"/>
          <w:spacing w:val="2"/>
          <w:lang w:val="kk-KZ"/>
        </w:rPr>
        <w:t xml:space="preserve">түрде </w:t>
      </w:r>
      <w:r w:rsidRPr="00AE27B1">
        <w:rPr>
          <w:i/>
          <w:iCs/>
          <w:color w:val="000000"/>
          <w:spacing w:val="2"/>
          <w:lang w:val="kk-KZ"/>
        </w:rPr>
        <w:t>немесе қағаз түрінде жібереді:</w:t>
      </w:r>
      <w:r w:rsidRPr="00AE27B1">
        <w:rPr>
          <w:color w:val="000000"/>
          <w:spacing w:val="2"/>
          <w:lang w:val="kk-KZ"/>
        </w:rPr>
        <w:t xml:space="preserve">      </w:t>
      </w:r>
    </w:p>
    <w:p w14:paraId="1299C23E" w14:textId="77777777" w:rsidR="003837BA" w:rsidRDefault="003837BA" w:rsidP="003837BA">
      <w:pPr>
        <w:shd w:val="clear" w:color="auto" w:fill="FFFFFF"/>
        <w:spacing w:line="285" w:lineRule="atLeast"/>
        <w:jc w:val="both"/>
        <w:textAlignment w:val="baseline"/>
        <w:rPr>
          <w:color w:val="000000"/>
          <w:spacing w:val="2"/>
          <w:lang w:val="kk-KZ"/>
        </w:rPr>
      </w:pPr>
      <w:r w:rsidRPr="005468A9">
        <w:rPr>
          <w:color w:val="000000"/>
          <w:spacing w:val="2"/>
          <w:lang w:val="kk-KZ"/>
        </w:rPr>
        <w:t xml:space="preserve">1) осы Қағидаларға 10-қосымшаға сәйкес нысан бойынша қоса берілетін құжаттардың тізбесін көрсете отырып, конкурсқа қатысу туралы өтініш; </w:t>
      </w:r>
    </w:p>
    <w:p w14:paraId="2FBD730E" w14:textId="77777777" w:rsidR="003837BA" w:rsidRDefault="003837BA" w:rsidP="003837BA">
      <w:pPr>
        <w:shd w:val="clear" w:color="auto" w:fill="FFFFFF"/>
        <w:spacing w:line="285" w:lineRule="atLeast"/>
        <w:jc w:val="both"/>
        <w:textAlignment w:val="baseline"/>
        <w:rPr>
          <w:color w:val="000000"/>
          <w:spacing w:val="2"/>
          <w:lang w:val="kk-KZ"/>
        </w:rPr>
      </w:pPr>
      <w:r w:rsidRPr="005468A9">
        <w:rPr>
          <w:color w:val="000000"/>
          <w:spacing w:val="2"/>
          <w:lang w:val="kk-KZ"/>
        </w:rPr>
        <w:t>2)</w:t>
      </w:r>
      <w:r>
        <w:rPr>
          <w:color w:val="000000"/>
          <w:spacing w:val="2"/>
          <w:lang w:val="kk-KZ"/>
        </w:rPr>
        <w:t xml:space="preserve"> </w:t>
      </w:r>
      <w:r w:rsidRPr="005468A9">
        <w:rPr>
          <w:color w:val="000000"/>
          <w:spacing w:val="2"/>
          <w:lang w:val="kk-KZ"/>
        </w:rPr>
        <w:t>жеке басын куәландыратын құжат не цифрлық құжаттар сервисінен электрондық құжат (сәйкестендіру үшін);     </w:t>
      </w:r>
    </w:p>
    <w:p w14:paraId="11F3B236" w14:textId="77777777" w:rsidR="003837BA" w:rsidRDefault="003837BA" w:rsidP="003837BA">
      <w:pPr>
        <w:shd w:val="clear" w:color="auto" w:fill="FFFFFF"/>
        <w:spacing w:line="285" w:lineRule="atLeast"/>
        <w:jc w:val="both"/>
        <w:textAlignment w:val="baseline"/>
        <w:rPr>
          <w:color w:val="000000"/>
          <w:spacing w:val="2"/>
          <w:lang w:val="kk-KZ"/>
        </w:rPr>
      </w:pPr>
      <w:r w:rsidRPr="004F7B01">
        <w:rPr>
          <w:color w:val="000000"/>
          <w:spacing w:val="2"/>
          <w:lang w:val="kk-KZ"/>
        </w:rPr>
        <w:t>3) кадрларды есепке алу бойынша толтырылған жеке парақ (нақты тұрғылықты мекен-жайы және байланыс телефондары көрсетілген-</w:t>
      </w:r>
      <w:r>
        <w:rPr>
          <w:color w:val="000000"/>
          <w:spacing w:val="2"/>
          <w:lang w:val="kk-KZ"/>
        </w:rPr>
        <w:t>б</w:t>
      </w:r>
      <w:r w:rsidRPr="004F7B01">
        <w:rPr>
          <w:color w:val="000000"/>
          <w:spacing w:val="2"/>
          <w:lang w:val="kk-KZ"/>
        </w:rPr>
        <w:t>ар болса);</w:t>
      </w:r>
      <w:r w:rsidRPr="005468A9">
        <w:rPr>
          <w:color w:val="000000"/>
          <w:spacing w:val="2"/>
          <w:lang w:val="kk-KZ"/>
        </w:rPr>
        <w:t>     </w:t>
      </w:r>
    </w:p>
    <w:p w14:paraId="4D087817" w14:textId="77777777" w:rsidR="003837BA" w:rsidRDefault="003837BA" w:rsidP="003837BA">
      <w:pPr>
        <w:shd w:val="clear" w:color="auto" w:fill="FFFFFF"/>
        <w:spacing w:line="285" w:lineRule="atLeast"/>
        <w:jc w:val="both"/>
        <w:textAlignment w:val="baseline"/>
        <w:rPr>
          <w:color w:val="000000"/>
          <w:spacing w:val="2"/>
          <w:lang w:val="kk-KZ"/>
        </w:rPr>
      </w:pPr>
      <w:r w:rsidRPr="005468A9">
        <w:rPr>
          <w:color w:val="000000"/>
          <w:spacing w:val="2"/>
          <w:lang w:val="kk-KZ"/>
        </w:rPr>
        <w:t>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14:paraId="58F3E637" w14:textId="77777777" w:rsidR="003837BA" w:rsidRPr="005468A9" w:rsidRDefault="003837BA" w:rsidP="003837BA">
      <w:pPr>
        <w:shd w:val="clear" w:color="auto" w:fill="FFFFFF"/>
        <w:spacing w:line="285" w:lineRule="atLeast"/>
        <w:jc w:val="both"/>
        <w:textAlignment w:val="baseline"/>
        <w:rPr>
          <w:color w:val="000000"/>
          <w:spacing w:val="2"/>
          <w:lang w:val="kk-KZ"/>
        </w:rPr>
      </w:pPr>
      <w:r w:rsidRPr="005468A9">
        <w:rPr>
          <w:color w:val="000000"/>
          <w:spacing w:val="2"/>
          <w:lang w:val="kk-KZ"/>
        </w:rPr>
        <w:t>     5)еңбек қызметін растайтын құжаттың көшірмесі (бар болса);</w:t>
      </w:r>
    </w:p>
    <w:p w14:paraId="1FD3C059" w14:textId="77777777" w:rsidR="003837BA" w:rsidRDefault="003837BA" w:rsidP="003837BA">
      <w:pPr>
        <w:shd w:val="clear" w:color="auto" w:fill="FFFFFF"/>
        <w:spacing w:line="285" w:lineRule="atLeast"/>
        <w:jc w:val="both"/>
        <w:textAlignment w:val="baseline"/>
        <w:rPr>
          <w:color w:val="000000"/>
          <w:spacing w:val="2"/>
          <w:lang w:val="kk-KZ"/>
        </w:rPr>
      </w:pPr>
      <w:r w:rsidRPr="005468A9">
        <w:rPr>
          <w:color w:val="000000"/>
          <w:spacing w:val="2"/>
          <w:lang w:val="kk-KZ"/>
        </w:rPr>
        <w:t>     6) "Денсаулық сақтау саласындағы есептік құжаттама нысандарын бекіту туралы" Қазақстан Республикасы Денсаулық сақтау министрінің міндетін атқарушының 2020 жылғы 30 қазандағы № ҚР ДСМ-175/2020 бұйрығымен бекітілген нысан бойынша денсаулық жағдайы туралы анықтама (нормативтік құқықтық актілерді мемлекеттік тіркеу тізілімінде № 21579 болып тіркелген);</w:t>
      </w:r>
    </w:p>
    <w:p w14:paraId="1986CD2F" w14:textId="77777777" w:rsidR="003837BA" w:rsidRDefault="003837BA" w:rsidP="003837BA">
      <w:pPr>
        <w:shd w:val="clear" w:color="auto" w:fill="FFFFFF"/>
        <w:spacing w:line="285" w:lineRule="atLeast"/>
        <w:jc w:val="both"/>
        <w:textAlignment w:val="baseline"/>
        <w:rPr>
          <w:color w:val="000000"/>
          <w:spacing w:val="2"/>
          <w:lang w:val="kk-KZ"/>
        </w:rPr>
      </w:pPr>
      <w:r w:rsidRPr="004F7B01">
        <w:rPr>
          <w:color w:val="000000"/>
          <w:spacing w:val="2"/>
          <w:lang w:val="kk-KZ"/>
        </w:rPr>
        <w:t xml:space="preserve">7) Психоневрологиялық ұйымнан анықтама; </w:t>
      </w:r>
    </w:p>
    <w:p w14:paraId="637A360D" w14:textId="77777777" w:rsidR="003837BA" w:rsidRDefault="003837BA" w:rsidP="003837BA">
      <w:pPr>
        <w:shd w:val="clear" w:color="auto" w:fill="FFFFFF"/>
        <w:spacing w:line="285" w:lineRule="atLeast"/>
        <w:jc w:val="both"/>
        <w:textAlignment w:val="baseline"/>
        <w:rPr>
          <w:color w:val="000000"/>
          <w:spacing w:val="2"/>
          <w:lang w:val="kk-KZ"/>
        </w:rPr>
      </w:pPr>
      <w:r w:rsidRPr="004F7B01">
        <w:rPr>
          <w:color w:val="000000"/>
          <w:spacing w:val="2"/>
          <w:lang w:val="kk-KZ"/>
        </w:rPr>
        <w:lastRenderedPageBreak/>
        <w:t xml:space="preserve">8) Наркологиялық ұйымнан анықтама;      </w:t>
      </w:r>
    </w:p>
    <w:p w14:paraId="6278707B" w14:textId="77777777" w:rsidR="003837BA" w:rsidRDefault="003837BA" w:rsidP="003837BA">
      <w:pPr>
        <w:shd w:val="clear" w:color="auto" w:fill="FFFFFF"/>
        <w:spacing w:line="285" w:lineRule="atLeast"/>
        <w:jc w:val="both"/>
        <w:textAlignment w:val="baseline"/>
        <w:rPr>
          <w:color w:val="000000"/>
          <w:spacing w:val="2"/>
          <w:lang w:val="kk-KZ"/>
        </w:rPr>
      </w:pPr>
      <w:r w:rsidRPr="004F7B01">
        <w:rPr>
          <w:color w:val="000000"/>
          <w:spacing w:val="2"/>
          <w:lang w:val="kk-KZ"/>
        </w:rPr>
        <w:t>9) сертификаттаудан өту нәтижелері туралы сертификат немесе педагог-модератордан төмен емес қолданыстағы біліктілік санатының болуы туралы куәлік (бар болса);</w:t>
      </w:r>
    </w:p>
    <w:p w14:paraId="417FFDC5" w14:textId="77777777" w:rsidR="003837BA" w:rsidRPr="005468A9" w:rsidRDefault="003837BA" w:rsidP="003837BA">
      <w:pPr>
        <w:shd w:val="clear" w:color="auto" w:fill="FFFFFF"/>
        <w:spacing w:line="285" w:lineRule="atLeast"/>
        <w:jc w:val="both"/>
        <w:textAlignment w:val="baseline"/>
        <w:rPr>
          <w:color w:val="000000"/>
          <w:spacing w:val="2"/>
          <w:lang w:val="kk-KZ"/>
        </w:rPr>
      </w:pPr>
      <w:r w:rsidRPr="005468A9">
        <w:rPr>
          <w:color w:val="000000"/>
          <w:spacing w:val="2"/>
          <w:lang w:val="kk-KZ"/>
        </w:rPr>
        <w:t> 10)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екі жыл жұмыс өтілі бар педагогтер сертификаттаудан өтуден босатылады.</w:t>
      </w:r>
    </w:p>
    <w:p w14:paraId="6637354C" w14:textId="77777777" w:rsidR="003837BA" w:rsidRDefault="003837BA" w:rsidP="003837BA">
      <w:pPr>
        <w:shd w:val="clear" w:color="auto" w:fill="FFFFFF"/>
        <w:spacing w:line="285" w:lineRule="atLeast"/>
        <w:jc w:val="both"/>
        <w:textAlignment w:val="baseline"/>
        <w:rPr>
          <w:color w:val="000000"/>
          <w:spacing w:val="2"/>
          <w:lang w:val="kk-KZ"/>
        </w:rPr>
      </w:pPr>
      <w:r w:rsidRPr="005468A9">
        <w:rPr>
          <w:color w:val="000000"/>
          <w:spacing w:val="2"/>
          <w:lang w:val="kk-KZ"/>
        </w:rPr>
        <w:t>     11) 11-қосымшаға сәйкес нысан бойынша педагогтің бос немесе уақытша бос лауазымына кандидаттың толтырылған бағалау парағы.</w:t>
      </w:r>
    </w:p>
    <w:p w14:paraId="6F04906E" w14:textId="77777777" w:rsidR="003837BA" w:rsidRDefault="003837BA" w:rsidP="003837BA">
      <w:pPr>
        <w:shd w:val="clear" w:color="auto" w:fill="FFFFFF"/>
        <w:spacing w:line="285" w:lineRule="atLeast"/>
        <w:jc w:val="both"/>
        <w:textAlignment w:val="baseline"/>
        <w:rPr>
          <w:color w:val="000000"/>
          <w:spacing w:val="2"/>
          <w:lang w:val="kk-KZ"/>
        </w:rPr>
      </w:pPr>
      <w:r w:rsidRPr="005468A9">
        <w:rPr>
          <w:color w:val="000000"/>
          <w:spacing w:val="2"/>
          <w:lang w:val="kk-KZ"/>
        </w:rPr>
        <w:t>     12) кандидат үшін ұзақтығы кемінде 15 минут, ең төменгі рұқсаты – 720 x 480 өтілі жоқ бейнепрезентация.</w:t>
      </w:r>
    </w:p>
    <w:p w14:paraId="1D25B46A" w14:textId="77777777" w:rsidR="003837BA" w:rsidRPr="005468A9" w:rsidRDefault="003837BA" w:rsidP="003837BA">
      <w:pPr>
        <w:shd w:val="clear" w:color="auto" w:fill="FFFFFF"/>
        <w:spacing w:line="285" w:lineRule="atLeast"/>
        <w:jc w:val="both"/>
        <w:textAlignment w:val="baseline"/>
        <w:rPr>
          <w:color w:val="000000"/>
          <w:spacing w:val="2"/>
          <w:lang w:val="kk-KZ"/>
        </w:rPr>
      </w:pPr>
      <w:r w:rsidRPr="005468A9">
        <w:rPr>
          <w:color w:val="000000"/>
          <w:spacing w:val="2"/>
          <w:lang w:val="kk-KZ"/>
        </w:rPr>
        <w:t>     Кандидат болған жағдайда оның біліміне, жұмыс тәжірибесіне, кәсіби деңгейіне қатысты қосымша ақпаратты (біліктілігін арттыру, ғылыми/академиялық дәрежелер мен атақтар беру, ғылыми немесе әдістемелік Жарияланымдар, біліктілік санаттары туралы құжаттардың көшірмелері, алдыңғы жұмыс орнының басшылығынан ұсынымдар) ұсынады.</w:t>
      </w:r>
    </w:p>
    <w:p w14:paraId="6E9D367B" w14:textId="40DB486C" w:rsidR="00E463F7" w:rsidRPr="003837BA" w:rsidRDefault="00E463F7" w:rsidP="00E463F7">
      <w:pPr>
        <w:shd w:val="clear" w:color="auto" w:fill="FFFFFF"/>
        <w:spacing w:line="285" w:lineRule="atLeast"/>
        <w:textAlignment w:val="baseline"/>
        <w:rPr>
          <w:color w:val="000000"/>
          <w:spacing w:val="2"/>
          <w:lang w:val="kk-KZ"/>
        </w:rPr>
      </w:pPr>
    </w:p>
    <w:p w14:paraId="59BCD056" w14:textId="77777777" w:rsidR="00D239C4" w:rsidRDefault="00E463F7" w:rsidP="00D239C4">
      <w:pPr>
        <w:shd w:val="clear" w:color="auto" w:fill="FFFFFF"/>
        <w:spacing w:line="285" w:lineRule="atLeast"/>
        <w:textAlignment w:val="baseline"/>
        <w:rPr>
          <w:b/>
          <w:bCs/>
          <w:color w:val="000000"/>
          <w:spacing w:val="2"/>
          <w:lang w:val="kk-KZ"/>
        </w:rPr>
      </w:pPr>
      <w:r w:rsidRPr="003837BA">
        <w:rPr>
          <w:b/>
          <w:bCs/>
          <w:color w:val="000000"/>
          <w:spacing w:val="2"/>
          <w:lang w:val="kk-KZ"/>
        </w:rPr>
        <w:t>     </w:t>
      </w:r>
      <w:r w:rsidR="00D239C4" w:rsidRPr="00D239C4">
        <w:rPr>
          <w:b/>
          <w:bCs/>
          <w:color w:val="000000"/>
          <w:spacing w:val="2"/>
          <w:lang w:val="kk-KZ"/>
        </w:rPr>
        <w:t>     Осы қағидалардың құжаттарының біреуінің болмауы кандидатқа құжаттарды қайтару үшін негіз болып табылады.</w:t>
      </w:r>
    </w:p>
    <w:p w14:paraId="07E749A4" w14:textId="77777777" w:rsidR="00D239C4" w:rsidRPr="00D239C4" w:rsidRDefault="00D239C4" w:rsidP="00D239C4">
      <w:pPr>
        <w:shd w:val="clear" w:color="auto" w:fill="FFFFFF"/>
        <w:spacing w:line="285" w:lineRule="atLeast"/>
        <w:textAlignment w:val="baseline"/>
        <w:rPr>
          <w:b/>
          <w:bCs/>
          <w:color w:val="000000"/>
          <w:spacing w:val="2"/>
          <w:lang w:val="kk-KZ"/>
        </w:rPr>
      </w:pPr>
    </w:p>
    <w:p w14:paraId="3B9162F6" w14:textId="77777777" w:rsidR="00D239C4" w:rsidRPr="00D239C4" w:rsidRDefault="00D239C4" w:rsidP="00D239C4">
      <w:pPr>
        <w:shd w:val="clear" w:color="auto" w:fill="FFFFFF"/>
        <w:spacing w:line="285" w:lineRule="atLeast"/>
        <w:textAlignment w:val="baseline"/>
        <w:rPr>
          <w:b/>
          <w:bCs/>
          <w:color w:val="000000"/>
          <w:spacing w:val="2"/>
          <w:lang w:val="kk-KZ"/>
        </w:rPr>
      </w:pPr>
      <w:r w:rsidRPr="00D239C4">
        <w:rPr>
          <w:b/>
          <w:bCs/>
          <w:color w:val="000000"/>
          <w:spacing w:val="2"/>
          <w:lang w:val="kk-KZ"/>
        </w:rPr>
        <w:t xml:space="preserve">Конкурс мына мекен-жай бойынша өткізіледі: </w:t>
      </w:r>
      <w:r w:rsidRPr="00D239C4">
        <w:rPr>
          <w:bCs/>
          <w:color w:val="000000"/>
          <w:spacing w:val="2"/>
          <w:lang w:val="kk-KZ"/>
        </w:rPr>
        <w:t>100022, Қарағанды облысы, Қарағанды қаласы, Қазыбек Би атындағы аудан, Гудермесская көшесі 129, байланыс телефоны: 8-7212-42-27-14, электрондық мекенжайы: sch_91@kargoo.kz</w:t>
      </w:r>
    </w:p>
    <w:p w14:paraId="14CE5B70" w14:textId="7739145C" w:rsidR="00D239C4" w:rsidRPr="002824C8" w:rsidRDefault="00D239C4" w:rsidP="002824C8">
      <w:pPr>
        <w:spacing w:before="16"/>
        <w:ind w:left="259"/>
        <w:rPr>
          <w:b/>
          <w:bCs/>
          <w:w w:val="105"/>
          <w:u w:val="single"/>
          <w:lang w:val="kk-KZ" w:eastAsia="en-US"/>
        </w:rPr>
      </w:pPr>
      <w:r w:rsidRPr="00D239C4">
        <w:rPr>
          <w:b/>
          <w:bCs/>
          <w:color w:val="000000"/>
          <w:spacing w:val="2"/>
          <w:u w:val="single"/>
          <w:lang w:val="kk-KZ"/>
        </w:rPr>
        <w:t xml:space="preserve">Конкурсқа қатысу үшін құжаттарды қабылдау хабарландыру жарияланған күннен бастап жеті жұмыс күні ішінде жүзеге асырылады. </w:t>
      </w:r>
      <w:r w:rsidRPr="00D239C4">
        <w:rPr>
          <w:bCs/>
          <w:color w:val="000000"/>
          <w:spacing w:val="2"/>
          <w:lang w:val="kk-KZ"/>
        </w:rPr>
        <w:t xml:space="preserve">Құжаттарды қабылдау сағат 13.00-ден 14.00-ге дейін түскі үзіліспен сағат 09.00-ден 17.00-ге дейін жүзеге асырылады. Құжаттар топтамасы эл поштаға да қабылданады: </w:t>
      </w:r>
      <w:hyperlink r:id="rId13" w:history="1">
        <w:r w:rsidR="002824C8" w:rsidRPr="00D239C4">
          <w:rPr>
            <w:rStyle w:val="a6"/>
            <w:b/>
            <w:bCs/>
            <w:w w:val="105"/>
            <w:lang w:eastAsia="en-US"/>
          </w:rPr>
          <w:t>sch_91@kargoo.kz</w:t>
        </w:r>
      </w:hyperlink>
    </w:p>
    <w:p w14:paraId="4B96A038" w14:textId="77777777" w:rsidR="00D239C4" w:rsidRPr="00D239C4" w:rsidRDefault="00D239C4" w:rsidP="00D239C4">
      <w:pPr>
        <w:shd w:val="clear" w:color="auto" w:fill="FFFFFF"/>
        <w:spacing w:line="285" w:lineRule="atLeast"/>
        <w:textAlignment w:val="baseline"/>
        <w:rPr>
          <w:b/>
          <w:bCs/>
          <w:color w:val="000000"/>
          <w:spacing w:val="2"/>
          <w:lang w:val="kk-KZ"/>
        </w:rPr>
      </w:pPr>
      <w:r w:rsidRPr="00D239C4">
        <w:rPr>
          <w:b/>
          <w:bCs/>
          <w:color w:val="000000"/>
          <w:spacing w:val="2"/>
          <w:lang w:val="kk-KZ"/>
        </w:rPr>
        <w:t xml:space="preserve">Құжаттарды қабылдаудың басталу күні мен уақыты: 01.08.2023 ж., 09.00 сағ.-17.00 сағ. </w:t>
      </w:r>
    </w:p>
    <w:p w14:paraId="6C8D5796" w14:textId="77777777" w:rsidR="00D239C4" w:rsidRPr="00D239C4" w:rsidRDefault="00D239C4" w:rsidP="00D239C4">
      <w:pPr>
        <w:shd w:val="clear" w:color="auto" w:fill="FFFFFF"/>
        <w:spacing w:line="285" w:lineRule="atLeast"/>
        <w:textAlignment w:val="baseline"/>
        <w:rPr>
          <w:b/>
          <w:bCs/>
          <w:color w:val="000000"/>
          <w:spacing w:val="2"/>
          <w:lang w:val="kk-KZ"/>
        </w:rPr>
      </w:pPr>
      <w:r w:rsidRPr="00D239C4">
        <w:rPr>
          <w:b/>
          <w:bCs/>
          <w:color w:val="000000"/>
          <w:spacing w:val="2"/>
          <w:lang w:val="kk-KZ"/>
        </w:rPr>
        <w:t>Құжаттарды қабылдаудың аяқталу күні мен уақыты: 09.08.2023 ж., 09.00 сағ.-17.00 сағ.</w:t>
      </w:r>
    </w:p>
    <w:p w14:paraId="5917777A" w14:textId="4D83F0E1" w:rsidR="00E463F7" w:rsidRDefault="00E463F7" w:rsidP="00D239C4">
      <w:pPr>
        <w:shd w:val="clear" w:color="auto" w:fill="FFFFFF"/>
        <w:spacing w:line="285" w:lineRule="atLeast"/>
        <w:textAlignment w:val="baseline"/>
        <w:rPr>
          <w:lang w:val="kk-KZ"/>
        </w:rPr>
      </w:pPr>
    </w:p>
    <w:p w14:paraId="27BB3108" w14:textId="4BA5ED5F" w:rsidR="00E62217" w:rsidRDefault="00E62217" w:rsidP="00E829DE">
      <w:pPr>
        <w:jc w:val="both"/>
        <w:rPr>
          <w:lang w:val="kk-KZ"/>
        </w:rPr>
      </w:pPr>
    </w:p>
    <w:p w14:paraId="37903891" w14:textId="32D6F176" w:rsidR="003758E7" w:rsidRDefault="003758E7" w:rsidP="00E829DE">
      <w:pPr>
        <w:jc w:val="both"/>
        <w:rPr>
          <w:lang w:val="kk-KZ"/>
        </w:rPr>
      </w:pPr>
    </w:p>
    <w:p w14:paraId="7AFA0D16" w14:textId="65D5014C" w:rsidR="003758E7" w:rsidRDefault="003758E7" w:rsidP="00E829DE">
      <w:pPr>
        <w:jc w:val="both"/>
        <w:rPr>
          <w:lang w:val="kk-KZ"/>
        </w:rPr>
      </w:pPr>
    </w:p>
    <w:p w14:paraId="379FA7A3" w14:textId="02EEE8B1" w:rsidR="003758E7" w:rsidRDefault="003758E7" w:rsidP="00E829DE">
      <w:pPr>
        <w:jc w:val="both"/>
        <w:rPr>
          <w:lang w:val="kk-KZ"/>
        </w:rPr>
      </w:pPr>
    </w:p>
    <w:p w14:paraId="226184ED" w14:textId="12353B8A" w:rsidR="003758E7" w:rsidRDefault="003758E7" w:rsidP="00E829DE">
      <w:pPr>
        <w:jc w:val="both"/>
        <w:rPr>
          <w:lang w:val="kk-KZ"/>
        </w:rPr>
      </w:pPr>
    </w:p>
    <w:p w14:paraId="1F39D388" w14:textId="0874DD4E" w:rsidR="003758E7" w:rsidRDefault="003758E7" w:rsidP="00E829DE">
      <w:pPr>
        <w:jc w:val="both"/>
        <w:rPr>
          <w:lang w:val="kk-KZ"/>
        </w:rPr>
      </w:pPr>
    </w:p>
    <w:p w14:paraId="065AA519" w14:textId="5E7C668E" w:rsidR="003758E7" w:rsidRDefault="003758E7" w:rsidP="00E829DE">
      <w:pPr>
        <w:jc w:val="both"/>
        <w:rPr>
          <w:lang w:val="kk-KZ"/>
        </w:rPr>
      </w:pPr>
    </w:p>
    <w:p w14:paraId="65773172" w14:textId="28B0D6C8" w:rsidR="003758E7" w:rsidRDefault="003758E7" w:rsidP="00E829DE">
      <w:pPr>
        <w:jc w:val="both"/>
        <w:rPr>
          <w:lang w:val="kk-KZ"/>
        </w:rPr>
      </w:pPr>
    </w:p>
    <w:p w14:paraId="276B20DD" w14:textId="77777777" w:rsidR="00D239C4" w:rsidRDefault="00D239C4" w:rsidP="00E829DE">
      <w:pPr>
        <w:jc w:val="both"/>
        <w:rPr>
          <w:lang w:val="kk-KZ"/>
        </w:rPr>
      </w:pPr>
    </w:p>
    <w:p w14:paraId="53D88C96" w14:textId="77777777" w:rsidR="00D239C4" w:rsidRDefault="00D239C4" w:rsidP="00E829DE">
      <w:pPr>
        <w:jc w:val="both"/>
        <w:rPr>
          <w:lang w:val="kk-KZ"/>
        </w:rPr>
      </w:pPr>
    </w:p>
    <w:p w14:paraId="35962937" w14:textId="77777777" w:rsidR="00D239C4" w:rsidRDefault="00D239C4" w:rsidP="00E829DE">
      <w:pPr>
        <w:jc w:val="both"/>
        <w:rPr>
          <w:lang w:val="kk-KZ"/>
        </w:rPr>
      </w:pPr>
    </w:p>
    <w:p w14:paraId="5CB7EAD6" w14:textId="77777777" w:rsidR="00D239C4" w:rsidRDefault="00D239C4" w:rsidP="00E829DE">
      <w:pPr>
        <w:jc w:val="both"/>
        <w:rPr>
          <w:lang w:val="kk-KZ"/>
        </w:rPr>
      </w:pPr>
    </w:p>
    <w:p w14:paraId="16B8F501" w14:textId="77777777" w:rsidR="00D239C4" w:rsidRDefault="00D239C4" w:rsidP="00E829DE">
      <w:pPr>
        <w:jc w:val="both"/>
        <w:rPr>
          <w:lang w:val="kk-KZ"/>
        </w:rPr>
      </w:pPr>
    </w:p>
    <w:p w14:paraId="509BD1FF" w14:textId="77777777" w:rsidR="00D239C4" w:rsidRDefault="00D239C4" w:rsidP="00E829DE">
      <w:pPr>
        <w:jc w:val="both"/>
        <w:rPr>
          <w:lang w:val="kk-KZ"/>
        </w:rPr>
      </w:pPr>
    </w:p>
    <w:p w14:paraId="04D40B0B" w14:textId="77777777" w:rsidR="00D239C4" w:rsidRDefault="00D239C4" w:rsidP="00E829DE">
      <w:pPr>
        <w:jc w:val="both"/>
        <w:rPr>
          <w:lang w:val="kk-KZ"/>
        </w:rPr>
      </w:pPr>
    </w:p>
    <w:p w14:paraId="6A3FA22C" w14:textId="77777777" w:rsidR="00D239C4" w:rsidRDefault="00D239C4" w:rsidP="00E829DE">
      <w:pPr>
        <w:jc w:val="both"/>
        <w:rPr>
          <w:lang w:val="kk-KZ"/>
        </w:rPr>
      </w:pPr>
    </w:p>
    <w:p w14:paraId="263D690C" w14:textId="77777777" w:rsidR="00D239C4" w:rsidRDefault="00D239C4" w:rsidP="00E829DE">
      <w:pPr>
        <w:jc w:val="both"/>
        <w:rPr>
          <w:lang w:val="kk-KZ"/>
        </w:rPr>
      </w:pPr>
    </w:p>
    <w:p w14:paraId="1CF3BCE4" w14:textId="77777777" w:rsidR="00D239C4" w:rsidRDefault="00D239C4" w:rsidP="00E829DE">
      <w:pPr>
        <w:jc w:val="both"/>
        <w:rPr>
          <w:lang w:val="kk-KZ"/>
        </w:rPr>
      </w:pPr>
    </w:p>
    <w:p w14:paraId="4DA22DE6" w14:textId="77777777" w:rsidR="00D239C4" w:rsidRDefault="00D239C4" w:rsidP="00E829DE">
      <w:pPr>
        <w:jc w:val="both"/>
        <w:rPr>
          <w:lang w:val="kk-KZ"/>
        </w:rPr>
      </w:pPr>
    </w:p>
    <w:p w14:paraId="55B84B95" w14:textId="77777777" w:rsidR="00D239C4" w:rsidRDefault="00D239C4" w:rsidP="00E829DE">
      <w:pPr>
        <w:jc w:val="both"/>
        <w:rPr>
          <w:lang w:val="kk-KZ"/>
        </w:rPr>
      </w:pPr>
    </w:p>
    <w:p w14:paraId="38677C41" w14:textId="77777777" w:rsidR="003837BA" w:rsidRDefault="003837BA" w:rsidP="00E829DE">
      <w:pPr>
        <w:jc w:val="both"/>
        <w:rPr>
          <w:lang w:val="kk-KZ"/>
        </w:rPr>
      </w:pPr>
    </w:p>
    <w:p w14:paraId="75168BEC" w14:textId="77777777" w:rsidR="003837BA" w:rsidRDefault="003837BA" w:rsidP="00E829DE">
      <w:pPr>
        <w:jc w:val="both"/>
        <w:rPr>
          <w:lang w:val="kk-KZ"/>
        </w:rPr>
      </w:pPr>
    </w:p>
    <w:p w14:paraId="23FD3903" w14:textId="77777777" w:rsidR="005956FB" w:rsidRDefault="005956FB" w:rsidP="00E829DE">
      <w:pPr>
        <w:jc w:val="both"/>
        <w:rPr>
          <w:lang w:val="kk-KZ"/>
        </w:rPr>
      </w:pPr>
    </w:p>
    <w:p w14:paraId="04DB33B0" w14:textId="77777777" w:rsidR="00D239C4" w:rsidRDefault="00D239C4" w:rsidP="003837BA">
      <w:pPr>
        <w:jc w:val="center"/>
        <w:rPr>
          <w:lang w:val="kk-KZ"/>
        </w:rPr>
      </w:pPr>
    </w:p>
    <w:p w14:paraId="3314F553" w14:textId="77777777" w:rsidR="003837BA" w:rsidRPr="003837BA" w:rsidRDefault="003837BA" w:rsidP="003837BA">
      <w:pPr>
        <w:spacing w:before="16"/>
        <w:ind w:left="259"/>
        <w:jc w:val="center"/>
        <w:rPr>
          <w:b/>
          <w:bCs/>
          <w:w w:val="105"/>
          <w:lang w:val="kk-KZ" w:eastAsia="en-US"/>
        </w:rPr>
      </w:pPr>
      <w:r w:rsidRPr="003837BA">
        <w:rPr>
          <w:b/>
          <w:bCs/>
          <w:w w:val="105"/>
          <w:lang w:val="kk-KZ" w:eastAsia="en-US"/>
        </w:rPr>
        <w:t>01.08.23-09.08.2023 аралығында бос лауазымдарға орналасуға конкурс өткізу туралы</w:t>
      </w:r>
    </w:p>
    <w:p w14:paraId="46143EDA" w14:textId="77777777" w:rsidR="003837BA" w:rsidRPr="003837BA" w:rsidRDefault="003837BA" w:rsidP="003837BA">
      <w:pPr>
        <w:spacing w:before="16"/>
        <w:ind w:left="259"/>
        <w:jc w:val="center"/>
        <w:rPr>
          <w:b/>
          <w:bCs/>
          <w:w w:val="105"/>
          <w:lang w:val="kk-KZ" w:eastAsia="en-US"/>
        </w:rPr>
      </w:pPr>
      <w:r w:rsidRPr="003837BA">
        <w:rPr>
          <w:b/>
          <w:bCs/>
          <w:w w:val="105"/>
          <w:lang w:val="kk-KZ" w:eastAsia="en-US"/>
        </w:rPr>
        <w:t>Хабарландыру</w:t>
      </w:r>
    </w:p>
    <w:p w14:paraId="11BC18E6" w14:textId="77777777" w:rsidR="003837BA" w:rsidRPr="003837BA" w:rsidRDefault="003837BA" w:rsidP="003837BA">
      <w:pPr>
        <w:spacing w:before="16"/>
        <w:ind w:left="259"/>
        <w:rPr>
          <w:b/>
          <w:bCs/>
          <w:w w:val="105"/>
          <w:lang w:val="kk-KZ" w:eastAsia="en-US"/>
        </w:rPr>
      </w:pPr>
    </w:p>
    <w:p w14:paraId="7813F203" w14:textId="77777777" w:rsidR="003837BA" w:rsidRPr="003837BA" w:rsidRDefault="003837BA" w:rsidP="003837BA">
      <w:pPr>
        <w:spacing w:before="16"/>
        <w:ind w:left="259"/>
        <w:rPr>
          <w:bCs/>
          <w:w w:val="105"/>
          <w:lang w:val="kk-KZ" w:eastAsia="en-US"/>
        </w:rPr>
      </w:pPr>
      <w:r w:rsidRPr="003837BA">
        <w:rPr>
          <w:b/>
          <w:bCs/>
          <w:w w:val="105"/>
          <w:lang w:val="kk-KZ" w:eastAsia="en-US"/>
        </w:rPr>
        <w:t xml:space="preserve">Білім беру ұйымының атауы: </w:t>
      </w:r>
      <w:r w:rsidRPr="003837BA">
        <w:rPr>
          <w:bCs/>
          <w:w w:val="105"/>
          <w:lang w:val="kk-KZ" w:eastAsia="en-US"/>
        </w:rPr>
        <w:t>"№ 91 жалпы білім беретін мектеп " коммуналдық мемлекеттік мекемесі Қарағанды облысы білім басқармасының, Қарағанды қаласының білім бөлімі.</w:t>
      </w:r>
    </w:p>
    <w:p w14:paraId="303861B7" w14:textId="77777777" w:rsidR="003837BA" w:rsidRPr="003837BA" w:rsidRDefault="003837BA" w:rsidP="003837BA">
      <w:pPr>
        <w:spacing w:before="16"/>
        <w:ind w:left="259"/>
        <w:rPr>
          <w:bCs/>
          <w:w w:val="105"/>
          <w:lang w:val="kk-KZ" w:eastAsia="en-US"/>
        </w:rPr>
      </w:pPr>
      <w:r w:rsidRPr="003837BA">
        <w:rPr>
          <w:b/>
          <w:bCs/>
          <w:w w:val="105"/>
          <w:lang w:val="kk-KZ" w:eastAsia="en-US"/>
        </w:rPr>
        <w:t xml:space="preserve">Негізгі қызметі: </w:t>
      </w:r>
      <w:r w:rsidRPr="003837BA">
        <w:rPr>
          <w:bCs/>
          <w:w w:val="105"/>
          <w:lang w:val="kk-KZ" w:eastAsia="en-US"/>
        </w:rPr>
        <w:t>негізгі орта білім берудің жалпы білім беру бағдарламаларын іске асыру.</w:t>
      </w:r>
    </w:p>
    <w:p w14:paraId="7E09706F" w14:textId="77777777" w:rsidR="003837BA" w:rsidRPr="003837BA" w:rsidRDefault="003837BA" w:rsidP="003837BA">
      <w:pPr>
        <w:spacing w:before="16"/>
        <w:ind w:left="259"/>
        <w:rPr>
          <w:b/>
          <w:bCs/>
          <w:w w:val="105"/>
          <w:lang w:val="kk-KZ" w:eastAsia="en-US"/>
        </w:rPr>
      </w:pPr>
      <w:r w:rsidRPr="003837BA">
        <w:rPr>
          <w:b/>
          <w:bCs/>
          <w:w w:val="105"/>
          <w:lang w:val="kk-KZ" w:eastAsia="en-US"/>
        </w:rPr>
        <w:t xml:space="preserve">Мемлекеттік мекеменің орналасқан жері: </w:t>
      </w:r>
      <w:r w:rsidRPr="003837BA">
        <w:rPr>
          <w:bCs/>
          <w:w w:val="105"/>
          <w:lang w:val="kk-KZ" w:eastAsia="en-US"/>
        </w:rPr>
        <w:t>100022, Қарағанды облысы, Қарағанды қаласы, Қазыбек би атындағы ауданы, Гудермесская көшесі, 129.</w:t>
      </w:r>
    </w:p>
    <w:p w14:paraId="4B2B530D" w14:textId="77777777" w:rsidR="003837BA" w:rsidRPr="003837BA" w:rsidRDefault="003837BA" w:rsidP="003837BA">
      <w:pPr>
        <w:spacing w:before="16"/>
        <w:ind w:left="259"/>
        <w:rPr>
          <w:b/>
          <w:bCs/>
          <w:w w:val="105"/>
          <w:lang w:val="kk-KZ" w:eastAsia="en-US"/>
        </w:rPr>
      </w:pPr>
      <w:r w:rsidRPr="003837BA">
        <w:rPr>
          <w:b/>
          <w:bCs/>
          <w:w w:val="105"/>
          <w:lang w:val="kk-KZ" w:eastAsia="en-US"/>
        </w:rPr>
        <w:t xml:space="preserve">Телефон нөмері: </w:t>
      </w:r>
      <w:r w:rsidRPr="003837BA">
        <w:rPr>
          <w:bCs/>
          <w:w w:val="105"/>
          <w:lang w:val="kk-KZ" w:eastAsia="en-US"/>
        </w:rPr>
        <w:t>8-7212-42-27-14.</w:t>
      </w:r>
    </w:p>
    <w:p w14:paraId="581DF5F5" w14:textId="77777777" w:rsidR="003837BA" w:rsidRPr="003837BA" w:rsidRDefault="003837BA" w:rsidP="003837BA">
      <w:pPr>
        <w:spacing w:before="16"/>
        <w:ind w:left="259"/>
        <w:rPr>
          <w:b/>
          <w:bCs/>
          <w:w w:val="105"/>
          <w:u w:val="single"/>
          <w:lang w:val="kk-KZ" w:eastAsia="en-US"/>
        </w:rPr>
      </w:pPr>
      <w:proofErr w:type="spellStart"/>
      <w:r w:rsidRPr="003837BA">
        <w:rPr>
          <w:b/>
          <w:bCs/>
          <w:w w:val="105"/>
          <w:lang w:eastAsia="en-US"/>
        </w:rPr>
        <w:t>Электрондық</w:t>
      </w:r>
      <w:proofErr w:type="spellEnd"/>
      <w:r w:rsidRPr="003837BA">
        <w:rPr>
          <w:b/>
          <w:bCs/>
          <w:w w:val="105"/>
          <w:lang w:eastAsia="en-US"/>
        </w:rPr>
        <w:t xml:space="preserve"> </w:t>
      </w:r>
      <w:proofErr w:type="spellStart"/>
      <w:r w:rsidRPr="003837BA">
        <w:rPr>
          <w:b/>
          <w:bCs/>
          <w:w w:val="105"/>
          <w:lang w:eastAsia="en-US"/>
        </w:rPr>
        <w:t>пошта</w:t>
      </w:r>
      <w:proofErr w:type="spellEnd"/>
      <w:r w:rsidRPr="003837BA">
        <w:rPr>
          <w:b/>
          <w:bCs/>
          <w:w w:val="105"/>
          <w:lang w:eastAsia="en-US"/>
        </w:rPr>
        <w:t xml:space="preserve"> </w:t>
      </w:r>
      <w:proofErr w:type="spellStart"/>
      <w:r w:rsidRPr="003837BA">
        <w:rPr>
          <w:b/>
          <w:bCs/>
          <w:w w:val="105"/>
          <w:lang w:eastAsia="en-US"/>
        </w:rPr>
        <w:t>мекенжайы</w:t>
      </w:r>
      <w:proofErr w:type="spellEnd"/>
      <w:r w:rsidRPr="003837BA">
        <w:rPr>
          <w:b/>
          <w:bCs/>
          <w:w w:val="105"/>
          <w:lang w:eastAsia="en-US"/>
        </w:rPr>
        <w:t xml:space="preserve">: </w:t>
      </w:r>
      <w:hyperlink r:id="rId14" w:history="1">
        <w:r w:rsidRPr="003837BA">
          <w:rPr>
            <w:rStyle w:val="a6"/>
            <w:b/>
            <w:bCs/>
            <w:w w:val="105"/>
            <w:lang w:eastAsia="en-US"/>
          </w:rPr>
          <w:t>sch_91@kargoo.kz</w:t>
        </w:r>
      </w:hyperlink>
    </w:p>
    <w:p w14:paraId="3A03D80F" w14:textId="77777777" w:rsidR="003758E7" w:rsidRPr="003837BA" w:rsidRDefault="003758E7" w:rsidP="003758E7">
      <w:pPr>
        <w:spacing w:before="16"/>
        <w:ind w:left="259"/>
        <w:rPr>
          <w:rFonts w:eastAsiaTheme="minorEastAsia"/>
          <w:color w:val="000000" w:themeColor="text1"/>
          <w:kern w:val="24"/>
          <w:lang w:val="kk-KZ"/>
        </w:rPr>
      </w:pPr>
    </w:p>
    <w:p w14:paraId="3930FC3C" w14:textId="3A6DD858" w:rsidR="003758E7" w:rsidRDefault="005956FB" w:rsidP="003758E7">
      <w:pPr>
        <w:rPr>
          <w:b/>
          <w:bCs/>
          <w:lang w:val="kk-KZ" w:eastAsia="en-US"/>
        </w:rPr>
      </w:pPr>
      <w:r w:rsidRPr="005956FB">
        <w:rPr>
          <w:b/>
          <w:bCs/>
          <w:lang w:eastAsia="en-US"/>
        </w:rPr>
        <w:t xml:space="preserve">Бос </w:t>
      </w:r>
      <w:proofErr w:type="spellStart"/>
      <w:r w:rsidRPr="005956FB">
        <w:rPr>
          <w:b/>
          <w:bCs/>
          <w:lang w:eastAsia="en-US"/>
        </w:rPr>
        <w:t>лауазымға</w:t>
      </w:r>
      <w:proofErr w:type="spellEnd"/>
      <w:r w:rsidRPr="005956FB">
        <w:rPr>
          <w:b/>
          <w:bCs/>
          <w:lang w:eastAsia="en-US"/>
        </w:rPr>
        <w:t xml:space="preserve"> </w:t>
      </w:r>
      <w:proofErr w:type="spellStart"/>
      <w:r w:rsidRPr="005956FB">
        <w:rPr>
          <w:b/>
          <w:bCs/>
          <w:lang w:eastAsia="en-US"/>
        </w:rPr>
        <w:t>орналасуға</w:t>
      </w:r>
      <w:proofErr w:type="spellEnd"/>
      <w:r w:rsidRPr="005956FB">
        <w:rPr>
          <w:b/>
          <w:bCs/>
          <w:lang w:eastAsia="en-US"/>
        </w:rPr>
        <w:t xml:space="preserve"> конкурс </w:t>
      </w:r>
      <w:proofErr w:type="spellStart"/>
      <w:r w:rsidRPr="005956FB">
        <w:rPr>
          <w:b/>
          <w:bCs/>
          <w:lang w:eastAsia="en-US"/>
        </w:rPr>
        <w:t>жариялайды</w:t>
      </w:r>
      <w:proofErr w:type="spellEnd"/>
      <w:r w:rsidRPr="005956FB">
        <w:rPr>
          <w:b/>
          <w:bCs/>
          <w:lang w:eastAsia="en-US"/>
        </w:rPr>
        <w:t>:</w:t>
      </w:r>
    </w:p>
    <w:p w14:paraId="72404D46" w14:textId="77777777" w:rsidR="005956FB" w:rsidRPr="005956FB" w:rsidRDefault="005956FB" w:rsidP="003758E7">
      <w:pPr>
        <w:rPr>
          <w:lang w:val="kk-KZ"/>
        </w:rPr>
      </w:pPr>
    </w:p>
    <w:tbl>
      <w:tblPr>
        <w:tblStyle w:val="TableNormal"/>
        <w:tblW w:w="1034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72"/>
        <w:gridCol w:w="2268"/>
        <w:gridCol w:w="3108"/>
      </w:tblGrid>
      <w:tr w:rsidR="003758E7" w:rsidRPr="00631BB5" w14:paraId="31611AE0" w14:textId="77777777" w:rsidTr="002C7D26">
        <w:trPr>
          <w:trHeight w:val="559"/>
        </w:trPr>
        <w:tc>
          <w:tcPr>
            <w:tcW w:w="4972" w:type="dxa"/>
          </w:tcPr>
          <w:p w14:paraId="27495C25" w14:textId="085237F3" w:rsidR="003758E7" w:rsidRPr="005956FB" w:rsidRDefault="005956FB" w:rsidP="002C7D26">
            <w:pPr>
              <w:pStyle w:val="TableParagraph"/>
              <w:spacing w:line="274" w:lineRule="exact"/>
              <w:ind w:left="283" w:hanging="65"/>
              <w:rPr>
                <w:b/>
                <w:sz w:val="24"/>
                <w:szCs w:val="24"/>
                <w:lang w:val="kk-KZ"/>
              </w:rPr>
            </w:pPr>
            <w:r w:rsidRPr="005956FB">
              <w:rPr>
                <w:b/>
                <w:sz w:val="24"/>
                <w:szCs w:val="24"/>
                <w:lang w:val="kk-KZ"/>
              </w:rPr>
              <w:t>Бос лауазымның және (немесе) уақытша бос лауазымның атауы</w:t>
            </w:r>
          </w:p>
        </w:tc>
        <w:tc>
          <w:tcPr>
            <w:tcW w:w="2268" w:type="dxa"/>
          </w:tcPr>
          <w:p w14:paraId="4F1EC1CA" w14:textId="28447984" w:rsidR="003758E7" w:rsidRPr="005956FB" w:rsidRDefault="005956FB" w:rsidP="002C7D26">
            <w:pPr>
              <w:pStyle w:val="TableParagraph"/>
              <w:spacing w:before="7"/>
              <w:ind w:left="395" w:right="388"/>
              <w:jc w:val="center"/>
              <w:rPr>
                <w:b/>
                <w:sz w:val="24"/>
                <w:szCs w:val="24"/>
                <w:lang w:val="kk-KZ"/>
              </w:rPr>
            </w:pPr>
            <w:r>
              <w:rPr>
                <w:b/>
                <w:w w:val="105"/>
                <w:sz w:val="24"/>
                <w:szCs w:val="24"/>
                <w:lang w:val="kk-KZ"/>
              </w:rPr>
              <w:t>Мұғалімдер саны</w:t>
            </w:r>
          </w:p>
        </w:tc>
        <w:tc>
          <w:tcPr>
            <w:tcW w:w="3108" w:type="dxa"/>
          </w:tcPr>
          <w:p w14:paraId="69FD3181" w14:textId="2E7FD40E" w:rsidR="003758E7" w:rsidRPr="004F7B01" w:rsidRDefault="005956FB" w:rsidP="002C7D26">
            <w:pPr>
              <w:pStyle w:val="TableParagraph"/>
              <w:spacing w:line="274" w:lineRule="exact"/>
              <w:ind w:left="513" w:right="194" w:firstLine="382"/>
              <w:rPr>
                <w:b/>
                <w:sz w:val="24"/>
                <w:szCs w:val="24"/>
                <w:lang w:val="ru-RU"/>
              </w:rPr>
            </w:pPr>
            <w:proofErr w:type="spellStart"/>
            <w:r w:rsidRPr="005956FB">
              <w:rPr>
                <w:b/>
                <w:w w:val="105"/>
                <w:sz w:val="24"/>
                <w:szCs w:val="24"/>
                <w:lang w:val="ru-RU"/>
              </w:rPr>
              <w:t>Еңбекақы</w:t>
            </w:r>
            <w:proofErr w:type="spellEnd"/>
            <w:r w:rsidRPr="005956FB">
              <w:rPr>
                <w:b/>
                <w:w w:val="105"/>
                <w:sz w:val="24"/>
                <w:szCs w:val="24"/>
                <w:lang w:val="ru-RU"/>
              </w:rPr>
              <w:t xml:space="preserve"> (</w:t>
            </w:r>
            <w:proofErr w:type="spellStart"/>
            <w:r w:rsidRPr="005956FB">
              <w:rPr>
                <w:b/>
                <w:w w:val="105"/>
                <w:sz w:val="24"/>
                <w:szCs w:val="24"/>
                <w:lang w:val="ru-RU"/>
              </w:rPr>
              <w:t>үстеме</w:t>
            </w:r>
            <w:proofErr w:type="spellEnd"/>
            <w:r>
              <w:rPr>
                <w:b/>
                <w:w w:val="105"/>
                <w:sz w:val="24"/>
                <w:szCs w:val="24"/>
                <w:lang w:val="kk-KZ"/>
              </w:rPr>
              <w:t xml:space="preserve"> </w:t>
            </w:r>
            <w:proofErr w:type="spellStart"/>
            <w:r w:rsidRPr="005956FB">
              <w:rPr>
                <w:b/>
                <w:w w:val="105"/>
                <w:sz w:val="24"/>
                <w:szCs w:val="24"/>
                <w:lang w:val="ru-RU"/>
              </w:rPr>
              <w:t>ақысыз</w:t>
            </w:r>
            <w:proofErr w:type="spellEnd"/>
            <w:r w:rsidRPr="005956FB">
              <w:rPr>
                <w:b/>
                <w:w w:val="105"/>
                <w:sz w:val="24"/>
                <w:szCs w:val="24"/>
                <w:lang w:val="ru-RU"/>
              </w:rPr>
              <w:t xml:space="preserve"> </w:t>
            </w:r>
            <w:proofErr w:type="spellStart"/>
            <w:r w:rsidRPr="005956FB">
              <w:rPr>
                <w:b/>
                <w:w w:val="105"/>
                <w:sz w:val="24"/>
                <w:szCs w:val="24"/>
                <w:lang w:val="ru-RU"/>
              </w:rPr>
              <w:t>жалақы</w:t>
            </w:r>
            <w:proofErr w:type="spellEnd"/>
            <w:r w:rsidRPr="005956FB">
              <w:rPr>
                <w:b/>
                <w:w w:val="105"/>
                <w:sz w:val="24"/>
                <w:szCs w:val="24"/>
                <w:lang w:val="ru-RU"/>
              </w:rPr>
              <w:t>)</w:t>
            </w:r>
          </w:p>
        </w:tc>
      </w:tr>
      <w:tr w:rsidR="003758E7" w:rsidRPr="00D038D6" w14:paraId="6BA81205" w14:textId="77777777" w:rsidTr="002C7D26">
        <w:trPr>
          <w:trHeight w:val="559"/>
        </w:trPr>
        <w:tc>
          <w:tcPr>
            <w:tcW w:w="4972" w:type="dxa"/>
          </w:tcPr>
          <w:p w14:paraId="7550C443" w14:textId="2FD4B120" w:rsidR="003758E7" w:rsidRPr="002D7696" w:rsidRDefault="003758E7" w:rsidP="005956FB">
            <w:pPr>
              <w:pStyle w:val="TableParagraph"/>
              <w:spacing w:line="274" w:lineRule="exact"/>
              <w:ind w:left="283" w:hanging="65"/>
              <w:rPr>
                <w:bCs/>
                <w:sz w:val="24"/>
                <w:szCs w:val="24"/>
              </w:rPr>
            </w:pPr>
            <w:r w:rsidRPr="004F7B01">
              <w:rPr>
                <w:sz w:val="24"/>
                <w:szCs w:val="24"/>
                <w:lang w:val="ru-RU"/>
              </w:rPr>
              <w:t xml:space="preserve"> </w:t>
            </w:r>
            <w:r w:rsidR="005956FB">
              <w:rPr>
                <w:sz w:val="24"/>
                <w:szCs w:val="24"/>
                <w:lang w:val="kk-KZ"/>
              </w:rPr>
              <w:t xml:space="preserve">Аға тәлімгер </w:t>
            </w:r>
            <w:r w:rsidRPr="00D038D6">
              <w:rPr>
                <w:sz w:val="24"/>
                <w:szCs w:val="24"/>
              </w:rPr>
              <w:t xml:space="preserve">(1 </w:t>
            </w:r>
            <w:proofErr w:type="spellStart"/>
            <w:r w:rsidRPr="00D038D6">
              <w:rPr>
                <w:sz w:val="24"/>
                <w:szCs w:val="24"/>
              </w:rPr>
              <w:t>ставка</w:t>
            </w:r>
            <w:proofErr w:type="spellEnd"/>
            <w:r w:rsidRPr="00D038D6">
              <w:rPr>
                <w:sz w:val="24"/>
                <w:szCs w:val="24"/>
              </w:rPr>
              <w:t>)</w:t>
            </w:r>
          </w:p>
        </w:tc>
        <w:tc>
          <w:tcPr>
            <w:tcW w:w="2268" w:type="dxa"/>
          </w:tcPr>
          <w:p w14:paraId="368623B8" w14:textId="77777777" w:rsidR="003758E7" w:rsidRPr="00D038D6" w:rsidRDefault="003758E7" w:rsidP="002C7D26">
            <w:pPr>
              <w:pStyle w:val="TableParagraph"/>
              <w:spacing w:before="7"/>
              <w:ind w:left="395" w:right="388"/>
              <w:jc w:val="center"/>
              <w:rPr>
                <w:bCs/>
                <w:w w:val="105"/>
                <w:sz w:val="24"/>
                <w:szCs w:val="24"/>
              </w:rPr>
            </w:pPr>
            <w:r w:rsidRPr="00D038D6">
              <w:rPr>
                <w:bCs/>
                <w:w w:val="105"/>
                <w:sz w:val="24"/>
                <w:szCs w:val="24"/>
              </w:rPr>
              <w:t>1</w:t>
            </w:r>
          </w:p>
        </w:tc>
        <w:tc>
          <w:tcPr>
            <w:tcW w:w="3108" w:type="dxa"/>
          </w:tcPr>
          <w:p w14:paraId="53151A8A" w14:textId="17E6E7B9" w:rsidR="003758E7" w:rsidRPr="00D038D6" w:rsidRDefault="002824C8" w:rsidP="002824C8">
            <w:pPr>
              <w:pStyle w:val="TableParagraph"/>
              <w:spacing w:line="274" w:lineRule="exact"/>
              <w:ind w:right="194"/>
              <w:rPr>
                <w:b/>
                <w:w w:val="105"/>
                <w:sz w:val="24"/>
                <w:szCs w:val="24"/>
              </w:rPr>
            </w:pPr>
            <w:r w:rsidRPr="00372D44">
              <w:rPr>
                <w:w w:val="105"/>
                <w:sz w:val="24"/>
                <w:szCs w:val="24"/>
              </w:rPr>
              <w:t>124586</w:t>
            </w:r>
            <w:r>
              <w:rPr>
                <w:w w:val="105"/>
                <w:sz w:val="24"/>
                <w:szCs w:val="24"/>
                <w:lang w:val="ru-RU"/>
              </w:rPr>
              <w:t xml:space="preserve"> </w:t>
            </w:r>
            <w:proofErr w:type="spellStart"/>
            <w:proofErr w:type="gramStart"/>
            <w:r>
              <w:rPr>
                <w:rFonts w:eastAsiaTheme="minorEastAsia"/>
                <w:color w:val="000000" w:themeColor="text1"/>
                <w:kern w:val="24"/>
                <w:sz w:val="24"/>
                <w:szCs w:val="24"/>
                <w:lang w:val="ru-RU"/>
              </w:rPr>
              <w:t>тен</w:t>
            </w:r>
            <w:proofErr w:type="spellEnd"/>
            <w:r w:rsidRPr="00372D44">
              <w:rPr>
                <w:w w:val="105"/>
                <w:sz w:val="24"/>
                <w:szCs w:val="24"/>
              </w:rPr>
              <w:t xml:space="preserve">  168121</w:t>
            </w:r>
            <w:proofErr w:type="gramEnd"/>
            <w:r w:rsidRPr="00257FEE">
              <w:rPr>
                <w:rFonts w:eastAsiaTheme="minorEastAsia"/>
                <w:color w:val="000000" w:themeColor="text1"/>
                <w:kern w:val="24"/>
                <w:sz w:val="24"/>
                <w:szCs w:val="24"/>
              </w:rPr>
              <w:t xml:space="preserve">ге </w:t>
            </w:r>
            <w:proofErr w:type="spellStart"/>
            <w:r w:rsidRPr="00257FEE">
              <w:rPr>
                <w:rFonts w:eastAsiaTheme="minorEastAsia"/>
                <w:color w:val="000000" w:themeColor="text1"/>
                <w:kern w:val="24"/>
                <w:sz w:val="24"/>
                <w:szCs w:val="24"/>
              </w:rPr>
              <w:t>дейін</w:t>
            </w:r>
            <w:proofErr w:type="spellEnd"/>
          </w:p>
        </w:tc>
      </w:tr>
    </w:tbl>
    <w:p w14:paraId="29C84D9E" w14:textId="77777777" w:rsidR="003758E7" w:rsidRDefault="003758E7" w:rsidP="003758E7"/>
    <w:p w14:paraId="77599D8D" w14:textId="3BA6195D" w:rsidR="003758E7" w:rsidRDefault="005956FB" w:rsidP="003758E7">
      <w:pPr>
        <w:spacing w:line="285" w:lineRule="atLeast"/>
        <w:jc w:val="both"/>
        <w:textAlignment w:val="baseline"/>
        <w:rPr>
          <w:b/>
          <w:lang w:val="kk-KZ"/>
        </w:rPr>
      </w:pPr>
      <w:proofErr w:type="spellStart"/>
      <w:r w:rsidRPr="005956FB">
        <w:rPr>
          <w:b/>
        </w:rPr>
        <w:t>Конкурсқа</w:t>
      </w:r>
      <w:proofErr w:type="spellEnd"/>
      <w:r w:rsidRPr="005956FB">
        <w:rPr>
          <w:b/>
        </w:rPr>
        <w:t xml:space="preserve"> </w:t>
      </w:r>
      <w:proofErr w:type="spellStart"/>
      <w:r w:rsidRPr="005956FB">
        <w:rPr>
          <w:b/>
        </w:rPr>
        <w:t>қатысушыларға</w:t>
      </w:r>
      <w:proofErr w:type="spellEnd"/>
      <w:r w:rsidRPr="005956FB">
        <w:rPr>
          <w:b/>
        </w:rPr>
        <w:t xml:space="preserve"> </w:t>
      </w:r>
      <w:proofErr w:type="spellStart"/>
      <w:r w:rsidRPr="005956FB">
        <w:rPr>
          <w:b/>
        </w:rPr>
        <w:t>қойылатын</w:t>
      </w:r>
      <w:proofErr w:type="spellEnd"/>
      <w:r w:rsidRPr="005956FB">
        <w:rPr>
          <w:b/>
        </w:rPr>
        <w:t xml:space="preserve"> </w:t>
      </w:r>
      <w:proofErr w:type="spellStart"/>
      <w:r w:rsidRPr="005956FB">
        <w:rPr>
          <w:b/>
        </w:rPr>
        <w:t>жалпы</w:t>
      </w:r>
      <w:proofErr w:type="spellEnd"/>
      <w:r w:rsidRPr="005956FB">
        <w:rPr>
          <w:b/>
        </w:rPr>
        <w:t xml:space="preserve"> </w:t>
      </w:r>
      <w:proofErr w:type="spellStart"/>
      <w:r w:rsidRPr="005956FB">
        <w:rPr>
          <w:b/>
        </w:rPr>
        <w:t>біліктілік</w:t>
      </w:r>
      <w:proofErr w:type="spellEnd"/>
      <w:r w:rsidRPr="005956FB">
        <w:rPr>
          <w:b/>
        </w:rPr>
        <w:t xml:space="preserve"> </w:t>
      </w:r>
      <w:proofErr w:type="spellStart"/>
      <w:r w:rsidRPr="005956FB">
        <w:rPr>
          <w:b/>
        </w:rPr>
        <w:t>талаптары</w:t>
      </w:r>
      <w:proofErr w:type="spellEnd"/>
      <w:r w:rsidRPr="005956FB">
        <w:rPr>
          <w:b/>
        </w:rPr>
        <w:t>:</w:t>
      </w:r>
    </w:p>
    <w:p w14:paraId="06F6DB72" w14:textId="77777777" w:rsidR="005956FB" w:rsidRPr="005956FB" w:rsidRDefault="005956FB" w:rsidP="003758E7">
      <w:pPr>
        <w:spacing w:line="285" w:lineRule="atLeast"/>
        <w:jc w:val="both"/>
        <w:textAlignment w:val="baseline"/>
        <w:rPr>
          <w:color w:val="000000"/>
          <w:spacing w:val="2"/>
          <w:lang w:val="kk-KZ"/>
        </w:rPr>
      </w:pPr>
    </w:p>
    <w:p w14:paraId="3599E4DF" w14:textId="773E2C1B" w:rsidR="005956FB" w:rsidRPr="005956FB" w:rsidRDefault="005956FB" w:rsidP="005956FB">
      <w:pPr>
        <w:jc w:val="both"/>
        <w:rPr>
          <w:color w:val="000000"/>
          <w:spacing w:val="2"/>
          <w:lang w:val="kk-KZ"/>
        </w:rPr>
      </w:pPr>
      <w:r w:rsidRPr="005956FB">
        <w:rPr>
          <w:color w:val="000000"/>
          <w:spacing w:val="2"/>
          <w:lang w:val="kk-KZ"/>
        </w:rPr>
        <w:t>жоғары және (немесе) жоғары оқу орнынан кейінгі педагогикалық білім немесе "Педагогика" бағыты бойынша техникалық және кәсіптік білім немесе жұмыс өтіліне талаптар қоймай педагогикалық қайта даярлауды растайтын құжат; және (немесе) біліктіліктің жоғары немесе орта деңгейі болған кезде: педагог-модератор үшін кемінде 3 жыл, педагог үшін-сарапшы және педагог-зерттеуші кемінде 4 жыл; және (немесе) біліктіліктің жоғары деңгейі болған кезде педагог-шебер үшін тәлімгер лауазымындағы жұмыс өтілі кемінде 5 жыл.</w:t>
      </w:r>
    </w:p>
    <w:p w14:paraId="79CD98A5" w14:textId="3C559E2C" w:rsidR="003758E7" w:rsidRPr="005956FB" w:rsidRDefault="005956FB" w:rsidP="005956FB">
      <w:pPr>
        <w:pStyle w:val="a7"/>
        <w:jc w:val="both"/>
        <w:textAlignment w:val="baseline"/>
        <w:rPr>
          <w:lang w:val="kk-KZ"/>
        </w:rPr>
      </w:pPr>
      <w:r w:rsidRPr="005956FB">
        <w:rPr>
          <w:b/>
          <w:lang w:val="kk-KZ"/>
        </w:rPr>
        <w:t>Лауазымдық міндеттері:</w:t>
      </w:r>
      <w:r w:rsidR="003758E7" w:rsidRPr="005956FB">
        <w:rPr>
          <w:lang w:val="kk-KZ"/>
        </w:rPr>
        <w:t xml:space="preserve"> </w:t>
      </w:r>
      <w:r w:rsidRPr="005956FB">
        <w:rPr>
          <w:color w:val="000000"/>
          <w:spacing w:val="2"/>
          <w:lang w:val="kk-KZ"/>
        </w:rPr>
        <w:t>балалар қоғамдық ұйымдарының, "Жас қыран", "Жас ұлан" бірлестіктерінің, дебаттың, мектеп Парламентінің қызметін дамытуға ықпал етеді; білім алушыларға олардың бірлестіктерінің, ұйымдарының қызметін жоспарлауға көмектеседі, олардың қызметінің мазмұны мен нысандарын жаңартуға ықпал етеді; балалар мен жасөспірімдердің Жас мүдделері мен қажеттіліктерін ескере отырып жұмысты жүзеге асырады; ұжымдық-шығармашылық қызметті ұйымдастырады; балалар мен жасөспірімдерді жұмыс істеп тұрған ұйымдар, бірлестіктер туралы кеңінен ақпараттандыруға арналған жағдайлар;</w:t>
      </w:r>
      <w:r>
        <w:rPr>
          <w:color w:val="000000"/>
          <w:spacing w:val="2"/>
          <w:lang w:val="kk-KZ"/>
        </w:rPr>
        <w:t xml:space="preserve"> </w:t>
      </w:r>
      <w:r w:rsidRPr="005956FB">
        <w:rPr>
          <w:color w:val="000000"/>
          <w:spacing w:val="2"/>
          <w:lang w:val="kk-KZ"/>
        </w:rPr>
        <w:t>білім алушыларға азаматтық және адамгершілік ұстанымын көрсетуге, өз мүдделері мен қажеттіліктерін іске асыруға мүмкіндік беретін қолайлы жағдайлар жасайды; білім беру ұйымдарында мәдени-бұқаралық, патриоттық жұмыс жүргізеді, сынып жетекшілеріне балалардың тәрбие жұмысын, танымдық бос уақытын ұйымдастыруға жәрдем көрсетеді; балалар мен жастар ұйымдарын, пікірталастарды, оқушылардың өзін-өзі басқаруын, мектеп немесе студенттік парламенттерді, еріктілер қозғалыстарын ұйымдастырады; білім алушылардың денсаулығы мен қауіпсіздігіне қамқорлық жасайды;</w:t>
      </w:r>
      <w:r>
        <w:rPr>
          <w:color w:val="000000"/>
          <w:spacing w:val="2"/>
          <w:lang w:val="kk-KZ"/>
        </w:rPr>
        <w:t xml:space="preserve"> </w:t>
      </w:r>
      <w:r w:rsidRPr="005956FB">
        <w:rPr>
          <w:color w:val="000000"/>
          <w:spacing w:val="2"/>
          <w:lang w:val="kk-KZ"/>
        </w:rPr>
        <w:t xml:space="preserve">демалыс кезінде олардың демалысын ұйымдастырады; білім алушылармен инновациялық жұмыс тәжірибесін зерделейді және пайдаланады; "қоғамға қызмет ету", "Отанға табыну", "үлкендерге құрмет көрсету", "анаға құрмет көрсету" қоғамдық-пайдалы жұмысын ұйымдастырады; балалар ұйымдарының, бірлестіктерінің бастауыш ұжымдарының басшыларын (ұйымдастырушыларын) іріктеу және даярлау бойынша жұмыс жүргізеді; білім беру ұйымының өзін-өзі басқару органдарымен және педагогикалық ұжымымен, қоғамдық </w:t>
      </w:r>
      <w:r w:rsidRPr="005956FB">
        <w:rPr>
          <w:color w:val="000000"/>
          <w:spacing w:val="2"/>
          <w:lang w:val="kk-KZ"/>
        </w:rPr>
        <w:lastRenderedPageBreak/>
        <w:t>ұйымдармен, білім алушылардың ата-аналарымен немесе оларды алмастыратын адамдармен тығыз байланыста жұмыс істейді; білім алушылар, тәрбиеленушілер арасында сыбайлас жемқорлыққа қарсы мәдениетті, Академиялық адалдық қағидаттарын сіңіреді.</w:t>
      </w:r>
    </w:p>
    <w:p w14:paraId="26B5CD02" w14:textId="2F989CDB" w:rsidR="00993F31" w:rsidRPr="005956FB" w:rsidRDefault="005956FB" w:rsidP="00993F31">
      <w:pPr>
        <w:rPr>
          <w:rFonts w:ascii="Courier New" w:hAnsi="Courier New" w:cs="Courier New"/>
          <w:color w:val="000000"/>
          <w:spacing w:val="2"/>
          <w:sz w:val="20"/>
          <w:szCs w:val="20"/>
          <w:shd w:val="clear" w:color="auto" w:fill="FFFFFF"/>
          <w:lang w:val="kk-KZ"/>
        </w:rPr>
      </w:pPr>
      <w:r w:rsidRPr="005956FB">
        <w:rPr>
          <w:b/>
          <w:lang w:val="kk-KZ"/>
        </w:rPr>
        <w:t>Конкурсқа қатысушыларға қойылатын талаптар:</w:t>
      </w:r>
    </w:p>
    <w:p w14:paraId="278680FF" w14:textId="0DB6D97B" w:rsidR="00993F31" w:rsidRPr="005956FB" w:rsidRDefault="005956FB" w:rsidP="00993F31">
      <w:pPr>
        <w:jc w:val="both"/>
        <w:rPr>
          <w:lang w:val="kk-KZ"/>
        </w:rPr>
      </w:pPr>
      <w:r>
        <w:rPr>
          <w:color w:val="000000"/>
          <w:spacing w:val="2"/>
          <w:shd w:val="clear" w:color="auto" w:fill="FFFFFF"/>
          <w:lang w:val="kk-KZ"/>
        </w:rPr>
        <w:t>Білуі керек</w:t>
      </w:r>
      <w:r w:rsidR="00993F31" w:rsidRPr="005956FB">
        <w:rPr>
          <w:color w:val="000000"/>
          <w:spacing w:val="2"/>
          <w:shd w:val="clear" w:color="auto" w:fill="FFFFFF"/>
          <w:lang w:val="kk-KZ"/>
        </w:rPr>
        <w:t>:</w:t>
      </w:r>
    </w:p>
    <w:p w14:paraId="38A7DA38" w14:textId="6E0F841C" w:rsidR="00993F31" w:rsidRPr="005956FB" w:rsidRDefault="00993F31" w:rsidP="00993F31">
      <w:pPr>
        <w:jc w:val="both"/>
        <w:rPr>
          <w:lang w:val="kk-KZ"/>
        </w:rPr>
      </w:pPr>
    </w:p>
    <w:p w14:paraId="176E6631" w14:textId="026C1647" w:rsidR="00993F31" w:rsidRPr="005956FB" w:rsidRDefault="00993F31" w:rsidP="00993F31">
      <w:pPr>
        <w:spacing w:line="285" w:lineRule="atLeast"/>
        <w:jc w:val="both"/>
        <w:textAlignment w:val="baseline"/>
        <w:rPr>
          <w:color w:val="000000"/>
          <w:spacing w:val="2"/>
          <w:lang w:val="kk-KZ"/>
        </w:rPr>
      </w:pPr>
      <w:r w:rsidRPr="005956FB">
        <w:rPr>
          <w:rFonts w:ascii="Courier New" w:hAnsi="Courier New" w:cs="Courier New"/>
          <w:color w:val="000000"/>
          <w:spacing w:val="2"/>
          <w:sz w:val="20"/>
          <w:szCs w:val="20"/>
          <w:lang w:val="kk-KZ"/>
        </w:rPr>
        <w:t> </w:t>
      </w:r>
      <w:r w:rsidR="005956FB" w:rsidRPr="005956FB">
        <w:rPr>
          <w:lang w:val="kk-KZ"/>
        </w:rPr>
        <w:t>Қазақстан Республикасының Конституциясы, "Білім туралы", "Педагог мәртебесі туралы", "Сыбайлас жемқорлыққа қарсы іс-қимыл туралы" Қазақстан Республикасының заңдары және білім беру мәселелері жөніндегі өзге де нормативтік құқықтық актілер; Педагогика және психология, физиология, гигиена, балалар қозғалысының даму заңдылықтары мен үрдістері; педагогикалық әдеп нормалары; бос уақытты, демалысты, ойын-сауықты ұйымдастыру әдістемесі; еңбек заңнамасының негіздері, еңбек қауіпсіздігі және еңбекті қорғау, өрттен қорғау ережелері, санитарлық ережелер мен нормалар.</w:t>
      </w:r>
    </w:p>
    <w:p w14:paraId="644C1F54" w14:textId="1CCB0828" w:rsidR="00993F31" w:rsidRPr="005956FB" w:rsidRDefault="00993F31" w:rsidP="00993F31">
      <w:pPr>
        <w:jc w:val="both"/>
        <w:rPr>
          <w:lang w:val="kk-KZ"/>
        </w:rPr>
      </w:pPr>
    </w:p>
    <w:p w14:paraId="1AA8791D" w14:textId="77777777" w:rsidR="003837BA" w:rsidRDefault="003837BA" w:rsidP="003837BA">
      <w:pPr>
        <w:shd w:val="clear" w:color="auto" w:fill="FFFFFF"/>
        <w:spacing w:line="285" w:lineRule="atLeast"/>
        <w:textAlignment w:val="baseline"/>
        <w:rPr>
          <w:b/>
          <w:bCs/>
          <w:lang w:val="kk-KZ" w:eastAsia="en-US"/>
        </w:rPr>
      </w:pPr>
      <w:r w:rsidRPr="00AE27B1">
        <w:rPr>
          <w:b/>
          <w:bCs/>
          <w:lang w:val="kk-KZ" w:eastAsia="en-US"/>
        </w:rPr>
        <w:t>Конкурсқа қатысу үшін қажетті құжаттар тізбесі:</w:t>
      </w:r>
    </w:p>
    <w:p w14:paraId="4C3B0728" w14:textId="77777777" w:rsidR="003837BA" w:rsidRDefault="003837BA" w:rsidP="003837BA">
      <w:pPr>
        <w:shd w:val="clear" w:color="auto" w:fill="FFFFFF"/>
        <w:spacing w:line="285" w:lineRule="atLeast"/>
        <w:jc w:val="both"/>
        <w:textAlignment w:val="baseline"/>
        <w:rPr>
          <w:color w:val="000000"/>
          <w:spacing w:val="2"/>
          <w:lang w:val="kk-KZ"/>
        </w:rPr>
      </w:pPr>
      <w:r w:rsidRPr="00AE27B1">
        <w:rPr>
          <w:i/>
          <w:iCs/>
          <w:color w:val="000000"/>
          <w:spacing w:val="2"/>
          <w:lang w:val="kk-KZ"/>
        </w:rPr>
        <w:t>Конкур</w:t>
      </w:r>
      <w:r>
        <w:rPr>
          <w:i/>
          <w:iCs/>
          <w:color w:val="000000"/>
          <w:spacing w:val="2"/>
          <w:lang w:val="kk-KZ"/>
        </w:rPr>
        <w:t>сқа қатысуға ниет білдірген тұлға</w:t>
      </w:r>
      <w:r w:rsidRPr="00AE27B1">
        <w:rPr>
          <w:i/>
          <w:iCs/>
          <w:color w:val="000000"/>
          <w:spacing w:val="2"/>
          <w:lang w:val="kk-KZ"/>
        </w:rPr>
        <w:t xml:space="preserve"> хабарландыруда көрсетілген құжаттарды қабылдау мерзімінде мынадай құжаттарды электрондық </w:t>
      </w:r>
      <w:r>
        <w:rPr>
          <w:i/>
          <w:iCs/>
          <w:color w:val="000000"/>
          <w:spacing w:val="2"/>
          <w:lang w:val="kk-KZ"/>
        </w:rPr>
        <w:t xml:space="preserve">түрде </w:t>
      </w:r>
      <w:r w:rsidRPr="00AE27B1">
        <w:rPr>
          <w:i/>
          <w:iCs/>
          <w:color w:val="000000"/>
          <w:spacing w:val="2"/>
          <w:lang w:val="kk-KZ"/>
        </w:rPr>
        <w:t>немесе қағаз түрінде жібереді:</w:t>
      </w:r>
      <w:r w:rsidRPr="00AE27B1">
        <w:rPr>
          <w:color w:val="000000"/>
          <w:spacing w:val="2"/>
          <w:lang w:val="kk-KZ"/>
        </w:rPr>
        <w:t xml:space="preserve">      </w:t>
      </w:r>
    </w:p>
    <w:p w14:paraId="0F8E5729" w14:textId="77777777" w:rsidR="003837BA" w:rsidRDefault="003837BA" w:rsidP="003837BA">
      <w:pPr>
        <w:shd w:val="clear" w:color="auto" w:fill="FFFFFF"/>
        <w:spacing w:line="285" w:lineRule="atLeast"/>
        <w:jc w:val="both"/>
        <w:textAlignment w:val="baseline"/>
        <w:rPr>
          <w:color w:val="000000"/>
          <w:spacing w:val="2"/>
          <w:lang w:val="kk-KZ"/>
        </w:rPr>
      </w:pPr>
      <w:r w:rsidRPr="005468A9">
        <w:rPr>
          <w:color w:val="000000"/>
          <w:spacing w:val="2"/>
          <w:lang w:val="kk-KZ"/>
        </w:rPr>
        <w:t xml:space="preserve">1) осы Қағидаларға 10-қосымшаға сәйкес нысан бойынша қоса берілетін құжаттардың тізбесін көрсете отырып, конкурсқа қатысу туралы өтініш; </w:t>
      </w:r>
    </w:p>
    <w:p w14:paraId="62B27A43" w14:textId="77777777" w:rsidR="003837BA" w:rsidRDefault="003837BA" w:rsidP="003837BA">
      <w:pPr>
        <w:shd w:val="clear" w:color="auto" w:fill="FFFFFF"/>
        <w:spacing w:line="285" w:lineRule="atLeast"/>
        <w:jc w:val="both"/>
        <w:textAlignment w:val="baseline"/>
        <w:rPr>
          <w:color w:val="000000"/>
          <w:spacing w:val="2"/>
          <w:lang w:val="kk-KZ"/>
        </w:rPr>
      </w:pPr>
      <w:r w:rsidRPr="005468A9">
        <w:rPr>
          <w:color w:val="000000"/>
          <w:spacing w:val="2"/>
          <w:lang w:val="kk-KZ"/>
        </w:rPr>
        <w:t>2)</w:t>
      </w:r>
      <w:r>
        <w:rPr>
          <w:color w:val="000000"/>
          <w:spacing w:val="2"/>
          <w:lang w:val="kk-KZ"/>
        </w:rPr>
        <w:t xml:space="preserve"> </w:t>
      </w:r>
      <w:r w:rsidRPr="005468A9">
        <w:rPr>
          <w:color w:val="000000"/>
          <w:spacing w:val="2"/>
          <w:lang w:val="kk-KZ"/>
        </w:rPr>
        <w:t>жеке басын куәландыратын құжат не цифрлық құжаттар сервисінен электрондық құжат (сәйкестендіру үшін);     </w:t>
      </w:r>
    </w:p>
    <w:p w14:paraId="74094948" w14:textId="77777777" w:rsidR="003837BA" w:rsidRDefault="003837BA" w:rsidP="003837BA">
      <w:pPr>
        <w:shd w:val="clear" w:color="auto" w:fill="FFFFFF"/>
        <w:spacing w:line="285" w:lineRule="atLeast"/>
        <w:jc w:val="both"/>
        <w:textAlignment w:val="baseline"/>
        <w:rPr>
          <w:color w:val="000000"/>
          <w:spacing w:val="2"/>
          <w:lang w:val="kk-KZ"/>
        </w:rPr>
      </w:pPr>
      <w:r w:rsidRPr="004F7B01">
        <w:rPr>
          <w:color w:val="000000"/>
          <w:spacing w:val="2"/>
          <w:lang w:val="kk-KZ"/>
        </w:rPr>
        <w:t>3) кадрларды есепке алу бойынша толтырылған жеке парақ (нақты тұрғылықты мекен-жайы және байланыс телефондары көрсетілген-</w:t>
      </w:r>
      <w:r>
        <w:rPr>
          <w:color w:val="000000"/>
          <w:spacing w:val="2"/>
          <w:lang w:val="kk-KZ"/>
        </w:rPr>
        <w:t>б</w:t>
      </w:r>
      <w:r w:rsidRPr="004F7B01">
        <w:rPr>
          <w:color w:val="000000"/>
          <w:spacing w:val="2"/>
          <w:lang w:val="kk-KZ"/>
        </w:rPr>
        <w:t>ар болса);</w:t>
      </w:r>
      <w:r w:rsidRPr="005468A9">
        <w:rPr>
          <w:color w:val="000000"/>
          <w:spacing w:val="2"/>
          <w:lang w:val="kk-KZ"/>
        </w:rPr>
        <w:t>     </w:t>
      </w:r>
    </w:p>
    <w:p w14:paraId="234D5368" w14:textId="77777777" w:rsidR="003837BA" w:rsidRDefault="003837BA" w:rsidP="003837BA">
      <w:pPr>
        <w:shd w:val="clear" w:color="auto" w:fill="FFFFFF"/>
        <w:spacing w:line="285" w:lineRule="atLeast"/>
        <w:jc w:val="both"/>
        <w:textAlignment w:val="baseline"/>
        <w:rPr>
          <w:color w:val="000000"/>
          <w:spacing w:val="2"/>
          <w:lang w:val="kk-KZ"/>
        </w:rPr>
      </w:pPr>
      <w:r w:rsidRPr="005468A9">
        <w:rPr>
          <w:color w:val="000000"/>
          <w:spacing w:val="2"/>
          <w:lang w:val="kk-KZ"/>
        </w:rPr>
        <w:t>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14:paraId="6885872F" w14:textId="77777777" w:rsidR="003837BA" w:rsidRPr="005468A9" w:rsidRDefault="003837BA" w:rsidP="003837BA">
      <w:pPr>
        <w:shd w:val="clear" w:color="auto" w:fill="FFFFFF"/>
        <w:spacing w:line="285" w:lineRule="atLeast"/>
        <w:jc w:val="both"/>
        <w:textAlignment w:val="baseline"/>
        <w:rPr>
          <w:color w:val="000000"/>
          <w:spacing w:val="2"/>
          <w:lang w:val="kk-KZ"/>
        </w:rPr>
      </w:pPr>
      <w:r w:rsidRPr="005468A9">
        <w:rPr>
          <w:color w:val="000000"/>
          <w:spacing w:val="2"/>
          <w:lang w:val="kk-KZ"/>
        </w:rPr>
        <w:t>     5)еңбек қызметін растайтын құжаттың көшірмесі (бар болса);</w:t>
      </w:r>
    </w:p>
    <w:p w14:paraId="659FFE13" w14:textId="77777777" w:rsidR="003837BA" w:rsidRDefault="003837BA" w:rsidP="003837BA">
      <w:pPr>
        <w:shd w:val="clear" w:color="auto" w:fill="FFFFFF"/>
        <w:spacing w:line="285" w:lineRule="atLeast"/>
        <w:jc w:val="both"/>
        <w:textAlignment w:val="baseline"/>
        <w:rPr>
          <w:color w:val="000000"/>
          <w:spacing w:val="2"/>
          <w:lang w:val="kk-KZ"/>
        </w:rPr>
      </w:pPr>
      <w:r w:rsidRPr="005468A9">
        <w:rPr>
          <w:color w:val="000000"/>
          <w:spacing w:val="2"/>
          <w:lang w:val="kk-KZ"/>
        </w:rPr>
        <w:t>     6) "Денсаулық сақтау саласындағы есептік құжаттама нысандарын бекіту туралы" Қазақстан Республикасы Денсаулық сақтау министрінің міндетін атқарушының 2020 жылғы 30 қазандағы № ҚР ДСМ-175/2020 бұйрығымен бекітілген нысан бойынша денсаулық жағдайы туралы анықтама (нормативтік құқықтық актілерді мемлекеттік тіркеу тізілімінде № 21579 болып тіркелген);</w:t>
      </w:r>
    </w:p>
    <w:p w14:paraId="45E2FD3D" w14:textId="77777777" w:rsidR="003837BA" w:rsidRDefault="003837BA" w:rsidP="003837BA">
      <w:pPr>
        <w:shd w:val="clear" w:color="auto" w:fill="FFFFFF"/>
        <w:spacing w:line="285" w:lineRule="atLeast"/>
        <w:jc w:val="both"/>
        <w:textAlignment w:val="baseline"/>
        <w:rPr>
          <w:color w:val="000000"/>
          <w:spacing w:val="2"/>
          <w:lang w:val="kk-KZ"/>
        </w:rPr>
      </w:pPr>
      <w:r w:rsidRPr="004F7B01">
        <w:rPr>
          <w:color w:val="000000"/>
          <w:spacing w:val="2"/>
          <w:lang w:val="kk-KZ"/>
        </w:rPr>
        <w:t xml:space="preserve">7) Психоневрологиялық ұйымнан анықтама; </w:t>
      </w:r>
    </w:p>
    <w:p w14:paraId="3019DAF0" w14:textId="77777777" w:rsidR="003837BA" w:rsidRDefault="003837BA" w:rsidP="003837BA">
      <w:pPr>
        <w:shd w:val="clear" w:color="auto" w:fill="FFFFFF"/>
        <w:spacing w:line="285" w:lineRule="atLeast"/>
        <w:jc w:val="both"/>
        <w:textAlignment w:val="baseline"/>
        <w:rPr>
          <w:color w:val="000000"/>
          <w:spacing w:val="2"/>
          <w:lang w:val="kk-KZ"/>
        </w:rPr>
      </w:pPr>
      <w:r w:rsidRPr="004F7B01">
        <w:rPr>
          <w:color w:val="000000"/>
          <w:spacing w:val="2"/>
          <w:lang w:val="kk-KZ"/>
        </w:rPr>
        <w:t xml:space="preserve">8) Наркологиялық ұйымнан анықтама;      </w:t>
      </w:r>
    </w:p>
    <w:p w14:paraId="6AF0F17E" w14:textId="77777777" w:rsidR="003837BA" w:rsidRDefault="003837BA" w:rsidP="003837BA">
      <w:pPr>
        <w:shd w:val="clear" w:color="auto" w:fill="FFFFFF"/>
        <w:spacing w:line="285" w:lineRule="atLeast"/>
        <w:jc w:val="both"/>
        <w:textAlignment w:val="baseline"/>
        <w:rPr>
          <w:color w:val="000000"/>
          <w:spacing w:val="2"/>
          <w:lang w:val="kk-KZ"/>
        </w:rPr>
      </w:pPr>
      <w:r w:rsidRPr="004F7B01">
        <w:rPr>
          <w:color w:val="000000"/>
          <w:spacing w:val="2"/>
          <w:lang w:val="kk-KZ"/>
        </w:rPr>
        <w:t>9) сертификаттаудан өту нәтижелері туралы сертификат немесе педагог-модератордан төмен емес қолданыстағы біліктілік санатының болуы туралы куәлік (бар болса);</w:t>
      </w:r>
    </w:p>
    <w:p w14:paraId="386D537A" w14:textId="77777777" w:rsidR="003837BA" w:rsidRPr="005468A9" w:rsidRDefault="003837BA" w:rsidP="003837BA">
      <w:pPr>
        <w:shd w:val="clear" w:color="auto" w:fill="FFFFFF"/>
        <w:spacing w:line="285" w:lineRule="atLeast"/>
        <w:jc w:val="both"/>
        <w:textAlignment w:val="baseline"/>
        <w:rPr>
          <w:color w:val="000000"/>
          <w:spacing w:val="2"/>
          <w:lang w:val="kk-KZ"/>
        </w:rPr>
      </w:pPr>
      <w:r w:rsidRPr="005468A9">
        <w:rPr>
          <w:color w:val="000000"/>
          <w:spacing w:val="2"/>
          <w:lang w:val="kk-KZ"/>
        </w:rPr>
        <w:t> 10)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екі жыл жұмыс өтілі бар педагогтер сертификаттаудан өтуден босатылады.</w:t>
      </w:r>
    </w:p>
    <w:p w14:paraId="55284DF4" w14:textId="77777777" w:rsidR="003837BA" w:rsidRDefault="003837BA" w:rsidP="003837BA">
      <w:pPr>
        <w:shd w:val="clear" w:color="auto" w:fill="FFFFFF"/>
        <w:spacing w:line="285" w:lineRule="atLeast"/>
        <w:jc w:val="both"/>
        <w:textAlignment w:val="baseline"/>
        <w:rPr>
          <w:color w:val="000000"/>
          <w:spacing w:val="2"/>
          <w:lang w:val="kk-KZ"/>
        </w:rPr>
      </w:pPr>
      <w:r w:rsidRPr="005468A9">
        <w:rPr>
          <w:color w:val="000000"/>
          <w:spacing w:val="2"/>
          <w:lang w:val="kk-KZ"/>
        </w:rPr>
        <w:t>     11) 11-қосымшаға сәйкес нысан бойынша педагогтің бос немесе уақытша бос лауазымына кандидаттың толтырылған бағалау парағы.</w:t>
      </w:r>
    </w:p>
    <w:p w14:paraId="0643734B" w14:textId="77777777" w:rsidR="003837BA" w:rsidRDefault="003837BA" w:rsidP="003837BA">
      <w:pPr>
        <w:shd w:val="clear" w:color="auto" w:fill="FFFFFF"/>
        <w:spacing w:line="285" w:lineRule="atLeast"/>
        <w:jc w:val="both"/>
        <w:textAlignment w:val="baseline"/>
        <w:rPr>
          <w:color w:val="000000"/>
          <w:spacing w:val="2"/>
          <w:lang w:val="kk-KZ"/>
        </w:rPr>
      </w:pPr>
      <w:r w:rsidRPr="005468A9">
        <w:rPr>
          <w:color w:val="000000"/>
          <w:spacing w:val="2"/>
          <w:lang w:val="kk-KZ"/>
        </w:rPr>
        <w:t>     12) кандидат үшін ұзақтығы кемінде 15 минут, ең төменгі рұқсаты – 720 x 480 өтілі жоқ бейнепрезентация.</w:t>
      </w:r>
    </w:p>
    <w:p w14:paraId="64AABC11" w14:textId="77777777" w:rsidR="003837BA" w:rsidRPr="005468A9" w:rsidRDefault="003837BA" w:rsidP="003837BA">
      <w:pPr>
        <w:shd w:val="clear" w:color="auto" w:fill="FFFFFF"/>
        <w:spacing w:line="285" w:lineRule="atLeast"/>
        <w:jc w:val="both"/>
        <w:textAlignment w:val="baseline"/>
        <w:rPr>
          <w:color w:val="000000"/>
          <w:spacing w:val="2"/>
          <w:lang w:val="kk-KZ"/>
        </w:rPr>
      </w:pPr>
      <w:r w:rsidRPr="005468A9">
        <w:rPr>
          <w:color w:val="000000"/>
          <w:spacing w:val="2"/>
          <w:lang w:val="kk-KZ"/>
        </w:rPr>
        <w:t>     Кандидат болған жағдайда оның біліміне, жұмыс тәжірибесіне, кәсіби деңгейіне қатысты қосымша ақпаратты (біліктілігін арттыру, ғылыми/академиялық дәрежелер мен атақтар беру, ғылыми немесе әдістемелік Жарияланымдар, біліктілік санаттары туралы құжаттардың көшірмелері, алдыңғы жұмыс орнының басшылығынан ұсынымдар) ұсынады.</w:t>
      </w:r>
    </w:p>
    <w:p w14:paraId="46C934DE" w14:textId="77777777" w:rsidR="00D239C4" w:rsidRPr="00D239C4" w:rsidRDefault="00D239C4" w:rsidP="00D239C4">
      <w:pPr>
        <w:shd w:val="clear" w:color="auto" w:fill="FFFFFF"/>
        <w:spacing w:line="285" w:lineRule="atLeast"/>
        <w:textAlignment w:val="baseline"/>
        <w:rPr>
          <w:b/>
          <w:bCs/>
          <w:color w:val="000000"/>
          <w:spacing w:val="2"/>
          <w:lang w:val="kk-KZ"/>
        </w:rPr>
      </w:pPr>
      <w:r w:rsidRPr="00D239C4">
        <w:rPr>
          <w:b/>
          <w:bCs/>
          <w:color w:val="000000"/>
          <w:spacing w:val="2"/>
          <w:lang w:val="kk-KZ"/>
        </w:rPr>
        <w:t>     Осы қағидалардың құжаттарының біреуінің болмауы кандидатқа құжаттарды қайтару үшін негіз болып табылады.</w:t>
      </w:r>
    </w:p>
    <w:p w14:paraId="2FFE08DC" w14:textId="77777777" w:rsidR="00D239C4" w:rsidRPr="00D239C4" w:rsidRDefault="00D239C4" w:rsidP="00D239C4">
      <w:pPr>
        <w:shd w:val="clear" w:color="auto" w:fill="FFFFFF"/>
        <w:spacing w:line="285" w:lineRule="atLeast"/>
        <w:textAlignment w:val="baseline"/>
        <w:rPr>
          <w:bCs/>
          <w:color w:val="000000"/>
          <w:spacing w:val="2"/>
          <w:lang w:val="kk-KZ"/>
        </w:rPr>
      </w:pPr>
      <w:r w:rsidRPr="00D239C4">
        <w:rPr>
          <w:b/>
          <w:bCs/>
          <w:color w:val="000000"/>
          <w:spacing w:val="2"/>
          <w:lang w:val="kk-KZ"/>
        </w:rPr>
        <w:lastRenderedPageBreak/>
        <w:t xml:space="preserve">Конкурс мына мекен-жай бойынша өткізіледі: </w:t>
      </w:r>
      <w:r w:rsidRPr="00D239C4">
        <w:rPr>
          <w:bCs/>
          <w:color w:val="000000"/>
          <w:spacing w:val="2"/>
          <w:lang w:val="kk-KZ"/>
        </w:rPr>
        <w:t>100022, Қарағанды облысы, Қарағанды қаласы, Қазыбек Би атындағы аудан, Гудермесская көшесі 129, байланыс телефоны: 8-7212-42-27-14, электрондық мекенжайы: sch_91@kargoo.kz</w:t>
      </w:r>
    </w:p>
    <w:p w14:paraId="75BEF2B9" w14:textId="097FBA3E" w:rsidR="00D239C4" w:rsidRPr="002824C8" w:rsidRDefault="00D239C4" w:rsidP="002824C8">
      <w:pPr>
        <w:spacing w:before="16"/>
        <w:ind w:left="259"/>
        <w:rPr>
          <w:b/>
          <w:bCs/>
          <w:w w:val="105"/>
          <w:u w:val="single"/>
          <w:lang w:val="kk-KZ" w:eastAsia="en-US"/>
        </w:rPr>
      </w:pPr>
      <w:r w:rsidRPr="00D239C4">
        <w:rPr>
          <w:b/>
          <w:bCs/>
          <w:color w:val="000000"/>
          <w:spacing w:val="2"/>
          <w:u w:val="single"/>
          <w:lang w:val="kk-KZ"/>
        </w:rPr>
        <w:t xml:space="preserve">Конкурсқа қатысу үшін құжаттарды қабылдау хабарландыру жарияланған күннен бастап жеті жұмыс күні ішінде жүзеге асырылады. </w:t>
      </w:r>
      <w:r w:rsidRPr="00D239C4">
        <w:rPr>
          <w:bCs/>
          <w:color w:val="000000"/>
          <w:spacing w:val="2"/>
          <w:lang w:val="kk-KZ"/>
        </w:rPr>
        <w:t xml:space="preserve">Құжаттарды қабылдау сағат 13.00-ден 14.00-ге дейін түскі үзіліспен сағат 09.00-ден 17.00-ге дейін жүзеге асырылады. Құжаттар топтамасы эл поштаға да қабылданады: </w:t>
      </w:r>
      <w:hyperlink r:id="rId15" w:history="1">
        <w:r w:rsidR="002824C8" w:rsidRPr="002824C8">
          <w:rPr>
            <w:rStyle w:val="a6"/>
            <w:b/>
            <w:bCs/>
            <w:w w:val="105"/>
            <w:lang w:val="kk-KZ" w:eastAsia="en-US"/>
          </w:rPr>
          <w:t>sch_91@kargoo.kz</w:t>
        </w:r>
      </w:hyperlink>
    </w:p>
    <w:p w14:paraId="39729147" w14:textId="77777777" w:rsidR="00D239C4" w:rsidRPr="00D239C4" w:rsidRDefault="00D239C4" w:rsidP="00D239C4">
      <w:pPr>
        <w:shd w:val="clear" w:color="auto" w:fill="FFFFFF"/>
        <w:spacing w:line="285" w:lineRule="atLeast"/>
        <w:textAlignment w:val="baseline"/>
        <w:rPr>
          <w:b/>
          <w:bCs/>
          <w:color w:val="000000"/>
          <w:spacing w:val="2"/>
          <w:lang w:val="kk-KZ"/>
        </w:rPr>
      </w:pPr>
      <w:r w:rsidRPr="00D239C4">
        <w:rPr>
          <w:b/>
          <w:bCs/>
          <w:color w:val="000000"/>
          <w:spacing w:val="2"/>
          <w:lang w:val="kk-KZ"/>
        </w:rPr>
        <w:t xml:space="preserve">Құжаттарды қабылдаудың басталу күні мен уақыты: 01.08.2023 ж., 09.00 сағ.-17.00 сағ. </w:t>
      </w:r>
    </w:p>
    <w:p w14:paraId="7B3C242F" w14:textId="77777777" w:rsidR="00D239C4" w:rsidRPr="00D239C4" w:rsidRDefault="00D239C4" w:rsidP="00D239C4">
      <w:pPr>
        <w:shd w:val="clear" w:color="auto" w:fill="FFFFFF"/>
        <w:spacing w:line="285" w:lineRule="atLeast"/>
        <w:textAlignment w:val="baseline"/>
        <w:rPr>
          <w:b/>
          <w:bCs/>
          <w:color w:val="000000"/>
          <w:spacing w:val="2"/>
          <w:lang w:val="kk-KZ"/>
        </w:rPr>
      </w:pPr>
      <w:r w:rsidRPr="00D239C4">
        <w:rPr>
          <w:b/>
          <w:bCs/>
          <w:color w:val="000000"/>
          <w:spacing w:val="2"/>
          <w:lang w:val="kk-KZ"/>
        </w:rPr>
        <w:t>Құжаттарды қабылдаудың аяқталу күні мен уақыты: 09.08.2023 ж., 09.00 сағ.-17.00 сағ.</w:t>
      </w:r>
    </w:p>
    <w:p w14:paraId="3404A001" w14:textId="61C7BDCC" w:rsidR="00993F31" w:rsidRPr="00D239C4" w:rsidRDefault="00993F31" w:rsidP="00D239C4">
      <w:pPr>
        <w:shd w:val="clear" w:color="auto" w:fill="FFFFFF"/>
        <w:spacing w:line="285" w:lineRule="atLeast"/>
        <w:textAlignment w:val="baseline"/>
        <w:rPr>
          <w:lang w:val="kk-KZ"/>
        </w:rPr>
      </w:pPr>
    </w:p>
    <w:sectPr w:rsidR="00993F31" w:rsidRPr="00D239C4" w:rsidSect="00D239C4">
      <w:pgSz w:w="11900" w:h="16840"/>
      <w:pgMar w:top="851" w:right="985"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ACFF"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F000A0"/>
    <w:multiLevelType w:val="multilevel"/>
    <w:tmpl w:val="652CA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223D8"/>
    <w:rsid w:val="00055A43"/>
    <w:rsid w:val="00106EA0"/>
    <w:rsid w:val="00257FEE"/>
    <w:rsid w:val="002824C8"/>
    <w:rsid w:val="002D7696"/>
    <w:rsid w:val="003538EF"/>
    <w:rsid w:val="003758E7"/>
    <w:rsid w:val="003837BA"/>
    <w:rsid w:val="003E37AD"/>
    <w:rsid w:val="00451C72"/>
    <w:rsid w:val="004C197A"/>
    <w:rsid w:val="004F7B01"/>
    <w:rsid w:val="005223D8"/>
    <w:rsid w:val="005468A9"/>
    <w:rsid w:val="005956FB"/>
    <w:rsid w:val="00704376"/>
    <w:rsid w:val="007243DC"/>
    <w:rsid w:val="007F0F5C"/>
    <w:rsid w:val="00922D5A"/>
    <w:rsid w:val="00993F31"/>
    <w:rsid w:val="00A65815"/>
    <w:rsid w:val="00AE27B1"/>
    <w:rsid w:val="00B31299"/>
    <w:rsid w:val="00BA54C7"/>
    <w:rsid w:val="00D239C4"/>
    <w:rsid w:val="00DC7128"/>
    <w:rsid w:val="00DC7586"/>
    <w:rsid w:val="00E463F7"/>
    <w:rsid w:val="00E62217"/>
    <w:rsid w:val="00E829DE"/>
    <w:rsid w:val="00F627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8D836"/>
  <w15:docId w15:val="{40BC0966-0E96-D747-8726-08EF8F2DD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2D7696"/>
    <w:rPr>
      <w:rFonts w:ascii="Times New Roman" w:eastAsia="Times New Roman" w:hAnsi="Times New Roman" w:cs="Times New Roman"/>
      <w:lang w:eastAsia="ru-RU"/>
    </w:rPr>
  </w:style>
  <w:style w:type="paragraph" w:styleId="1">
    <w:name w:val="heading 1"/>
    <w:basedOn w:val="a"/>
    <w:link w:val="10"/>
    <w:uiPriority w:val="1"/>
    <w:qFormat/>
    <w:rsid w:val="005223D8"/>
    <w:pPr>
      <w:widowControl w:val="0"/>
      <w:autoSpaceDE w:val="0"/>
      <w:autoSpaceDN w:val="0"/>
      <w:spacing w:before="97"/>
      <w:ind w:left="259"/>
      <w:outlineLvl w:val="0"/>
    </w:pPr>
    <w:rPr>
      <w:b/>
      <w:bCs/>
      <w:sz w:val="23"/>
      <w:szCs w:val="23"/>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5223D8"/>
    <w:rPr>
      <w:rFonts w:ascii="Times New Roman" w:eastAsia="Times New Roman" w:hAnsi="Times New Roman" w:cs="Times New Roman"/>
      <w:b/>
      <w:bCs/>
      <w:sz w:val="23"/>
      <w:szCs w:val="23"/>
      <w:lang w:val="ru-RU"/>
    </w:rPr>
  </w:style>
  <w:style w:type="table" w:customStyle="1" w:styleId="TableNormal">
    <w:name w:val="Table Normal"/>
    <w:uiPriority w:val="2"/>
    <w:semiHidden/>
    <w:unhideWhenUsed/>
    <w:qFormat/>
    <w:rsid w:val="005223D8"/>
    <w:pPr>
      <w:widowControl w:val="0"/>
      <w:autoSpaceDE w:val="0"/>
      <w:autoSpaceDN w:val="0"/>
    </w:pPr>
    <w:rPr>
      <w:sz w:val="22"/>
      <w:szCs w:val="22"/>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5223D8"/>
    <w:pPr>
      <w:widowControl w:val="0"/>
      <w:autoSpaceDE w:val="0"/>
      <w:autoSpaceDN w:val="0"/>
      <w:ind w:left="259"/>
    </w:pPr>
    <w:rPr>
      <w:sz w:val="23"/>
      <w:szCs w:val="23"/>
      <w:lang w:eastAsia="en-US"/>
    </w:rPr>
  </w:style>
  <w:style w:type="character" w:customStyle="1" w:styleId="a4">
    <w:name w:val="Основной текст Знак"/>
    <w:basedOn w:val="a0"/>
    <w:link w:val="a3"/>
    <w:uiPriority w:val="1"/>
    <w:rsid w:val="005223D8"/>
    <w:rPr>
      <w:rFonts w:ascii="Times New Roman" w:eastAsia="Times New Roman" w:hAnsi="Times New Roman" w:cs="Times New Roman"/>
      <w:sz w:val="23"/>
      <w:szCs w:val="23"/>
      <w:lang w:val="ru-RU"/>
    </w:rPr>
  </w:style>
  <w:style w:type="paragraph" w:customStyle="1" w:styleId="TableParagraph">
    <w:name w:val="Table Paragraph"/>
    <w:basedOn w:val="a"/>
    <w:uiPriority w:val="1"/>
    <w:qFormat/>
    <w:rsid w:val="005223D8"/>
    <w:pPr>
      <w:widowControl w:val="0"/>
      <w:autoSpaceDE w:val="0"/>
      <w:autoSpaceDN w:val="0"/>
    </w:pPr>
    <w:rPr>
      <w:sz w:val="22"/>
      <w:szCs w:val="22"/>
      <w:lang w:eastAsia="en-US"/>
    </w:rPr>
  </w:style>
  <w:style w:type="paragraph" w:styleId="a5">
    <w:name w:val="No Spacing"/>
    <w:uiPriority w:val="1"/>
    <w:qFormat/>
    <w:rsid w:val="005223D8"/>
    <w:rPr>
      <w:rFonts w:ascii="Times New Roman" w:eastAsia="Times New Roman" w:hAnsi="Times New Roman" w:cs="Times New Roman"/>
      <w:sz w:val="20"/>
      <w:szCs w:val="20"/>
      <w:lang w:eastAsia="ru-RU"/>
    </w:rPr>
  </w:style>
  <w:style w:type="character" w:customStyle="1" w:styleId="s0">
    <w:name w:val="s0"/>
    <w:rsid w:val="005223D8"/>
    <w:rPr>
      <w:rFonts w:ascii="Times New Roman" w:hAnsi="Times New Roman" w:cs="Times New Roman" w:hint="default"/>
      <w:b w:val="0"/>
      <w:bCs w:val="0"/>
      <w:i w:val="0"/>
      <w:iCs w:val="0"/>
      <w:color w:val="000000"/>
    </w:rPr>
  </w:style>
  <w:style w:type="character" w:styleId="a6">
    <w:name w:val="Hyperlink"/>
    <w:basedOn w:val="a0"/>
    <w:uiPriority w:val="99"/>
    <w:unhideWhenUsed/>
    <w:rsid w:val="005223D8"/>
    <w:rPr>
      <w:color w:val="0563C1" w:themeColor="hyperlink"/>
      <w:u w:val="single"/>
    </w:rPr>
  </w:style>
  <w:style w:type="paragraph" w:styleId="a7">
    <w:name w:val="Normal (Web)"/>
    <w:basedOn w:val="a"/>
    <w:uiPriority w:val="99"/>
    <w:unhideWhenUsed/>
    <w:rsid w:val="007F0F5C"/>
    <w:pPr>
      <w:spacing w:before="100" w:beforeAutospacing="1" w:after="100" w:afterAutospacing="1"/>
    </w:pPr>
  </w:style>
  <w:style w:type="character" w:customStyle="1" w:styleId="apple-converted-space">
    <w:name w:val="apple-converted-space"/>
    <w:basedOn w:val="a0"/>
    <w:rsid w:val="003E37AD"/>
  </w:style>
  <w:style w:type="character" w:styleId="a8">
    <w:name w:val="FollowedHyperlink"/>
    <w:basedOn w:val="a0"/>
    <w:uiPriority w:val="99"/>
    <w:semiHidden/>
    <w:unhideWhenUsed/>
    <w:rsid w:val="007243D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513636">
      <w:bodyDiv w:val="1"/>
      <w:marLeft w:val="0"/>
      <w:marRight w:val="0"/>
      <w:marTop w:val="0"/>
      <w:marBottom w:val="0"/>
      <w:divBdr>
        <w:top w:val="none" w:sz="0" w:space="0" w:color="auto"/>
        <w:left w:val="none" w:sz="0" w:space="0" w:color="auto"/>
        <w:bottom w:val="none" w:sz="0" w:space="0" w:color="auto"/>
        <w:right w:val="none" w:sz="0" w:space="0" w:color="auto"/>
      </w:divBdr>
    </w:div>
    <w:div w:id="147089370">
      <w:bodyDiv w:val="1"/>
      <w:marLeft w:val="0"/>
      <w:marRight w:val="0"/>
      <w:marTop w:val="0"/>
      <w:marBottom w:val="0"/>
      <w:divBdr>
        <w:top w:val="none" w:sz="0" w:space="0" w:color="auto"/>
        <w:left w:val="none" w:sz="0" w:space="0" w:color="auto"/>
        <w:bottom w:val="none" w:sz="0" w:space="0" w:color="auto"/>
        <w:right w:val="none" w:sz="0" w:space="0" w:color="auto"/>
      </w:divBdr>
      <w:divsChild>
        <w:div w:id="1658416256">
          <w:marLeft w:val="0"/>
          <w:marRight w:val="0"/>
          <w:marTop w:val="0"/>
          <w:marBottom w:val="0"/>
          <w:divBdr>
            <w:top w:val="none" w:sz="0" w:space="0" w:color="auto"/>
            <w:left w:val="none" w:sz="0" w:space="0" w:color="auto"/>
            <w:bottom w:val="none" w:sz="0" w:space="0" w:color="auto"/>
            <w:right w:val="none" w:sz="0" w:space="0" w:color="auto"/>
          </w:divBdr>
        </w:div>
      </w:divsChild>
    </w:div>
    <w:div w:id="253978249">
      <w:bodyDiv w:val="1"/>
      <w:marLeft w:val="0"/>
      <w:marRight w:val="0"/>
      <w:marTop w:val="0"/>
      <w:marBottom w:val="0"/>
      <w:divBdr>
        <w:top w:val="none" w:sz="0" w:space="0" w:color="auto"/>
        <w:left w:val="none" w:sz="0" w:space="0" w:color="auto"/>
        <w:bottom w:val="none" w:sz="0" w:space="0" w:color="auto"/>
        <w:right w:val="none" w:sz="0" w:space="0" w:color="auto"/>
      </w:divBdr>
      <w:divsChild>
        <w:div w:id="1166557542">
          <w:marLeft w:val="0"/>
          <w:marRight w:val="0"/>
          <w:marTop w:val="0"/>
          <w:marBottom w:val="0"/>
          <w:divBdr>
            <w:top w:val="none" w:sz="0" w:space="0" w:color="auto"/>
            <w:left w:val="none" w:sz="0" w:space="0" w:color="auto"/>
            <w:bottom w:val="none" w:sz="0" w:space="0" w:color="auto"/>
            <w:right w:val="none" w:sz="0" w:space="0" w:color="auto"/>
          </w:divBdr>
        </w:div>
      </w:divsChild>
    </w:div>
    <w:div w:id="412048793">
      <w:bodyDiv w:val="1"/>
      <w:marLeft w:val="0"/>
      <w:marRight w:val="0"/>
      <w:marTop w:val="0"/>
      <w:marBottom w:val="0"/>
      <w:divBdr>
        <w:top w:val="none" w:sz="0" w:space="0" w:color="auto"/>
        <w:left w:val="none" w:sz="0" w:space="0" w:color="auto"/>
        <w:bottom w:val="none" w:sz="0" w:space="0" w:color="auto"/>
        <w:right w:val="none" w:sz="0" w:space="0" w:color="auto"/>
      </w:divBdr>
    </w:div>
    <w:div w:id="544366206">
      <w:bodyDiv w:val="1"/>
      <w:marLeft w:val="0"/>
      <w:marRight w:val="0"/>
      <w:marTop w:val="0"/>
      <w:marBottom w:val="0"/>
      <w:divBdr>
        <w:top w:val="none" w:sz="0" w:space="0" w:color="auto"/>
        <w:left w:val="none" w:sz="0" w:space="0" w:color="auto"/>
        <w:bottom w:val="none" w:sz="0" w:space="0" w:color="auto"/>
        <w:right w:val="none" w:sz="0" w:space="0" w:color="auto"/>
      </w:divBdr>
    </w:div>
    <w:div w:id="587544110">
      <w:bodyDiv w:val="1"/>
      <w:marLeft w:val="0"/>
      <w:marRight w:val="0"/>
      <w:marTop w:val="0"/>
      <w:marBottom w:val="0"/>
      <w:divBdr>
        <w:top w:val="none" w:sz="0" w:space="0" w:color="auto"/>
        <w:left w:val="none" w:sz="0" w:space="0" w:color="auto"/>
        <w:bottom w:val="none" w:sz="0" w:space="0" w:color="auto"/>
        <w:right w:val="none" w:sz="0" w:space="0" w:color="auto"/>
      </w:divBdr>
    </w:div>
    <w:div w:id="611326758">
      <w:bodyDiv w:val="1"/>
      <w:marLeft w:val="0"/>
      <w:marRight w:val="0"/>
      <w:marTop w:val="0"/>
      <w:marBottom w:val="0"/>
      <w:divBdr>
        <w:top w:val="none" w:sz="0" w:space="0" w:color="auto"/>
        <w:left w:val="none" w:sz="0" w:space="0" w:color="auto"/>
        <w:bottom w:val="none" w:sz="0" w:space="0" w:color="auto"/>
        <w:right w:val="none" w:sz="0" w:space="0" w:color="auto"/>
      </w:divBdr>
      <w:divsChild>
        <w:div w:id="218562610">
          <w:marLeft w:val="0"/>
          <w:marRight w:val="0"/>
          <w:marTop w:val="0"/>
          <w:marBottom w:val="0"/>
          <w:divBdr>
            <w:top w:val="none" w:sz="0" w:space="0" w:color="auto"/>
            <w:left w:val="none" w:sz="0" w:space="0" w:color="auto"/>
            <w:bottom w:val="none" w:sz="0" w:space="0" w:color="auto"/>
            <w:right w:val="none" w:sz="0" w:space="0" w:color="auto"/>
          </w:divBdr>
          <w:divsChild>
            <w:div w:id="1875993907">
              <w:marLeft w:val="0"/>
              <w:marRight w:val="0"/>
              <w:marTop w:val="0"/>
              <w:marBottom w:val="0"/>
              <w:divBdr>
                <w:top w:val="none" w:sz="0" w:space="0" w:color="auto"/>
                <w:left w:val="none" w:sz="0" w:space="0" w:color="auto"/>
                <w:bottom w:val="none" w:sz="0" w:space="0" w:color="auto"/>
                <w:right w:val="none" w:sz="0" w:space="0" w:color="auto"/>
              </w:divBdr>
              <w:divsChild>
                <w:div w:id="1792242889">
                  <w:marLeft w:val="0"/>
                  <w:marRight w:val="0"/>
                  <w:marTop w:val="0"/>
                  <w:marBottom w:val="0"/>
                  <w:divBdr>
                    <w:top w:val="none" w:sz="0" w:space="0" w:color="auto"/>
                    <w:left w:val="none" w:sz="0" w:space="0" w:color="auto"/>
                    <w:bottom w:val="none" w:sz="0" w:space="0" w:color="auto"/>
                    <w:right w:val="none" w:sz="0" w:space="0" w:color="auto"/>
                  </w:divBdr>
                  <w:divsChild>
                    <w:div w:id="130945895">
                      <w:marLeft w:val="-240"/>
                      <w:marRight w:val="-240"/>
                      <w:marTop w:val="0"/>
                      <w:marBottom w:val="0"/>
                      <w:divBdr>
                        <w:top w:val="none" w:sz="0" w:space="0" w:color="auto"/>
                        <w:left w:val="none" w:sz="0" w:space="0" w:color="auto"/>
                        <w:bottom w:val="none" w:sz="0" w:space="0" w:color="auto"/>
                        <w:right w:val="none" w:sz="0" w:space="0" w:color="auto"/>
                      </w:divBdr>
                      <w:divsChild>
                        <w:div w:id="1183327038">
                          <w:marLeft w:val="0"/>
                          <w:marRight w:val="0"/>
                          <w:marTop w:val="0"/>
                          <w:marBottom w:val="0"/>
                          <w:divBdr>
                            <w:top w:val="none" w:sz="0" w:space="0" w:color="auto"/>
                            <w:left w:val="none" w:sz="0" w:space="0" w:color="auto"/>
                            <w:bottom w:val="none" w:sz="0" w:space="0" w:color="auto"/>
                            <w:right w:val="none" w:sz="0" w:space="0" w:color="auto"/>
                          </w:divBdr>
                          <w:divsChild>
                            <w:div w:id="1870994836">
                              <w:marLeft w:val="0"/>
                              <w:marRight w:val="465"/>
                              <w:marTop w:val="45"/>
                              <w:marBottom w:val="450"/>
                              <w:divBdr>
                                <w:top w:val="none" w:sz="0" w:space="0" w:color="auto"/>
                                <w:left w:val="none" w:sz="0" w:space="0" w:color="auto"/>
                                <w:bottom w:val="none" w:sz="0" w:space="0" w:color="auto"/>
                                <w:right w:val="none" w:sz="0" w:space="0" w:color="auto"/>
                              </w:divBdr>
                              <w:divsChild>
                                <w:div w:id="125508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8464354">
          <w:marLeft w:val="0"/>
          <w:marRight w:val="0"/>
          <w:marTop w:val="0"/>
          <w:marBottom w:val="0"/>
          <w:divBdr>
            <w:top w:val="none" w:sz="0" w:space="0" w:color="auto"/>
            <w:left w:val="none" w:sz="0" w:space="0" w:color="auto"/>
            <w:bottom w:val="none" w:sz="0" w:space="0" w:color="auto"/>
            <w:right w:val="none" w:sz="0" w:space="0" w:color="auto"/>
          </w:divBdr>
          <w:divsChild>
            <w:div w:id="451706032">
              <w:marLeft w:val="0"/>
              <w:marRight w:val="0"/>
              <w:marTop w:val="0"/>
              <w:marBottom w:val="0"/>
              <w:divBdr>
                <w:top w:val="none" w:sz="0" w:space="0" w:color="auto"/>
                <w:left w:val="none" w:sz="0" w:space="0" w:color="auto"/>
                <w:bottom w:val="none" w:sz="0" w:space="0" w:color="auto"/>
                <w:right w:val="none" w:sz="0" w:space="0" w:color="auto"/>
              </w:divBdr>
              <w:divsChild>
                <w:div w:id="199460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362167">
      <w:bodyDiv w:val="1"/>
      <w:marLeft w:val="0"/>
      <w:marRight w:val="0"/>
      <w:marTop w:val="0"/>
      <w:marBottom w:val="0"/>
      <w:divBdr>
        <w:top w:val="none" w:sz="0" w:space="0" w:color="auto"/>
        <w:left w:val="none" w:sz="0" w:space="0" w:color="auto"/>
        <w:bottom w:val="none" w:sz="0" w:space="0" w:color="auto"/>
        <w:right w:val="none" w:sz="0" w:space="0" w:color="auto"/>
      </w:divBdr>
    </w:div>
    <w:div w:id="699430855">
      <w:bodyDiv w:val="1"/>
      <w:marLeft w:val="0"/>
      <w:marRight w:val="0"/>
      <w:marTop w:val="0"/>
      <w:marBottom w:val="0"/>
      <w:divBdr>
        <w:top w:val="none" w:sz="0" w:space="0" w:color="auto"/>
        <w:left w:val="none" w:sz="0" w:space="0" w:color="auto"/>
        <w:bottom w:val="none" w:sz="0" w:space="0" w:color="auto"/>
        <w:right w:val="none" w:sz="0" w:space="0" w:color="auto"/>
      </w:divBdr>
    </w:div>
    <w:div w:id="864250583">
      <w:bodyDiv w:val="1"/>
      <w:marLeft w:val="0"/>
      <w:marRight w:val="0"/>
      <w:marTop w:val="0"/>
      <w:marBottom w:val="0"/>
      <w:divBdr>
        <w:top w:val="none" w:sz="0" w:space="0" w:color="auto"/>
        <w:left w:val="none" w:sz="0" w:space="0" w:color="auto"/>
        <w:bottom w:val="none" w:sz="0" w:space="0" w:color="auto"/>
        <w:right w:val="none" w:sz="0" w:space="0" w:color="auto"/>
      </w:divBdr>
      <w:divsChild>
        <w:div w:id="1346399728">
          <w:marLeft w:val="0"/>
          <w:marRight w:val="0"/>
          <w:marTop w:val="0"/>
          <w:marBottom w:val="0"/>
          <w:divBdr>
            <w:top w:val="none" w:sz="0" w:space="0" w:color="auto"/>
            <w:left w:val="none" w:sz="0" w:space="0" w:color="auto"/>
            <w:bottom w:val="none" w:sz="0" w:space="0" w:color="auto"/>
            <w:right w:val="none" w:sz="0" w:space="0" w:color="auto"/>
          </w:divBdr>
        </w:div>
      </w:divsChild>
    </w:div>
    <w:div w:id="1091975773">
      <w:bodyDiv w:val="1"/>
      <w:marLeft w:val="0"/>
      <w:marRight w:val="0"/>
      <w:marTop w:val="0"/>
      <w:marBottom w:val="0"/>
      <w:divBdr>
        <w:top w:val="none" w:sz="0" w:space="0" w:color="auto"/>
        <w:left w:val="none" w:sz="0" w:space="0" w:color="auto"/>
        <w:bottom w:val="none" w:sz="0" w:space="0" w:color="auto"/>
        <w:right w:val="none" w:sz="0" w:space="0" w:color="auto"/>
      </w:divBdr>
    </w:div>
    <w:div w:id="1200781344">
      <w:bodyDiv w:val="1"/>
      <w:marLeft w:val="0"/>
      <w:marRight w:val="0"/>
      <w:marTop w:val="0"/>
      <w:marBottom w:val="0"/>
      <w:divBdr>
        <w:top w:val="none" w:sz="0" w:space="0" w:color="auto"/>
        <w:left w:val="none" w:sz="0" w:space="0" w:color="auto"/>
        <w:bottom w:val="none" w:sz="0" w:space="0" w:color="auto"/>
        <w:right w:val="none" w:sz="0" w:space="0" w:color="auto"/>
      </w:divBdr>
      <w:divsChild>
        <w:div w:id="826241010">
          <w:marLeft w:val="0"/>
          <w:marRight w:val="0"/>
          <w:marTop w:val="0"/>
          <w:marBottom w:val="0"/>
          <w:divBdr>
            <w:top w:val="none" w:sz="0" w:space="0" w:color="auto"/>
            <w:left w:val="none" w:sz="0" w:space="0" w:color="auto"/>
            <w:bottom w:val="none" w:sz="0" w:space="0" w:color="auto"/>
            <w:right w:val="none" w:sz="0" w:space="0" w:color="auto"/>
          </w:divBdr>
        </w:div>
      </w:divsChild>
    </w:div>
    <w:div w:id="1267882661">
      <w:bodyDiv w:val="1"/>
      <w:marLeft w:val="0"/>
      <w:marRight w:val="0"/>
      <w:marTop w:val="0"/>
      <w:marBottom w:val="0"/>
      <w:divBdr>
        <w:top w:val="none" w:sz="0" w:space="0" w:color="auto"/>
        <w:left w:val="none" w:sz="0" w:space="0" w:color="auto"/>
        <w:bottom w:val="none" w:sz="0" w:space="0" w:color="auto"/>
        <w:right w:val="none" w:sz="0" w:space="0" w:color="auto"/>
      </w:divBdr>
    </w:div>
    <w:div w:id="1383753977">
      <w:bodyDiv w:val="1"/>
      <w:marLeft w:val="0"/>
      <w:marRight w:val="0"/>
      <w:marTop w:val="0"/>
      <w:marBottom w:val="0"/>
      <w:divBdr>
        <w:top w:val="none" w:sz="0" w:space="0" w:color="auto"/>
        <w:left w:val="none" w:sz="0" w:space="0" w:color="auto"/>
        <w:bottom w:val="none" w:sz="0" w:space="0" w:color="auto"/>
        <w:right w:val="none" w:sz="0" w:space="0" w:color="auto"/>
      </w:divBdr>
    </w:div>
    <w:div w:id="1480851640">
      <w:bodyDiv w:val="1"/>
      <w:marLeft w:val="0"/>
      <w:marRight w:val="0"/>
      <w:marTop w:val="0"/>
      <w:marBottom w:val="0"/>
      <w:divBdr>
        <w:top w:val="none" w:sz="0" w:space="0" w:color="auto"/>
        <w:left w:val="none" w:sz="0" w:space="0" w:color="auto"/>
        <w:bottom w:val="none" w:sz="0" w:space="0" w:color="auto"/>
        <w:right w:val="none" w:sz="0" w:space="0" w:color="auto"/>
      </w:divBdr>
      <w:divsChild>
        <w:div w:id="335572835">
          <w:marLeft w:val="0"/>
          <w:marRight w:val="0"/>
          <w:marTop w:val="0"/>
          <w:marBottom w:val="0"/>
          <w:divBdr>
            <w:top w:val="none" w:sz="0" w:space="0" w:color="auto"/>
            <w:left w:val="none" w:sz="0" w:space="0" w:color="auto"/>
            <w:bottom w:val="none" w:sz="0" w:space="0" w:color="auto"/>
            <w:right w:val="none" w:sz="0" w:space="0" w:color="auto"/>
          </w:divBdr>
        </w:div>
      </w:divsChild>
    </w:div>
    <w:div w:id="1653827189">
      <w:bodyDiv w:val="1"/>
      <w:marLeft w:val="0"/>
      <w:marRight w:val="0"/>
      <w:marTop w:val="0"/>
      <w:marBottom w:val="0"/>
      <w:divBdr>
        <w:top w:val="none" w:sz="0" w:space="0" w:color="auto"/>
        <w:left w:val="none" w:sz="0" w:space="0" w:color="auto"/>
        <w:bottom w:val="none" w:sz="0" w:space="0" w:color="auto"/>
        <w:right w:val="none" w:sz="0" w:space="0" w:color="auto"/>
      </w:divBdr>
    </w:div>
    <w:div w:id="1787314362">
      <w:bodyDiv w:val="1"/>
      <w:marLeft w:val="0"/>
      <w:marRight w:val="0"/>
      <w:marTop w:val="0"/>
      <w:marBottom w:val="0"/>
      <w:divBdr>
        <w:top w:val="none" w:sz="0" w:space="0" w:color="auto"/>
        <w:left w:val="none" w:sz="0" w:space="0" w:color="auto"/>
        <w:bottom w:val="none" w:sz="0" w:space="0" w:color="auto"/>
        <w:right w:val="none" w:sz="0" w:space="0" w:color="auto"/>
      </w:divBdr>
    </w:div>
    <w:div w:id="1812407380">
      <w:bodyDiv w:val="1"/>
      <w:marLeft w:val="0"/>
      <w:marRight w:val="0"/>
      <w:marTop w:val="0"/>
      <w:marBottom w:val="0"/>
      <w:divBdr>
        <w:top w:val="none" w:sz="0" w:space="0" w:color="auto"/>
        <w:left w:val="none" w:sz="0" w:space="0" w:color="auto"/>
        <w:bottom w:val="none" w:sz="0" w:space="0" w:color="auto"/>
        <w:right w:val="none" w:sz="0" w:space="0" w:color="auto"/>
      </w:divBdr>
      <w:divsChild>
        <w:div w:id="1410545360">
          <w:marLeft w:val="0"/>
          <w:marRight w:val="0"/>
          <w:marTop w:val="0"/>
          <w:marBottom w:val="0"/>
          <w:divBdr>
            <w:top w:val="none" w:sz="0" w:space="0" w:color="auto"/>
            <w:left w:val="none" w:sz="0" w:space="0" w:color="auto"/>
            <w:bottom w:val="none" w:sz="0" w:space="0" w:color="auto"/>
            <w:right w:val="none" w:sz="0" w:space="0" w:color="auto"/>
          </w:divBdr>
        </w:div>
      </w:divsChild>
    </w:div>
    <w:div w:id="1907719976">
      <w:bodyDiv w:val="1"/>
      <w:marLeft w:val="0"/>
      <w:marRight w:val="0"/>
      <w:marTop w:val="0"/>
      <w:marBottom w:val="0"/>
      <w:divBdr>
        <w:top w:val="none" w:sz="0" w:space="0" w:color="auto"/>
        <w:left w:val="none" w:sz="0" w:space="0" w:color="auto"/>
        <w:bottom w:val="none" w:sz="0" w:space="0" w:color="auto"/>
        <w:right w:val="none" w:sz="0" w:space="0" w:color="auto"/>
      </w:divBdr>
      <w:divsChild>
        <w:div w:id="287663007">
          <w:marLeft w:val="0"/>
          <w:marRight w:val="0"/>
          <w:marTop w:val="0"/>
          <w:marBottom w:val="0"/>
          <w:divBdr>
            <w:top w:val="none" w:sz="0" w:space="0" w:color="auto"/>
            <w:left w:val="none" w:sz="0" w:space="0" w:color="auto"/>
            <w:bottom w:val="none" w:sz="0" w:space="0" w:color="auto"/>
            <w:right w:val="none" w:sz="0" w:space="0" w:color="auto"/>
          </w:divBdr>
        </w:div>
      </w:divsChild>
    </w:div>
    <w:div w:id="2060280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_91@kargoo.kz" TargetMode="External"/><Relationship Id="rId13" Type="http://schemas.openxmlformats.org/officeDocument/2006/relationships/hyperlink" Target="mailto:sch_91@kargoo.kz" TargetMode="External"/><Relationship Id="rId3" Type="http://schemas.openxmlformats.org/officeDocument/2006/relationships/styles" Target="styles.xml"/><Relationship Id="rId7" Type="http://schemas.openxmlformats.org/officeDocument/2006/relationships/hyperlink" Target="mailto:sch_91@kargoo.kz" TargetMode="External"/><Relationship Id="rId12" Type="http://schemas.openxmlformats.org/officeDocument/2006/relationships/hyperlink" Target="mailto:sch_91@kargoo.k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sch_91@kargoo.kz" TargetMode="External"/><Relationship Id="rId11" Type="http://schemas.openxmlformats.org/officeDocument/2006/relationships/hyperlink" Target="mailto:sch_91@kargoo.kz" TargetMode="External"/><Relationship Id="rId5" Type="http://schemas.openxmlformats.org/officeDocument/2006/relationships/webSettings" Target="webSettings.xml"/><Relationship Id="rId15" Type="http://schemas.openxmlformats.org/officeDocument/2006/relationships/hyperlink" Target="mailto:sch_91@kargoo.kz" TargetMode="External"/><Relationship Id="rId10" Type="http://schemas.openxmlformats.org/officeDocument/2006/relationships/hyperlink" Target="mailto:sch_91@kargoo.kz" TargetMode="External"/><Relationship Id="rId4" Type="http://schemas.openxmlformats.org/officeDocument/2006/relationships/settings" Target="settings.xml"/><Relationship Id="rId9" Type="http://schemas.openxmlformats.org/officeDocument/2006/relationships/hyperlink" Target="mailto:sch_91@kargoo.kz" TargetMode="External"/><Relationship Id="rId14" Type="http://schemas.openxmlformats.org/officeDocument/2006/relationships/hyperlink" Target="mailto:sch_91@kargoo.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D023E2-850D-4C18-8495-418114804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15</Pages>
  <Words>6181</Words>
  <Characters>35233</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tokabekova@outlook.com</dc:creator>
  <cp:lastModifiedBy>tokabekova@outlook.com</cp:lastModifiedBy>
  <cp:revision>7</cp:revision>
  <dcterms:created xsi:type="dcterms:W3CDTF">2023-08-01T11:15:00Z</dcterms:created>
  <dcterms:modified xsi:type="dcterms:W3CDTF">2023-08-18T08:22:00Z</dcterms:modified>
</cp:coreProperties>
</file>