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="-176" w:tblpY="51"/>
        <w:tblW w:w="16302" w:type="dxa"/>
        <w:tblLook w:val="04A0" w:firstRow="1" w:lastRow="0" w:firstColumn="1" w:lastColumn="0" w:noHBand="0" w:noVBand="1"/>
      </w:tblPr>
      <w:tblGrid>
        <w:gridCol w:w="8081"/>
        <w:gridCol w:w="8221"/>
      </w:tblGrid>
      <w:tr w:rsidR="00F12BFE" w:rsidRPr="00F12BFE" w14:paraId="1502BEA1" w14:textId="77777777" w:rsidTr="00F12BFE">
        <w:trPr>
          <w:trHeight w:val="10062"/>
        </w:trPr>
        <w:tc>
          <w:tcPr>
            <w:tcW w:w="8081" w:type="dxa"/>
          </w:tcPr>
          <w:p w14:paraId="6AA453FA" w14:textId="65ACE7F0" w:rsidR="00F12BFE" w:rsidRPr="00F12BFE" w:rsidRDefault="00F12BFE" w:rsidP="00F12BFE">
            <w:pPr>
              <w:ind w:right="22" w:firstLine="708"/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Қарағанды облысы білім басқармасының Қарағанды қаласы білім бөлімінің «№</w:t>
            </w:r>
            <w:r w:rsidR="00711824">
              <w:rPr>
                <w:b/>
                <w:sz w:val="22"/>
                <w:szCs w:val="22"/>
                <w:lang w:val="kk-KZ"/>
              </w:rPr>
              <w:t>1 гимназия</w:t>
            </w:r>
            <w:r w:rsidRPr="00F12BFE">
              <w:rPr>
                <w:b/>
                <w:sz w:val="22"/>
                <w:szCs w:val="22"/>
                <w:lang w:val="kk-KZ"/>
              </w:rPr>
              <w:t>» мемлекеттік мекемесі  азаматтық қызметкерлер лауазымдарының бос орындарына орналасуға конкурс жариялайды.</w:t>
            </w:r>
          </w:p>
          <w:p w14:paraId="3D3685AC" w14:textId="77777777" w:rsidR="00F12BFE" w:rsidRPr="00F12BFE" w:rsidRDefault="00F12BFE" w:rsidP="00F12BFE">
            <w:pPr>
              <w:ind w:left="-360" w:right="22" w:firstLine="360"/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6FB2E7E1" w14:textId="46863072" w:rsidR="00F12BFE" w:rsidRDefault="0037725E" w:rsidP="007D476B">
            <w:pPr>
              <w:pStyle w:val="1"/>
              <w:numPr>
                <w:ilvl w:val="0"/>
                <w:numId w:val="1"/>
              </w:numPr>
              <w:ind w:right="-104"/>
              <w:outlineLvl w:val="0"/>
              <w:rPr>
                <w:sz w:val="22"/>
                <w:szCs w:val="22"/>
                <w:u w:val="single"/>
              </w:rPr>
            </w:pPr>
            <w:r w:rsidRPr="0037725E">
              <w:rPr>
                <w:sz w:val="22"/>
                <w:szCs w:val="22"/>
                <w:u w:val="single"/>
              </w:rPr>
              <w:t xml:space="preserve">Лауазымы: </w:t>
            </w:r>
            <w:r w:rsidR="007D476B">
              <w:t xml:space="preserve"> </w:t>
            </w:r>
            <w:r w:rsidR="00AA0161">
              <w:rPr>
                <w:sz w:val="22"/>
                <w:szCs w:val="22"/>
                <w:u w:val="single"/>
              </w:rPr>
              <w:t>ағылшын тілі мұғалімі</w:t>
            </w:r>
            <w:r w:rsidR="007D476B" w:rsidRPr="007D476B">
              <w:rPr>
                <w:sz w:val="22"/>
                <w:szCs w:val="22"/>
                <w:u w:val="single"/>
              </w:rPr>
              <w:t>-1 бірлік.</w:t>
            </w:r>
          </w:p>
          <w:p w14:paraId="74695A76" w14:textId="5E974D3F" w:rsidR="009F51BF" w:rsidRPr="009F51BF" w:rsidRDefault="009F51BF" w:rsidP="009F51BF">
            <w:pPr>
              <w:pStyle w:val="a4"/>
              <w:rPr>
                <w:szCs w:val="20"/>
                <w:lang w:val="kk-KZ"/>
              </w:rPr>
            </w:pPr>
          </w:p>
          <w:p w14:paraId="3D769F1F" w14:textId="4B6BED40" w:rsidR="00F12BFE" w:rsidRPr="00F12BFE" w:rsidRDefault="00F12BFE" w:rsidP="00F12BFE">
            <w:pPr>
              <w:pStyle w:val="1"/>
              <w:ind w:right="-104" w:firstLine="0"/>
              <w:outlineLvl w:val="0"/>
              <w:rPr>
                <w:b w:val="0"/>
                <w:bCs/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Атауы: 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Қарағанды облысы білім басқармасының Қарағанды қаласы білім бөлімінің  </w:t>
            </w:r>
            <w:r w:rsidRPr="00F12BFE">
              <w:rPr>
                <w:bCs/>
                <w:sz w:val="22"/>
                <w:szCs w:val="22"/>
              </w:rPr>
              <w:t>«№</w:t>
            </w:r>
            <w:r w:rsidR="009F1811" w:rsidRPr="009F1811">
              <w:rPr>
                <w:bCs/>
                <w:sz w:val="22"/>
                <w:szCs w:val="22"/>
              </w:rPr>
              <w:t>1 гимназия</w:t>
            </w:r>
            <w:r w:rsidRPr="00F12BFE">
              <w:rPr>
                <w:bCs/>
                <w:sz w:val="22"/>
                <w:szCs w:val="22"/>
              </w:rPr>
              <w:t>»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  коммуналдық мемлекеттік мекемесі. </w:t>
            </w:r>
          </w:p>
          <w:p w14:paraId="0AC32FD2" w14:textId="77777777" w:rsidR="00F12BFE" w:rsidRPr="00F12BFE" w:rsidRDefault="00F12BFE" w:rsidP="00F12BFE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Негізгі бағыты:</w:t>
            </w:r>
            <w:r w:rsidRPr="00F12BFE">
              <w:rPr>
                <w:bCs/>
                <w:sz w:val="22"/>
                <w:szCs w:val="22"/>
                <w:lang w:val="kk-KZ"/>
              </w:rPr>
              <w:t>негізгі орта білім беру бағдарламаларын жүзеге асыру.</w:t>
            </w:r>
          </w:p>
          <w:p w14:paraId="7D0E50AB" w14:textId="20B87D83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bCs/>
                <w:sz w:val="22"/>
                <w:szCs w:val="22"/>
                <w:lang w:val="kk-KZ"/>
              </w:rPr>
              <w:t xml:space="preserve">Орналасқан орны(мекен-жайы): </w:t>
            </w:r>
            <w:r w:rsidRPr="00F12BFE">
              <w:rPr>
                <w:bCs/>
                <w:sz w:val="22"/>
                <w:szCs w:val="22"/>
                <w:lang w:val="kk-KZ"/>
              </w:rPr>
              <w:t>10001</w:t>
            </w:r>
            <w:r w:rsidR="00504205">
              <w:rPr>
                <w:bCs/>
                <w:sz w:val="22"/>
                <w:szCs w:val="22"/>
                <w:lang w:val="kk-KZ"/>
              </w:rPr>
              <w:t>2</w:t>
            </w:r>
            <w:r w:rsidRPr="00F12BFE">
              <w:rPr>
                <w:bCs/>
                <w:sz w:val="22"/>
                <w:szCs w:val="22"/>
                <w:lang w:val="kk-KZ"/>
              </w:rPr>
              <w:t>,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облысы, Қарағанды  қаласы,  </w:t>
            </w:r>
            <w:r w:rsidR="009F1811">
              <w:rPr>
                <w:sz w:val="22"/>
                <w:szCs w:val="22"/>
                <w:lang w:val="kk-KZ"/>
              </w:rPr>
              <w:t xml:space="preserve">Қазыбек би </w:t>
            </w:r>
            <w:r w:rsidRPr="00F12BFE">
              <w:rPr>
                <w:sz w:val="22"/>
                <w:szCs w:val="22"/>
                <w:lang w:val="kk-KZ"/>
              </w:rPr>
              <w:t>ауданы, К</w:t>
            </w:r>
            <w:r w:rsidR="009F1811">
              <w:rPr>
                <w:sz w:val="22"/>
                <w:szCs w:val="22"/>
                <w:lang w:val="kk-KZ"/>
              </w:rPr>
              <w:t>остенко</w:t>
            </w:r>
            <w:r w:rsidRPr="00F12BFE">
              <w:rPr>
                <w:sz w:val="22"/>
                <w:szCs w:val="22"/>
                <w:lang w:val="kk-KZ"/>
              </w:rPr>
              <w:t xml:space="preserve"> көшесі, </w:t>
            </w:r>
            <w:r w:rsidR="009F1811">
              <w:rPr>
                <w:sz w:val="22"/>
                <w:szCs w:val="22"/>
                <w:lang w:val="kk-KZ"/>
              </w:rPr>
              <w:t>13</w:t>
            </w:r>
            <w:r w:rsidRPr="00F12BFE">
              <w:rPr>
                <w:sz w:val="22"/>
                <w:szCs w:val="22"/>
                <w:lang w:val="kk-KZ"/>
              </w:rPr>
              <w:t xml:space="preserve"> құрылыс, телефон 4</w:t>
            </w:r>
            <w:r w:rsidR="009F1811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  <w:lang w:val="kk-KZ"/>
              </w:rPr>
              <w:t>-0</w:t>
            </w:r>
            <w:r w:rsidR="009F1811">
              <w:rPr>
                <w:sz w:val="22"/>
                <w:szCs w:val="22"/>
                <w:lang w:val="kk-KZ"/>
              </w:rPr>
              <w:t>1</w:t>
            </w:r>
            <w:r w:rsidRPr="00F12BFE">
              <w:rPr>
                <w:sz w:val="22"/>
                <w:szCs w:val="22"/>
                <w:lang w:val="kk-KZ"/>
              </w:rPr>
              <w:t>-</w:t>
            </w:r>
            <w:r w:rsidR="009F1811">
              <w:rPr>
                <w:sz w:val="22"/>
                <w:szCs w:val="22"/>
                <w:lang w:val="kk-KZ"/>
              </w:rPr>
              <w:t>74</w:t>
            </w:r>
          </w:p>
          <w:p w14:paraId="2939B7F8" w14:textId="77777777" w:rsidR="00F12BFE" w:rsidRPr="00F12BFE" w:rsidRDefault="00F12BFE" w:rsidP="00F12BFE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Азаматтық қызметкердің лауазымдық жалақысы: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0"/>
              <w:gridCol w:w="1127"/>
              <w:gridCol w:w="2280"/>
              <w:gridCol w:w="3678"/>
            </w:tblGrid>
            <w:tr w:rsidR="00F12BFE" w:rsidRPr="004431DB" w14:paraId="21A0C74D" w14:textId="77777777" w:rsidTr="001D2F0C">
              <w:trPr>
                <w:cantSplit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5364B6" w14:textId="77777777" w:rsidR="00F12BFE" w:rsidRPr="00F12BFE" w:rsidRDefault="00F12BFE" w:rsidP="004431D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Буын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4B55C2" w14:textId="77777777" w:rsidR="00F12BFE" w:rsidRPr="00F12BFE" w:rsidRDefault="00F12BFE" w:rsidP="004431D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Саты</w:t>
                  </w:r>
                </w:p>
              </w:tc>
              <w:tc>
                <w:tcPr>
                  <w:tcW w:w="6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25E3CC" w14:textId="77777777" w:rsidR="00F12BFE" w:rsidRPr="00F12BFE" w:rsidRDefault="00F12BFE" w:rsidP="004431D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Қызмет атқарған жылдарына байланысты лауазымдық жалақысы(теңге)</w:t>
                  </w:r>
                </w:p>
              </w:tc>
            </w:tr>
            <w:tr w:rsidR="00F12BFE" w:rsidRPr="004431DB" w14:paraId="3EBC137E" w14:textId="77777777" w:rsidTr="001D2F0C">
              <w:tc>
                <w:tcPr>
                  <w:tcW w:w="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00AA5AC" w14:textId="77777777" w:rsidR="00F12BFE" w:rsidRPr="00F12BFE" w:rsidRDefault="00F12BFE" w:rsidP="004431D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В 2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3828304" w14:textId="77777777" w:rsidR="00F12BFE" w:rsidRPr="00F12BFE" w:rsidRDefault="00F12BFE" w:rsidP="004431D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санатсыз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E8E786" w14:textId="77777777" w:rsidR="00F12BFE" w:rsidRPr="00F12BFE" w:rsidRDefault="00F12BFE" w:rsidP="004431D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бастап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06ECEC" w14:textId="77777777" w:rsidR="00F12BFE" w:rsidRPr="00F12BFE" w:rsidRDefault="00F12BFE" w:rsidP="004431D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дейін</w:t>
                  </w:r>
                </w:p>
              </w:tc>
            </w:tr>
            <w:tr w:rsidR="00F12BFE" w:rsidRPr="004431DB" w14:paraId="53577DFB" w14:textId="77777777" w:rsidTr="001D2F0C">
              <w:tc>
                <w:tcPr>
                  <w:tcW w:w="7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44A8FB" w14:textId="77777777" w:rsidR="00F12BFE" w:rsidRPr="00F12BFE" w:rsidRDefault="00F12BFE" w:rsidP="004431D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1387B6" w14:textId="77777777" w:rsidR="00F12BFE" w:rsidRPr="00F12BFE" w:rsidRDefault="00F12BFE" w:rsidP="004431D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4A4BDA" w14:textId="77777777" w:rsidR="00F12BFE" w:rsidRPr="00F12BFE" w:rsidRDefault="00F12BFE" w:rsidP="004431D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89936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4CB20E" w14:textId="77777777" w:rsidR="00F12BFE" w:rsidRPr="00F12BFE" w:rsidRDefault="00F12BFE" w:rsidP="004431D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199240</w:t>
                  </w:r>
                </w:p>
              </w:tc>
            </w:tr>
          </w:tbl>
          <w:p w14:paraId="5E88D72F" w14:textId="77777777" w:rsidR="00F12BFE" w:rsidRPr="00F12BFE" w:rsidRDefault="00F12BFE" w:rsidP="00F12BFE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жалпы біліктілік талаптар:</w:t>
            </w:r>
          </w:p>
          <w:p w14:paraId="42B3FE1D" w14:textId="77777777" w:rsidR="00F12BFE" w:rsidRPr="00F12BFE" w:rsidRDefault="00F12BFE" w:rsidP="00F12BFE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1) 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тиісті бейін бойынша жоғары (жоғары оқу орнынан кейінгі) педагогикалық немесе өзге де кәсіптік білім немесе педагогикалық қайта даярлауды растайтын құжат;  педагогикалық жұмыс өтіліне талап қойылмайды немесе тиісті бейін бойынша техникалық және кәсіптік педагогикалық білімі, еңбек өтіліне талап қойылмайды;</w:t>
            </w:r>
          </w:p>
          <w:p w14:paraId="0E2888C9" w14:textId="77777777" w:rsidR="00F12BFE" w:rsidRPr="00F12BFE" w:rsidRDefault="00F12BFE" w:rsidP="00F12BFE">
            <w:pPr>
              <w:ind w:right="-1"/>
              <w:jc w:val="both"/>
              <w:rPr>
                <w:rStyle w:val="s0"/>
                <w:b/>
                <w:sz w:val="22"/>
                <w:szCs w:val="22"/>
                <w:lang w:val="kk-KZ"/>
              </w:rPr>
            </w:pPr>
            <w:r w:rsidRPr="00F12BFE">
              <w:rPr>
                <w:rStyle w:val="s0"/>
                <w:b/>
                <w:sz w:val="22"/>
                <w:szCs w:val="22"/>
                <w:lang w:val="kk-KZ"/>
              </w:rPr>
              <w:t xml:space="preserve">Лауазымдық міндеттері: </w:t>
            </w:r>
          </w:p>
          <w:p w14:paraId="44145039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pacing w:val="2"/>
                <w:sz w:val="22"/>
                <w:szCs w:val="22"/>
                <w:lang w:val="kk-KZ"/>
              </w:rPr>
              <w:t xml:space="preserve">     Лауазымдық міндеттері: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Оқытылатын пәннің ерекшелігін ескере отырып, білім алушыларды мемлекеттік жалпыға міндетті білім беру стандарттарына сәйкес және "Құндылықтарға негізделген білім беру" тұжырымдамасының негізінде оқыту мен тәрбиелеуді жүзеге асырады, </w:t>
            </w:r>
          </w:p>
          <w:p w14:paraId="5A56864E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білім алушы мен тәрбиеленуші тұлғасының жалпы мәдениетін қалыптастыруға және оның әлеуметтенуіне ықпал етеді, білім алушының жеке қабілеттерін анықтайды және дамытуға ықпал етеді.</w:t>
            </w:r>
          </w:p>
          <w:p w14:paraId="446B31E2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Оқытудың жаңа тәсілдерін, тиімді түрлерін, әдістері мен құралдарын қолданады. </w:t>
            </w:r>
          </w:p>
          <w:p w14:paraId="5F6572E2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Қысқа мерзімді жоспарларды, бөлімдер мен тоқсанның суммативті бағалауға арналған тапсырмаларды жасайды. </w:t>
            </w:r>
          </w:p>
          <w:p w14:paraId="51F52264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Электронды журналдарды толтырады. </w:t>
            </w:r>
          </w:p>
          <w:p w14:paraId="44352B72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Жалпыға міндетті білім беру стандарттарында көзделген оқушылар мен деңгейден төмен емес тәрбиеленушілердің пәндік нәтижелерін, отбасылық-қызметтік, тұлғалық жетістіктерін қамтамасыз етеді.</w:t>
            </w:r>
          </w:p>
          <w:p w14:paraId="46D09B71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Оқу бағдарламаларын әзірлеуге және орындауға қатысады, оқу жоспары мен оқу процесінің кестесіне сәйкес олардың толық көлемде іске асырылуын қамтамасыз етеді.</w:t>
            </w:r>
          </w:p>
          <w:p w14:paraId="4BE80E86" w14:textId="77777777" w:rsidR="00F0796C" w:rsidRDefault="00F12BFE" w:rsidP="00F12BFE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</w:t>
            </w:r>
            <w:r w:rsidR="00F0796C" w:rsidRPr="00F0796C">
              <w:rPr>
                <w:lang w:val="kk-KZ"/>
              </w:rPr>
              <w:t xml:space="preserve"> </w:t>
            </w:r>
            <w:r w:rsidR="00F0796C" w:rsidRPr="00F0796C">
              <w:rPr>
                <w:color w:val="000000"/>
                <w:sz w:val="22"/>
                <w:szCs w:val="22"/>
                <w:lang w:val="kk-KZ"/>
              </w:rPr>
              <w:t>Әдістемелік бірлестіктердің, мұғалімдер қауымдастығының, әдістемелік, педагогикалық кеңестердің, желілік қоғамдастықтардың отырыстарына қатысады</w:t>
            </w:r>
            <w:r w:rsidR="00F0796C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14:paraId="208207AB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lastRenderedPageBreak/>
              <w:t xml:space="preserve">       Білім алушылардың, тәрбиеленушілердің жеке қабілеттерін, қызығушылықтары мен бейімділігін зерттейді. </w:t>
            </w:r>
          </w:p>
          <w:p w14:paraId="376CEE8F" w14:textId="77777777" w:rsidR="00F12BFE" w:rsidRDefault="00F12BFE" w:rsidP="00F12BFE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="00F0796C" w:rsidRPr="00F0796C">
              <w:rPr>
                <w:color w:val="000000"/>
                <w:sz w:val="22"/>
                <w:szCs w:val="22"/>
                <w:lang w:val="kk-KZ"/>
              </w:rPr>
              <w:t>Арнайы білім беру ұйымдарында оқытылатын пәннің ерекшелігін ескере отырып, дамудағы ауытқуларды барынша еңсеруге бағытталған білім алушыларды, тәрбиеленушілерді оқыту және тәрбиелеу бойынша жұмысты жүзеге асырады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14:paraId="6908A9B5" w14:textId="77777777" w:rsidR="00F0796C" w:rsidRDefault="00F0796C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арналған педагогикалық консилиумдарға қатысады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14:paraId="0C6362B8" w14:textId="77777777" w:rsidR="00F0796C" w:rsidRPr="00F12BFE" w:rsidRDefault="00F0796C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кеңес береді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14:paraId="5BCED7C7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="00F0796C" w:rsidRPr="00F0796C">
              <w:rPr>
                <w:lang w:val="kk-KZ"/>
              </w:rPr>
              <w:t xml:space="preserve"> </w:t>
            </w:r>
            <w:r w:rsidR="00F0796C" w:rsidRPr="00F0796C">
              <w:rPr>
                <w:color w:val="000000"/>
                <w:sz w:val="22"/>
                <w:szCs w:val="22"/>
                <w:lang w:val="kk-KZ"/>
              </w:rPr>
              <w:t xml:space="preserve">Кәсіби құзыреттілікті, оның ішінде ақпараттық-коммуникациялық құзыреттілікті арттырады. Еңбек қауіпсіздігі және еңбекті қорғау, өртке қарсы қорғау ережелерін орындайды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14:paraId="2938CA35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кезеңінде білім алушылардың өмірі мен денсаулығын сақтауды қамтамасыз етеді. </w:t>
            </w:r>
          </w:p>
          <w:p w14:paraId="02B20FBA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Ата-аналармен немесе оларды алмастыратын тұлғалармен ынтымақтастықты жүзеге асырады. </w:t>
            </w:r>
          </w:p>
          <w:p w14:paraId="0411F617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Жабдықты пайдалану кезінде қауіпсіздік техникасы талаптарын орындайды. </w:t>
            </w:r>
          </w:p>
          <w:p w14:paraId="401A8795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кезінде балалардың өмірі мен денсаулығын сақтау үшін қажетті жағдайлар жасауды қамтамасыз етеді. </w:t>
            </w:r>
          </w:p>
          <w:p w14:paraId="54D02494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Тізбесін білім беру саласындағы уәкілетті орган бекіткен құжаттарды толтырады. </w:t>
            </w:r>
          </w:p>
          <w:p w14:paraId="50181AEE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ұйымдарында "Құндылықтарға негізделген білім беру" тұжырымдамасын білім беру процесінде барлық нысандар, оның ішінде балалар отбасыларының қатысуымен енгізеді. </w:t>
            </w:r>
          </w:p>
          <w:p w14:paraId="47CDFC25" w14:textId="77777777" w:rsidR="00F12BFE" w:rsidRPr="00F12BFE" w:rsidRDefault="00F12BFE" w:rsidP="00F12BFE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      Білім алушылар, тәрбиеленушілер, арасында академиялық адалдық қағидаларын, сыбайлас жемқорлыққа қарсы мәдениеттің алдын алады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.</w:t>
            </w:r>
          </w:p>
          <w:p w14:paraId="444EEF8F" w14:textId="77777777" w:rsidR="00F12BFE" w:rsidRPr="00F12BFE" w:rsidRDefault="00F12BFE" w:rsidP="00F12BFE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</w:p>
          <w:p w14:paraId="23490BCE" w14:textId="77777777" w:rsidR="00F12BFE" w:rsidRPr="00F12BFE" w:rsidRDefault="00F12BFE" w:rsidP="00F12BFE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</w:t>
            </w:r>
          </w:p>
          <w:p w14:paraId="4456A2EB" w14:textId="77777777" w:rsidR="00F12BFE" w:rsidRPr="00F12BFE" w:rsidRDefault="00F12BFE" w:rsidP="00F12BFE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Білуге міндетті: </w:t>
            </w:r>
          </w:p>
          <w:p w14:paraId="4AB4FD58" w14:textId="77777777" w:rsidR="00F12BFE" w:rsidRPr="00F12BFE" w:rsidRDefault="00F12BFE" w:rsidP="00F12BFE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Қазақстан Республикасының Конституциясын, Қазақстан Республикасының Еңбек Кодексін, Қазақстан Республикасының "Білім туралы", "Педагог мәртебесі туралы", "Сыбайлас жемқорлыққа қарсы іс-қимыл туралы", "Қазақстан Республикасындағы тіл туралы" Заңдарын,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актілерді, </w:t>
            </w:r>
          </w:p>
          <w:p w14:paraId="1C67E8FF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sz w:val="22"/>
                <w:szCs w:val="22"/>
                <w:lang w:val="kk-KZ"/>
              </w:rPr>
              <w:t>оқу пәнінің мазмұны, оқу-тәрбие процесі, оқыту және бағалау әдістемесін;</w:t>
            </w:r>
          </w:p>
          <w:p w14:paraId="596231D0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педагогика мен психологияны, </w:t>
            </w:r>
          </w:p>
          <w:p w14:paraId="271DD4BA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пәнді оқыту әдістемесін, тәрбие жұмысын, оқыту құралдарын және олардың дидактикалық мүмкіндіктерін, </w:t>
            </w:r>
          </w:p>
          <w:p w14:paraId="3E76A715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оқу кабинеттері мен қосалқы үй-жайларды жабдықтауға қойылатын талаптарды, </w:t>
            </w:r>
          </w:p>
          <w:p w14:paraId="68F49D5A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еңбекті қорғау, қауіпсіздік техникасы және өртке қарсы қорғау ережелері мен нормалары, санитарлық ережелер мен нормаларды.</w:t>
            </w:r>
          </w:p>
          <w:p w14:paraId="0B4585E7" w14:textId="77777777" w:rsidR="00F12BFE" w:rsidRPr="00F12BFE" w:rsidRDefault="00F12BFE" w:rsidP="00F12BFE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талаптар:</w:t>
            </w:r>
          </w:p>
          <w:p w14:paraId="052E9A3B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1) осы Қағидалардың 10-қосымшасына сәйкес нысан бойынша қоса берілетін құжаттардың тізбесін көрсете отырып, конкурсқа қатысу туралы өтініш;</w:t>
            </w:r>
          </w:p>
          <w:p w14:paraId="67DF7C75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lastRenderedPageBreak/>
              <w:t>2)жеке басын куәландыратын құжат немесе цифрлық құжаттар сервисінен электрондық құжат (сәйкестендіру үшін);</w:t>
            </w:r>
          </w:p>
          <w:p w14:paraId="03B68919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3) кадрларды есепке алу бойынша толтырылған жеке іс парағы (нақты тұрғылықты мекенжайы мен байланыс телефондары көрсетілген – болған жағдайда);</w:t>
            </w:r>
          </w:p>
          <w:p w14:paraId="0CB6297A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 </w:t>
            </w:r>
          </w:p>
          <w:p w14:paraId="4361D2EF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5) еңбек қызметін растайтын құжаттың көшірмесі (бар болса);</w:t>
            </w:r>
          </w:p>
          <w:p w14:paraId="1AE5FBB6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6) Қазақстан Республикасы Денсаулық сақтау министрінің міндетін атқарушының 2020 жылғы 30 қазандағы "Денсаулық сақтау саласындағы есепке алу құжаттамасының нысандарын бекіту туралы" №ҚР ДСМ-175/2020 бұйрығымен (Нормативтік құқықтық актілерді мемлекеттік тіркеу тізілімінде № 21579 болып тіркелген) бекітілген нысан бойынша денсаулық жағдайы туралы анықтама;</w:t>
            </w:r>
          </w:p>
          <w:p w14:paraId="03F62347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7) Психоневрологиялық ұйымнан анықтама;</w:t>
            </w:r>
          </w:p>
          <w:p w14:paraId="14B40A13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8) Наркологиялық ұйымнан анықтама;</w:t>
            </w:r>
          </w:p>
          <w:p w14:paraId="59F345FB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9) ұлттық біліктілік тестілеу сертификаты (бұдан әрі -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жағдайда);</w:t>
            </w:r>
          </w:p>
          <w:p w14:paraId="64D0882C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10) 11-қосымшаға сәйкес нысан бойынша педагогтің бос немесе уақытша бос лауазымына кандидаттың толтырылған бағалау парағы;</w:t>
            </w:r>
          </w:p>
          <w:p w14:paraId="2F04DF98" w14:textId="03156368" w:rsidR="00F12BFE" w:rsidRPr="00F12BFE" w:rsidRDefault="004431DB" w:rsidP="00F12BFE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08</w:t>
            </w:r>
            <w:r w:rsidR="00C907C3">
              <w:rPr>
                <w:b/>
                <w:color w:val="000000"/>
                <w:sz w:val="22"/>
                <w:szCs w:val="22"/>
                <w:lang w:val="kk-KZ"/>
              </w:rPr>
              <w:t>.</w:t>
            </w:r>
            <w:r w:rsidR="00AA0161">
              <w:rPr>
                <w:b/>
                <w:color w:val="000000"/>
                <w:sz w:val="22"/>
                <w:szCs w:val="22"/>
                <w:lang w:val="kk-KZ"/>
              </w:rPr>
              <w:t>0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1</w:t>
            </w:r>
            <w:r w:rsidR="00C907C3">
              <w:rPr>
                <w:b/>
                <w:color w:val="000000"/>
                <w:sz w:val="22"/>
                <w:szCs w:val="22"/>
                <w:lang w:val="kk-KZ"/>
              </w:rPr>
              <w:t>.202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4</w:t>
            </w:r>
            <w:r w:rsidR="00C907C3">
              <w:rPr>
                <w:b/>
                <w:color w:val="000000"/>
                <w:sz w:val="22"/>
                <w:szCs w:val="22"/>
                <w:lang w:val="kk-KZ"/>
              </w:rPr>
              <w:t xml:space="preserve"> ж. к</w:t>
            </w:r>
            <w:r w:rsidR="00F12BFE" w:rsidRPr="00F12BFE">
              <w:rPr>
                <w:b/>
                <w:color w:val="000000"/>
                <w:sz w:val="22"/>
                <w:szCs w:val="22"/>
                <w:lang w:val="kk-KZ"/>
              </w:rPr>
              <w:t>онкурсты өткізу мекен жайы:</w:t>
            </w:r>
            <w:r w:rsidR="00F12BFE" w:rsidRPr="00F12BFE">
              <w:rPr>
                <w:color w:val="000000"/>
                <w:sz w:val="22"/>
                <w:szCs w:val="22"/>
                <w:lang w:val="kk-KZ"/>
              </w:rPr>
              <w:t xml:space="preserve"> 1000</w:t>
            </w:r>
            <w:r w:rsidR="0080521F">
              <w:rPr>
                <w:color w:val="000000"/>
                <w:sz w:val="22"/>
                <w:szCs w:val="22"/>
                <w:lang w:val="kk-KZ"/>
              </w:rPr>
              <w:t>12</w:t>
            </w:r>
            <w:r w:rsidR="00F12BFE" w:rsidRPr="00F12BFE">
              <w:rPr>
                <w:color w:val="000000"/>
                <w:sz w:val="22"/>
                <w:szCs w:val="22"/>
                <w:lang w:val="kk-KZ"/>
              </w:rPr>
              <w:t xml:space="preserve">, Қарағанды қаласы, </w:t>
            </w:r>
            <w:r w:rsidR="00F12BFE" w:rsidRPr="00F12BFE">
              <w:rPr>
                <w:sz w:val="22"/>
                <w:szCs w:val="22"/>
                <w:lang w:val="kk-KZ"/>
              </w:rPr>
              <w:t xml:space="preserve">Қарағанды  қаласы,  </w:t>
            </w:r>
            <w:r w:rsidR="0080521F">
              <w:rPr>
                <w:sz w:val="22"/>
                <w:szCs w:val="22"/>
                <w:lang w:val="kk-KZ"/>
              </w:rPr>
              <w:t>Қазыбек би</w:t>
            </w:r>
            <w:r w:rsidR="00F12BFE" w:rsidRPr="00F12BFE">
              <w:rPr>
                <w:sz w:val="22"/>
                <w:szCs w:val="22"/>
                <w:lang w:val="kk-KZ"/>
              </w:rPr>
              <w:t xml:space="preserve"> ауданы, К</w:t>
            </w:r>
            <w:r w:rsidR="0080521F">
              <w:rPr>
                <w:sz w:val="22"/>
                <w:szCs w:val="22"/>
                <w:lang w:val="kk-KZ"/>
              </w:rPr>
              <w:t>остенко</w:t>
            </w:r>
            <w:r w:rsidR="00F12BFE" w:rsidRPr="00F12BFE">
              <w:rPr>
                <w:sz w:val="22"/>
                <w:szCs w:val="22"/>
                <w:lang w:val="kk-KZ"/>
              </w:rPr>
              <w:t xml:space="preserve"> көшесі, </w:t>
            </w:r>
            <w:r w:rsidR="0080521F" w:rsidRPr="0080521F">
              <w:rPr>
                <w:sz w:val="22"/>
                <w:szCs w:val="22"/>
                <w:lang w:val="kk-KZ"/>
              </w:rPr>
              <w:t>1</w:t>
            </w:r>
            <w:r w:rsidR="0080521F">
              <w:rPr>
                <w:sz w:val="22"/>
                <w:szCs w:val="22"/>
                <w:lang w:val="kk-KZ"/>
              </w:rPr>
              <w:t>3</w:t>
            </w:r>
            <w:r w:rsidR="00F12BFE" w:rsidRPr="00F12BFE">
              <w:rPr>
                <w:sz w:val="22"/>
                <w:szCs w:val="22"/>
                <w:lang w:val="kk-KZ"/>
              </w:rPr>
              <w:t xml:space="preserve"> құрылыс, </w:t>
            </w:r>
            <w:r w:rsidR="00F12BFE" w:rsidRPr="00F12BFE">
              <w:rPr>
                <w:bCs/>
                <w:sz w:val="22"/>
                <w:szCs w:val="22"/>
                <w:lang w:val="kk-KZ"/>
              </w:rPr>
              <w:t>Қарағанды облысы білім басқармасының Қарағанды қаласы білім бөлімінің  «№</w:t>
            </w:r>
            <w:r w:rsidR="0080521F">
              <w:rPr>
                <w:bCs/>
                <w:sz w:val="22"/>
                <w:szCs w:val="22"/>
                <w:lang w:val="kk-KZ"/>
              </w:rPr>
              <w:t>1</w:t>
            </w:r>
            <w:r w:rsidR="00F12BFE" w:rsidRPr="00F12BFE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80521F">
              <w:rPr>
                <w:bCs/>
                <w:sz w:val="22"/>
                <w:szCs w:val="22"/>
                <w:lang w:val="kk-KZ"/>
              </w:rPr>
              <w:t>гимназия</w:t>
            </w:r>
            <w:r w:rsidR="00F12BFE" w:rsidRPr="00F12BFE">
              <w:rPr>
                <w:bCs/>
                <w:sz w:val="22"/>
                <w:szCs w:val="22"/>
                <w:lang w:val="kk-KZ"/>
              </w:rPr>
              <w:t>»  К</w:t>
            </w:r>
            <w:r w:rsidR="00F12BFE" w:rsidRPr="00F12BFE">
              <w:rPr>
                <w:color w:val="000000"/>
                <w:sz w:val="22"/>
                <w:szCs w:val="22"/>
                <w:lang w:val="kk-KZ"/>
              </w:rPr>
              <w:t xml:space="preserve">ММ –де өткізіледі, байланыс телефоны: 8(7212) </w:t>
            </w:r>
            <w:r w:rsidR="00F12BFE" w:rsidRPr="00F12BFE">
              <w:rPr>
                <w:sz w:val="22"/>
                <w:szCs w:val="22"/>
                <w:lang w:val="kk-KZ"/>
              </w:rPr>
              <w:t>4</w:t>
            </w:r>
            <w:r w:rsidR="0080521F">
              <w:rPr>
                <w:sz w:val="22"/>
                <w:szCs w:val="22"/>
                <w:lang w:val="kk-KZ"/>
              </w:rPr>
              <w:t>2</w:t>
            </w:r>
            <w:r w:rsidR="00F12BFE" w:rsidRPr="00F12BFE">
              <w:rPr>
                <w:sz w:val="22"/>
                <w:szCs w:val="22"/>
                <w:lang w:val="kk-KZ"/>
              </w:rPr>
              <w:t>-0</w:t>
            </w:r>
            <w:r w:rsidR="0080521F">
              <w:rPr>
                <w:sz w:val="22"/>
                <w:szCs w:val="22"/>
                <w:lang w:val="kk-KZ"/>
              </w:rPr>
              <w:t>1</w:t>
            </w:r>
            <w:r w:rsidR="00F12BFE" w:rsidRPr="00F12BFE">
              <w:rPr>
                <w:sz w:val="22"/>
                <w:szCs w:val="22"/>
                <w:lang w:val="kk-KZ"/>
              </w:rPr>
              <w:t>-</w:t>
            </w:r>
            <w:r w:rsidR="0080521F">
              <w:rPr>
                <w:sz w:val="22"/>
                <w:szCs w:val="22"/>
                <w:lang w:val="kk-KZ"/>
              </w:rPr>
              <w:t>74</w:t>
            </w:r>
            <w:r w:rsidR="00F12BFE" w:rsidRPr="00F12BFE">
              <w:rPr>
                <w:color w:val="000000"/>
                <w:sz w:val="22"/>
                <w:szCs w:val="22"/>
                <w:lang w:val="kk-KZ"/>
              </w:rPr>
              <w:t>, электронды мекенжайы: sch</w:t>
            </w:r>
            <w:r w:rsidR="0080521F">
              <w:rPr>
                <w:color w:val="000000"/>
                <w:sz w:val="22"/>
                <w:szCs w:val="22"/>
                <w:lang w:val="kk-KZ"/>
              </w:rPr>
              <w:t>1</w:t>
            </w:r>
            <w:r w:rsidR="00F12BFE"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</w:p>
          <w:p w14:paraId="69029B5D" w14:textId="74BBE38E" w:rsidR="00F12BFE" w:rsidRPr="00F12BFE" w:rsidRDefault="00F12BFE" w:rsidP="00F12BFE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>Конкурсқа қатысуға құжаттарды қабылдау хабарландыру жарияланған күннен бастап жеті  жұмыс күні ішінде жүргізіледі.</w:t>
            </w:r>
            <w:r w:rsidR="00870D90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 xml:space="preserve"> 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Қ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ұжаттарды қабылдау сағат 13.00-дан 14.00-ге дейінгі түскі үзіліспен сағат 09.00-ден 16.00-ға дейін  жүзеге асырылады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. </w:t>
            </w:r>
          </w:p>
          <w:p w14:paraId="764F7455" w14:textId="7456093E" w:rsidR="00F12BFE" w:rsidRPr="00F12BFE" w:rsidRDefault="00F12BFE" w:rsidP="00F12BFE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 қабылдау басталған күн, уақыты: </w:t>
            </w:r>
            <w:r w:rsidR="004431DB">
              <w:rPr>
                <w:b/>
                <w:sz w:val="22"/>
                <w:szCs w:val="22"/>
                <w:lang w:val="kk-KZ"/>
              </w:rPr>
              <w:t>26</w:t>
            </w:r>
            <w:r w:rsidRPr="00F12BFE">
              <w:rPr>
                <w:b/>
                <w:sz w:val="22"/>
                <w:szCs w:val="22"/>
                <w:lang w:val="kk-KZ"/>
              </w:rPr>
              <w:t>.</w:t>
            </w:r>
            <w:r w:rsidR="004431DB">
              <w:rPr>
                <w:b/>
                <w:sz w:val="22"/>
                <w:szCs w:val="22"/>
                <w:lang w:val="kk-KZ"/>
              </w:rPr>
              <w:t>12</w:t>
            </w:r>
            <w:r w:rsidRPr="00F12BFE">
              <w:rPr>
                <w:b/>
                <w:sz w:val="22"/>
                <w:szCs w:val="22"/>
                <w:lang w:val="kk-KZ"/>
              </w:rPr>
              <w:t>.202</w:t>
            </w:r>
            <w:r w:rsidR="00AA0161">
              <w:rPr>
                <w:b/>
                <w:sz w:val="22"/>
                <w:szCs w:val="22"/>
                <w:lang w:val="kk-KZ"/>
              </w:rPr>
              <w:t xml:space="preserve">3 </w:t>
            </w:r>
            <w:r w:rsidRPr="00F12BFE">
              <w:rPr>
                <w:b/>
                <w:sz w:val="22"/>
                <w:szCs w:val="22"/>
                <w:lang w:val="kk-KZ"/>
              </w:rPr>
              <w:t>ж.,</w:t>
            </w:r>
            <w:r w:rsidR="009D0128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  <w:lang w:val="kk-KZ"/>
              </w:rPr>
              <w:t>09.00сағ.-16.00сағ.</w:t>
            </w:r>
          </w:p>
          <w:p w14:paraId="612ED05F" w14:textId="568045FB" w:rsidR="00F12BFE" w:rsidRPr="00F12BFE" w:rsidRDefault="00F12BFE" w:rsidP="00F12BFE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қабылдау аяқталған  күн, уақыты: </w:t>
            </w:r>
            <w:r w:rsidR="004431DB">
              <w:rPr>
                <w:b/>
                <w:sz w:val="22"/>
                <w:szCs w:val="22"/>
                <w:lang w:val="kk-KZ"/>
              </w:rPr>
              <w:t>05</w:t>
            </w:r>
            <w:r w:rsidRPr="00F12BFE">
              <w:rPr>
                <w:b/>
                <w:sz w:val="22"/>
                <w:szCs w:val="22"/>
                <w:lang w:val="kk-KZ"/>
              </w:rPr>
              <w:t>.</w:t>
            </w:r>
            <w:r w:rsidR="00AA0161">
              <w:rPr>
                <w:b/>
                <w:sz w:val="22"/>
                <w:szCs w:val="22"/>
                <w:lang w:val="kk-KZ"/>
              </w:rPr>
              <w:t>0</w:t>
            </w:r>
            <w:r w:rsidR="004431DB">
              <w:rPr>
                <w:b/>
                <w:sz w:val="22"/>
                <w:szCs w:val="22"/>
                <w:lang w:val="kk-KZ"/>
              </w:rPr>
              <w:t>1</w:t>
            </w:r>
            <w:r w:rsidR="00AA0161">
              <w:rPr>
                <w:b/>
                <w:sz w:val="22"/>
                <w:szCs w:val="22"/>
                <w:lang w:val="kk-KZ"/>
              </w:rPr>
              <w:t>.202</w:t>
            </w:r>
            <w:r w:rsidR="004431DB">
              <w:rPr>
                <w:b/>
                <w:sz w:val="22"/>
                <w:szCs w:val="22"/>
                <w:lang w:val="kk-KZ"/>
              </w:rPr>
              <w:t>4</w:t>
            </w:r>
            <w:bookmarkStart w:id="0" w:name="_GoBack"/>
            <w:bookmarkEnd w:id="0"/>
            <w:r w:rsidR="00AA016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  <w:lang w:val="kk-KZ"/>
              </w:rPr>
              <w:t>ж.,</w:t>
            </w:r>
            <w:r w:rsidR="009D0128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  <w:lang w:val="kk-KZ"/>
              </w:rPr>
              <w:t>09.00сағ.-16.00сағ.</w:t>
            </w:r>
          </w:p>
          <w:p w14:paraId="5BFCB124" w14:textId="77777777" w:rsidR="00F12BFE" w:rsidRPr="00F12BFE" w:rsidRDefault="00F12BFE" w:rsidP="00F12BF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8221" w:type="dxa"/>
          </w:tcPr>
          <w:p w14:paraId="082489BF" w14:textId="7F4265BA" w:rsidR="00F12BFE" w:rsidRPr="00F12BFE" w:rsidRDefault="00F12BFE" w:rsidP="00F12BFE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Коммунальное государственное учреждение «</w:t>
            </w:r>
            <w:r w:rsidR="00711824">
              <w:rPr>
                <w:b/>
                <w:sz w:val="22"/>
                <w:szCs w:val="22"/>
              </w:rPr>
              <w:t>Гимназия №1</w:t>
            </w:r>
            <w:r w:rsidRPr="00F12BFE">
              <w:rPr>
                <w:b/>
                <w:sz w:val="22"/>
                <w:szCs w:val="22"/>
              </w:rPr>
              <w:t>» отдела образования Караганды управления образования Карагандинской области</w:t>
            </w:r>
          </w:p>
          <w:p w14:paraId="7CC52BCA" w14:textId="6A0B9C6B" w:rsidR="00F12BFE" w:rsidRPr="00F12BFE" w:rsidRDefault="00F12BFE" w:rsidP="00F12BFE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объявляет конкурс на занятие </w:t>
            </w:r>
            <w:r w:rsidR="000E659C">
              <w:rPr>
                <w:b/>
                <w:sz w:val="22"/>
                <w:szCs w:val="22"/>
              </w:rPr>
              <w:t xml:space="preserve">временно </w:t>
            </w:r>
            <w:proofErr w:type="spellStart"/>
            <w:r w:rsidRPr="00F12BFE">
              <w:rPr>
                <w:b/>
                <w:sz w:val="22"/>
                <w:szCs w:val="22"/>
              </w:rPr>
              <w:t>вакантн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 xml:space="preserve">ых </w:t>
            </w:r>
            <w:proofErr w:type="spellStart"/>
            <w:r w:rsidRPr="00F12BFE">
              <w:rPr>
                <w:b/>
                <w:sz w:val="22"/>
                <w:szCs w:val="22"/>
              </w:rPr>
              <w:t>должност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>ей</w:t>
            </w:r>
            <w:r w:rsidRPr="00F12BFE">
              <w:rPr>
                <w:b/>
                <w:sz w:val="22"/>
                <w:szCs w:val="22"/>
              </w:rPr>
              <w:t>.</w:t>
            </w:r>
          </w:p>
          <w:p w14:paraId="332DE88F" w14:textId="77777777" w:rsidR="00F12BFE" w:rsidRPr="00F12BFE" w:rsidRDefault="00F12BFE" w:rsidP="00F12BFE">
            <w:pPr>
              <w:rPr>
                <w:b/>
                <w:sz w:val="22"/>
                <w:szCs w:val="22"/>
                <w:lang w:val="kk-KZ"/>
              </w:rPr>
            </w:pPr>
          </w:p>
          <w:p w14:paraId="033F7950" w14:textId="014C586C" w:rsidR="00F12BFE" w:rsidRDefault="00F12BFE" w:rsidP="00F12BFE">
            <w:pPr>
              <w:pStyle w:val="a4"/>
              <w:numPr>
                <w:ilvl w:val="0"/>
                <w:numId w:val="2"/>
              </w:numPr>
              <w:tabs>
                <w:tab w:val="left" w:pos="783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  <w:lang w:val="kk-KZ"/>
              </w:rPr>
              <w:t>Должность:</w:t>
            </w:r>
            <w:r w:rsidR="00AA0161">
              <w:rPr>
                <w:b/>
                <w:sz w:val="22"/>
                <w:szCs w:val="22"/>
                <w:u w:val="single"/>
                <w:lang w:val="kk-KZ"/>
              </w:rPr>
              <w:t xml:space="preserve"> учитель английского языка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– </w:t>
            </w:r>
            <w:r w:rsidR="00D55697">
              <w:rPr>
                <w:b/>
                <w:sz w:val="22"/>
                <w:szCs w:val="22"/>
                <w:u w:val="single"/>
                <w:lang w:val="kk-KZ"/>
              </w:rPr>
              <w:t>1</w:t>
            </w:r>
            <w:r w:rsidR="009A06F3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r w:rsidR="007D476B">
              <w:rPr>
                <w:b/>
                <w:sz w:val="22"/>
                <w:szCs w:val="22"/>
                <w:u w:val="single"/>
                <w:lang w:val="kk-KZ"/>
              </w:rPr>
              <w:t>единица</w:t>
            </w:r>
            <w:r w:rsidRPr="00F12BFE">
              <w:rPr>
                <w:b/>
                <w:sz w:val="22"/>
                <w:szCs w:val="22"/>
                <w:lang w:val="kk-KZ"/>
              </w:rPr>
              <w:t>.</w:t>
            </w:r>
          </w:p>
          <w:p w14:paraId="2FF60B47" w14:textId="77777777" w:rsidR="00CE60E1" w:rsidRPr="00825F5A" w:rsidRDefault="00CE60E1" w:rsidP="00CE60E1">
            <w:pPr>
              <w:pStyle w:val="a4"/>
              <w:tabs>
                <w:tab w:val="left" w:pos="7830"/>
              </w:tabs>
              <w:ind w:left="927"/>
              <w:jc w:val="both"/>
              <w:rPr>
                <w:b/>
                <w:sz w:val="22"/>
                <w:szCs w:val="22"/>
                <w:lang w:val="kk-KZ"/>
              </w:rPr>
            </w:pPr>
          </w:p>
          <w:p w14:paraId="351DB0DA" w14:textId="7D7C31C5" w:rsidR="00F12BFE" w:rsidRPr="00F12BFE" w:rsidRDefault="00F12BFE" w:rsidP="00F12BFE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Наименование: </w:t>
            </w:r>
            <w:r w:rsidRPr="00F12BFE">
              <w:rPr>
                <w:sz w:val="22"/>
                <w:szCs w:val="22"/>
                <w:lang w:val="kk-KZ"/>
              </w:rPr>
              <w:t xml:space="preserve">Коммунальное государственное учреждение </w:t>
            </w:r>
            <w:r w:rsidRPr="00F12BFE">
              <w:rPr>
                <w:sz w:val="22"/>
                <w:szCs w:val="22"/>
              </w:rPr>
              <w:t>«</w:t>
            </w:r>
            <w:r w:rsidR="00711824">
              <w:rPr>
                <w:sz w:val="22"/>
                <w:szCs w:val="22"/>
                <w:lang w:val="kk-KZ"/>
              </w:rPr>
              <w:t>Гимназия №1</w:t>
            </w:r>
            <w:r w:rsidRPr="00F12BFE">
              <w:rPr>
                <w:sz w:val="22"/>
                <w:szCs w:val="22"/>
              </w:rPr>
              <w:t>»</w:t>
            </w:r>
            <w:r w:rsidR="00711824">
              <w:rPr>
                <w:sz w:val="22"/>
                <w:szCs w:val="22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отдела образования города Караганды управления образования Карагандинской области</w:t>
            </w:r>
            <w:r w:rsidRPr="00F12BFE">
              <w:rPr>
                <w:sz w:val="22"/>
                <w:szCs w:val="22"/>
              </w:rPr>
              <w:t xml:space="preserve">. </w:t>
            </w:r>
          </w:p>
          <w:p w14:paraId="4F167D47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Основная деятельность</w:t>
            </w:r>
            <w:r w:rsidRPr="00F12BFE">
              <w:rPr>
                <w:sz w:val="22"/>
                <w:szCs w:val="22"/>
              </w:rPr>
              <w:t>:</w:t>
            </w:r>
            <w:r w:rsidRPr="00F12BFE">
              <w:rPr>
                <w:sz w:val="22"/>
                <w:szCs w:val="22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14:paraId="2CD0F4B8" w14:textId="4285ADEC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Местонахождение(адрес</w:t>
            </w:r>
            <w:r w:rsidRPr="00F12BFE">
              <w:rPr>
                <w:sz w:val="22"/>
                <w:szCs w:val="22"/>
              </w:rPr>
              <w:t xml:space="preserve">): </w:t>
            </w:r>
            <w:r w:rsidRPr="00F12BFE">
              <w:rPr>
                <w:sz w:val="22"/>
                <w:szCs w:val="22"/>
                <w:lang w:val="kk-KZ"/>
              </w:rPr>
              <w:t>1000</w:t>
            </w:r>
            <w:r w:rsidR="00504205">
              <w:rPr>
                <w:sz w:val="22"/>
                <w:szCs w:val="22"/>
                <w:lang w:val="kk-KZ"/>
              </w:rPr>
              <w:t>12</w:t>
            </w:r>
            <w:r w:rsidRPr="00F12BFE">
              <w:rPr>
                <w:sz w:val="22"/>
                <w:szCs w:val="22"/>
                <w:lang w:val="kk-KZ"/>
              </w:rPr>
              <w:t xml:space="preserve">, Карагандинская область, </w:t>
            </w:r>
            <w:r w:rsidRPr="00F12BFE">
              <w:rPr>
                <w:sz w:val="22"/>
                <w:szCs w:val="22"/>
              </w:rPr>
              <w:t>город Караганда,</w:t>
            </w:r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="00711824">
              <w:rPr>
                <w:sz w:val="22"/>
                <w:szCs w:val="22"/>
                <w:lang w:val="kk-KZ"/>
              </w:rPr>
              <w:t>район Казыбек би</w:t>
            </w:r>
            <w:r w:rsidRPr="00F12BFE">
              <w:rPr>
                <w:sz w:val="22"/>
                <w:szCs w:val="22"/>
                <w:lang w:val="kk-KZ"/>
              </w:rPr>
              <w:t>,</w:t>
            </w:r>
            <w:r w:rsidR="00711824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ул. К</w:t>
            </w:r>
            <w:r w:rsidR="00711824">
              <w:rPr>
                <w:sz w:val="22"/>
                <w:szCs w:val="22"/>
                <w:lang w:val="kk-KZ"/>
              </w:rPr>
              <w:t>остенко</w:t>
            </w:r>
            <w:r w:rsidRPr="00F12BFE">
              <w:rPr>
                <w:sz w:val="22"/>
                <w:szCs w:val="22"/>
                <w:lang w:val="kk-KZ"/>
              </w:rPr>
              <w:t>, стр.</w:t>
            </w:r>
            <w:r w:rsidR="00711824">
              <w:rPr>
                <w:sz w:val="22"/>
                <w:szCs w:val="22"/>
                <w:lang w:val="kk-KZ"/>
              </w:rPr>
              <w:t>13</w:t>
            </w:r>
            <w:r w:rsidRPr="00F12BFE">
              <w:rPr>
                <w:sz w:val="22"/>
                <w:szCs w:val="22"/>
              </w:rPr>
              <w:t>, т</w:t>
            </w:r>
            <w:r w:rsidRPr="00F12BFE">
              <w:rPr>
                <w:sz w:val="22"/>
                <w:szCs w:val="22"/>
                <w:lang w:val="kk-KZ"/>
              </w:rPr>
              <w:t>елефон 4</w:t>
            </w:r>
            <w:r w:rsidR="00711824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  <w:lang w:val="kk-KZ"/>
              </w:rPr>
              <w:t>-0</w:t>
            </w:r>
            <w:r w:rsidR="00711824">
              <w:rPr>
                <w:sz w:val="22"/>
                <w:szCs w:val="22"/>
                <w:lang w:val="kk-KZ"/>
              </w:rPr>
              <w:t>1</w:t>
            </w:r>
            <w:r w:rsidRPr="00F12BFE">
              <w:rPr>
                <w:sz w:val="22"/>
                <w:szCs w:val="22"/>
                <w:lang w:val="kk-KZ"/>
              </w:rPr>
              <w:t>-</w:t>
            </w:r>
            <w:r w:rsidR="00711824">
              <w:rPr>
                <w:sz w:val="22"/>
                <w:szCs w:val="22"/>
                <w:lang w:val="kk-KZ"/>
              </w:rPr>
              <w:t>74</w:t>
            </w:r>
            <w:r w:rsidRPr="00F12BFE">
              <w:rPr>
                <w:sz w:val="22"/>
                <w:szCs w:val="22"/>
                <w:lang w:val="kk-KZ"/>
              </w:rPr>
              <w:t xml:space="preserve">. </w:t>
            </w:r>
          </w:p>
          <w:p w14:paraId="67490E35" w14:textId="77777777" w:rsidR="00F12BFE" w:rsidRPr="00F12BFE" w:rsidRDefault="00F12BFE" w:rsidP="00F12BFE">
            <w:pPr>
              <w:jc w:val="center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Должностной оклад:</w:t>
            </w: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4"/>
              <w:gridCol w:w="1245"/>
              <w:gridCol w:w="1954"/>
              <w:gridCol w:w="3656"/>
            </w:tblGrid>
            <w:tr w:rsidR="00F12BFE" w:rsidRPr="00F12BFE" w14:paraId="53559364" w14:textId="77777777" w:rsidTr="001D2F0C">
              <w:tc>
                <w:tcPr>
                  <w:tcW w:w="1014" w:type="dxa"/>
                  <w:vMerge w:val="restart"/>
                  <w:shd w:val="clear" w:color="auto" w:fill="auto"/>
                </w:tcPr>
                <w:p w14:paraId="78B2FF83" w14:textId="77777777" w:rsidR="00F12BFE" w:rsidRPr="00F12BFE" w:rsidRDefault="00F12BFE" w:rsidP="004431D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14:paraId="060132E3" w14:textId="77777777" w:rsidR="00F12BFE" w:rsidRPr="00F12BFE" w:rsidRDefault="00F12BFE" w:rsidP="004431D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14:paraId="7709F053" w14:textId="77777777" w:rsidR="00F12BFE" w:rsidRPr="00F12BFE" w:rsidRDefault="00F12BFE" w:rsidP="004431D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от выслуги лет(тенге)</w:t>
                  </w:r>
                </w:p>
              </w:tc>
            </w:tr>
            <w:tr w:rsidR="00F12BFE" w:rsidRPr="00F12BFE" w14:paraId="1E64B52D" w14:textId="77777777" w:rsidTr="00F12BFE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14:paraId="15044B42" w14:textId="77777777" w:rsidR="00F12BFE" w:rsidRPr="00F12BFE" w:rsidRDefault="00F12BFE" w:rsidP="004431D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14:paraId="60C7D3FA" w14:textId="77777777" w:rsidR="00F12BFE" w:rsidRPr="00F12BFE" w:rsidRDefault="00F12BFE" w:rsidP="004431D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14:paraId="6D1C1614" w14:textId="77777777" w:rsidR="00F12BFE" w:rsidRPr="00F12BFE" w:rsidRDefault="00F12BFE" w:rsidP="004431D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14:paraId="6987EB8F" w14:textId="77777777" w:rsidR="00F12BFE" w:rsidRPr="00F12BFE" w:rsidRDefault="00F12BFE" w:rsidP="004431D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F12BFE" w:rsidRPr="00F12BFE" w14:paraId="5F04E41F" w14:textId="77777777" w:rsidTr="001D2F0C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14:paraId="18874C3A" w14:textId="77777777" w:rsidR="00F12BFE" w:rsidRPr="00F12BFE" w:rsidRDefault="00F12BFE" w:rsidP="004431D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В 2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14:paraId="19840E7C" w14:textId="77777777" w:rsidR="00F12BFE" w:rsidRPr="00F12BFE" w:rsidRDefault="00F12BFE" w:rsidP="004431D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категорий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14:paraId="7A2C7479" w14:textId="77777777" w:rsidR="00F12BFE" w:rsidRPr="00F12BFE" w:rsidRDefault="00F12BFE" w:rsidP="004431D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89936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14:paraId="167D4676" w14:textId="77777777" w:rsidR="00F12BFE" w:rsidRPr="00F12BFE" w:rsidRDefault="00F12BFE" w:rsidP="004431DB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199240</w:t>
                  </w:r>
                </w:p>
              </w:tc>
            </w:tr>
          </w:tbl>
          <w:p w14:paraId="59B06F7F" w14:textId="77777777" w:rsidR="00F12BFE" w:rsidRPr="00F12BFE" w:rsidRDefault="00F12BFE" w:rsidP="00F12BFE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Общие квалификационные требования к участникам конкурса:</w:t>
            </w:r>
          </w:p>
          <w:p w14:paraId="60B24D1A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стажу;</w:t>
            </w:r>
          </w:p>
          <w:p w14:paraId="3344C2DA" w14:textId="77777777" w:rsidR="00F12BFE" w:rsidRPr="00F12BFE" w:rsidRDefault="00F12BFE" w:rsidP="00B97983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Должностные обязанности: </w:t>
            </w:r>
          </w:p>
          <w:p w14:paraId="6FF3E7F4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      </w:r>
          </w:p>
          <w:p w14:paraId="7B1675C5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Способствует формированию общей культуры личности обучающегося и </w:t>
            </w:r>
            <w:proofErr w:type="gramStart"/>
            <w:r w:rsidRPr="00F12BFE">
              <w:rPr>
                <w:sz w:val="22"/>
                <w:szCs w:val="22"/>
              </w:rPr>
              <w:t>воспитанника</w:t>
            </w:r>
            <w:proofErr w:type="gramEnd"/>
            <w:r w:rsidRPr="00F12BFE">
              <w:rPr>
                <w:sz w:val="22"/>
                <w:szCs w:val="22"/>
              </w:rPr>
              <w:t xml:space="preserve"> и его социализации, выявляет и содействует развитию индивидуальных способностей обучающихся. </w:t>
            </w:r>
          </w:p>
          <w:p w14:paraId="27B109C5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Использует новые подходы, эффективные формы, методы и средства обучения с учетом индивидуальных потребностей обучающихся. </w:t>
            </w:r>
          </w:p>
          <w:p w14:paraId="4DD08024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Составляет краткосрочные планы, задания для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раздел и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четверть. </w:t>
            </w:r>
          </w:p>
          <w:p w14:paraId="52D0BA0C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электронные журналы. </w:t>
            </w:r>
          </w:p>
          <w:p w14:paraId="2C7E3773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Обеспечивает достижение личностных, системно-</w:t>
            </w:r>
            <w:proofErr w:type="spellStart"/>
            <w:r w:rsidRPr="00F12BFE">
              <w:rPr>
                <w:sz w:val="22"/>
                <w:szCs w:val="22"/>
              </w:rPr>
              <w:t>деятельностных</w:t>
            </w:r>
            <w:proofErr w:type="spellEnd"/>
            <w:r w:rsidRPr="00F12BFE">
              <w:rPr>
                <w:sz w:val="22"/>
                <w:szCs w:val="22"/>
              </w:rPr>
              <w:t xml:space="preserve">, предметных результатов обучающимися и воспитанниками не ниже уровня, предусмотренного Государственным общеобязательными стандартам образования. </w:t>
            </w:r>
          </w:p>
          <w:p w14:paraId="01220F7F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процесса.</w:t>
            </w:r>
          </w:p>
          <w:p w14:paraId="12B93103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lastRenderedPageBreak/>
              <w:t xml:space="preserve">      Участвует в заседаниях методических объединений, ассоциации учителей, методических, педагогических советов, сетевых сообществ. </w:t>
            </w:r>
          </w:p>
          <w:p w14:paraId="659A0A91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Изучает индивидуальные способности, интересы и склонности обучающихся, воспитанников. </w:t>
            </w:r>
          </w:p>
          <w:p w14:paraId="61945725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      </w:r>
          </w:p>
          <w:p w14:paraId="12E00F58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педагогических консилиумах для родителей. </w:t>
            </w:r>
          </w:p>
          <w:p w14:paraId="38B961D6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Консультирует родителей.</w:t>
            </w:r>
          </w:p>
          <w:p w14:paraId="3AEB116E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      </w:r>
          </w:p>
          <w:p w14:paraId="670875C3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Обеспечивает охрану жизни и здоровья обучающихся в период образовательного процесса.</w:t>
            </w:r>
          </w:p>
          <w:p w14:paraId="4A9A9AA6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Осуществляет сотрудничество с родителями или лицами, их заменяющими. </w:t>
            </w:r>
          </w:p>
          <w:p w14:paraId="282B9FDB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Выполняет требования по безопасности и охране труда при эксплуатации оборудования. </w:t>
            </w:r>
          </w:p>
          <w:p w14:paraId="2CA06E53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создание необходимых условий для охраны жизни и здоровья детей во время образовательного процесса. </w:t>
            </w:r>
          </w:p>
          <w:p w14:paraId="21B530DC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документы, перечень которых утвержден уполномоченным органом в области образования. </w:t>
            </w:r>
          </w:p>
          <w:p w14:paraId="3F201F12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      </w:r>
          </w:p>
          <w:p w14:paraId="4E54C364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Прививает антикоррупционную культуру, принципы академической честности среди обучающихся, воспитанников</w:t>
            </w:r>
          </w:p>
          <w:p w14:paraId="24D8A29B" w14:textId="77777777" w:rsidR="00F12BFE" w:rsidRPr="00F12BFE" w:rsidRDefault="00F12BFE" w:rsidP="00F12BFE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Требования к участникам конкурса:</w:t>
            </w:r>
          </w:p>
          <w:p w14:paraId="25E2CE88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Должен знать: </w:t>
            </w:r>
          </w:p>
          <w:p w14:paraId="0919F00E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</w:t>
            </w:r>
          </w:p>
          <w:p w14:paraId="431B08DA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содержание учебного предмета, учебно-воспитательного процесса, методики преподавания и оценивания;</w:t>
            </w:r>
          </w:p>
          <w:p w14:paraId="7F2F5CC5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педагогику и психологию;</w:t>
            </w:r>
          </w:p>
          <w:p w14:paraId="57070001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методику преподавания предмета, воспитательной работы, средства обучения и их дидактические возможности;</w:t>
            </w:r>
          </w:p>
          <w:p w14:paraId="42980BBE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требования к оборудованию учебных кабинетов и подсобных помещений;</w:t>
            </w:r>
          </w:p>
          <w:p w14:paraId="5E0748A5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основы права и научной организации труда, экономики;</w:t>
            </w:r>
          </w:p>
          <w:p w14:paraId="587ACCDD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правила по безопасности и охране труда, противопожарной защиты, санитарные правила и нормы.</w:t>
            </w:r>
          </w:p>
          <w:p w14:paraId="7A121BD7" w14:textId="47FF9017" w:rsidR="00F12BFE" w:rsidRPr="00F12BFE" w:rsidRDefault="00F12BFE" w:rsidP="00F12BFE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Для участия в Конкурсе кандидату необходимо предоставить:</w:t>
            </w:r>
          </w:p>
          <w:p w14:paraId="23C2F3FA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>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14:paraId="091694D1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lastRenderedPageBreak/>
              <w:t>     </w:t>
            </w:r>
            <w:r w:rsidRPr="00F12BFE">
              <w:rPr>
                <w:sz w:val="22"/>
                <w:szCs w:val="22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14:paraId="4257C4FB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14:paraId="3C2CADB8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19115233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5) копию документа, подтверждающую трудовую деятельность (при наличии);</w:t>
            </w:r>
          </w:p>
          <w:p w14:paraId="488B26A6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14:paraId="1D568A05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7) справку с психоневрологической организации;</w:t>
            </w:r>
          </w:p>
          <w:p w14:paraId="1BF9A1E2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8) справку с наркологической организации;</w:t>
            </w:r>
          </w:p>
          <w:p w14:paraId="52C41A31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      </w:r>
          </w:p>
          <w:p w14:paraId="482DA164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10)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14:paraId="19956022" w14:textId="4B2F61BB" w:rsidR="00F12BFE" w:rsidRPr="00F12BFE" w:rsidRDefault="00F12BFE" w:rsidP="00F12BFE">
            <w:pPr>
              <w:rPr>
                <w:b/>
                <w:sz w:val="22"/>
                <w:szCs w:val="22"/>
                <w:u w:val="single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Конкурс проводится </w:t>
            </w:r>
            <w:r w:rsidR="004431DB">
              <w:rPr>
                <w:b/>
                <w:sz w:val="22"/>
                <w:szCs w:val="22"/>
              </w:rPr>
              <w:t>08</w:t>
            </w:r>
            <w:r w:rsidR="00C907C3">
              <w:rPr>
                <w:b/>
                <w:sz w:val="22"/>
                <w:szCs w:val="22"/>
              </w:rPr>
              <w:t>.</w:t>
            </w:r>
            <w:r w:rsidR="00AA0161">
              <w:rPr>
                <w:b/>
                <w:sz w:val="22"/>
                <w:szCs w:val="22"/>
              </w:rPr>
              <w:t>0</w:t>
            </w:r>
            <w:r w:rsidR="004431DB">
              <w:rPr>
                <w:b/>
                <w:sz w:val="22"/>
                <w:szCs w:val="22"/>
              </w:rPr>
              <w:t>1</w:t>
            </w:r>
            <w:r w:rsidR="00C907C3">
              <w:rPr>
                <w:b/>
                <w:sz w:val="22"/>
                <w:szCs w:val="22"/>
              </w:rPr>
              <w:t>.202</w:t>
            </w:r>
            <w:r w:rsidR="004431DB">
              <w:rPr>
                <w:b/>
                <w:sz w:val="22"/>
                <w:szCs w:val="22"/>
              </w:rPr>
              <w:t>4</w:t>
            </w:r>
            <w:r w:rsidR="00C907C3">
              <w:rPr>
                <w:b/>
                <w:sz w:val="22"/>
                <w:szCs w:val="22"/>
              </w:rPr>
              <w:t xml:space="preserve"> г. </w:t>
            </w:r>
            <w:r w:rsidRPr="00F12BFE">
              <w:rPr>
                <w:b/>
                <w:sz w:val="22"/>
                <w:szCs w:val="22"/>
              </w:rPr>
              <w:t>по адресу:</w:t>
            </w:r>
            <w:r w:rsidRPr="00F12BFE">
              <w:rPr>
                <w:sz w:val="22"/>
                <w:szCs w:val="22"/>
              </w:rPr>
              <w:t>10</w:t>
            </w:r>
            <w:r w:rsidRPr="00F12BFE">
              <w:rPr>
                <w:sz w:val="22"/>
                <w:szCs w:val="22"/>
                <w:lang w:val="kk-KZ"/>
              </w:rPr>
              <w:t>00</w:t>
            </w:r>
            <w:r w:rsidR="00504205">
              <w:rPr>
                <w:sz w:val="22"/>
                <w:szCs w:val="22"/>
                <w:lang w:val="kk-KZ"/>
              </w:rPr>
              <w:t>12</w:t>
            </w:r>
            <w:r w:rsidRPr="00F12BFE">
              <w:rPr>
                <w:sz w:val="22"/>
                <w:szCs w:val="22"/>
              </w:rPr>
              <w:t xml:space="preserve">, город </w:t>
            </w:r>
            <w:r w:rsidRPr="00F12BFE">
              <w:rPr>
                <w:sz w:val="22"/>
                <w:szCs w:val="22"/>
                <w:lang w:val="kk-KZ"/>
              </w:rPr>
              <w:t>Караганда</w:t>
            </w:r>
            <w:r w:rsidRPr="00F12BFE">
              <w:rPr>
                <w:sz w:val="22"/>
                <w:szCs w:val="22"/>
              </w:rPr>
              <w:t xml:space="preserve">, </w:t>
            </w:r>
            <w:r w:rsidR="00504205">
              <w:rPr>
                <w:sz w:val="22"/>
                <w:szCs w:val="22"/>
                <w:lang w:val="kk-KZ"/>
              </w:rPr>
              <w:t>район Казыбек би</w:t>
            </w:r>
            <w:r w:rsidRPr="00F12BFE">
              <w:rPr>
                <w:sz w:val="22"/>
                <w:szCs w:val="22"/>
                <w:lang w:val="kk-KZ"/>
              </w:rPr>
              <w:t>, улица К</w:t>
            </w:r>
            <w:r w:rsidR="00504205">
              <w:rPr>
                <w:sz w:val="22"/>
                <w:szCs w:val="22"/>
                <w:lang w:val="kk-KZ"/>
              </w:rPr>
              <w:t>остенко</w:t>
            </w:r>
            <w:r w:rsidRPr="00F12BFE">
              <w:rPr>
                <w:sz w:val="22"/>
                <w:szCs w:val="22"/>
                <w:lang w:val="kk-KZ"/>
              </w:rPr>
              <w:t>, стр.</w:t>
            </w:r>
            <w:r w:rsidR="00504205">
              <w:rPr>
                <w:sz w:val="22"/>
                <w:szCs w:val="22"/>
                <w:lang w:val="kk-KZ"/>
              </w:rPr>
              <w:t>13</w:t>
            </w:r>
            <w:r w:rsidRPr="00F12BFE">
              <w:rPr>
                <w:sz w:val="22"/>
                <w:szCs w:val="22"/>
              </w:rPr>
              <w:t>,</w:t>
            </w:r>
            <w:r w:rsidR="00504205">
              <w:rPr>
                <w:sz w:val="22"/>
                <w:szCs w:val="22"/>
              </w:rPr>
              <w:t xml:space="preserve"> </w:t>
            </w:r>
            <w:r w:rsidRPr="00F12BFE">
              <w:rPr>
                <w:sz w:val="22"/>
                <w:szCs w:val="22"/>
              </w:rPr>
              <w:t>Коммунальное государственное учреждение «</w:t>
            </w:r>
            <w:r w:rsidR="00504205">
              <w:rPr>
                <w:sz w:val="22"/>
                <w:szCs w:val="22"/>
                <w:lang w:val="kk-KZ"/>
              </w:rPr>
              <w:t>Гимназия №1</w:t>
            </w:r>
            <w:r w:rsidRPr="00F12BFE">
              <w:rPr>
                <w:sz w:val="22"/>
                <w:szCs w:val="22"/>
                <w:lang w:val="kk-KZ"/>
              </w:rPr>
              <w:t xml:space="preserve">» </w:t>
            </w:r>
            <w:r w:rsidRPr="00F12BFE">
              <w:rPr>
                <w:sz w:val="22"/>
                <w:szCs w:val="22"/>
              </w:rPr>
              <w:t xml:space="preserve">отдела образования Караганды управления образования Карагандинской области, </w:t>
            </w:r>
            <w:r w:rsidRPr="00F12BFE">
              <w:rPr>
                <w:sz w:val="22"/>
                <w:szCs w:val="22"/>
                <w:lang w:val="kk-KZ"/>
              </w:rPr>
              <w:t xml:space="preserve">контактный </w:t>
            </w:r>
            <w:r w:rsidRPr="00F12BFE">
              <w:rPr>
                <w:sz w:val="22"/>
                <w:szCs w:val="22"/>
              </w:rPr>
              <w:t>телефон: 8(721</w:t>
            </w:r>
            <w:r w:rsidRPr="00F12BFE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</w:rPr>
              <w:t xml:space="preserve">) </w:t>
            </w:r>
            <w:r w:rsidRPr="00F12BFE">
              <w:rPr>
                <w:sz w:val="22"/>
                <w:szCs w:val="22"/>
                <w:lang w:val="kk-KZ"/>
              </w:rPr>
              <w:t>4</w:t>
            </w:r>
            <w:r w:rsidR="00504205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  <w:lang w:val="kk-KZ"/>
              </w:rPr>
              <w:t>-0</w:t>
            </w:r>
            <w:r w:rsidR="00504205">
              <w:rPr>
                <w:sz w:val="22"/>
                <w:szCs w:val="22"/>
                <w:lang w:val="kk-KZ"/>
              </w:rPr>
              <w:t>1</w:t>
            </w:r>
            <w:r w:rsidRPr="00F12BFE">
              <w:rPr>
                <w:sz w:val="22"/>
                <w:szCs w:val="22"/>
                <w:lang w:val="kk-KZ"/>
              </w:rPr>
              <w:t>-</w:t>
            </w:r>
            <w:r w:rsidR="00504205">
              <w:rPr>
                <w:sz w:val="22"/>
                <w:szCs w:val="22"/>
                <w:lang w:val="kk-KZ"/>
              </w:rPr>
              <w:t>74</w:t>
            </w:r>
            <w:r w:rsidRPr="00F12BFE">
              <w:rPr>
                <w:sz w:val="22"/>
                <w:szCs w:val="22"/>
                <w:lang w:val="kk-KZ"/>
              </w:rPr>
              <w:t>, электронный адрес: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sch</w:t>
            </w:r>
            <w:r w:rsidR="00504205">
              <w:rPr>
                <w:color w:val="000000"/>
                <w:sz w:val="22"/>
                <w:szCs w:val="22"/>
                <w:lang w:val="kk-KZ"/>
              </w:rPr>
              <w:t>1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14:paraId="1295B3EC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u w:val="single"/>
              </w:rPr>
              <w:t>Прием документов для участия в конкурсе осуществляется в течение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семи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рабочих дней со дня публикации объявления</w:t>
            </w:r>
            <w:r w:rsidRPr="00F12BFE">
              <w:rPr>
                <w:sz w:val="22"/>
                <w:szCs w:val="22"/>
              </w:rPr>
              <w:t>.</w:t>
            </w:r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 xml:space="preserve">Прием документов </w:t>
            </w:r>
            <w:r w:rsidRPr="00F12BFE">
              <w:rPr>
                <w:sz w:val="22"/>
                <w:szCs w:val="22"/>
                <w:lang w:val="kk-KZ"/>
              </w:rPr>
              <w:t xml:space="preserve">по </w:t>
            </w:r>
            <w:r w:rsidRPr="00F12BFE">
              <w:rPr>
                <w:sz w:val="22"/>
                <w:szCs w:val="22"/>
              </w:rPr>
              <w:t>осуществляется с 09.00 часов до 16:00 часов с перерывом на обед с 13.00 часов до 14.00 часов.</w:t>
            </w:r>
          </w:p>
          <w:p w14:paraId="142427B9" w14:textId="5896D296" w:rsidR="00F12BFE" w:rsidRPr="00F12BFE" w:rsidRDefault="00F12BFE" w:rsidP="00F12BFE">
            <w:pPr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начала приема документов: </w:t>
            </w:r>
            <w:r w:rsidR="004431DB">
              <w:rPr>
                <w:b/>
                <w:sz w:val="22"/>
                <w:szCs w:val="22"/>
              </w:rPr>
              <w:t>26</w:t>
            </w:r>
            <w:r w:rsidRPr="00F12BFE">
              <w:rPr>
                <w:b/>
                <w:sz w:val="22"/>
                <w:szCs w:val="22"/>
              </w:rPr>
              <w:t>.</w:t>
            </w:r>
            <w:r w:rsidR="004431DB">
              <w:rPr>
                <w:b/>
                <w:sz w:val="22"/>
                <w:szCs w:val="22"/>
              </w:rPr>
              <w:t>12</w:t>
            </w:r>
            <w:r w:rsidRPr="00F12BFE">
              <w:rPr>
                <w:b/>
                <w:sz w:val="22"/>
                <w:szCs w:val="22"/>
              </w:rPr>
              <w:t>.202</w:t>
            </w:r>
            <w:r w:rsidR="00AA0161">
              <w:rPr>
                <w:b/>
                <w:sz w:val="22"/>
                <w:szCs w:val="22"/>
              </w:rPr>
              <w:t xml:space="preserve">3 </w:t>
            </w:r>
            <w:r w:rsidRPr="00F12BFE">
              <w:rPr>
                <w:b/>
                <w:sz w:val="22"/>
                <w:szCs w:val="22"/>
              </w:rPr>
              <w:t>г., 09.00ч.</w:t>
            </w:r>
            <w:r w:rsidRPr="00F12BFE">
              <w:rPr>
                <w:b/>
                <w:sz w:val="22"/>
                <w:szCs w:val="22"/>
                <w:lang w:val="kk-KZ"/>
              </w:rPr>
              <w:t>-16.00ч.</w:t>
            </w:r>
          </w:p>
          <w:p w14:paraId="15450CA4" w14:textId="221141B7" w:rsidR="00F12BFE" w:rsidRPr="00F12BFE" w:rsidRDefault="00F12BFE" w:rsidP="004431DB">
            <w:pPr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окончания приема документов: </w:t>
            </w:r>
            <w:r w:rsidR="004431DB">
              <w:rPr>
                <w:b/>
                <w:sz w:val="22"/>
                <w:szCs w:val="22"/>
              </w:rPr>
              <w:t>05</w:t>
            </w:r>
            <w:r w:rsidRPr="00F12BFE">
              <w:rPr>
                <w:b/>
                <w:sz w:val="22"/>
                <w:szCs w:val="22"/>
              </w:rPr>
              <w:t>.</w:t>
            </w:r>
            <w:r w:rsidR="00AA0161">
              <w:rPr>
                <w:b/>
                <w:sz w:val="22"/>
                <w:szCs w:val="22"/>
              </w:rPr>
              <w:t>0</w:t>
            </w:r>
            <w:r w:rsidR="004431DB">
              <w:rPr>
                <w:b/>
                <w:sz w:val="22"/>
                <w:szCs w:val="22"/>
              </w:rPr>
              <w:t>1</w:t>
            </w:r>
            <w:r w:rsidRPr="00F12BFE">
              <w:rPr>
                <w:b/>
                <w:sz w:val="22"/>
                <w:szCs w:val="22"/>
              </w:rPr>
              <w:t>.202</w:t>
            </w:r>
            <w:r w:rsidR="004431DB">
              <w:rPr>
                <w:b/>
                <w:sz w:val="22"/>
                <w:szCs w:val="22"/>
              </w:rPr>
              <w:t>4</w:t>
            </w:r>
            <w:r w:rsidR="00AA016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</w:rPr>
              <w:t>г., 09.00ч.</w:t>
            </w:r>
            <w:r w:rsidRPr="00F12BFE">
              <w:rPr>
                <w:b/>
                <w:sz w:val="22"/>
                <w:szCs w:val="22"/>
                <w:lang w:val="kk-KZ"/>
              </w:rPr>
              <w:t>-16.00ч.</w:t>
            </w:r>
          </w:p>
        </w:tc>
      </w:tr>
    </w:tbl>
    <w:p w14:paraId="2557F22B" w14:textId="77777777" w:rsidR="00F12BFE" w:rsidRPr="00F12BFE" w:rsidRDefault="00F12BFE" w:rsidP="00F12BFE">
      <w:pPr>
        <w:rPr>
          <w:rFonts w:ascii="Times New Roman" w:hAnsi="Times New Roman" w:cs="Times New Roman"/>
          <w:lang w:val="kk-KZ"/>
        </w:rPr>
      </w:pPr>
    </w:p>
    <w:sectPr w:rsidR="00F12BFE" w:rsidRPr="00F12BFE" w:rsidSect="008B6E49">
      <w:pgSz w:w="16834" w:h="11909" w:orient="landscape"/>
      <w:pgMar w:top="426" w:right="567" w:bottom="284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21CA"/>
    <w:multiLevelType w:val="hybridMultilevel"/>
    <w:tmpl w:val="16B8DB6C"/>
    <w:lvl w:ilvl="0" w:tplc="44DE49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B19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FE"/>
    <w:rsid w:val="00081B13"/>
    <w:rsid w:val="000B6722"/>
    <w:rsid w:val="000D2B86"/>
    <w:rsid w:val="000E659C"/>
    <w:rsid w:val="001E4333"/>
    <w:rsid w:val="002D1242"/>
    <w:rsid w:val="0037725E"/>
    <w:rsid w:val="003A42CC"/>
    <w:rsid w:val="00410E3B"/>
    <w:rsid w:val="00431407"/>
    <w:rsid w:val="004431DB"/>
    <w:rsid w:val="00504205"/>
    <w:rsid w:val="00537F86"/>
    <w:rsid w:val="00541A08"/>
    <w:rsid w:val="005620A9"/>
    <w:rsid w:val="005A4EB8"/>
    <w:rsid w:val="00617CFF"/>
    <w:rsid w:val="006C3225"/>
    <w:rsid w:val="006D34C1"/>
    <w:rsid w:val="006E3AEB"/>
    <w:rsid w:val="00711824"/>
    <w:rsid w:val="007D476B"/>
    <w:rsid w:val="0080521F"/>
    <w:rsid w:val="00825F5A"/>
    <w:rsid w:val="00826E76"/>
    <w:rsid w:val="00870D90"/>
    <w:rsid w:val="00912A33"/>
    <w:rsid w:val="009A06F3"/>
    <w:rsid w:val="009D0128"/>
    <w:rsid w:val="009F1811"/>
    <w:rsid w:val="009F51BF"/>
    <w:rsid w:val="00A44F22"/>
    <w:rsid w:val="00AA0161"/>
    <w:rsid w:val="00AC4910"/>
    <w:rsid w:val="00AE34EB"/>
    <w:rsid w:val="00B34153"/>
    <w:rsid w:val="00B3503D"/>
    <w:rsid w:val="00B97983"/>
    <w:rsid w:val="00BA28E7"/>
    <w:rsid w:val="00C907C3"/>
    <w:rsid w:val="00CE60E1"/>
    <w:rsid w:val="00D55697"/>
    <w:rsid w:val="00DC25B5"/>
    <w:rsid w:val="00E05584"/>
    <w:rsid w:val="00EA2C25"/>
    <w:rsid w:val="00ED3C07"/>
    <w:rsid w:val="00F0796C"/>
    <w:rsid w:val="00F12BFE"/>
    <w:rsid w:val="00F472E2"/>
    <w:rsid w:val="00FC61DC"/>
    <w:rsid w:val="00FD6556"/>
    <w:rsid w:val="00F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AA57F"/>
  <w15:docId w15:val="{BE6EF935-E8A3-4192-AC97-0AD8B150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F22"/>
  </w:style>
  <w:style w:type="paragraph" w:styleId="1">
    <w:name w:val="heading 1"/>
    <w:basedOn w:val="a"/>
    <w:next w:val="a"/>
    <w:link w:val="10"/>
    <w:qFormat/>
    <w:rsid w:val="00F12BFE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BFE"/>
    <w:rPr>
      <w:rFonts w:ascii="Times New Roman" w:eastAsia="Times New Roman" w:hAnsi="Times New Roman" w:cs="Times New Roman"/>
      <w:b/>
      <w:lang w:val="kk-KZ"/>
    </w:rPr>
  </w:style>
  <w:style w:type="table" w:styleId="a3">
    <w:name w:val="Table Grid"/>
    <w:basedOn w:val="a1"/>
    <w:uiPriority w:val="59"/>
    <w:rsid w:val="00F1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F12BF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F12B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F12BF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2017</Words>
  <Characters>11499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8</cp:revision>
  <dcterms:created xsi:type="dcterms:W3CDTF">2022-12-05T09:19:00Z</dcterms:created>
  <dcterms:modified xsi:type="dcterms:W3CDTF">2023-12-26T03:31:00Z</dcterms:modified>
</cp:coreProperties>
</file>