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jc w:val="center"/>
        <w:rPr>
          <w:rFonts w:ascii="Times New Roman" w:hAnsi="Times New Roman" w:cs="Times New Roman"/>
          <w:sz w:val="28"/>
          <w:szCs w:val="28"/>
        </w:rPr>
      </w:pPr>
    </w:p>
    <w:p w:rsidR="00823F18" w:rsidRDefault="00823F18" w:rsidP="00823F18">
      <w:pPr>
        <w:pStyle w:val="ac"/>
        <w:spacing w:line="360" w:lineRule="auto"/>
        <w:ind w:firstLine="567"/>
        <w:jc w:val="center"/>
        <w:rPr>
          <w:rFonts w:ascii="Times New Roman" w:hAnsi="Times New Roman"/>
          <w:b/>
          <w:color w:val="000000"/>
          <w:sz w:val="28"/>
          <w:szCs w:val="28"/>
          <w:lang w:val="kk-KZ"/>
        </w:rPr>
      </w:pPr>
      <w:r>
        <w:rPr>
          <w:rFonts w:ascii="Times New Roman" w:hAnsi="Times New Roman"/>
          <w:b/>
          <w:color w:val="000000"/>
          <w:sz w:val="28"/>
          <w:szCs w:val="28"/>
          <w:lang w:val="kk-KZ"/>
        </w:rPr>
        <w:t xml:space="preserve">ҚАРАҒАНДЫ ОБЛЫСЫ БІЛІМ БАСҚАРМАСЫНЫҢ «ҚАРАҒАНДЫ ҚАЛАСЫ БІЛІМ БӨЛІМІ ММ </w:t>
      </w:r>
    </w:p>
    <w:p w:rsidR="00823F18" w:rsidRDefault="008A628D" w:rsidP="00823F18">
      <w:pPr>
        <w:pStyle w:val="ac"/>
        <w:spacing w:line="360" w:lineRule="auto"/>
        <w:ind w:firstLine="567"/>
        <w:jc w:val="center"/>
        <w:rPr>
          <w:rFonts w:ascii="Times New Roman" w:hAnsi="Times New Roman"/>
          <w:b/>
          <w:color w:val="000000"/>
          <w:sz w:val="28"/>
          <w:szCs w:val="28"/>
          <w:lang w:val="kk-KZ"/>
        </w:rPr>
      </w:pPr>
      <w:r>
        <w:rPr>
          <w:rFonts w:ascii="Times New Roman" w:hAnsi="Times New Roman"/>
          <w:b/>
          <w:color w:val="000000"/>
          <w:sz w:val="28"/>
          <w:szCs w:val="28"/>
          <w:lang w:val="kk-KZ"/>
        </w:rPr>
        <w:t>«БӘЙТЕРЕК</w:t>
      </w:r>
      <w:r w:rsidR="00823F18">
        <w:rPr>
          <w:rFonts w:ascii="Times New Roman" w:hAnsi="Times New Roman"/>
          <w:b/>
          <w:color w:val="000000"/>
          <w:sz w:val="28"/>
          <w:szCs w:val="28"/>
          <w:lang w:val="kk-KZ"/>
        </w:rPr>
        <w:t xml:space="preserve">» БӨБЕКЖАЙЫ» КМҚК-НЫҢ </w:t>
      </w:r>
    </w:p>
    <w:p w:rsidR="00823F18" w:rsidRDefault="00823F18" w:rsidP="00823F18">
      <w:pPr>
        <w:pStyle w:val="ac"/>
        <w:spacing w:line="360" w:lineRule="auto"/>
        <w:ind w:firstLine="567"/>
        <w:jc w:val="center"/>
        <w:rPr>
          <w:rFonts w:ascii="Times New Roman" w:hAnsi="Times New Roman"/>
          <w:b/>
          <w:color w:val="000000"/>
          <w:sz w:val="28"/>
          <w:szCs w:val="28"/>
          <w:lang w:val="kk-KZ"/>
        </w:rPr>
      </w:pPr>
      <w:r>
        <w:rPr>
          <w:rFonts w:ascii="Times New Roman" w:hAnsi="Times New Roman"/>
          <w:b/>
          <w:color w:val="000000"/>
          <w:sz w:val="28"/>
          <w:szCs w:val="28"/>
          <w:lang w:val="kk-KZ"/>
        </w:rPr>
        <w:t xml:space="preserve">ӨЗІН-ӨЗІ БАҒАЛАУ НӘТИЖЕЛЕРІ БОЙЫНША </w:t>
      </w:r>
    </w:p>
    <w:p w:rsidR="00823F18" w:rsidRDefault="00823F18" w:rsidP="00823F18">
      <w:pPr>
        <w:pStyle w:val="ac"/>
        <w:spacing w:line="360" w:lineRule="auto"/>
        <w:ind w:firstLine="567"/>
        <w:jc w:val="center"/>
        <w:rPr>
          <w:rFonts w:ascii="Times New Roman" w:hAnsi="Times New Roman"/>
          <w:b/>
          <w:sz w:val="28"/>
          <w:szCs w:val="28"/>
          <w:lang w:val="kk-KZ"/>
        </w:rPr>
      </w:pPr>
      <w:r>
        <w:rPr>
          <w:rFonts w:ascii="Times New Roman" w:hAnsi="Times New Roman"/>
          <w:b/>
          <w:color w:val="000000"/>
          <w:sz w:val="28"/>
          <w:szCs w:val="28"/>
          <w:lang w:val="kk-KZ"/>
        </w:rPr>
        <w:t>ҚОРЫТЫНДЫСЫ</w:t>
      </w: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p>
    <w:p w:rsidR="00823F18" w:rsidRPr="00823F18" w:rsidRDefault="00823F18" w:rsidP="00823F18">
      <w:pPr>
        <w:pStyle w:val="ac"/>
        <w:rPr>
          <w:rFonts w:ascii="Times New Roman" w:hAnsi="Times New Roman" w:cs="Times New Roman"/>
          <w:sz w:val="28"/>
          <w:szCs w:val="28"/>
          <w:lang w:val="kk-KZ"/>
        </w:rPr>
      </w:pPr>
    </w:p>
    <w:p w:rsidR="00823F18" w:rsidRPr="00823F18" w:rsidRDefault="00823F18" w:rsidP="00823F18">
      <w:pPr>
        <w:pStyle w:val="ac"/>
        <w:jc w:val="center"/>
        <w:rPr>
          <w:rFonts w:ascii="Times New Roman" w:hAnsi="Times New Roman" w:cs="Times New Roman"/>
          <w:sz w:val="28"/>
          <w:szCs w:val="28"/>
          <w:lang w:val="kk-KZ"/>
        </w:rPr>
      </w:pPr>
      <w:r w:rsidRPr="00823F18">
        <w:rPr>
          <w:rFonts w:ascii="Times New Roman" w:hAnsi="Times New Roman" w:cs="Times New Roman"/>
          <w:sz w:val="28"/>
          <w:szCs w:val="28"/>
          <w:lang w:val="kk-KZ"/>
        </w:rPr>
        <w:t>2023</w:t>
      </w:r>
      <w:r>
        <w:rPr>
          <w:rFonts w:ascii="Times New Roman" w:hAnsi="Times New Roman" w:cs="Times New Roman"/>
          <w:sz w:val="28"/>
          <w:szCs w:val="28"/>
          <w:lang w:val="kk-KZ"/>
        </w:rPr>
        <w:t xml:space="preserve"> ж</w:t>
      </w:r>
      <w:r w:rsidRPr="00823F18">
        <w:rPr>
          <w:rFonts w:ascii="Times New Roman" w:hAnsi="Times New Roman" w:cs="Times New Roman"/>
          <w:sz w:val="28"/>
          <w:szCs w:val="28"/>
          <w:lang w:val="kk-KZ"/>
        </w:rPr>
        <w:t>.</w:t>
      </w:r>
    </w:p>
    <w:p w:rsidR="00823F18" w:rsidRDefault="00823F18" w:rsidP="00823F18">
      <w:pPr>
        <w:ind w:firstLine="567"/>
        <w:jc w:val="center"/>
        <w:rPr>
          <w:rFonts w:ascii="Times New Roman" w:hAnsi="Times New Roman" w:cs="Times New Roman"/>
          <w:b/>
          <w:sz w:val="24"/>
          <w:szCs w:val="24"/>
          <w:lang w:val="kk-KZ"/>
        </w:rPr>
      </w:pPr>
    </w:p>
    <w:p w:rsidR="00166637" w:rsidRDefault="00166637" w:rsidP="00166637">
      <w:pPr>
        <w:ind w:firstLine="567"/>
        <w:jc w:val="center"/>
        <w:rPr>
          <w:rFonts w:ascii="Times New Roman" w:hAnsi="Times New Roman" w:cs="Times New Roman"/>
          <w:b/>
          <w:sz w:val="28"/>
          <w:szCs w:val="24"/>
          <w:lang w:val="kk-KZ"/>
        </w:rPr>
      </w:pPr>
      <w:r>
        <w:rPr>
          <w:rFonts w:ascii="Times New Roman" w:hAnsi="Times New Roman" w:cs="Times New Roman"/>
          <w:b/>
          <w:sz w:val="24"/>
          <w:szCs w:val="24"/>
          <w:lang w:val="kk-KZ"/>
        </w:rPr>
        <w:lastRenderedPageBreak/>
        <w:t xml:space="preserve">І. </w:t>
      </w:r>
      <w:r>
        <w:rPr>
          <w:rFonts w:ascii="Times New Roman" w:hAnsi="Times New Roman" w:cs="Times New Roman"/>
          <w:b/>
          <w:sz w:val="28"/>
          <w:szCs w:val="24"/>
          <w:lang w:val="kk-KZ"/>
        </w:rPr>
        <w:t>Білім беру ұйымы туралы мағлұмат</w:t>
      </w:r>
    </w:p>
    <w:p w:rsidR="00166637" w:rsidRDefault="00166637" w:rsidP="00166637">
      <w:pPr>
        <w:pStyle w:val="Default"/>
        <w:spacing w:after="24"/>
        <w:ind w:firstLine="567"/>
        <w:jc w:val="both"/>
        <w:rPr>
          <w:b/>
          <w:sz w:val="28"/>
          <w:szCs w:val="28"/>
          <w:lang w:val="kk-KZ"/>
        </w:rPr>
      </w:pPr>
      <w:r>
        <w:rPr>
          <w:b/>
          <w:sz w:val="28"/>
          <w:szCs w:val="20"/>
          <w:lang w:val="kk-KZ"/>
        </w:rPr>
        <w:t>1) Білім беру ұйымының толық атауы:</w:t>
      </w:r>
    </w:p>
    <w:p w:rsidR="00166637" w:rsidRDefault="00166637" w:rsidP="00166637">
      <w:pPr>
        <w:pStyle w:val="Default"/>
        <w:spacing w:after="24"/>
        <w:ind w:firstLine="567"/>
        <w:jc w:val="both"/>
        <w:rPr>
          <w:bCs/>
          <w:sz w:val="28"/>
          <w:szCs w:val="28"/>
          <w:lang w:val="kk-KZ"/>
        </w:rPr>
      </w:pPr>
      <w:r>
        <w:rPr>
          <w:bCs/>
          <w:sz w:val="28"/>
          <w:szCs w:val="28"/>
          <w:lang w:val="kk-KZ"/>
        </w:rPr>
        <w:t>Қарағанды облысы білім басқармасының Қар</w:t>
      </w:r>
      <w:r w:rsidR="008A628D">
        <w:rPr>
          <w:bCs/>
          <w:sz w:val="28"/>
          <w:szCs w:val="28"/>
          <w:lang w:val="kk-KZ"/>
        </w:rPr>
        <w:t>ағанды қаласы білім бөлімінің «Бәйтерек</w:t>
      </w:r>
      <w:r>
        <w:rPr>
          <w:bCs/>
          <w:sz w:val="28"/>
          <w:szCs w:val="28"/>
          <w:lang w:val="kk-KZ"/>
        </w:rPr>
        <w:t>» бөбекжайы» коммуналдық мемлекеттік қазыналық кәсіпорны</w:t>
      </w:r>
    </w:p>
    <w:p w:rsidR="00166637" w:rsidRDefault="00166637" w:rsidP="00166637">
      <w:pPr>
        <w:pStyle w:val="Default"/>
        <w:spacing w:after="24"/>
        <w:rPr>
          <w:bCs/>
          <w:sz w:val="28"/>
          <w:szCs w:val="28"/>
          <w:lang w:val="kk-KZ"/>
        </w:rPr>
      </w:pPr>
      <w:r>
        <w:rPr>
          <w:bCs/>
          <w:sz w:val="28"/>
          <w:szCs w:val="28"/>
          <w:lang w:val="kk-KZ"/>
        </w:rPr>
        <w:t xml:space="preserve">   Мемлекеттік тіркеу туралы анықтама: </w:t>
      </w:r>
      <w:hyperlink r:id="rId6" w:history="1">
        <w:r w:rsidR="00745E06" w:rsidRPr="00860018">
          <w:rPr>
            <w:rStyle w:val="a3"/>
            <w:bCs/>
            <w:sz w:val="28"/>
            <w:szCs w:val="28"/>
            <w:lang w:val="kk-KZ"/>
          </w:rPr>
          <w:t>https://disk.yandex.ru/i/YJ7sX2n4Js1KQg</w:t>
        </w:r>
      </w:hyperlink>
      <w:r w:rsidR="00745E06">
        <w:rPr>
          <w:bCs/>
          <w:sz w:val="28"/>
          <w:szCs w:val="28"/>
          <w:lang w:val="kk-KZ"/>
        </w:rPr>
        <w:t xml:space="preserve"> </w:t>
      </w:r>
    </w:p>
    <w:p w:rsidR="00166637" w:rsidRDefault="00166637" w:rsidP="00166637">
      <w:pPr>
        <w:pStyle w:val="Default"/>
        <w:spacing w:after="24"/>
        <w:ind w:firstLine="567"/>
        <w:jc w:val="both"/>
        <w:rPr>
          <w:bCs/>
          <w:sz w:val="28"/>
          <w:szCs w:val="28"/>
          <w:lang w:val="kk-KZ"/>
        </w:rPr>
      </w:pPr>
    </w:p>
    <w:p w:rsidR="00166637" w:rsidRDefault="00166637" w:rsidP="00166637">
      <w:pPr>
        <w:pStyle w:val="Default"/>
        <w:numPr>
          <w:ilvl w:val="0"/>
          <w:numId w:val="2"/>
        </w:numPr>
        <w:spacing w:after="24"/>
        <w:ind w:left="0" w:firstLine="426"/>
        <w:jc w:val="both"/>
        <w:rPr>
          <w:b/>
          <w:sz w:val="20"/>
          <w:szCs w:val="20"/>
          <w:lang w:val="kk-KZ"/>
        </w:rPr>
      </w:pPr>
      <w:r>
        <w:rPr>
          <w:b/>
          <w:sz w:val="28"/>
          <w:szCs w:val="20"/>
          <w:lang w:val="kk-KZ"/>
        </w:rPr>
        <w:t>Білім беру ұйымының орналасқан жері (заңды мекенжайы және нақты орналасқан мекенжайы):</w:t>
      </w:r>
    </w:p>
    <w:p w:rsidR="00166637" w:rsidRDefault="00166637" w:rsidP="00166637">
      <w:pPr>
        <w:pStyle w:val="Default"/>
        <w:spacing w:after="24"/>
        <w:jc w:val="both"/>
        <w:rPr>
          <w:bCs/>
          <w:sz w:val="28"/>
          <w:szCs w:val="28"/>
          <w:lang w:val="kk-KZ"/>
        </w:rPr>
      </w:pPr>
      <w:r>
        <w:rPr>
          <w:bCs/>
          <w:sz w:val="28"/>
          <w:szCs w:val="28"/>
          <w:lang w:val="kk-KZ"/>
        </w:rPr>
        <w:t xml:space="preserve">Қазақстан Республикасы, Қарағанды облысы, индексі </w:t>
      </w:r>
      <w:r>
        <w:rPr>
          <w:bCs/>
          <w:color w:val="000000" w:themeColor="text1"/>
          <w:sz w:val="28"/>
          <w:szCs w:val="28"/>
          <w:lang w:val="kk-KZ"/>
        </w:rPr>
        <w:t>100030,</w:t>
      </w:r>
      <w:r>
        <w:rPr>
          <w:bCs/>
          <w:sz w:val="28"/>
          <w:szCs w:val="28"/>
          <w:lang w:val="kk-KZ"/>
        </w:rPr>
        <w:t xml:space="preserve"> Қарағанды қаласы, </w:t>
      </w:r>
      <w:r w:rsidR="00745E06">
        <w:rPr>
          <w:bCs/>
          <w:sz w:val="28"/>
          <w:szCs w:val="28"/>
          <w:lang w:val="kk-KZ"/>
        </w:rPr>
        <w:t>Ермекова 106/8</w:t>
      </w:r>
      <w:r>
        <w:rPr>
          <w:bCs/>
          <w:sz w:val="28"/>
          <w:szCs w:val="28"/>
          <w:lang w:val="kk-KZ"/>
        </w:rPr>
        <w:t xml:space="preserve">  </w:t>
      </w:r>
    </w:p>
    <w:p w:rsidR="00166637" w:rsidRDefault="00166637" w:rsidP="00166637">
      <w:pPr>
        <w:pStyle w:val="Default"/>
        <w:spacing w:after="24"/>
        <w:jc w:val="both"/>
        <w:rPr>
          <w:bCs/>
          <w:sz w:val="28"/>
          <w:szCs w:val="28"/>
          <w:lang w:val="kk-KZ"/>
        </w:rPr>
      </w:pPr>
    </w:p>
    <w:p w:rsidR="00166637" w:rsidRDefault="00166637" w:rsidP="00166637">
      <w:pPr>
        <w:pStyle w:val="ac"/>
        <w:numPr>
          <w:ilvl w:val="0"/>
          <w:numId w:val="2"/>
        </w:numPr>
        <w:ind w:left="0" w:firstLine="360"/>
        <w:rPr>
          <w:rFonts w:ascii="Times New Roman" w:hAnsi="Times New Roman"/>
          <w:b/>
          <w:bCs/>
          <w:iCs/>
          <w:sz w:val="28"/>
          <w:szCs w:val="28"/>
          <w:lang w:val="kk-KZ"/>
        </w:rPr>
      </w:pPr>
      <w:r>
        <w:rPr>
          <w:rFonts w:ascii="Times New Roman" w:hAnsi="Times New Roman"/>
          <w:b/>
          <w:color w:val="000000"/>
          <w:sz w:val="28"/>
          <w:szCs w:val="36"/>
          <w:lang w:val="kk-KZ"/>
        </w:rPr>
        <w:t>Заңды тұлғаның байланыс деректері</w:t>
      </w:r>
      <w:r>
        <w:rPr>
          <w:rFonts w:ascii="Times New Roman" w:hAnsi="Times New Roman"/>
          <w:b/>
          <w:sz w:val="28"/>
          <w:szCs w:val="28"/>
          <w:lang w:val="kk-KZ"/>
        </w:rPr>
        <w:t xml:space="preserve"> (электронды пошта, телефон,web-сайт желісі): </w:t>
      </w:r>
      <w:r>
        <w:rPr>
          <w:rFonts w:ascii="Times New Roman" w:hAnsi="Times New Roman" w:cs="Times New Roman"/>
          <w:sz w:val="28"/>
          <w:szCs w:val="28"/>
          <w:lang w:val="kk-KZ"/>
        </w:rPr>
        <w:t>8 (72 12) 34-65-07</w:t>
      </w:r>
      <w:r>
        <w:rPr>
          <w:rFonts w:ascii="Times New Roman" w:hAnsi="Times New Roman"/>
          <w:sz w:val="28"/>
          <w:szCs w:val="28"/>
          <w:lang w:val="kk-KZ"/>
        </w:rPr>
        <w:t>,</w:t>
      </w:r>
      <w:r>
        <w:rPr>
          <w:rFonts w:ascii="Times New Roman" w:hAnsi="Times New Roman"/>
          <w:b/>
          <w:bCs/>
          <w:iCs/>
          <w:sz w:val="28"/>
          <w:szCs w:val="28"/>
          <w:lang w:val="kk-KZ"/>
        </w:rPr>
        <w:t xml:space="preserve">электронды почта: </w:t>
      </w:r>
      <w:r>
        <w:rPr>
          <w:rFonts w:ascii="Times New Roman" w:hAnsi="Times New Roman" w:cs="Times New Roman"/>
          <w:sz w:val="28"/>
          <w:szCs w:val="28"/>
          <w:lang w:val="kk-KZ"/>
        </w:rPr>
        <w:t>ds61kargoo.kz</w:t>
      </w:r>
      <w:r>
        <w:rPr>
          <w:rFonts w:ascii="Times New Roman" w:hAnsi="Times New Roman"/>
          <w:b/>
          <w:bCs/>
          <w:iCs/>
          <w:sz w:val="28"/>
          <w:szCs w:val="28"/>
          <w:lang w:val="kk-KZ"/>
        </w:rPr>
        <w:t xml:space="preserve"> </w:t>
      </w:r>
    </w:p>
    <w:p w:rsidR="00166637" w:rsidRPr="00C65BBB" w:rsidRDefault="00166637" w:rsidP="00166637">
      <w:pPr>
        <w:pStyle w:val="ac"/>
        <w:rPr>
          <w:rFonts w:ascii="Times New Roman" w:hAnsi="Times New Roman" w:cs="Times New Roman"/>
          <w:sz w:val="28"/>
          <w:szCs w:val="28"/>
          <w:lang w:val="kk-KZ"/>
        </w:rPr>
      </w:pPr>
      <w:r>
        <w:rPr>
          <w:rFonts w:ascii="Times New Roman" w:hAnsi="Times New Roman" w:cs="Times New Roman"/>
          <w:sz w:val="28"/>
          <w:szCs w:val="28"/>
          <w:lang w:val="kk-KZ"/>
        </w:rPr>
        <w:t>Web сайт) :</w:t>
      </w:r>
      <w:r>
        <w:rPr>
          <w:lang w:val="kk-KZ"/>
        </w:rPr>
        <w:t xml:space="preserve"> </w:t>
      </w:r>
      <w:hyperlink r:id="rId7" w:history="1">
        <w:r w:rsidR="00C65BBB" w:rsidRPr="00C65BBB">
          <w:rPr>
            <w:rStyle w:val="a3"/>
            <w:rFonts w:ascii="Times New Roman" w:hAnsi="Times New Roman" w:cs="Times New Roman"/>
            <w:sz w:val="28"/>
            <w:lang w:val="kk-KZ"/>
          </w:rPr>
          <w:t>https://kargoo.kz/admin/index/index?mainpage</w:t>
        </w:r>
      </w:hyperlink>
      <w:r w:rsidR="00C65BBB" w:rsidRPr="00C65BBB">
        <w:rPr>
          <w:rFonts w:ascii="Times New Roman" w:hAnsi="Times New Roman" w:cs="Times New Roman"/>
          <w:sz w:val="28"/>
          <w:lang w:val="kk-KZ"/>
        </w:rPr>
        <w:t xml:space="preserve"> </w:t>
      </w:r>
      <w:r>
        <w:rPr>
          <w:rFonts w:ascii="Times New Roman" w:hAnsi="Times New Roman" w:cs="Times New Roman"/>
          <w:sz w:val="28"/>
          <w:szCs w:val="28"/>
          <w:lang w:val="kk-KZ"/>
        </w:rPr>
        <w:t xml:space="preserve"> </w:t>
      </w:r>
    </w:p>
    <w:p w:rsidR="00166637" w:rsidRDefault="00166637" w:rsidP="00166637">
      <w:pPr>
        <w:pStyle w:val="ac"/>
        <w:rPr>
          <w:rStyle w:val="dropdown-user-name"/>
          <w:color w:val="000000" w:themeColor="text1"/>
          <w:lang w:val="en-US"/>
        </w:rPr>
      </w:pPr>
      <w:r>
        <w:rPr>
          <w:rFonts w:ascii="Times New Roman" w:hAnsi="Times New Roman" w:cs="Times New Roman"/>
          <w:b/>
          <w:color w:val="000000" w:themeColor="text1"/>
          <w:sz w:val="28"/>
          <w:szCs w:val="28"/>
          <w:lang w:val="kk-KZ"/>
        </w:rPr>
        <w:t>Instagram</w:t>
      </w:r>
      <w:r w:rsidRPr="008C4C36">
        <w:rPr>
          <w:rStyle w:val="dropdown-user-name"/>
          <w:color w:val="000000" w:themeColor="text1"/>
          <w:lang w:val="en-US"/>
        </w:rPr>
        <w:t xml:space="preserve"> : </w:t>
      </w:r>
      <w:hyperlink r:id="rId8" w:history="1">
        <w:r w:rsidR="008C4C36" w:rsidRPr="008C4C36">
          <w:rPr>
            <w:rStyle w:val="a3"/>
            <w:rFonts w:ascii="Times New Roman" w:hAnsi="Times New Roman" w:cs="Times New Roman"/>
            <w:sz w:val="28"/>
            <w:lang w:val="en-US"/>
          </w:rPr>
          <w:t>https://instagram.com/baiterek.bobekjaiy?igshid=OGQ5ZDc2ODk2ZA</w:t>
        </w:r>
      </w:hyperlink>
      <w:r w:rsidR="008C4C36" w:rsidRPr="008C4C36">
        <w:rPr>
          <w:rStyle w:val="dropdown-user-name"/>
          <w:rFonts w:ascii="Times New Roman" w:hAnsi="Times New Roman" w:cs="Times New Roman"/>
          <w:color w:val="000000" w:themeColor="text1"/>
          <w:sz w:val="28"/>
          <w:lang w:val="en-US"/>
        </w:rPr>
        <w:t>==</w:t>
      </w:r>
    </w:p>
    <w:p w:rsidR="00166637" w:rsidRDefault="00166637" w:rsidP="00166637">
      <w:pPr>
        <w:pStyle w:val="ac"/>
        <w:rPr>
          <w:rFonts w:ascii="Times New Roman" w:hAnsi="Times New Roman" w:cs="Times New Roman"/>
          <w:b/>
          <w:bCs/>
          <w:sz w:val="28"/>
          <w:szCs w:val="28"/>
          <w:lang w:val="kk-KZ"/>
        </w:rPr>
      </w:pPr>
    </w:p>
    <w:p w:rsidR="00166637" w:rsidRDefault="00166637" w:rsidP="00166637">
      <w:pPr>
        <w:pStyle w:val="ac"/>
        <w:numPr>
          <w:ilvl w:val="0"/>
          <w:numId w:val="2"/>
        </w:numPr>
        <w:ind w:left="0" w:firstLine="360"/>
        <w:rPr>
          <w:rFonts w:ascii="Times New Roman" w:hAnsi="Times New Roman" w:cs="Times New Roman"/>
          <w:sz w:val="28"/>
          <w:szCs w:val="28"/>
          <w:lang w:val="kk-KZ"/>
        </w:rPr>
      </w:pPr>
      <w:r>
        <w:rPr>
          <w:rFonts w:ascii="Times New Roman" w:hAnsi="Times New Roman" w:cs="Times New Roman"/>
          <w:b/>
          <w:bCs/>
          <w:sz w:val="28"/>
          <w:szCs w:val="28"/>
          <w:lang w:val="kk-KZ"/>
        </w:rPr>
        <w:t>Заңды тұлға өкілінің байланыс деректері</w:t>
      </w:r>
      <w:r>
        <w:rPr>
          <w:b/>
          <w:bCs/>
          <w:sz w:val="28"/>
          <w:szCs w:val="28"/>
          <w:lang w:val="kk-KZ"/>
        </w:rPr>
        <w:t xml:space="preserve">: </w:t>
      </w:r>
      <w:r>
        <w:rPr>
          <w:rFonts w:ascii="Times New Roman" w:hAnsi="Times New Roman" w:cs="Times New Roman"/>
          <w:b/>
          <w:bCs/>
          <w:sz w:val="28"/>
          <w:szCs w:val="28"/>
          <w:lang w:val="kk-KZ"/>
        </w:rPr>
        <w:t>Калибекова Арайлым Оралкызы</w:t>
      </w:r>
      <w:r>
        <w:rPr>
          <w:b/>
          <w:bCs/>
          <w:sz w:val="28"/>
          <w:szCs w:val="28"/>
          <w:lang w:val="kk-KZ"/>
        </w:rPr>
        <w:t xml:space="preserve"> </w:t>
      </w:r>
      <w:r>
        <w:rPr>
          <w:sz w:val="28"/>
          <w:szCs w:val="28"/>
          <w:lang w:val="kk-KZ"/>
        </w:rPr>
        <w:t xml:space="preserve">- </w:t>
      </w:r>
      <w:r>
        <w:rPr>
          <w:rFonts w:ascii="Times New Roman" w:hAnsi="Times New Roman" w:cs="Times New Roman"/>
          <w:sz w:val="28"/>
          <w:szCs w:val="28"/>
          <w:lang w:val="kk-KZ"/>
        </w:rPr>
        <w:t>білімі жоғары мектепке дейінгі тәрбие мамандығы,</w:t>
      </w:r>
    </w:p>
    <w:p w:rsidR="00166637" w:rsidRDefault="00166637" w:rsidP="00166637">
      <w:pPr>
        <w:pStyle w:val="ac"/>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өтілі </w:t>
      </w:r>
      <w:r>
        <w:rPr>
          <w:rFonts w:ascii="Times New Roman" w:hAnsi="Times New Roman" w:cs="Times New Roman"/>
          <w:color w:val="000000" w:themeColor="text1"/>
          <w:sz w:val="28"/>
          <w:szCs w:val="28"/>
          <w:lang w:val="kk-KZ"/>
        </w:rPr>
        <w:t>1</w:t>
      </w:r>
      <w:r w:rsidR="00C65BBB" w:rsidRPr="00C65BBB">
        <w:rPr>
          <w:rFonts w:ascii="Times New Roman" w:hAnsi="Times New Roman" w:cs="Times New Roman"/>
          <w:color w:val="000000" w:themeColor="text1"/>
          <w:sz w:val="28"/>
          <w:szCs w:val="28"/>
          <w:lang w:val="kk-KZ"/>
        </w:rPr>
        <w:t>7</w:t>
      </w:r>
      <w:r>
        <w:rPr>
          <w:rFonts w:ascii="Times New Roman" w:hAnsi="Times New Roman" w:cs="Times New Roman"/>
          <w:color w:val="000000" w:themeColor="text1"/>
          <w:sz w:val="28"/>
          <w:szCs w:val="28"/>
          <w:lang w:val="kk-KZ"/>
        </w:rPr>
        <w:t xml:space="preserve"> </w:t>
      </w:r>
      <w:r w:rsidR="00C65BBB">
        <w:rPr>
          <w:rFonts w:ascii="Times New Roman" w:hAnsi="Times New Roman" w:cs="Times New Roman"/>
          <w:sz w:val="28"/>
          <w:szCs w:val="28"/>
          <w:lang w:val="kk-KZ"/>
        </w:rPr>
        <w:t xml:space="preserve">жыл, </w:t>
      </w:r>
      <w:r>
        <w:rPr>
          <w:rFonts w:ascii="Times New Roman" w:hAnsi="Times New Roman" w:cs="Times New Roman"/>
          <w:sz w:val="28"/>
          <w:szCs w:val="28"/>
          <w:lang w:val="kk-KZ"/>
        </w:rPr>
        <w:t>басшы</w:t>
      </w:r>
      <w:r w:rsidR="00C65BBB" w:rsidRPr="00C65BBB">
        <w:rPr>
          <w:rFonts w:ascii="Times New Roman" w:hAnsi="Times New Roman" w:cs="Times New Roman"/>
          <w:sz w:val="28"/>
          <w:szCs w:val="28"/>
          <w:lang w:val="kk-KZ"/>
        </w:rPr>
        <w:t>-</w:t>
      </w:r>
      <w:r w:rsidR="00C65BBB">
        <w:rPr>
          <w:rFonts w:ascii="Times New Roman" w:hAnsi="Times New Roman" w:cs="Times New Roman"/>
          <w:sz w:val="28"/>
          <w:szCs w:val="28"/>
          <w:lang w:val="kk-KZ"/>
        </w:rPr>
        <w:t>ұйымдастрышы</w:t>
      </w:r>
      <w:r>
        <w:rPr>
          <w:rFonts w:ascii="Times New Roman" w:hAnsi="Times New Roman" w:cs="Times New Roman"/>
          <w:sz w:val="28"/>
          <w:szCs w:val="28"/>
          <w:lang w:val="kk-KZ"/>
        </w:rPr>
        <w:t xml:space="preserve">, осы лауазымда </w:t>
      </w:r>
      <w:r w:rsidR="00C65BBB">
        <w:rPr>
          <w:rFonts w:ascii="Times New Roman" w:hAnsi="Times New Roman" w:cs="Times New Roman"/>
          <w:sz w:val="28"/>
          <w:szCs w:val="28"/>
          <w:lang w:val="kk-KZ"/>
        </w:rPr>
        <w:t>5</w:t>
      </w:r>
      <w:r>
        <w:rPr>
          <w:rFonts w:ascii="Times New Roman" w:hAnsi="Times New Roman" w:cs="Times New Roman"/>
          <w:sz w:val="28"/>
          <w:szCs w:val="28"/>
          <w:lang w:val="kk-KZ"/>
        </w:rPr>
        <w:t xml:space="preserve"> жыл, «тағайындау т</w:t>
      </w:r>
      <w:r w:rsidR="00C65BBB">
        <w:rPr>
          <w:rFonts w:ascii="Times New Roman" w:hAnsi="Times New Roman" w:cs="Times New Roman"/>
          <w:sz w:val="28"/>
          <w:szCs w:val="28"/>
          <w:lang w:val="kk-KZ"/>
        </w:rPr>
        <w:t>уралы»  (Бұйрық №201</w:t>
      </w:r>
      <w:r>
        <w:rPr>
          <w:rFonts w:ascii="Times New Roman" w:hAnsi="Times New Roman" w:cs="Times New Roman"/>
          <w:sz w:val="28"/>
          <w:szCs w:val="28"/>
          <w:lang w:val="kk-KZ"/>
        </w:rPr>
        <w:t xml:space="preserve">  </w:t>
      </w:r>
      <w:r w:rsidR="00C65BBB">
        <w:rPr>
          <w:rFonts w:ascii="Times New Roman" w:hAnsi="Times New Roman" w:cs="Times New Roman"/>
          <w:sz w:val="28"/>
          <w:szCs w:val="28"/>
          <w:lang w:val="kk-KZ"/>
        </w:rPr>
        <w:t>19</w:t>
      </w:r>
      <w:r>
        <w:rPr>
          <w:rFonts w:ascii="Times New Roman" w:hAnsi="Times New Roman" w:cs="Times New Roman"/>
          <w:sz w:val="28"/>
          <w:szCs w:val="28"/>
          <w:lang w:val="kk-KZ"/>
        </w:rPr>
        <w:t>.0</w:t>
      </w:r>
      <w:r w:rsidR="00C65BBB">
        <w:rPr>
          <w:rFonts w:ascii="Times New Roman" w:hAnsi="Times New Roman" w:cs="Times New Roman"/>
          <w:sz w:val="28"/>
          <w:szCs w:val="28"/>
          <w:lang w:val="kk-KZ"/>
        </w:rPr>
        <w:t>7</w:t>
      </w:r>
      <w:r>
        <w:rPr>
          <w:rFonts w:ascii="Times New Roman" w:hAnsi="Times New Roman" w:cs="Times New Roman"/>
          <w:sz w:val="28"/>
          <w:szCs w:val="28"/>
          <w:lang w:val="kk-KZ"/>
        </w:rPr>
        <w:t>.20</w:t>
      </w:r>
      <w:r w:rsidR="00C65BBB">
        <w:rPr>
          <w:rFonts w:ascii="Times New Roman" w:hAnsi="Times New Roman" w:cs="Times New Roman"/>
          <w:sz w:val="28"/>
          <w:szCs w:val="28"/>
          <w:lang w:val="kk-KZ"/>
        </w:rPr>
        <w:t>23</w:t>
      </w:r>
      <w:r>
        <w:rPr>
          <w:rFonts w:ascii="Times New Roman" w:hAnsi="Times New Roman" w:cs="Times New Roman"/>
          <w:sz w:val="28"/>
          <w:szCs w:val="28"/>
          <w:lang w:val="kk-KZ"/>
        </w:rPr>
        <w:t xml:space="preserve">ж.), </w:t>
      </w:r>
    </w:p>
    <w:p w:rsidR="00C65BBB" w:rsidRDefault="003632C5" w:rsidP="00166637">
      <w:pPr>
        <w:pStyle w:val="ac"/>
        <w:rPr>
          <w:rFonts w:ascii="Times New Roman" w:hAnsi="Times New Roman" w:cs="Times New Roman"/>
          <w:sz w:val="28"/>
          <w:szCs w:val="28"/>
          <w:lang w:val="kk-KZ"/>
        </w:rPr>
      </w:pPr>
      <w:hyperlink r:id="rId9" w:history="1">
        <w:r w:rsidR="00C65BBB" w:rsidRPr="00860018">
          <w:rPr>
            <w:rStyle w:val="a3"/>
            <w:rFonts w:ascii="Times New Roman" w:hAnsi="Times New Roman" w:cs="Times New Roman"/>
            <w:sz w:val="28"/>
            <w:szCs w:val="28"/>
            <w:lang w:val="kk-KZ"/>
          </w:rPr>
          <w:t>https://disk.yandex.ru/d/YMNTc4GVSJqV5A</w:t>
        </w:r>
      </w:hyperlink>
      <w:r w:rsidR="00C65BBB">
        <w:rPr>
          <w:rFonts w:ascii="Times New Roman" w:hAnsi="Times New Roman" w:cs="Times New Roman"/>
          <w:sz w:val="28"/>
          <w:szCs w:val="28"/>
          <w:lang w:val="kk-KZ"/>
        </w:rPr>
        <w:t xml:space="preserve"> </w:t>
      </w:r>
    </w:p>
    <w:p w:rsidR="00C65BBB" w:rsidRDefault="00C65BBB" w:rsidP="00166637">
      <w:pPr>
        <w:pStyle w:val="ac"/>
        <w:rPr>
          <w:rFonts w:ascii="Times New Roman" w:hAnsi="Times New Roman" w:cs="Times New Roman"/>
          <w:sz w:val="28"/>
          <w:szCs w:val="28"/>
          <w:lang w:val="kk-KZ"/>
        </w:rPr>
      </w:pPr>
    </w:p>
    <w:p w:rsidR="00166637" w:rsidRDefault="00166637" w:rsidP="00166637">
      <w:pPr>
        <w:pStyle w:val="ae"/>
        <w:numPr>
          <w:ilvl w:val="0"/>
          <w:numId w:val="2"/>
        </w:numPr>
        <w:jc w:val="both"/>
        <w:rPr>
          <w:rFonts w:ascii="Times New Roman" w:hAnsi="Times New Roman"/>
          <w:b/>
          <w:color w:val="000000" w:themeColor="text1"/>
          <w:sz w:val="28"/>
          <w:lang w:val="kk-KZ"/>
        </w:rPr>
      </w:pPr>
      <w:r>
        <w:rPr>
          <w:rFonts w:ascii="Times New Roman" w:hAnsi="Times New Roman"/>
          <w:b/>
          <w:color w:val="000000" w:themeColor="text1"/>
          <w:sz w:val="28"/>
          <w:lang w:val="kk-KZ"/>
        </w:rPr>
        <w:t>Құқық белгілейтін және құрылтай құжаттары:</w:t>
      </w:r>
    </w:p>
    <w:p w:rsidR="00166637" w:rsidRDefault="00166637" w:rsidP="00166637">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Заңды тұлғаны қай</w:t>
      </w:r>
      <w:r w:rsidR="00C65BBB">
        <w:rPr>
          <w:rFonts w:ascii="Times New Roman" w:hAnsi="Times New Roman" w:cs="Times New Roman"/>
          <w:sz w:val="28"/>
          <w:szCs w:val="28"/>
          <w:lang w:val="kk-KZ"/>
        </w:rPr>
        <w:t>та тіркеу анықтамасы «Бәйтерек</w:t>
      </w:r>
      <w:r>
        <w:rPr>
          <w:rFonts w:ascii="Times New Roman" w:hAnsi="Times New Roman" w:cs="Times New Roman"/>
          <w:sz w:val="28"/>
          <w:szCs w:val="28"/>
          <w:lang w:val="kk-KZ"/>
        </w:rPr>
        <w:t>» бөбекжай» коммуналдық мемлекеттік қазыналық кәсіпор</w:t>
      </w:r>
      <w:r w:rsidR="00C65BBB">
        <w:rPr>
          <w:rFonts w:ascii="Times New Roman" w:hAnsi="Times New Roman"/>
          <w:sz w:val="28"/>
          <w:szCs w:val="28"/>
          <w:lang w:val="kk-KZ"/>
        </w:rPr>
        <w:t xml:space="preserve">нының </w:t>
      </w:r>
      <w:r w:rsidR="00C65BBB" w:rsidRPr="00C65BBB">
        <w:rPr>
          <w:rFonts w:ascii="Times New Roman" w:hAnsi="Times New Roman"/>
          <w:sz w:val="28"/>
          <w:szCs w:val="28"/>
          <w:lang w:val="kk-KZ"/>
        </w:rPr>
        <w:t>19</w:t>
      </w:r>
      <w:r>
        <w:rPr>
          <w:rFonts w:ascii="Times New Roman" w:hAnsi="Times New Roman"/>
          <w:sz w:val="28"/>
          <w:szCs w:val="28"/>
          <w:lang w:val="kk-KZ"/>
        </w:rPr>
        <w:t xml:space="preserve">.01.2021 жылы </w:t>
      </w:r>
      <w:r>
        <w:rPr>
          <w:rFonts w:ascii="Times New Roman" w:hAnsi="Times New Roman" w:cs="Times New Roman"/>
          <w:sz w:val="28"/>
          <w:szCs w:val="28"/>
          <w:lang w:val="kk-KZ"/>
        </w:rPr>
        <w:t>берілді.</w:t>
      </w:r>
    </w:p>
    <w:p w:rsidR="005B37AD" w:rsidRDefault="003632C5" w:rsidP="00166637">
      <w:pPr>
        <w:pStyle w:val="ac"/>
        <w:jc w:val="both"/>
        <w:rPr>
          <w:rFonts w:ascii="Times New Roman" w:hAnsi="Times New Roman" w:cs="Times New Roman"/>
          <w:sz w:val="28"/>
          <w:szCs w:val="28"/>
          <w:lang w:val="kk-KZ"/>
        </w:rPr>
      </w:pPr>
      <w:hyperlink r:id="rId10" w:history="1">
        <w:r w:rsidR="005B37AD" w:rsidRPr="00860018">
          <w:rPr>
            <w:rStyle w:val="a3"/>
            <w:rFonts w:ascii="Times New Roman" w:hAnsi="Times New Roman" w:cs="Times New Roman"/>
            <w:sz w:val="28"/>
            <w:szCs w:val="28"/>
            <w:lang w:val="kk-KZ"/>
          </w:rPr>
          <w:t>https://disk.yandex.ru/i/YJ7sX2n4Js1KQg</w:t>
        </w:r>
      </w:hyperlink>
      <w:r w:rsidR="005B37AD">
        <w:rPr>
          <w:rFonts w:ascii="Times New Roman" w:hAnsi="Times New Roman" w:cs="Times New Roman"/>
          <w:sz w:val="28"/>
          <w:szCs w:val="28"/>
          <w:lang w:val="kk-KZ"/>
        </w:rPr>
        <w:t xml:space="preserve"> </w:t>
      </w:r>
    </w:p>
    <w:p w:rsidR="00166637" w:rsidRDefault="00166637" w:rsidP="00166637">
      <w:pPr>
        <w:pStyle w:val="ae"/>
        <w:spacing w:after="0" w:line="240" w:lineRule="auto"/>
        <w:ind w:left="0" w:firstLine="567"/>
        <w:jc w:val="both"/>
        <w:rPr>
          <w:rFonts w:ascii="Times New Roman" w:hAnsi="Times New Roman"/>
          <w:color w:val="000000"/>
          <w:sz w:val="28"/>
          <w:szCs w:val="20"/>
          <w:lang w:val="kk-KZ"/>
        </w:rPr>
      </w:pPr>
      <w:r>
        <w:rPr>
          <w:rFonts w:ascii="Times New Roman" w:hAnsi="Times New Roman"/>
          <w:b/>
          <w:sz w:val="40"/>
          <w:szCs w:val="28"/>
          <w:lang w:val="kk-KZ"/>
        </w:rPr>
        <w:t xml:space="preserve"> </w:t>
      </w:r>
      <w:r>
        <w:rPr>
          <w:rFonts w:ascii="Times New Roman" w:hAnsi="Times New Roman"/>
          <w:color w:val="000000"/>
          <w:sz w:val="28"/>
          <w:szCs w:val="20"/>
          <w:lang w:val="kk-KZ"/>
        </w:rPr>
        <w:t>Білім беру ұйымы өз қызметінде 20 қаңтар 2021 жылы бекітілген Жарғыны басшылыққа алады.</w:t>
      </w:r>
    </w:p>
    <w:p w:rsidR="00166637" w:rsidRDefault="003632C5" w:rsidP="00166637">
      <w:pPr>
        <w:pStyle w:val="ae"/>
        <w:spacing w:after="0" w:line="240" w:lineRule="auto"/>
        <w:ind w:left="0" w:firstLine="567"/>
        <w:jc w:val="both"/>
        <w:rPr>
          <w:rFonts w:ascii="Times New Roman" w:hAnsi="Times New Roman"/>
          <w:sz w:val="28"/>
          <w:szCs w:val="28"/>
          <w:lang w:val="kk-KZ"/>
        </w:rPr>
      </w:pPr>
      <w:hyperlink r:id="rId11" w:history="1">
        <w:r w:rsidR="005B37AD" w:rsidRPr="00860018">
          <w:rPr>
            <w:rStyle w:val="a3"/>
            <w:rFonts w:ascii="Times New Roman" w:hAnsi="Times New Roman"/>
            <w:sz w:val="28"/>
            <w:szCs w:val="28"/>
            <w:lang w:val="kk-KZ"/>
          </w:rPr>
          <w:t>https://disk.yandex.ru/d/XqcfXlGaWQ-o6g</w:t>
        </w:r>
      </w:hyperlink>
      <w:r w:rsidR="005B37AD">
        <w:rPr>
          <w:rFonts w:ascii="Times New Roman" w:hAnsi="Times New Roman"/>
          <w:sz w:val="28"/>
          <w:szCs w:val="28"/>
          <w:lang w:val="kk-KZ"/>
        </w:rPr>
        <w:t xml:space="preserve"> </w:t>
      </w:r>
    </w:p>
    <w:p w:rsidR="005B37AD" w:rsidRDefault="005B37AD" w:rsidP="00166637">
      <w:pPr>
        <w:pStyle w:val="ae"/>
        <w:spacing w:after="0" w:line="240" w:lineRule="auto"/>
        <w:ind w:left="0" w:firstLine="567"/>
        <w:jc w:val="both"/>
        <w:rPr>
          <w:rFonts w:ascii="Times New Roman" w:hAnsi="Times New Roman"/>
          <w:sz w:val="28"/>
          <w:szCs w:val="28"/>
          <w:lang w:val="kk-KZ"/>
        </w:rPr>
      </w:pPr>
    </w:p>
    <w:p w:rsidR="00166637" w:rsidRDefault="00166637" w:rsidP="00166637">
      <w:pPr>
        <w:pStyle w:val="ae"/>
        <w:numPr>
          <w:ilvl w:val="0"/>
          <w:numId w:val="2"/>
        </w:numPr>
        <w:jc w:val="both"/>
        <w:rPr>
          <w:rFonts w:ascii="Times New Roman" w:hAnsi="Times New Roman"/>
          <w:sz w:val="28"/>
          <w:szCs w:val="28"/>
          <w:lang w:val="kk-KZ"/>
        </w:rPr>
      </w:pPr>
      <w:r>
        <w:rPr>
          <w:rFonts w:ascii="Times New Roman" w:hAnsi="Times New Roman"/>
          <w:b/>
          <w:bCs/>
          <w:sz w:val="28"/>
          <w:szCs w:val="28"/>
          <w:lang w:val="kk-KZ"/>
        </w:rPr>
        <w:t>Рұқсат беру құжаттары</w:t>
      </w:r>
      <w:r>
        <w:rPr>
          <w:rFonts w:ascii="Times New Roman" w:hAnsi="Times New Roman"/>
          <w:sz w:val="28"/>
          <w:szCs w:val="28"/>
          <w:lang w:val="kk-KZ"/>
        </w:rPr>
        <w:t xml:space="preserve">. </w:t>
      </w:r>
    </w:p>
    <w:p w:rsidR="00166637" w:rsidRDefault="00166637" w:rsidP="00166637">
      <w:pPr>
        <w:ind w:firstLine="567"/>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sidR="005B37AD">
        <w:rPr>
          <w:rFonts w:ascii="Times New Roman" w:hAnsi="Times New Roman" w:cs="Times New Roman"/>
          <w:sz w:val="28"/>
          <w:szCs w:val="28"/>
          <w:lang w:val="kk-KZ"/>
        </w:rPr>
        <w:t>Бәйтерек</w:t>
      </w:r>
      <w:r>
        <w:rPr>
          <w:rFonts w:ascii="Times New Roman" w:hAnsi="Times New Roman" w:cs="Times New Roman"/>
          <w:sz w:val="28"/>
          <w:szCs w:val="28"/>
          <w:lang w:val="kk-KZ"/>
        </w:rPr>
        <w:t xml:space="preserve">" бөбекжай» КМҚК мектепке дейінгі тәрбие мен оқытудың жалпы білім беретін оқу бағдарламаларын іске асыратын жедел басқару құқығындағы мемлекеттік кәсіпорынның ұйымдық-құқықтық нысанындағы заңды тұлға болып табылады. Қызметті жүзеге асыруды бастағаны туралы </w:t>
      </w:r>
      <w:r>
        <w:rPr>
          <w:rFonts w:ascii="Times New Roman" w:hAnsi="Times New Roman" w:cs="Times New Roman"/>
          <w:color w:val="000000"/>
          <w:sz w:val="28"/>
          <w:szCs w:val="28"/>
          <w:lang w:val="kk-KZ"/>
        </w:rPr>
        <w:t>№ KZ</w:t>
      </w:r>
      <w:r w:rsidR="005B37AD">
        <w:rPr>
          <w:rFonts w:ascii="Times New Roman" w:hAnsi="Times New Roman" w:cs="Times New Roman"/>
          <w:color w:val="000000"/>
          <w:sz w:val="28"/>
          <w:szCs w:val="28"/>
          <w:lang w:val="kk-KZ"/>
        </w:rPr>
        <w:t>56</w:t>
      </w:r>
      <w:r>
        <w:rPr>
          <w:rFonts w:ascii="Times New Roman" w:hAnsi="Times New Roman" w:cs="Times New Roman"/>
          <w:color w:val="000000"/>
          <w:sz w:val="28"/>
          <w:szCs w:val="28"/>
          <w:lang w:val="kk-KZ"/>
        </w:rPr>
        <w:t>ХХХ0000</w:t>
      </w:r>
      <w:r w:rsidR="005B37AD">
        <w:rPr>
          <w:rFonts w:ascii="Times New Roman" w:hAnsi="Times New Roman" w:cs="Times New Roman"/>
          <w:color w:val="000000"/>
          <w:sz w:val="28"/>
          <w:szCs w:val="28"/>
          <w:lang w:val="kk-KZ"/>
        </w:rPr>
        <w:t>3266 хабарлама талоны.09</w:t>
      </w:r>
      <w:r>
        <w:rPr>
          <w:rFonts w:ascii="Times New Roman" w:hAnsi="Times New Roman" w:cs="Times New Roman"/>
          <w:color w:val="000000"/>
          <w:sz w:val="28"/>
          <w:szCs w:val="28"/>
          <w:lang w:val="kk-KZ"/>
        </w:rPr>
        <w:t>.01.2015 жыл.</w:t>
      </w:r>
    </w:p>
    <w:p w:rsidR="005B37AD" w:rsidRPr="005B37AD" w:rsidRDefault="003632C5" w:rsidP="005B37AD">
      <w:pPr>
        <w:pStyle w:val="Default"/>
        <w:outlineLvl w:val="0"/>
        <w:rPr>
          <w:color w:val="auto"/>
          <w:sz w:val="28"/>
          <w:szCs w:val="28"/>
          <w:lang w:val="kk-KZ"/>
        </w:rPr>
      </w:pPr>
      <w:hyperlink r:id="rId12" w:history="1">
        <w:r w:rsidR="005B37AD" w:rsidRPr="005B37AD">
          <w:rPr>
            <w:rStyle w:val="a3"/>
            <w:sz w:val="28"/>
            <w:szCs w:val="28"/>
            <w:lang w:val="kk-KZ"/>
          </w:rPr>
          <w:t>https://disk.yandex.ru/d/9d9Nh3mNopMmdw</w:t>
        </w:r>
      </w:hyperlink>
      <w:r w:rsidR="005B37AD" w:rsidRPr="005B37AD">
        <w:rPr>
          <w:color w:val="auto"/>
          <w:sz w:val="28"/>
          <w:szCs w:val="28"/>
          <w:lang w:val="kk-KZ"/>
        </w:rPr>
        <w:t xml:space="preserve"> </w:t>
      </w:r>
    </w:p>
    <w:p w:rsidR="00166637" w:rsidRDefault="00166637" w:rsidP="00166637">
      <w:pPr>
        <w:pStyle w:val="Default"/>
        <w:jc w:val="center"/>
        <w:outlineLvl w:val="0"/>
        <w:rPr>
          <w:b/>
          <w:color w:val="auto"/>
          <w:sz w:val="28"/>
          <w:szCs w:val="28"/>
          <w:lang w:val="kk-KZ"/>
        </w:rPr>
      </w:pPr>
      <w:r>
        <w:rPr>
          <w:b/>
          <w:color w:val="auto"/>
          <w:sz w:val="28"/>
          <w:szCs w:val="28"/>
          <w:lang w:val="kk-KZ"/>
        </w:rPr>
        <w:t>II Кадрлық құрамын талдау</w:t>
      </w:r>
    </w:p>
    <w:p w:rsidR="00166637" w:rsidRDefault="00166637" w:rsidP="00166637">
      <w:pPr>
        <w:pStyle w:val="Default"/>
        <w:ind w:firstLine="567"/>
        <w:jc w:val="center"/>
        <w:outlineLvl w:val="0"/>
        <w:rPr>
          <w:b/>
          <w:color w:val="auto"/>
          <w:sz w:val="28"/>
          <w:szCs w:val="28"/>
          <w:lang w:val="kk-KZ"/>
        </w:rPr>
      </w:pPr>
    </w:p>
    <w:p w:rsidR="00166637" w:rsidRDefault="00166637" w:rsidP="00166637">
      <w:pPr>
        <w:pStyle w:val="Default"/>
        <w:jc w:val="both"/>
        <w:outlineLvl w:val="0"/>
        <w:rPr>
          <w:color w:val="auto"/>
          <w:sz w:val="28"/>
          <w:szCs w:val="28"/>
          <w:lang w:val="kk-KZ"/>
        </w:rPr>
      </w:pPr>
      <w:r>
        <w:rPr>
          <w:color w:val="auto"/>
          <w:sz w:val="28"/>
          <w:szCs w:val="28"/>
          <w:lang w:val="kk-KZ"/>
        </w:rPr>
        <w:t xml:space="preserve">      Қазіргі кезеңде қажетті тиімді білім беру және тәрбие процесін, мектепке дейінгі ұйымға баратын балалардың жан-жақты дамуын қамтамасыз ету үшін сауатты, шығармашылық, ұйымшыл, бастамашыл, еңбекке қабілетті педагогикалық ұжым құрылды.</w:t>
      </w:r>
    </w:p>
    <w:p w:rsidR="00166637" w:rsidRDefault="00166637" w:rsidP="00166637">
      <w:pPr>
        <w:pStyle w:val="Default"/>
        <w:jc w:val="both"/>
        <w:outlineLvl w:val="0"/>
        <w:rPr>
          <w:b/>
          <w:sz w:val="28"/>
          <w:szCs w:val="28"/>
          <w:lang w:val="kk-KZ"/>
        </w:rPr>
      </w:pPr>
      <w:r>
        <w:rPr>
          <w:b/>
          <w:sz w:val="28"/>
          <w:szCs w:val="28"/>
          <w:lang w:val="kk-KZ"/>
        </w:rPr>
        <w:t>2к әдістемелік ұсынысқа сйкес кесте:</w:t>
      </w:r>
      <w:r>
        <w:rPr>
          <w:lang w:val="kk-KZ"/>
        </w:rPr>
        <w:t xml:space="preserve"> </w:t>
      </w:r>
    </w:p>
    <w:p w:rsidR="005B37AD" w:rsidRDefault="003632C5" w:rsidP="00166637">
      <w:pPr>
        <w:pStyle w:val="Default"/>
        <w:jc w:val="both"/>
        <w:outlineLvl w:val="0"/>
        <w:rPr>
          <w:b/>
          <w:sz w:val="28"/>
          <w:szCs w:val="28"/>
          <w:lang w:val="kk-KZ"/>
        </w:rPr>
      </w:pPr>
      <w:hyperlink r:id="rId13" w:history="1">
        <w:r w:rsidR="005B37AD" w:rsidRPr="00860018">
          <w:rPr>
            <w:rStyle w:val="a3"/>
            <w:b/>
            <w:sz w:val="28"/>
            <w:szCs w:val="28"/>
            <w:lang w:val="kk-KZ"/>
          </w:rPr>
          <w:t>https://disk.yandex.ru/d/ueVds_swv0KfuQ</w:t>
        </w:r>
      </w:hyperlink>
      <w:r w:rsidR="005B37AD">
        <w:rPr>
          <w:b/>
          <w:sz w:val="28"/>
          <w:szCs w:val="28"/>
          <w:lang w:val="kk-KZ"/>
        </w:rPr>
        <w:t xml:space="preserve"> </w:t>
      </w:r>
    </w:p>
    <w:p w:rsidR="005B37AD" w:rsidRDefault="005B37AD" w:rsidP="00166637">
      <w:pPr>
        <w:pStyle w:val="Default"/>
        <w:jc w:val="both"/>
        <w:outlineLvl w:val="0"/>
        <w:rPr>
          <w:b/>
          <w:sz w:val="28"/>
          <w:szCs w:val="28"/>
          <w:lang w:val="kk-KZ"/>
        </w:rPr>
      </w:pPr>
    </w:p>
    <w:p w:rsidR="00166637" w:rsidRDefault="00166637" w:rsidP="00166637">
      <w:pPr>
        <w:pStyle w:val="Default"/>
        <w:jc w:val="both"/>
        <w:outlineLvl w:val="0"/>
        <w:rPr>
          <w:b/>
          <w:sz w:val="28"/>
          <w:szCs w:val="28"/>
          <w:lang w:val="kk-KZ"/>
        </w:rPr>
      </w:pPr>
      <w:r>
        <w:rPr>
          <w:b/>
          <w:sz w:val="28"/>
          <w:szCs w:val="28"/>
          <w:lang w:val="kk-KZ"/>
        </w:rPr>
        <w:t>Штаттық кесте:</w:t>
      </w:r>
    </w:p>
    <w:p w:rsidR="00166637" w:rsidRDefault="00166637" w:rsidP="00166637">
      <w:pPr>
        <w:pStyle w:val="Default"/>
        <w:jc w:val="both"/>
        <w:outlineLvl w:val="0"/>
        <w:rPr>
          <w:sz w:val="28"/>
          <w:szCs w:val="28"/>
          <w:lang w:val="kk-KZ"/>
        </w:rPr>
      </w:pPr>
      <w:r>
        <w:rPr>
          <w:b/>
          <w:sz w:val="28"/>
          <w:szCs w:val="28"/>
          <w:lang w:val="kk-KZ"/>
        </w:rPr>
        <w:t xml:space="preserve"> </w:t>
      </w:r>
      <w:hyperlink r:id="rId14" w:history="1">
        <w:r w:rsidR="005B37AD" w:rsidRPr="00860018">
          <w:rPr>
            <w:rStyle w:val="a3"/>
            <w:b/>
            <w:sz w:val="28"/>
            <w:szCs w:val="28"/>
            <w:lang w:val="kk-KZ"/>
          </w:rPr>
          <w:t>https://disk.yandex.ru/d/vQYSS63CKqNX5g</w:t>
        </w:r>
      </w:hyperlink>
      <w:r w:rsidR="005B37AD">
        <w:rPr>
          <w:b/>
          <w:sz w:val="28"/>
          <w:szCs w:val="28"/>
          <w:lang w:val="kk-KZ"/>
        </w:rPr>
        <w:t xml:space="preserve"> </w:t>
      </w:r>
    </w:p>
    <w:p w:rsidR="00166637" w:rsidRDefault="00166637" w:rsidP="00166637">
      <w:pPr>
        <w:pStyle w:val="Default"/>
        <w:jc w:val="both"/>
        <w:outlineLvl w:val="0"/>
        <w:rPr>
          <w:color w:val="auto"/>
          <w:sz w:val="28"/>
          <w:szCs w:val="28"/>
          <w:lang w:val="kk-KZ"/>
        </w:rPr>
      </w:pPr>
    </w:p>
    <w:p w:rsidR="00166637" w:rsidRDefault="005B37AD" w:rsidP="00166637">
      <w:pPr>
        <w:widowControl w:val="0"/>
        <w:autoSpaceDE w:val="0"/>
        <w:autoSpaceDN w:val="0"/>
        <w:adjustRightInd w:val="0"/>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«Бәйтерек</w:t>
      </w:r>
      <w:r w:rsidR="00166637">
        <w:rPr>
          <w:rFonts w:ascii="Times New Roman" w:hAnsi="Times New Roman" w:cs="Times New Roman"/>
          <w:sz w:val="28"/>
          <w:szCs w:val="28"/>
          <w:lang w:val="kk-KZ"/>
        </w:rPr>
        <w:t>» бөбекжайының педагогикалық ұжымы толық құрамда жоғары және орта-арнайы мектепке дейінгі білімі бар-100%.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654"/>
        <w:gridCol w:w="920"/>
        <w:gridCol w:w="1129"/>
        <w:gridCol w:w="999"/>
        <w:gridCol w:w="1598"/>
        <w:gridCol w:w="1254"/>
        <w:gridCol w:w="999"/>
      </w:tblGrid>
      <w:tr w:rsidR="00166637" w:rsidTr="00166637">
        <w:trPr>
          <w:jc w:val="center"/>
        </w:trPr>
        <w:tc>
          <w:tcPr>
            <w:tcW w:w="1975" w:type="dxa"/>
            <w:vMerge w:val="restart"/>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65"/>
              </w:tabs>
              <w:spacing w:line="276" w:lineRule="auto"/>
              <w:ind w:left="-57" w:right="-57"/>
              <w:rPr>
                <w:rFonts w:ascii="Times New Roman" w:eastAsia="Calibri" w:hAnsi="Times New Roman" w:cs="Times New Roman"/>
                <w:b/>
                <w:sz w:val="20"/>
                <w:lang w:val="kk-KZ"/>
              </w:rPr>
            </w:pPr>
            <w:r>
              <w:rPr>
                <w:rFonts w:ascii="Times New Roman" w:eastAsia="Calibri" w:hAnsi="Times New Roman" w:cs="Times New Roman"/>
                <w:b/>
                <w:sz w:val="20"/>
              </w:rPr>
              <w:t>Педагогты</w:t>
            </w:r>
            <w:r>
              <w:rPr>
                <w:rFonts w:ascii="Times New Roman" w:eastAsia="Calibri" w:hAnsi="Times New Roman" w:cs="Times New Roman"/>
                <w:b/>
                <w:sz w:val="20"/>
                <w:lang w:val="kk-KZ"/>
              </w:rPr>
              <w:t xml:space="preserve">ң лауазымы </w:t>
            </w:r>
          </w:p>
        </w:tc>
        <w:tc>
          <w:tcPr>
            <w:tcW w:w="698" w:type="dxa"/>
            <w:vMerge w:val="restart"/>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65"/>
              </w:tabs>
              <w:spacing w:line="276" w:lineRule="auto"/>
              <w:ind w:left="-57" w:right="-57"/>
              <w:rPr>
                <w:rFonts w:ascii="Times New Roman" w:eastAsia="Calibri" w:hAnsi="Times New Roman" w:cs="Times New Roman"/>
                <w:b/>
                <w:sz w:val="20"/>
              </w:rPr>
            </w:pPr>
            <w:r>
              <w:rPr>
                <w:rFonts w:ascii="Times New Roman" w:eastAsia="Calibri" w:hAnsi="Times New Roman" w:cs="Times New Roman"/>
                <w:b/>
                <w:sz w:val="20"/>
              </w:rPr>
              <w:t>Шт. ед.</w:t>
            </w:r>
          </w:p>
        </w:tc>
        <w:tc>
          <w:tcPr>
            <w:tcW w:w="6898" w:type="dxa"/>
            <w:gridSpan w:val="6"/>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65"/>
              </w:tabs>
              <w:spacing w:line="276" w:lineRule="auto"/>
              <w:ind w:left="-57" w:right="-57"/>
              <w:jc w:val="center"/>
              <w:rPr>
                <w:rFonts w:ascii="Times New Roman" w:eastAsia="Calibri" w:hAnsi="Times New Roman" w:cs="Times New Roman"/>
                <w:b/>
                <w:sz w:val="20"/>
                <w:lang w:val="kk-KZ"/>
              </w:rPr>
            </w:pPr>
            <w:r>
              <w:rPr>
                <w:rFonts w:ascii="Times New Roman" w:eastAsia="Calibri" w:hAnsi="Times New Roman" w:cs="Times New Roman"/>
                <w:b/>
                <w:sz w:val="20"/>
                <w:lang w:val="kk-KZ"/>
              </w:rPr>
              <w:t>Білімі</w:t>
            </w:r>
          </w:p>
        </w:tc>
      </w:tr>
      <w:tr w:rsidR="00166637" w:rsidTr="00166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637" w:rsidRDefault="00166637">
            <w:pPr>
              <w:spacing w:after="0"/>
              <w:rPr>
                <w:rFonts w:ascii="Times New Roman" w:eastAsia="Calibri" w:hAnsi="Times New Roman" w:cs="Times New Roman"/>
                <w:b/>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6637" w:rsidRDefault="00166637">
            <w:pPr>
              <w:spacing w:after="0"/>
              <w:rPr>
                <w:rFonts w:ascii="Times New Roman" w:eastAsia="Calibri" w:hAnsi="Times New Roman" w:cs="Times New Roman"/>
                <w:b/>
                <w:sz w:val="20"/>
              </w:rPr>
            </w:pPr>
          </w:p>
        </w:tc>
        <w:tc>
          <w:tcPr>
            <w:tcW w:w="921" w:type="dxa"/>
            <w:vMerge w:val="restart"/>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65"/>
              </w:tabs>
              <w:spacing w:line="276" w:lineRule="auto"/>
              <w:ind w:left="-57" w:right="-57"/>
              <w:rPr>
                <w:rFonts w:ascii="Times New Roman" w:eastAsia="Calibri" w:hAnsi="Times New Roman" w:cs="Times New Roman"/>
                <w:b/>
                <w:sz w:val="20"/>
              </w:rPr>
            </w:pPr>
            <w:r>
              <w:rPr>
                <w:rFonts w:ascii="Times New Roman" w:eastAsia="Calibri" w:hAnsi="Times New Roman" w:cs="Times New Roman"/>
                <w:b/>
                <w:sz w:val="20"/>
              </w:rPr>
              <w:t xml:space="preserve">жоғары/ </w:t>
            </w:r>
            <w:r>
              <w:rPr>
                <w:rFonts w:ascii="Times New Roman" w:eastAsia="Calibri" w:hAnsi="Times New Roman" w:cs="Times New Roman"/>
                <w:b/>
                <w:sz w:val="20"/>
                <w:lang w:val="kk-KZ"/>
              </w:rPr>
              <w:t>жоғ кеін</w:t>
            </w:r>
            <w:r>
              <w:rPr>
                <w:rFonts w:ascii="Times New Roman" w:eastAsia="Calibri" w:hAnsi="Times New Roman" w:cs="Times New Roman"/>
                <w:b/>
                <w:sz w:val="20"/>
              </w:rPr>
              <w:t>.</w:t>
            </w:r>
          </w:p>
        </w:tc>
        <w:tc>
          <w:tcPr>
            <w:tcW w:w="1171" w:type="dxa"/>
            <w:vMerge w:val="restart"/>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65"/>
              </w:tabs>
              <w:spacing w:line="276" w:lineRule="auto"/>
              <w:ind w:left="-57" w:right="-57"/>
              <w:rPr>
                <w:rFonts w:ascii="Times New Roman" w:eastAsia="Calibri" w:hAnsi="Times New Roman" w:cs="Times New Roman"/>
                <w:b/>
                <w:sz w:val="20"/>
              </w:rPr>
            </w:pPr>
            <w:r>
              <w:rPr>
                <w:rFonts w:ascii="Times New Roman" w:eastAsia="Calibri" w:hAnsi="Times New Roman" w:cs="Times New Roman"/>
                <w:b/>
                <w:sz w:val="20"/>
                <w:lang w:val="kk-KZ"/>
              </w:rPr>
              <w:t>жоғары</w:t>
            </w:r>
            <w:r>
              <w:rPr>
                <w:rFonts w:ascii="Times New Roman" w:eastAsia="Calibri" w:hAnsi="Times New Roman" w:cs="Times New Roman"/>
                <w:b/>
                <w:sz w:val="20"/>
              </w:rPr>
              <w:t xml:space="preserve">/ </w:t>
            </w:r>
            <w:r>
              <w:rPr>
                <w:rFonts w:ascii="Times New Roman" w:eastAsia="Calibri" w:hAnsi="Times New Roman" w:cs="Times New Roman"/>
                <w:b/>
                <w:sz w:val="20"/>
                <w:lang w:val="kk-KZ"/>
              </w:rPr>
              <w:t>жоғ мектепке дейнгі</w:t>
            </w:r>
          </w:p>
        </w:tc>
        <w:tc>
          <w:tcPr>
            <w:tcW w:w="942" w:type="dxa"/>
            <w:vMerge w:val="restart"/>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65"/>
              </w:tabs>
              <w:spacing w:line="276" w:lineRule="auto"/>
              <w:ind w:left="-57" w:right="-57"/>
              <w:rPr>
                <w:rFonts w:ascii="Times New Roman" w:eastAsia="Calibri" w:hAnsi="Times New Roman" w:cs="Times New Roman"/>
                <w:b/>
                <w:sz w:val="20"/>
              </w:rPr>
            </w:pPr>
            <w:r>
              <w:rPr>
                <w:rFonts w:ascii="Times New Roman" w:eastAsia="Calibri" w:hAnsi="Times New Roman" w:cs="Times New Roman"/>
                <w:b/>
                <w:sz w:val="20"/>
                <w:lang w:val="kk-KZ"/>
              </w:rPr>
              <w:t>Арнаулы орт</w:t>
            </w:r>
            <w:r>
              <w:rPr>
                <w:rFonts w:ascii="Times New Roman" w:eastAsia="Calibri" w:hAnsi="Times New Roman" w:cs="Times New Roman"/>
                <w:b/>
                <w:sz w:val="20"/>
              </w:rPr>
              <w:t>./</w:t>
            </w:r>
          </w:p>
          <w:p w:rsidR="00166637" w:rsidRDefault="00166637">
            <w:pPr>
              <w:pStyle w:val="ac"/>
              <w:tabs>
                <w:tab w:val="num" w:pos="-65"/>
              </w:tabs>
              <w:spacing w:line="276" w:lineRule="auto"/>
              <w:ind w:left="-57" w:right="-57"/>
              <w:rPr>
                <w:rFonts w:ascii="Times New Roman" w:eastAsia="Calibri" w:hAnsi="Times New Roman" w:cs="Times New Roman"/>
                <w:b/>
                <w:sz w:val="20"/>
                <w:lang w:val="kk-KZ"/>
              </w:rPr>
            </w:pPr>
            <w:r>
              <w:rPr>
                <w:rFonts w:ascii="Times New Roman" w:eastAsia="Calibri" w:hAnsi="Times New Roman" w:cs="Times New Roman"/>
                <w:b/>
                <w:sz w:val="20"/>
                <w:lang w:val="kk-KZ"/>
              </w:rPr>
              <w:t>Орта негізгі</w:t>
            </w:r>
          </w:p>
        </w:tc>
        <w:tc>
          <w:tcPr>
            <w:tcW w:w="1725" w:type="dxa"/>
            <w:vMerge w:val="restart"/>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65"/>
              </w:tabs>
              <w:spacing w:line="276" w:lineRule="auto"/>
              <w:ind w:left="-57" w:right="-57"/>
              <w:rPr>
                <w:rFonts w:ascii="Times New Roman" w:eastAsia="Calibri" w:hAnsi="Times New Roman" w:cs="Times New Roman"/>
                <w:b/>
                <w:sz w:val="20"/>
                <w:lang w:val="kk-KZ"/>
              </w:rPr>
            </w:pPr>
            <w:r>
              <w:rPr>
                <w:rFonts w:ascii="Times New Roman" w:hAnsi="Times New Roman" w:cs="Times New Roman"/>
                <w:b/>
                <w:color w:val="000000"/>
                <w:sz w:val="20"/>
                <w:szCs w:val="20"/>
                <w:lang w:val="kk-KZ"/>
              </w:rPr>
              <w:t>бейіні бойынша қайта даярлаудан өткені туралы сертификат</w:t>
            </w:r>
          </w:p>
        </w:tc>
        <w:tc>
          <w:tcPr>
            <w:tcW w:w="2139" w:type="dxa"/>
            <w:gridSpan w:val="2"/>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65"/>
              </w:tabs>
              <w:spacing w:line="276" w:lineRule="auto"/>
              <w:ind w:left="-57" w:right="-57"/>
              <w:rPr>
                <w:rFonts w:ascii="Times New Roman" w:eastAsia="Calibri" w:hAnsi="Times New Roman" w:cs="Times New Roman"/>
                <w:b/>
                <w:sz w:val="20"/>
                <w:lang w:val="kk-KZ"/>
              </w:rPr>
            </w:pPr>
            <w:r>
              <w:rPr>
                <w:rFonts w:ascii="Times New Roman" w:eastAsia="Calibri" w:hAnsi="Times New Roman" w:cs="Times New Roman"/>
                <w:b/>
                <w:sz w:val="20"/>
              </w:rPr>
              <w:t xml:space="preserve">Бітірмеген </w:t>
            </w:r>
          </w:p>
        </w:tc>
      </w:tr>
      <w:tr w:rsidR="00166637" w:rsidTr="00166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6637" w:rsidRDefault="00166637">
            <w:pPr>
              <w:spacing w:after="0"/>
              <w:rPr>
                <w:rFonts w:ascii="Times New Roman" w:eastAsia="Calibri" w:hAnsi="Times New Roman" w:cs="Times New Roman"/>
                <w:b/>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6637" w:rsidRDefault="00166637">
            <w:pPr>
              <w:spacing w:after="0"/>
              <w:rPr>
                <w:rFonts w:ascii="Times New Roman" w:eastAsia="Calibri" w:hAnsi="Times New Roman" w:cs="Times New Roman"/>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6637" w:rsidRDefault="00166637">
            <w:pPr>
              <w:spacing w:after="0"/>
              <w:rPr>
                <w:rFonts w:ascii="Times New Roman" w:eastAsia="Calibri" w:hAnsi="Times New Roman" w:cs="Times New Roman"/>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6637" w:rsidRDefault="00166637">
            <w:pPr>
              <w:spacing w:after="0"/>
              <w:rPr>
                <w:rFonts w:ascii="Times New Roman" w:eastAsia="Calibri" w:hAnsi="Times New Roman" w:cs="Times New Roman"/>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6637" w:rsidRDefault="00166637">
            <w:pPr>
              <w:spacing w:after="0"/>
              <w:rPr>
                <w:rFonts w:ascii="Times New Roman" w:eastAsia="Calibri" w:hAnsi="Times New Roman" w:cs="Times New Roman"/>
                <w:b/>
                <w:sz w:val="20"/>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6637" w:rsidRDefault="00166637">
            <w:pPr>
              <w:spacing w:after="0"/>
              <w:rPr>
                <w:rFonts w:ascii="Times New Roman" w:eastAsia="Calibri" w:hAnsi="Times New Roman" w:cs="Times New Roman"/>
                <w:b/>
                <w:sz w:val="20"/>
                <w:lang w:val="kk-KZ"/>
              </w:rPr>
            </w:pPr>
          </w:p>
        </w:tc>
        <w:tc>
          <w:tcPr>
            <w:tcW w:w="1197"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65"/>
              </w:tabs>
              <w:spacing w:line="276" w:lineRule="auto"/>
              <w:ind w:left="-57" w:right="-57"/>
              <w:rPr>
                <w:rFonts w:ascii="Times New Roman" w:eastAsia="Calibri" w:hAnsi="Times New Roman" w:cs="Times New Roman"/>
                <w:b/>
                <w:sz w:val="20"/>
              </w:rPr>
            </w:pPr>
            <w:r>
              <w:rPr>
                <w:rFonts w:ascii="Times New Roman" w:eastAsia="Calibri" w:hAnsi="Times New Roman" w:cs="Times New Roman"/>
                <w:b/>
                <w:sz w:val="20"/>
                <w:lang w:val="kk-KZ"/>
              </w:rPr>
              <w:t>жоғары</w:t>
            </w:r>
            <w:r>
              <w:rPr>
                <w:rFonts w:ascii="Times New Roman" w:eastAsia="Calibri" w:hAnsi="Times New Roman" w:cs="Times New Roman"/>
                <w:b/>
                <w:sz w:val="20"/>
              </w:rPr>
              <w:t>/жоғ оқу соң.</w:t>
            </w:r>
          </w:p>
        </w:tc>
        <w:tc>
          <w:tcPr>
            <w:tcW w:w="942"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65"/>
              </w:tabs>
              <w:spacing w:line="276" w:lineRule="auto"/>
              <w:ind w:left="-57" w:right="-57"/>
              <w:rPr>
                <w:rFonts w:ascii="Times New Roman" w:eastAsia="Calibri" w:hAnsi="Times New Roman" w:cs="Times New Roman"/>
                <w:b/>
                <w:sz w:val="20"/>
              </w:rPr>
            </w:pPr>
            <w:r>
              <w:rPr>
                <w:rFonts w:ascii="Times New Roman" w:eastAsia="Calibri" w:hAnsi="Times New Roman" w:cs="Times New Roman"/>
                <w:b/>
                <w:sz w:val="20"/>
                <w:lang w:val="kk-KZ"/>
              </w:rPr>
              <w:t>Арнаулы орт</w:t>
            </w:r>
            <w:r>
              <w:rPr>
                <w:rFonts w:ascii="Times New Roman" w:eastAsia="Calibri" w:hAnsi="Times New Roman" w:cs="Times New Roman"/>
                <w:b/>
                <w:sz w:val="20"/>
              </w:rPr>
              <w:t>.</w:t>
            </w:r>
          </w:p>
        </w:tc>
      </w:tr>
      <w:tr w:rsidR="00166637" w:rsidTr="00166637">
        <w:trPr>
          <w:jc w:val="center"/>
        </w:trPr>
        <w:tc>
          <w:tcPr>
            <w:tcW w:w="1975"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0"/>
              </w:tabs>
              <w:spacing w:line="276" w:lineRule="auto"/>
              <w:jc w:val="both"/>
              <w:rPr>
                <w:rFonts w:ascii="Times New Roman" w:eastAsia="Calibri" w:hAnsi="Times New Roman" w:cs="Times New Roman"/>
                <w:b/>
              </w:rPr>
            </w:pPr>
            <w:r>
              <w:rPr>
                <w:rFonts w:ascii="Times New Roman" w:eastAsia="Calibri" w:hAnsi="Times New Roman" w:cs="Times New Roman"/>
                <w:b/>
              </w:rPr>
              <w:t>директор</w:t>
            </w:r>
          </w:p>
        </w:tc>
        <w:tc>
          <w:tcPr>
            <w:tcW w:w="698"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0"/>
              </w:tabs>
              <w:spacing w:line="276" w:lineRule="auto"/>
              <w:jc w:val="both"/>
              <w:rPr>
                <w:rFonts w:ascii="Times New Roman" w:eastAsia="Calibri" w:hAnsi="Times New Roman" w:cs="Times New Roman"/>
                <w:b/>
              </w:rPr>
            </w:pPr>
            <w:r>
              <w:rPr>
                <w:rFonts w:ascii="Times New Roman" w:eastAsia="Calibri" w:hAnsi="Times New Roman" w:cs="Times New Roman"/>
                <w:b/>
              </w:rPr>
              <w:t>1</w:t>
            </w:r>
          </w:p>
        </w:tc>
        <w:tc>
          <w:tcPr>
            <w:tcW w:w="921"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eastAsia="Calibri" w:hAnsi="Times New Roman" w:cs="Times New Roman"/>
                <w:b/>
              </w:rPr>
            </w:pPr>
          </w:p>
        </w:tc>
        <w:tc>
          <w:tcPr>
            <w:tcW w:w="1171" w:type="dxa"/>
            <w:tcBorders>
              <w:top w:val="single" w:sz="4" w:space="0" w:color="auto"/>
              <w:left w:val="single" w:sz="4" w:space="0" w:color="auto"/>
              <w:bottom w:val="single" w:sz="4" w:space="0" w:color="auto"/>
              <w:right w:val="single" w:sz="4" w:space="0" w:color="auto"/>
            </w:tcBorders>
            <w:hideMark/>
          </w:tcPr>
          <w:p w:rsidR="00166637" w:rsidRDefault="00825151">
            <w:pPr>
              <w:pStyle w:val="ac"/>
              <w:tabs>
                <w:tab w:val="num" w:pos="0"/>
              </w:tabs>
              <w:spacing w:line="276" w:lineRule="auto"/>
              <w:jc w:val="center"/>
              <w:rPr>
                <w:rFonts w:ascii="Times New Roman" w:eastAsia="Calibri" w:hAnsi="Times New Roman" w:cs="Times New Roman"/>
                <w:b/>
              </w:rPr>
            </w:pPr>
            <w:r>
              <w:rPr>
                <w:rFonts w:ascii="Times New Roman" w:eastAsia="Calibri" w:hAnsi="Times New Roman" w:cs="Times New Roman"/>
                <w:b/>
              </w:rPr>
              <w:t>1</w:t>
            </w:r>
          </w:p>
        </w:tc>
        <w:tc>
          <w:tcPr>
            <w:tcW w:w="94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eastAsia="Calibri" w:hAnsi="Times New Roman" w:cs="Times New Roman"/>
                <w:b/>
              </w:rPr>
            </w:pPr>
          </w:p>
        </w:tc>
        <w:tc>
          <w:tcPr>
            <w:tcW w:w="1725"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eastAsia="Calibri" w:hAnsi="Times New Roman" w:cs="Times New Roman"/>
                <w:b/>
              </w:rPr>
            </w:pPr>
          </w:p>
        </w:tc>
        <w:tc>
          <w:tcPr>
            <w:tcW w:w="1197"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eastAsia="Calibri" w:hAnsi="Times New Roman" w:cs="Times New Roman"/>
                <w:b/>
              </w:rPr>
            </w:pPr>
          </w:p>
        </w:tc>
        <w:tc>
          <w:tcPr>
            <w:tcW w:w="94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eastAsia="Calibri" w:hAnsi="Times New Roman" w:cs="Times New Roman"/>
                <w:b/>
              </w:rPr>
            </w:pPr>
          </w:p>
        </w:tc>
      </w:tr>
      <w:tr w:rsidR="00166637" w:rsidTr="00166637">
        <w:trPr>
          <w:jc w:val="center"/>
        </w:trPr>
        <w:tc>
          <w:tcPr>
            <w:tcW w:w="1975"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0"/>
              </w:tabs>
              <w:spacing w:line="276" w:lineRule="auto"/>
              <w:jc w:val="both"/>
              <w:rPr>
                <w:rFonts w:ascii="Times New Roman" w:eastAsia="Calibri" w:hAnsi="Times New Roman" w:cs="Times New Roman"/>
                <w:b/>
                <w:lang w:val="kk-KZ"/>
              </w:rPr>
            </w:pPr>
            <w:r>
              <w:rPr>
                <w:rFonts w:ascii="Times New Roman" w:eastAsia="Calibri" w:hAnsi="Times New Roman" w:cs="Times New Roman"/>
                <w:b/>
                <w:lang w:val="kk-KZ"/>
              </w:rPr>
              <w:t xml:space="preserve">Әдіскер </w:t>
            </w:r>
          </w:p>
        </w:tc>
        <w:tc>
          <w:tcPr>
            <w:tcW w:w="698" w:type="dxa"/>
            <w:tcBorders>
              <w:top w:val="single" w:sz="4" w:space="0" w:color="auto"/>
              <w:left w:val="single" w:sz="4" w:space="0" w:color="auto"/>
              <w:bottom w:val="single" w:sz="4" w:space="0" w:color="auto"/>
              <w:right w:val="single" w:sz="4" w:space="0" w:color="auto"/>
            </w:tcBorders>
            <w:hideMark/>
          </w:tcPr>
          <w:p w:rsidR="00166637" w:rsidRDefault="005B37AD">
            <w:pPr>
              <w:pStyle w:val="ac"/>
              <w:tabs>
                <w:tab w:val="num" w:pos="0"/>
              </w:tabs>
              <w:spacing w:line="276" w:lineRule="auto"/>
              <w:jc w:val="both"/>
              <w:rPr>
                <w:rFonts w:ascii="Times New Roman" w:eastAsia="Calibri" w:hAnsi="Times New Roman" w:cs="Times New Roman"/>
                <w:b/>
              </w:rPr>
            </w:pPr>
            <w:r>
              <w:rPr>
                <w:rFonts w:ascii="Times New Roman" w:eastAsia="Calibri" w:hAnsi="Times New Roman" w:cs="Times New Roman"/>
                <w:b/>
              </w:rPr>
              <w:t>2</w:t>
            </w:r>
          </w:p>
        </w:tc>
        <w:tc>
          <w:tcPr>
            <w:tcW w:w="921"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eastAsia="Calibri" w:hAnsi="Times New Roman" w:cs="Times New Roman"/>
                <w:b/>
              </w:rPr>
            </w:pPr>
          </w:p>
        </w:tc>
        <w:tc>
          <w:tcPr>
            <w:tcW w:w="1171" w:type="dxa"/>
            <w:tcBorders>
              <w:top w:val="single" w:sz="4" w:space="0" w:color="auto"/>
              <w:left w:val="single" w:sz="4" w:space="0" w:color="auto"/>
              <w:bottom w:val="single" w:sz="4" w:space="0" w:color="auto"/>
              <w:right w:val="single" w:sz="4" w:space="0" w:color="auto"/>
            </w:tcBorders>
            <w:hideMark/>
          </w:tcPr>
          <w:p w:rsidR="00166637" w:rsidRPr="00825151" w:rsidRDefault="00825151">
            <w:pPr>
              <w:pStyle w:val="ac"/>
              <w:tabs>
                <w:tab w:val="num" w:pos="0"/>
              </w:tabs>
              <w:spacing w:line="276" w:lineRule="auto"/>
              <w:jc w:val="center"/>
              <w:rPr>
                <w:rFonts w:ascii="Times New Roman" w:eastAsia="Calibri" w:hAnsi="Times New Roman" w:cs="Times New Roman"/>
                <w:b/>
                <w:lang w:val="kk-KZ"/>
              </w:rPr>
            </w:pPr>
            <w:r>
              <w:rPr>
                <w:rFonts w:ascii="Times New Roman" w:eastAsia="Calibri" w:hAnsi="Times New Roman" w:cs="Times New Roman"/>
                <w:b/>
                <w:lang w:val="kk-KZ"/>
              </w:rPr>
              <w:t>2</w:t>
            </w:r>
          </w:p>
        </w:tc>
        <w:tc>
          <w:tcPr>
            <w:tcW w:w="94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eastAsia="Calibri" w:hAnsi="Times New Roman" w:cs="Times New Roman"/>
                <w:b/>
              </w:rPr>
            </w:pPr>
          </w:p>
        </w:tc>
        <w:tc>
          <w:tcPr>
            <w:tcW w:w="1725"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eastAsia="Calibri" w:hAnsi="Times New Roman" w:cs="Times New Roman"/>
                <w:b/>
              </w:rPr>
            </w:pPr>
          </w:p>
        </w:tc>
        <w:tc>
          <w:tcPr>
            <w:tcW w:w="1197"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eastAsia="Calibri" w:hAnsi="Times New Roman" w:cs="Times New Roman"/>
                <w:b/>
              </w:rPr>
            </w:pPr>
          </w:p>
        </w:tc>
        <w:tc>
          <w:tcPr>
            <w:tcW w:w="94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eastAsia="Calibri" w:hAnsi="Times New Roman" w:cs="Times New Roman"/>
                <w:b/>
              </w:rPr>
            </w:pPr>
          </w:p>
        </w:tc>
      </w:tr>
      <w:tr w:rsidR="00166637" w:rsidTr="00166637">
        <w:trPr>
          <w:jc w:val="center"/>
        </w:trPr>
        <w:tc>
          <w:tcPr>
            <w:tcW w:w="1975"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0"/>
              </w:tabs>
              <w:spacing w:line="276" w:lineRule="auto"/>
              <w:rPr>
                <w:rFonts w:ascii="Times New Roman" w:eastAsia="Calibri" w:hAnsi="Times New Roman" w:cs="Times New Roman"/>
                <w:b/>
                <w:lang w:val="kk-KZ"/>
              </w:rPr>
            </w:pPr>
            <w:r>
              <w:rPr>
                <w:rFonts w:ascii="Times New Roman" w:eastAsia="Calibri" w:hAnsi="Times New Roman" w:cs="Times New Roman"/>
                <w:b/>
                <w:lang w:val="kk-KZ"/>
              </w:rPr>
              <w:t>тәрбиеші</w:t>
            </w:r>
          </w:p>
          <w:p w:rsidR="00166637" w:rsidRDefault="00166637">
            <w:pPr>
              <w:pStyle w:val="ac"/>
              <w:tabs>
                <w:tab w:val="num" w:pos="0"/>
              </w:tabs>
              <w:spacing w:line="276" w:lineRule="auto"/>
              <w:rPr>
                <w:rFonts w:ascii="Times New Roman" w:eastAsia="Calibri" w:hAnsi="Times New Roman" w:cs="Times New Roman"/>
                <w:b/>
              </w:rPr>
            </w:pPr>
            <w:r>
              <w:rPr>
                <w:rFonts w:ascii="Times New Roman" w:eastAsia="Calibri" w:hAnsi="Times New Roman" w:cs="Times New Roman"/>
                <w:b/>
                <w:lang w:val="kk-KZ"/>
              </w:rPr>
              <w:t xml:space="preserve">мамандар </w:t>
            </w:r>
            <w:r>
              <w:rPr>
                <w:rFonts w:ascii="Times New Roman" w:eastAsia="Calibri" w:hAnsi="Times New Roman" w:cs="Times New Roman"/>
                <w:b/>
              </w:rPr>
              <w:t>.</w:t>
            </w:r>
          </w:p>
        </w:tc>
        <w:tc>
          <w:tcPr>
            <w:tcW w:w="698" w:type="dxa"/>
            <w:tcBorders>
              <w:top w:val="single" w:sz="4" w:space="0" w:color="auto"/>
              <w:left w:val="single" w:sz="4" w:space="0" w:color="auto"/>
              <w:bottom w:val="single" w:sz="4" w:space="0" w:color="auto"/>
              <w:right w:val="single" w:sz="4" w:space="0" w:color="auto"/>
            </w:tcBorders>
            <w:hideMark/>
          </w:tcPr>
          <w:p w:rsidR="00166637" w:rsidRDefault="00825151">
            <w:pPr>
              <w:pStyle w:val="ac"/>
              <w:tabs>
                <w:tab w:val="num" w:pos="0"/>
              </w:tabs>
              <w:spacing w:line="276" w:lineRule="auto"/>
              <w:rPr>
                <w:rFonts w:ascii="Times New Roman" w:eastAsia="Calibri" w:hAnsi="Times New Roman" w:cs="Times New Roman"/>
                <w:b/>
                <w:lang w:val="kk-KZ"/>
              </w:rPr>
            </w:pPr>
            <w:r>
              <w:rPr>
                <w:rFonts w:ascii="Times New Roman" w:eastAsia="Calibri" w:hAnsi="Times New Roman" w:cs="Times New Roman"/>
                <w:b/>
                <w:lang w:val="kk-KZ"/>
              </w:rPr>
              <w:t>27</w:t>
            </w:r>
          </w:p>
          <w:p w:rsidR="00166637" w:rsidRDefault="002C5625">
            <w:pPr>
              <w:pStyle w:val="ac"/>
              <w:tabs>
                <w:tab w:val="num" w:pos="0"/>
              </w:tabs>
              <w:spacing w:line="276" w:lineRule="auto"/>
              <w:rPr>
                <w:rFonts w:ascii="Times New Roman" w:eastAsia="Calibri" w:hAnsi="Times New Roman" w:cs="Times New Roman"/>
                <w:b/>
              </w:rPr>
            </w:pPr>
            <w:r>
              <w:rPr>
                <w:rFonts w:ascii="Times New Roman" w:eastAsia="Calibri" w:hAnsi="Times New Roman" w:cs="Times New Roman"/>
                <w:b/>
              </w:rPr>
              <w:t>6</w:t>
            </w:r>
          </w:p>
        </w:tc>
        <w:tc>
          <w:tcPr>
            <w:tcW w:w="921" w:type="dxa"/>
            <w:tcBorders>
              <w:top w:val="single" w:sz="4" w:space="0" w:color="auto"/>
              <w:left w:val="single" w:sz="4" w:space="0" w:color="auto"/>
              <w:bottom w:val="single" w:sz="4" w:space="0" w:color="auto"/>
              <w:right w:val="single" w:sz="4" w:space="0" w:color="auto"/>
            </w:tcBorders>
          </w:tcPr>
          <w:p w:rsidR="00166637" w:rsidRDefault="00825151">
            <w:pPr>
              <w:pStyle w:val="ac"/>
              <w:tabs>
                <w:tab w:val="num" w:pos="0"/>
              </w:tabs>
              <w:spacing w:line="276" w:lineRule="auto"/>
              <w:rPr>
                <w:rFonts w:ascii="Times New Roman" w:eastAsia="Calibri" w:hAnsi="Times New Roman" w:cs="Times New Roman"/>
                <w:b/>
                <w:lang w:val="kk-KZ"/>
              </w:rPr>
            </w:pPr>
            <w:r>
              <w:rPr>
                <w:rFonts w:ascii="Times New Roman" w:eastAsia="Calibri" w:hAnsi="Times New Roman" w:cs="Times New Roman"/>
                <w:b/>
                <w:lang w:val="kk-KZ"/>
              </w:rPr>
              <w:t>15</w:t>
            </w:r>
          </w:p>
          <w:p w:rsidR="00825151" w:rsidRPr="00825151" w:rsidRDefault="00825151">
            <w:pPr>
              <w:pStyle w:val="ac"/>
              <w:tabs>
                <w:tab w:val="num" w:pos="0"/>
              </w:tabs>
              <w:spacing w:line="276" w:lineRule="auto"/>
              <w:rPr>
                <w:rFonts w:ascii="Times New Roman" w:eastAsia="Calibri" w:hAnsi="Times New Roman" w:cs="Times New Roman"/>
                <w:b/>
                <w:lang w:val="kk-KZ"/>
              </w:rPr>
            </w:pPr>
            <w:r>
              <w:rPr>
                <w:rFonts w:ascii="Times New Roman" w:eastAsia="Calibri" w:hAnsi="Times New Roman" w:cs="Times New Roman"/>
                <w:b/>
                <w:lang w:val="kk-KZ"/>
              </w:rPr>
              <w:t>2</w:t>
            </w:r>
          </w:p>
        </w:tc>
        <w:tc>
          <w:tcPr>
            <w:tcW w:w="1171" w:type="dxa"/>
            <w:tcBorders>
              <w:top w:val="single" w:sz="4" w:space="0" w:color="auto"/>
              <w:left w:val="single" w:sz="4" w:space="0" w:color="auto"/>
              <w:bottom w:val="single" w:sz="4" w:space="0" w:color="auto"/>
              <w:right w:val="single" w:sz="4" w:space="0" w:color="auto"/>
            </w:tcBorders>
          </w:tcPr>
          <w:p w:rsidR="00166637" w:rsidRPr="00D90BEA" w:rsidRDefault="00D90BEA">
            <w:pPr>
              <w:pStyle w:val="ac"/>
              <w:tabs>
                <w:tab w:val="num" w:pos="0"/>
              </w:tabs>
              <w:spacing w:line="276" w:lineRule="auto"/>
              <w:rPr>
                <w:rFonts w:ascii="Times New Roman" w:eastAsia="Calibri" w:hAnsi="Times New Roman" w:cs="Times New Roman"/>
                <w:b/>
                <w:lang w:val="kk-KZ"/>
              </w:rPr>
            </w:pPr>
            <w:r>
              <w:rPr>
                <w:rFonts w:ascii="Times New Roman" w:eastAsia="Calibri" w:hAnsi="Times New Roman" w:cs="Times New Roman"/>
                <w:b/>
                <w:lang w:val="kk-KZ"/>
              </w:rPr>
              <w:t>1</w:t>
            </w:r>
            <w:r w:rsidR="00825151">
              <w:rPr>
                <w:rFonts w:ascii="Times New Roman" w:eastAsia="Calibri" w:hAnsi="Times New Roman" w:cs="Times New Roman"/>
                <w:b/>
                <w:lang w:val="kk-KZ"/>
              </w:rPr>
              <w:t>2</w:t>
            </w:r>
          </w:p>
          <w:p w:rsidR="002C5625" w:rsidRPr="002C5625" w:rsidRDefault="00825151">
            <w:pPr>
              <w:pStyle w:val="ac"/>
              <w:tabs>
                <w:tab w:val="num" w:pos="0"/>
              </w:tabs>
              <w:spacing w:line="276" w:lineRule="auto"/>
              <w:rPr>
                <w:rFonts w:ascii="Times New Roman" w:eastAsia="Calibri" w:hAnsi="Times New Roman" w:cs="Times New Roman"/>
                <w:b/>
                <w:lang w:val="en-US"/>
              </w:rPr>
            </w:pPr>
            <w:r>
              <w:rPr>
                <w:rFonts w:ascii="Times New Roman" w:eastAsia="Calibri" w:hAnsi="Times New Roman" w:cs="Times New Roman"/>
                <w:b/>
                <w:lang w:val="en-US"/>
              </w:rPr>
              <w:t>4</w:t>
            </w:r>
          </w:p>
        </w:tc>
        <w:tc>
          <w:tcPr>
            <w:tcW w:w="94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rPr>
                <w:rFonts w:ascii="Times New Roman" w:eastAsia="Calibri" w:hAnsi="Times New Roman" w:cs="Times New Roman"/>
                <w:b/>
              </w:rPr>
            </w:pPr>
          </w:p>
        </w:tc>
        <w:tc>
          <w:tcPr>
            <w:tcW w:w="1725"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rPr>
                <w:rFonts w:ascii="Times New Roman" w:eastAsia="Calibri" w:hAnsi="Times New Roman" w:cs="Times New Roman"/>
                <w:b/>
              </w:rPr>
            </w:pPr>
          </w:p>
        </w:tc>
        <w:tc>
          <w:tcPr>
            <w:tcW w:w="1197"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rPr>
                <w:rFonts w:ascii="Times New Roman" w:eastAsia="Calibri" w:hAnsi="Times New Roman" w:cs="Times New Roman"/>
                <w:b/>
              </w:rPr>
            </w:pPr>
          </w:p>
        </w:tc>
        <w:tc>
          <w:tcPr>
            <w:tcW w:w="94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rPr>
                <w:rFonts w:ascii="Times New Roman" w:eastAsia="Calibri" w:hAnsi="Times New Roman" w:cs="Times New Roman"/>
                <w:b/>
              </w:rPr>
            </w:pPr>
          </w:p>
        </w:tc>
      </w:tr>
    </w:tbl>
    <w:p w:rsidR="00166637" w:rsidRDefault="00166637" w:rsidP="00166637">
      <w:pPr>
        <w:ind w:firstLine="708"/>
        <w:jc w:val="both"/>
        <w:rPr>
          <w:rFonts w:ascii="Times New Roman" w:hAnsi="Times New Roman" w:cs="Times New Roman"/>
          <w:sz w:val="28"/>
          <w:szCs w:val="28"/>
        </w:rPr>
      </w:pPr>
      <w:r>
        <w:rPr>
          <w:rFonts w:ascii="Times New Roman" w:hAnsi="Times New Roman" w:cs="Times New Roman"/>
          <w:sz w:val="28"/>
          <w:szCs w:val="28"/>
          <w:lang w:val="kk-KZ"/>
        </w:rPr>
        <w:t>Басшыда біліктілік санаты</w:t>
      </w:r>
      <w:r w:rsidR="002C5625">
        <w:rPr>
          <w:rFonts w:ascii="Times New Roman" w:hAnsi="Times New Roman" w:cs="Times New Roman"/>
          <w:sz w:val="28"/>
          <w:szCs w:val="28"/>
          <w:lang w:val="kk-KZ"/>
        </w:rPr>
        <w:t xml:space="preserve"> «басшы ұйымдастырушы</w:t>
      </w:r>
      <w:r w:rsidR="002C5625">
        <w:rPr>
          <w:rFonts w:ascii="Times New Roman" w:hAnsi="Times New Roman" w:cs="Times New Roman"/>
          <w:sz w:val="28"/>
          <w:szCs w:val="28"/>
        </w:rPr>
        <w:t>»</w:t>
      </w:r>
      <w:r>
        <w:rPr>
          <w:rFonts w:ascii="Times New Roman" w:hAnsi="Times New Roman" w:cs="Times New Roman"/>
          <w:sz w:val="28"/>
          <w:szCs w:val="28"/>
          <w:lang w:val="kk-KZ"/>
        </w:rPr>
        <w:t>.</w:t>
      </w:r>
    </w:p>
    <w:p w:rsidR="00166637" w:rsidRDefault="00166637" w:rsidP="00166637">
      <w:pPr>
        <w:tabs>
          <w:tab w:val="left" w:pos="2580"/>
        </w:tabs>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Педагог қызметкерлерді аттестаттау қағидаларына сәйкес аттестаттау кемінде бес жылда бір рет өткізіледі. Аттестаттаудың мақсаты білім беру қызметкерлерінің кәсіби өсуін ынталандыратын, олардың біліктілігі мен еңбек нәтижелілігін үздіксіз арттыратын сараланған бағалау мен еңбекақы төлеудің тиімді жүйесін құру болып табылады. Балабақша жыл сайын 1 қыркүйекке дейін бес жылға біліктілік санаттарын берудің (растаудың) перспективалық жоспарын жасайды және бекітеді, ол қажеттілігіне қарай түзетіледі.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660"/>
        <w:gridCol w:w="748"/>
        <w:gridCol w:w="677"/>
        <w:gridCol w:w="748"/>
        <w:gridCol w:w="677"/>
        <w:gridCol w:w="677"/>
        <w:gridCol w:w="748"/>
        <w:gridCol w:w="677"/>
        <w:gridCol w:w="677"/>
        <w:gridCol w:w="691"/>
      </w:tblGrid>
      <w:tr w:rsidR="00166637" w:rsidRPr="00F429A7" w:rsidTr="00166637">
        <w:tc>
          <w:tcPr>
            <w:tcW w:w="2497"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rPr>
                <w:rFonts w:ascii="Times New Roman" w:hAnsi="Times New Roman" w:cs="Times New Roman"/>
                <w:b/>
                <w:color w:val="000000"/>
                <w:spacing w:val="1"/>
                <w:sz w:val="20"/>
                <w:szCs w:val="20"/>
                <w:shd w:val="clear" w:color="auto" w:fill="FFFFFF"/>
                <w:lang w:val="kk-KZ"/>
              </w:rPr>
            </w:pPr>
            <w:r w:rsidRPr="00F429A7">
              <w:rPr>
                <w:rFonts w:ascii="Times New Roman" w:hAnsi="Times New Roman" w:cs="Times New Roman"/>
                <w:b/>
                <w:color w:val="000000"/>
                <w:spacing w:val="1"/>
                <w:sz w:val="20"/>
                <w:szCs w:val="20"/>
                <w:shd w:val="clear" w:color="auto" w:fill="FFFFFF"/>
                <w:lang w:val="kk-KZ"/>
              </w:rPr>
              <w:t>Сантатар</w:t>
            </w:r>
          </w:p>
        </w:tc>
        <w:tc>
          <w:tcPr>
            <w:tcW w:w="664" w:type="dxa"/>
            <w:tcBorders>
              <w:top w:val="single" w:sz="4" w:space="0" w:color="auto"/>
              <w:left w:val="single" w:sz="4" w:space="0" w:color="auto"/>
              <w:bottom w:val="single" w:sz="4" w:space="0" w:color="auto"/>
              <w:right w:val="single" w:sz="4" w:space="0" w:color="auto"/>
            </w:tcBorders>
            <w:hideMark/>
          </w:tcPr>
          <w:p w:rsidR="00166637" w:rsidRPr="00F429A7" w:rsidRDefault="00166637" w:rsidP="00825151">
            <w:pPr>
              <w:pStyle w:val="ac"/>
              <w:tabs>
                <w:tab w:val="num" w:pos="0"/>
              </w:tabs>
              <w:spacing w:line="276" w:lineRule="auto"/>
              <w:rPr>
                <w:rFonts w:ascii="Times New Roman" w:hAnsi="Times New Roman" w:cs="Times New Roman"/>
                <w:b/>
                <w:color w:val="000000"/>
                <w:spacing w:val="1"/>
                <w:sz w:val="20"/>
                <w:szCs w:val="20"/>
                <w:shd w:val="clear" w:color="auto" w:fill="FFFFFF"/>
              </w:rPr>
            </w:pPr>
            <w:r w:rsidRPr="00F429A7">
              <w:rPr>
                <w:rFonts w:ascii="Times New Roman" w:hAnsi="Times New Roman" w:cs="Times New Roman"/>
                <w:b/>
                <w:color w:val="000000"/>
                <w:spacing w:val="1"/>
                <w:sz w:val="20"/>
                <w:szCs w:val="20"/>
                <w:shd w:val="clear" w:color="auto" w:fill="FFFFFF"/>
              </w:rPr>
              <w:t>201</w:t>
            </w:r>
            <w:r w:rsidR="00825151" w:rsidRPr="00F429A7">
              <w:rPr>
                <w:rFonts w:ascii="Times New Roman" w:hAnsi="Times New Roman" w:cs="Times New Roman"/>
                <w:b/>
                <w:color w:val="000000"/>
                <w:spacing w:val="1"/>
                <w:sz w:val="20"/>
                <w:szCs w:val="20"/>
                <w:shd w:val="clear" w:color="auto" w:fill="FFFFFF"/>
                <w:lang w:val="kk-KZ"/>
              </w:rPr>
              <w:t>4</w:t>
            </w:r>
            <w:r w:rsidRPr="00F429A7">
              <w:rPr>
                <w:rFonts w:ascii="Times New Roman" w:hAnsi="Times New Roman" w:cs="Times New Roman"/>
                <w:b/>
                <w:color w:val="000000"/>
                <w:spacing w:val="1"/>
                <w:sz w:val="20"/>
                <w:szCs w:val="20"/>
                <w:shd w:val="clear" w:color="auto" w:fill="FFFFFF"/>
              </w:rPr>
              <w:t xml:space="preserve"> жыл</w:t>
            </w:r>
          </w:p>
        </w:tc>
        <w:tc>
          <w:tcPr>
            <w:tcW w:w="765" w:type="dxa"/>
            <w:tcBorders>
              <w:top w:val="single" w:sz="4" w:space="0" w:color="auto"/>
              <w:left w:val="single" w:sz="4" w:space="0" w:color="auto"/>
              <w:bottom w:val="single" w:sz="4" w:space="0" w:color="auto"/>
              <w:right w:val="single" w:sz="4" w:space="0" w:color="auto"/>
            </w:tcBorders>
            <w:hideMark/>
          </w:tcPr>
          <w:p w:rsidR="00166637" w:rsidRPr="00F429A7" w:rsidRDefault="00166637" w:rsidP="00825151">
            <w:pPr>
              <w:pStyle w:val="ac"/>
              <w:tabs>
                <w:tab w:val="num" w:pos="0"/>
              </w:tabs>
              <w:spacing w:line="276" w:lineRule="auto"/>
              <w:rPr>
                <w:rFonts w:ascii="Times New Roman" w:hAnsi="Times New Roman" w:cs="Times New Roman"/>
                <w:b/>
                <w:color w:val="000000"/>
                <w:spacing w:val="1"/>
                <w:sz w:val="20"/>
                <w:szCs w:val="20"/>
                <w:shd w:val="clear" w:color="auto" w:fill="FFFFFF"/>
              </w:rPr>
            </w:pPr>
            <w:r w:rsidRPr="00F429A7">
              <w:rPr>
                <w:rFonts w:ascii="Times New Roman" w:hAnsi="Times New Roman" w:cs="Times New Roman"/>
                <w:b/>
                <w:color w:val="000000"/>
                <w:spacing w:val="1"/>
                <w:sz w:val="20"/>
                <w:szCs w:val="20"/>
                <w:shd w:val="clear" w:color="auto" w:fill="FFFFFF"/>
              </w:rPr>
              <w:t>201</w:t>
            </w:r>
            <w:r w:rsidR="00825151" w:rsidRPr="00F429A7">
              <w:rPr>
                <w:rFonts w:ascii="Times New Roman" w:hAnsi="Times New Roman" w:cs="Times New Roman"/>
                <w:b/>
                <w:color w:val="000000"/>
                <w:spacing w:val="1"/>
                <w:sz w:val="20"/>
                <w:szCs w:val="20"/>
                <w:shd w:val="clear" w:color="auto" w:fill="FFFFFF"/>
                <w:lang w:val="kk-KZ"/>
              </w:rPr>
              <w:t>5</w:t>
            </w:r>
            <w:r w:rsidRPr="00F429A7">
              <w:rPr>
                <w:rFonts w:ascii="Times New Roman" w:hAnsi="Times New Roman" w:cs="Times New Roman"/>
                <w:b/>
                <w:color w:val="000000"/>
                <w:spacing w:val="1"/>
                <w:sz w:val="20"/>
                <w:szCs w:val="20"/>
                <w:shd w:val="clear" w:color="auto" w:fill="FFFFFF"/>
              </w:rPr>
              <w:t xml:space="preserve"> жыл</w:t>
            </w: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166637" w:rsidP="00825151">
            <w:pPr>
              <w:pStyle w:val="ac"/>
              <w:tabs>
                <w:tab w:val="num" w:pos="0"/>
              </w:tabs>
              <w:spacing w:line="276" w:lineRule="auto"/>
              <w:rPr>
                <w:rFonts w:ascii="Times New Roman" w:hAnsi="Times New Roman" w:cs="Times New Roman"/>
                <w:b/>
                <w:color w:val="000000"/>
                <w:spacing w:val="1"/>
                <w:sz w:val="20"/>
                <w:szCs w:val="20"/>
                <w:shd w:val="clear" w:color="auto" w:fill="FFFFFF"/>
              </w:rPr>
            </w:pPr>
            <w:r w:rsidRPr="00F429A7">
              <w:rPr>
                <w:rFonts w:ascii="Times New Roman" w:hAnsi="Times New Roman" w:cs="Times New Roman"/>
                <w:b/>
                <w:color w:val="000000"/>
                <w:spacing w:val="1"/>
                <w:sz w:val="20"/>
                <w:szCs w:val="20"/>
                <w:shd w:val="clear" w:color="auto" w:fill="FFFFFF"/>
              </w:rPr>
              <w:t>201</w:t>
            </w:r>
            <w:r w:rsidR="00825151" w:rsidRPr="00F429A7">
              <w:rPr>
                <w:rFonts w:ascii="Times New Roman" w:hAnsi="Times New Roman" w:cs="Times New Roman"/>
                <w:b/>
                <w:color w:val="000000"/>
                <w:spacing w:val="1"/>
                <w:sz w:val="20"/>
                <w:szCs w:val="20"/>
                <w:shd w:val="clear" w:color="auto" w:fill="FFFFFF"/>
                <w:lang w:val="kk-KZ"/>
              </w:rPr>
              <w:t>6</w:t>
            </w:r>
            <w:r w:rsidRPr="00F429A7">
              <w:rPr>
                <w:rFonts w:ascii="Times New Roman" w:hAnsi="Times New Roman" w:cs="Times New Roman"/>
                <w:b/>
                <w:color w:val="000000"/>
                <w:spacing w:val="1"/>
                <w:sz w:val="20"/>
                <w:szCs w:val="20"/>
                <w:shd w:val="clear" w:color="auto" w:fill="FFFFFF"/>
              </w:rPr>
              <w:t xml:space="preserve"> жыл</w:t>
            </w:r>
          </w:p>
        </w:tc>
        <w:tc>
          <w:tcPr>
            <w:tcW w:w="765" w:type="dxa"/>
            <w:tcBorders>
              <w:top w:val="single" w:sz="4" w:space="0" w:color="auto"/>
              <w:left w:val="single" w:sz="4" w:space="0" w:color="auto"/>
              <w:bottom w:val="single" w:sz="4" w:space="0" w:color="auto"/>
              <w:right w:val="single" w:sz="4" w:space="0" w:color="auto"/>
            </w:tcBorders>
            <w:hideMark/>
          </w:tcPr>
          <w:p w:rsidR="00166637" w:rsidRPr="00F429A7" w:rsidRDefault="00166637" w:rsidP="00825151">
            <w:pPr>
              <w:pStyle w:val="ac"/>
              <w:tabs>
                <w:tab w:val="num" w:pos="0"/>
              </w:tabs>
              <w:spacing w:line="276" w:lineRule="auto"/>
              <w:rPr>
                <w:rFonts w:ascii="Times New Roman" w:hAnsi="Times New Roman" w:cs="Times New Roman"/>
                <w:b/>
                <w:color w:val="000000"/>
                <w:spacing w:val="1"/>
                <w:sz w:val="20"/>
                <w:szCs w:val="20"/>
                <w:shd w:val="clear" w:color="auto" w:fill="FFFFFF"/>
              </w:rPr>
            </w:pPr>
            <w:r w:rsidRPr="00F429A7">
              <w:rPr>
                <w:rFonts w:ascii="Times New Roman" w:hAnsi="Times New Roman" w:cs="Times New Roman"/>
                <w:b/>
                <w:color w:val="000000"/>
                <w:spacing w:val="1"/>
                <w:sz w:val="20"/>
                <w:szCs w:val="20"/>
                <w:shd w:val="clear" w:color="auto" w:fill="FFFFFF"/>
              </w:rPr>
              <w:t>201</w:t>
            </w:r>
            <w:r w:rsidR="00825151" w:rsidRPr="00F429A7">
              <w:rPr>
                <w:rFonts w:ascii="Times New Roman" w:hAnsi="Times New Roman" w:cs="Times New Roman"/>
                <w:b/>
                <w:color w:val="000000"/>
                <w:spacing w:val="1"/>
                <w:sz w:val="20"/>
                <w:szCs w:val="20"/>
                <w:shd w:val="clear" w:color="auto" w:fill="FFFFFF"/>
                <w:lang w:val="kk-KZ"/>
              </w:rPr>
              <w:t>7</w:t>
            </w:r>
            <w:r w:rsidRPr="00F429A7">
              <w:rPr>
                <w:rFonts w:ascii="Times New Roman" w:hAnsi="Times New Roman" w:cs="Times New Roman"/>
                <w:b/>
                <w:color w:val="000000"/>
                <w:spacing w:val="1"/>
                <w:sz w:val="20"/>
                <w:szCs w:val="20"/>
                <w:shd w:val="clear" w:color="auto" w:fill="FFFFFF"/>
              </w:rPr>
              <w:t xml:space="preserve"> жыл</w:t>
            </w: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825151" w:rsidP="00825151">
            <w:pPr>
              <w:pStyle w:val="ac"/>
              <w:tabs>
                <w:tab w:val="num" w:pos="0"/>
              </w:tabs>
              <w:spacing w:line="276" w:lineRule="auto"/>
              <w:rPr>
                <w:rFonts w:ascii="Times New Roman" w:hAnsi="Times New Roman" w:cs="Times New Roman"/>
                <w:b/>
                <w:color w:val="000000"/>
                <w:spacing w:val="1"/>
                <w:sz w:val="20"/>
                <w:szCs w:val="20"/>
                <w:shd w:val="clear" w:color="auto" w:fill="FFFFFF"/>
              </w:rPr>
            </w:pPr>
            <w:r w:rsidRPr="00F429A7">
              <w:rPr>
                <w:rFonts w:ascii="Times New Roman" w:hAnsi="Times New Roman" w:cs="Times New Roman"/>
                <w:b/>
                <w:color w:val="000000"/>
                <w:spacing w:val="1"/>
                <w:sz w:val="20"/>
                <w:szCs w:val="20"/>
                <w:shd w:val="clear" w:color="auto" w:fill="FFFFFF"/>
              </w:rPr>
              <w:t>2018</w:t>
            </w:r>
            <w:r w:rsidR="00166637" w:rsidRPr="00F429A7">
              <w:rPr>
                <w:rFonts w:ascii="Times New Roman" w:hAnsi="Times New Roman" w:cs="Times New Roman"/>
                <w:b/>
                <w:color w:val="000000"/>
                <w:spacing w:val="1"/>
                <w:sz w:val="20"/>
                <w:szCs w:val="20"/>
                <w:shd w:val="clear" w:color="auto" w:fill="FFFFFF"/>
              </w:rPr>
              <w:t xml:space="preserve"> жыл</w:t>
            </w: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166637" w:rsidP="00825151">
            <w:pPr>
              <w:pStyle w:val="ac"/>
              <w:tabs>
                <w:tab w:val="num" w:pos="0"/>
              </w:tabs>
              <w:spacing w:line="276" w:lineRule="auto"/>
              <w:rPr>
                <w:rFonts w:ascii="Times New Roman" w:hAnsi="Times New Roman" w:cs="Times New Roman"/>
                <w:b/>
                <w:color w:val="000000"/>
                <w:spacing w:val="1"/>
                <w:sz w:val="20"/>
                <w:szCs w:val="20"/>
                <w:shd w:val="clear" w:color="auto" w:fill="FFFFFF"/>
              </w:rPr>
            </w:pPr>
            <w:r w:rsidRPr="00F429A7">
              <w:rPr>
                <w:rFonts w:ascii="Times New Roman" w:hAnsi="Times New Roman" w:cs="Times New Roman"/>
                <w:b/>
                <w:color w:val="000000"/>
                <w:spacing w:val="1"/>
                <w:sz w:val="20"/>
                <w:szCs w:val="20"/>
                <w:shd w:val="clear" w:color="auto" w:fill="FFFFFF"/>
              </w:rPr>
              <w:t>20</w:t>
            </w:r>
            <w:r w:rsidR="00825151" w:rsidRPr="00F429A7">
              <w:rPr>
                <w:rFonts w:ascii="Times New Roman" w:hAnsi="Times New Roman" w:cs="Times New Roman"/>
                <w:b/>
                <w:color w:val="000000"/>
                <w:spacing w:val="1"/>
                <w:sz w:val="20"/>
                <w:szCs w:val="20"/>
                <w:shd w:val="clear" w:color="auto" w:fill="FFFFFF"/>
                <w:lang w:val="kk-KZ"/>
              </w:rPr>
              <w:t>19</w:t>
            </w:r>
            <w:r w:rsidRPr="00F429A7">
              <w:rPr>
                <w:rFonts w:ascii="Times New Roman" w:hAnsi="Times New Roman" w:cs="Times New Roman"/>
                <w:b/>
                <w:color w:val="000000"/>
                <w:spacing w:val="1"/>
                <w:sz w:val="20"/>
                <w:szCs w:val="20"/>
                <w:shd w:val="clear" w:color="auto" w:fill="FFFFFF"/>
              </w:rPr>
              <w:t xml:space="preserve"> жыл</w:t>
            </w:r>
          </w:p>
        </w:tc>
        <w:tc>
          <w:tcPr>
            <w:tcW w:w="765" w:type="dxa"/>
            <w:tcBorders>
              <w:top w:val="single" w:sz="4" w:space="0" w:color="auto"/>
              <w:left w:val="single" w:sz="4" w:space="0" w:color="auto"/>
              <w:bottom w:val="single" w:sz="4" w:space="0" w:color="auto"/>
              <w:right w:val="single" w:sz="4" w:space="0" w:color="auto"/>
            </w:tcBorders>
            <w:hideMark/>
          </w:tcPr>
          <w:p w:rsidR="00166637" w:rsidRPr="00F429A7" w:rsidRDefault="00825151" w:rsidP="00825151">
            <w:pPr>
              <w:pStyle w:val="ac"/>
              <w:tabs>
                <w:tab w:val="num" w:pos="0"/>
              </w:tabs>
              <w:spacing w:line="276" w:lineRule="auto"/>
              <w:rPr>
                <w:rFonts w:ascii="Times New Roman" w:hAnsi="Times New Roman" w:cs="Times New Roman"/>
                <w:b/>
                <w:color w:val="000000"/>
                <w:spacing w:val="1"/>
                <w:sz w:val="20"/>
                <w:szCs w:val="20"/>
                <w:shd w:val="clear" w:color="auto" w:fill="FFFFFF"/>
              </w:rPr>
            </w:pPr>
            <w:r w:rsidRPr="00F429A7">
              <w:rPr>
                <w:rFonts w:ascii="Times New Roman" w:hAnsi="Times New Roman" w:cs="Times New Roman"/>
                <w:b/>
                <w:color w:val="000000"/>
                <w:spacing w:val="1"/>
                <w:sz w:val="20"/>
                <w:szCs w:val="20"/>
                <w:shd w:val="clear" w:color="auto" w:fill="FFFFFF"/>
              </w:rPr>
              <w:t>2020</w:t>
            </w:r>
            <w:r w:rsidR="00166637" w:rsidRPr="00F429A7">
              <w:rPr>
                <w:rFonts w:ascii="Times New Roman" w:hAnsi="Times New Roman" w:cs="Times New Roman"/>
                <w:b/>
                <w:color w:val="000000"/>
                <w:spacing w:val="1"/>
                <w:sz w:val="20"/>
                <w:szCs w:val="20"/>
                <w:shd w:val="clear" w:color="auto" w:fill="FFFFFF"/>
              </w:rPr>
              <w:t xml:space="preserve"> жыл</w:t>
            </w: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825151">
            <w:pPr>
              <w:pStyle w:val="ac"/>
              <w:tabs>
                <w:tab w:val="num" w:pos="0"/>
              </w:tabs>
              <w:spacing w:line="276" w:lineRule="auto"/>
              <w:rPr>
                <w:rFonts w:ascii="Times New Roman" w:hAnsi="Times New Roman" w:cs="Times New Roman"/>
                <w:b/>
                <w:color w:val="000000"/>
                <w:spacing w:val="1"/>
                <w:sz w:val="20"/>
                <w:szCs w:val="20"/>
                <w:shd w:val="clear" w:color="auto" w:fill="FFFFFF"/>
              </w:rPr>
            </w:pPr>
            <w:r w:rsidRPr="00F429A7">
              <w:rPr>
                <w:rFonts w:ascii="Times New Roman" w:hAnsi="Times New Roman" w:cs="Times New Roman"/>
                <w:b/>
                <w:color w:val="000000"/>
                <w:spacing w:val="1"/>
                <w:sz w:val="20"/>
                <w:szCs w:val="20"/>
                <w:shd w:val="clear" w:color="auto" w:fill="FFFFFF"/>
              </w:rPr>
              <w:t>2021</w:t>
            </w:r>
            <w:r w:rsidR="00166637" w:rsidRPr="00F429A7">
              <w:rPr>
                <w:rFonts w:ascii="Times New Roman" w:hAnsi="Times New Roman" w:cs="Times New Roman"/>
                <w:b/>
                <w:color w:val="000000"/>
                <w:spacing w:val="1"/>
                <w:sz w:val="20"/>
                <w:szCs w:val="20"/>
                <w:shd w:val="clear" w:color="auto" w:fill="FFFFFF"/>
              </w:rPr>
              <w:t xml:space="preserve"> жыл</w:t>
            </w: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166637" w:rsidP="00825151">
            <w:pPr>
              <w:pStyle w:val="ac"/>
              <w:tabs>
                <w:tab w:val="num" w:pos="0"/>
              </w:tabs>
              <w:spacing w:line="276" w:lineRule="auto"/>
              <w:rPr>
                <w:rFonts w:ascii="Times New Roman" w:hAnsi="Times New Roman" w:cs="Times New Roman"/>
                <w:b/>
                <w:color w:val="000000"/>
                <w:spacing w:val="1"/>
                <w:sz w:val="20"/>
                <w:szCs w:val="20"/>
                <w:shd w:val="clear" w:color="auto" w:fill="FFFFFF"/>
              </w:rPr>
            </w:pPr>
            <w:r w:rsidRPr="00F429A7">
              <w:rPr>
                <w:rFonts w:ascii="Times New Roman" w:hAnsi="Times New Roman" w:cs="Times New Roman"/>
                <w:b/>
                <w:color w:val="000000"/>
                <w:spacing w:val="1"/>
                <w:sz w:val="20"/>
                <w:szCs w:val="20"/>
                <w:shd w:val="clear" w:color="auto" w:fill="FFFFFF"/>
              </w:rPr>
              <w:t>202</w:t>
            </w:r>
            <w:r w:rsidR="00825151" w:rsidRPr="00F429A7">
              <w:rPr>
                <w:rFonts w:ascii="Times New Roman" w:hAnsi="Times New Roman" w:cs="Times New Roman"/>
                <w:b/>
                <w:color w:val="000000"/>
                <w:spacing w:val="1"/>
                <w:sz w:val="20"/>
                <w:szCs w:val="20"/>
                <w:shd w:val="clear" w:color="auto" w:fill="FFFFFF"/>
                <w:lang w:val="kk-KZ"/>
              </w:rPr>
              <w:t>2</w:t>
            </w:r>
            <w:r w:rsidRPr="00F429A7">
              <w:rPr>
                <w:rFonts w:ascii="Times New Roman" w:hAnsi="Times New Roman" w:cs="Times New Roman"/>
                <w:b/>
                <w:color w:val="000000"/>
                <w:spacing w:val="1"/>
                <w:sz w:val="20"/>
                <w:szCs w:val="20"/>
                <w:shd w:val="clear" w:color="auto" w:fill="FFFFFF"/>
              </w:rPr>
              <w:t xml:space="preserve"> жыл</w:t>
            </w:r>
          </w:p>
        </w:tc>
        <w:tc>
          <w:tcPr>
            <w:tcW w:w="700" w:type="dxa"/>
            <w:tcBorders>
              <w:top w:val="single" w:sz="4" w:space="0" w:color="auto"/>
              <w:left w:val="single" w:sz="4" w:space="0" w:color="auto"/>
              <w:bottom w:val="single" w:sz="4" w:space="0" w:color="auto"/>
              <w:right w:val="single" w:sz="4" w:space="0" w:color="auto"/>
            </w:tcBorders>
            <w:hideMark/>
          </w:tcPr>
          <w:p w:rsidR="00166637" w:rsidRPr="00F429A7" w:rsidRDefault="00166637" w:rsidP="00825151">
            <w:pPr>
              <w:pStyle w:val="ac"/>
              <w:tabs>
                <w:tab w:val="num" w:pos="0"/>
              </w:tabs>
              <w:spacing w:line="276" w:lineRule="auto"/>
              <w:rPr>
                <w:rFonts w:ascii="Times New Roman" w:hAnsi="Times New Roman" w:cs="Times New Roman"/>
                <w:b/>
                <w:color w:val="000000"/>
                <w:spacing w:val="1"/>
                <w:sz w:val="20"/>
                <w:szCs w:val="20"/>
                <w:shd w:val="clear" w:color="auto" w:fill="FFFFFF"/>
              </w:rPr>
            </w:pPr>
            <w:r w:rsidRPr="00F429A7">
              <w:rPr>
                <w:rFonts w:ascii="Times New Roman" w:hAnsi="Times New Roman" w:cs="Times New Roman"/>
                <w:b/>
                <w:color w:val="000000"/>
                <w:spacing w:val="1"/>
                <w:sz w:val="20"/>
                <w:szCs w:val="20"/>
                <w:shd w:val="clear" w:color="auto" w:fill="FFFFFF"/>
              </w:rPr>
              <w:t>202</w:t>
            </w:r>
            <w:r w:rsidR="00825151" w:rsidRPr="00F429A7">
              <w:rPr>
                <w:rFonts w:ascii="Times New Roman" w:hAnsi="Times New Roman" w:cs="Times New Roman"/>
                <w:b/>
                <w:color w:val="000000"/>
                <w:spacing w:val="1"/>
                <w:sz w:val="20"/>
                <w:szCs w:val="20"/>
                <w:shd w:val="clear" w:color="auto" w:fill="FFFFFF"/>
                <w:lang w:val="kk-KZ"/>
              </w:rPr>
              <w:t>3</w:t>
            </w:r>
            <w:r w:rsidRPr="00F429A7">
              <w:rPr>
                <w:rFonts w:ascii="Times New Roman" w:hAnsi="Times New Roman" w:cs="Times New Roman"/>
                <w:b/>
                <w:color w:val="000000"/>
                <w:spacing w:val="1"/>
                <w:sz w:val="20"/>
                <w:szCs w:val="20"/>
                <w:shd w:val="clear" w:color="auto" w:fill="FFFFFF"/>
              </w:rPr>
              <w:t xml:space="preserve"> жыл</w:t>
            </w:r>
          </w:p>
        </w:tc>
      </w:tr>
      <w:tr w:rsidR="00166637" w:rsidRPr="00F429A7" w:rsidTr="00825151">
        <w:trPr>
          <w:trHeight w:val="289"/>
        </w:trPr>
        <w:tc>
          <w:tcPr>
            <w:tcW w:w="2497"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rPr>
              <w:t>Педагог-</w:t>
            </w:r>
            <w:r w:rsidRPr="00F429A7">
              <w:rPr>
                <w:rFonts w:ascii="Times New Roman" w:hAnsi="Times New Roman" w:cs="Times New Roman"/>
                <w:b/>
                <w:color w:val="000000"/>
                <w:spacing w:val="1"/>
                <w:shd w:val="clear" w:color="auto" w:fill="FFFFFF"/>
                <w:lang w:val="kk-KZ"/>
              </w:rPr>
              <w:t>шебер</w:t>
            </w:r>
          </w:p>
        </w:tc>
        <w:tc>
          <w:tcPr>
            <w:tcW w:w="664"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00"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r>
      <w:tr w:rsidR="00166637" w:rsidRPr="00F429A7" w:rsidTr="00825151">
        <w:tc>
          <w:tcPr>
            <w:tcW w:w="2497"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rPr>
              <w:t>Педагог-</w:t>
            </w:r>
            <w:r w:rsidRPr="00F429A7">
              <w:rPr>
                <w:rFonts w:ascii="Times New Roman" w:hAnsi="Times New Roman" w:cs="Times New Roman"/>
                <w:b/>
                <w:color w:val="000000"/>
                <w:spacing w:val="1"/>
                <w:shd w:val="clear" w:color="auto" w:fill="FFFFFF"/>
                <w:lang w:val="kk-KZ"/>
              </w:rPr>
              <w:t>зерттеуші</w:t>
            </w:r>
          </w:p>
        </w:tc>
        <w:tc>
          <w:tcPr>
            <w:tcW w:w="664"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825151">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lang w:val="kk-KZ"/>
              </w:rPr>
              <w:t>1</w:t>
            </w: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00"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r>
      <w:tr w:rsidR="00166637" w:rsidRPr="00F429A7" w:rsidTr="00825151">
        <w:tc>
          <w:tcPr>
            <w:tcW w:w="2497"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r w:rsidRPr="00F429A7">
              <w:rPr>
                <w:rFonts w:ascii="Times New Roman" w:hAnsi="Times New Roman" w:cs="Times New Roman"/>
                <w:b/>
                <w:color w:val="000000"/>
                <w:spacing w:val="1"/>
                <w:shd w:val="clear" w:color="auto" w:fill="FFFFFF"/>
              </w:rPr>
              <w:t>Педагог-сарапшы</w:t>
            </w:r>
          </w:p>
        </w:tc>
        <w:tc>
          <w:tcPr>
            <w:tcW w:w="664"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00"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r>
      <w:tr w:rsidR="00166637" w:rsidRPr="00F429A7" w:rsidTr="00825151">
        <w:tc>
          <w:tcPr>
            <w:tcW w:w="2497"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r w:rsidRPr="00F429A7">
              <w:rPr>
                <w:rFonts w:ascii="Times New Roman" w:hAnsi="Times New Roman" w:cs="Times New Roman"/>
                <w:b/>
                <w:color w:val="000000"/>
                <w:spacing w:val="1"/>
                <w:shd w:val="clear" w:color="auto" w:fill="FFFFFF"/>
              </w:rPr>
              <w:t>Педагог-модератор</w:t>
            </w:r>
          </w:p>
        </w:tc>
        <w:tc>
          <w:tcPr>
            <w:tcW w:w="664"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825151">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lang w:val="kk-KZ"/>
              </w:rPr>
              <w:t>2</w:t>
            </w: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825151">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lang w:val="kk-KZ"/>
              </w:rPr>
              <w:t>1</w:t>
            </w:r>
          </w:p>
        </w:tc>
        <w:tc>
          <w:tcPr>
            <w:tcW w:w="700" w:type="dxa"/>
            <w:tcBorders>
              <w:top w:val="single" w:sz="4" w:space="0" w:color="auto"/>
              <w:left w:val="single" w:sz="4" w:space="0" w:color="auto"/>
              <w:bottom w:val="single" w:sz="4" w:space="0" w:color="auto"/>
              <w:right w:val="single" w:sz="4" w:space="0" w:color="auto"/>
            </w:tcBorders>
          </w:tcPr>
          <w:p w:rsidR="00166637" w:rsidRPr="00F429A7" w:rsidRDefault="00825151">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lang w:val="kk-KZ"/>
              </w:rPr>
              <w:t>4</w:t>
            </w:r>
          </w:p>
        </w:tc>
      </w:tr>
      <w:tr w:rsidR="00166637" w:rsidRPr="00F429A7" w:rsidTr="00166637">
        <w:tc>
          <w:tcPr>
            <w:tcW w:w="2497"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lang w:val="kk-KZ"/>
              </w:rPr>
              <w:t>Жоғары санат</w:t>
            </w:r>
          </w:p>
        </w:tc>
        <w:tc>
          <w:tcPr>
            <w:tcW w:w="664"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F429A7">
            <w:pPr>
              <w:pStyle w:val="ac"/>
              <w:tabs>
                <w:tab w:val="num" w:pos="0"/>
              </w:tabs>
              <w:spacing w:line="276" w:lineRule="auto"/>
              <w:jc w:val="both"/>
              <w:rPr>
                <w:rFonts w:ascii="Times New Roman" w:hAnsi="Times New Roman" w:cs="Times New Roman"/>
                <w:b/>
                <w:color w:val="000000"/>
                <w:spacing w:val="1"/>
                <w:shd w:val="clear" w:color="auto" w:fill="FFFFFF"/>
              </w:rPr>
            </w:pPr>
            <w:r w:rsidRPr="00F429A7">
              <w:rPr>
                <w:rFonts w:ascii="Times New Roman" w:hAnsi="Times New Roman" w:cs="Times New Roman"/>
                <w:b/>
                <w:color w:val="000000"/>
                <w:spacing w:val="1"/>
                <w:shd w:val="clear" w:color="auto" w:fill="FFFFFF"/>
              </w:rPr>
              <w:t>2</w:t>
            </w:r>
          </w:p>
        </w:tc>
        <w:tc>
          <w:tcPr>
            <w:tcW w:w="765" w:type="dxa"/>
            <w:tcBorders>
              <w:top w:val="single" w:sz="4" w:space="0" w:color="auto"/>
              <w:left w:val="single" w:sz="4" w:space="0" w:color="auto"/>
              <w:bottom w:val="single" w:sz="4" w:space="0" w:color="auto"/>
              <w:right w:val="single" w:sz="4" w:space="0" w:color="auto"/>
            </w:tcBorders>
            <w:hideMark/>
          </w:tcPr>
          <w:p w:rsidR="00166637" w:rsidRPr="00F429A7" w:rsidRDefault="00F429A7">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lang w:val="kk-KZ"/>
              </w:rPr>
              <w:t>1</w:t>
            </w: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00"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r>
      <w:tr w:rsidR="00166637" w:rsidRPr="00F429A7" w:rsidTr="00166637">
        <w:tc>
          <w:tcPr>
            <w:tcW w:w="2497"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rPr>
              <w:t xml:space="preserve">Бірінші </w:t>
            </w:r>
            <w:r w:rsidRPr="00F429A7">
              <w:rPr>
                <w:rFonts w:ascii="Times New Roman" w:hAnsi="Times New Roman" w:cs="Times New Roman"/>
                <w:b/>
                <w:color w:val="000000"/>
                <w:spacing w:val="1"/>
                <w:shd w:val="clear" w:color="auto" w:fill="FFFFFF"/>
                <w:lang w:val="kk-KZ"/>
              </w:rPr>
              <w:t>санат</w:t>
            </w:r>
          </w:p>
        </w:tc>
        <w:tc>
          <w:tcPr>
            <w:tcW w:w="664"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F429A7">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lang w:val="kk-KZ"/>
              </w:rPr>
              <w:t>2</w:t>
            </w: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00"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r>
      <w:tr w:rsidR="00166637" w:rsidRPr="00F429A7" w:rsidTr="00166637">
        <w:tc>
          <w:tcPr>
            <w:tcW w:w="2497"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lang w:val="kk-KZ"/>
              </w:rPr>
              <w:t xml:space="preserve">Екінші санат </w:t>
            </w:r>
          </w:p>
        </w:tc>
        <w:tc>
          <w:tcPr>
            <w:tcW w:w="664"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lang w:val="kk-KZ"/>
              </w:rPr>
            </w:pPr>
          </w:p>
        </w:tc>
        <w:tc>
          <w:tcPr>
            <w:tcW w:w="765" w:type="dxa"/>
            <w:tcBorders>
              <w:top w:val="single" w:sz="4" w:space="0" w:color="auto"/>
              <w:left w:val="single" w:sz="4" w:space="0" w:color="auto"/>
              <w:bottom w:val="single" w:sz="4" w:space="0" w:color="auto"/>
              <w:right w:val="single" w:sz="4" w:space="0" w:color="auto"/>
            </w:tcBorders>
            <w:hideMark/>
          </w:tcPr>
          <w:p w:rsidR="00166637" w:rsidRPr="00F429A7" w:rsidRDefault="00F429A7">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lang w:val="kk-KZ"/>
              </w:rPr>
              <w:t>2</w:t>
            </w: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00"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r>
      <w:tr w:rsidR="00166637" w:rsidRPr="00F429A7" w:rsidTr="00166637">
        <w:tc>
          <w:tcPr>
            <w:tcW w:w="2497"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r w:rsidRPr="00F429A7">
              <w:rPr>
                <w:rFonts w:ascii="Times New Roman" w:hAnsi="Times New Roman" w:cs="Times New Roman"/>
                <w:b/>
                <w:color w:val="000000"/>
                <w:spacing w:val="1"/>
                <w:shd w:val="clear" w:color="auto" w:fill="FFFFFF"/>
              </w:rPr>
              <w:t xml:space="preserve">Педагог </w:t>
            </w:r>
          </w:p>
        </w:tc>
        <w:tc>
          <w:tcPr>
            <w:tcW w:w="664"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00"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r>
      <w:tr w:rsidR="00166637" w:rsidTr="00166637">
        <w:tc>
          <w:tcPr>
            <w:tcW w:w="2497"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right"/>
              <w:rPr>
                <w:rFonts w:ascii="Times New Roman" w:hAnsi="Times New Roman" w:cs="Times New Roman"/>
                <w:b/>
                <w:color w:val="000000"/>
                <w:spacing w:val="1"/>
                <w:shd w:val="clear" w:color="auto" w:fill="FFFFFF"/>
                <w:lang w:val="kk-KZ"/>
              </w:rPr>
            </w:pPr>
            <w:r w:rsidRPr="00F429A7">
              <w:rPr>
                <w:rFonts w:ascii="Times New Roman" w:hAnsi="Times New Roman" w:cs="Times New Roman"/>
                <w:b/>
                <w:color w:val="000000"/>
                <w:spacing w:val="1"/>
                <w:shd w:val="clear" w:color="auto" w:fill="FFFFFF"/>
                <w:lang w:val="kk-KZ"/>
              </w:rPr>
              <w:t xml:space="preserve">Қорытынды </w:t>
            </w:r>
          </w:p>
        </w:tc>
        <w:tc>
          <w:tcPr>
            <w:tcW w:w="664"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65" w:type="dxa"/>
            <w:tcBorders>
              <w:top w:val="single" w:sz="4" w:space="0" w:color="auto"/>
              <w:left w:val="single" w:sz="4" w:space="0" w:color="auto"/>
              <w:bottom w:val="single" w:sz="4" w:space="0" w:color="auto"/>
              <w:right w:val="single" w:sz="4" w:space="0" w:color="auto"/>
            </w:tcBorders>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F429A7">
            <w:pPr>
              <w:pStyle w:val="ac"/>
              <w:tabs>
                <w:tab w:val="num" w:pos="0"/>
              </w:tabs>
              <w:spacing w:line="276" w:lineRule="auto"/>
              <w:jc w:val="both"/>
              <w:rPr>
                <w:rFonts w:ascii="Times New Roman" w:hAnsi="Times New Roman" w:cs="Times New Roman"/>
                <w:b/>
                <w:color w:val="000000"/>
                <w:spacing w:val="1"/>
                <w:shd w:val="clear" w:color="auto" w:fill="FFFFFF"/>
              </w:rPr>
            </w:pPr>
            <w:r w:rsidRPr="00F429A7">
              <w:rPr>
                <w:rFonts w:ascii="Times New Roman" w:hAnsi="Times New Roman" w:cs="Times New Roman"/>
                <w:b/>
                <w:color w:val="000000"/>
                <w:spacing w:val="1"/>
                <w:shd w:val="clear" w:color="auto" w:fill="FFFFFF"/>
              </w:rPr>
              <w:t>3</w:t>
            </w:r>
          </w:p>
        </w:tc>
        <w:tc>
          <w:tcPr>
            <w:tcW w:w="765" w:type="dxa"/>
            <w:tcBorders>
              <w:top w:val="single" w:sz="4" w:space="0" w:color="auto"/>
              <w:left w:val="single" w:sz="4" w:space="0" w:color="auto"/>
              <w:bottom w:val="single" w:sz="4" w:space="0" w:color="auto"/>
              <w:right w:val="single" w:sz="4" w:space="0" w:color="auto"/>
            </w:tcBorders>
            <w:hideMark/>
          </w:tcPr>
          <w:p w:rsidR="00166637" w:rsidRPr="00F429A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r w:rsidRPr="00F429A7">
              <w:rPr>
                <w:rFonts w:ascii="Times New Roman" w:hAnsi="Times New Roman" w:cs="Times New Roman"/>
                <w:b/>
                <w:color w:val="000000"/>
                <w:spacing w:val="1"/>
                <w:shd w:val="clear" w:color="auto" w:fill="FFFFFF"/>
              </w:rPr>
              <w:t>4</w:t>
            </w: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F429A7">
            <w:pPr>
              <w:pStyle w:val="ac"/>
              <w:tabs>
                <w:tab w:val="num" w:pos="0"/>
              </w:tabs>
              <w:spacing w:line="276" w:lineRule="auto"/>
              <w:jc w:val="both"/>
              <w:rPr>
                <w:rFonts w:ascii="Times New Roman" w:hAnsi="Times New Roman" w:cs="Times New Roman"/>
                <w:b/>
                <w:color w:val="000000"/>
                <w:spacing w:val="1"/>
                <w:shd w:val="clear" w:color="auto" w:fill="FFFFFF"/>
              </w:rPr>
            </w:pPr>
            <w:r w:rsidRPr="00F429A7">
              <w:rPr>
                <w:rFonts w:ascii="Times New Roman" w:hAnsi="Times New Roman" w:cs="Times New Roman"/>
                <w:b/>
                <w:color w:val="000000"/>
                <w:spacing w:val="1"/>
                <w:shd w:val="clear" w:color="auto" w:fill="FFFFFF"/>
              </w:rPr>
              <w:t>2</w:t>
            </w:r>
          </w:p>
        </w:tc>
        <w:tc>
          <w:tcPr>
            <w:tcW w:w="683" w:type="dxa"/>
            <w:tcBorders>
              <w:top w:val="single" w:sz="4" w:space="0" w:color="auto"/>
              <w:left w:val="single" w:sz="4" w:space="0" w:color="auto"/>
              <w:bottom w:val="single" w:sz="4" w:space="0" w:color="auto"/>
              <w:right w:val="single" w:sz="4" w:space="0" w:color="auto"/>
            </w:tcBorders>
            <w:hideMark/>
          </w:tcPr>
          <w:p w:rsidR="00166637" w:rsidRPr="00F429A7" w:rsidRDefault="00F429A7">
            <w:pPr>
              <w:pStyle w:val="ac"/>
              <w:tabs>
                <w:tab w:val="num" w:pos="0"/>
              </w:tabs>
              <w:spacing w:line="276" w:lineRule="auto"/>
              <w:jc w:val="both"/>
              <w:rPr>
                <w:rFonts w:ascii="Times New Roman" w:hAnsi="Times New Roman" w:cs="Times New Roman"/>
                <w:b/>
                <w:color w:val="000000"/>
                <w:spacing w:val="1"/>
                <w:shd w:val="clear" w:color="auto" w:fill="FFFFFF"/>
              </w:rPr>
            </w:pPr>
            <w:r w:rsidRPr="00F429A7">
              <w:rPr>
                <w:rFonts w:ascii="Times New Roman" w:hAnsi="Times New Roman" w:cs="Times New Roman"/>
                <w:b/>
                <w:color w:val="000000"/>
                <w:spacing w:val="1"/>
                <w:shd w:val="clear" w:color="auto" w:fill="FFFFFF"/>
              </w:rPr>
              <w:t>1</w:t>
            </w:r>
          </w:p>
        </w:tc>
        <w:tc>
          <w:tcPr>
            <w:tcW w:w="700" w:type="dxa"/>
            <w:tcBorders>
              <w:top w:val="single" w:sz="4" w:space="0" w:color="auto"/>
              <w:left w:val="single" w:sz="4" w:space="0" w:color="auto"/>
              <w:bottom w:val="single" w:sz="4" w:space="0" w:color="auto"/>
              <w:right w:val="single" w:sz="4" w:space="0" w:color="auto"/>
            </w:tcBorders>
            <w:hideMark/>
          </w:tcPr>
          <w:p w:rsidR="00166637" w:rsidRDefault="00F429A7">
            <w:pPr>
              <w:pStyle w:val="ac"/>
              <w:tabs>
                <w:tab w:val="num" w:pos="0"/>
              </w:tabs>
              <w:spacing w:line="276" w:lineRule="auto"/>
              <w:jc w:val="both"/>
              <w:rPr>
                <w:rFonts w:ascii="Times New Roman" w:hAnsi="Times New Roman" w:cs="Times New Roman"/>
                <w:b/>
                <w:color w:val="000000"/>
                <w:spacing w:val="1"/>
                <w:shd w:val="clear" w:color="auto" w:fill="FFFFFF"/>
              </w:rPr>
            </w:pPr>
            <w:r w:rsidRPr="00F429A7">
              <w:rPr>
                <w:rFonts w:ascii="Times New Roman" w:hAnsi="Times New Roman" w:cs="Times New Roman"/>
                <w:b/>
                <w:color w:val="000000"/>
                <w:spacing w:val="1"/>
                <w:shd w:val="clear" w:color="auto" w:fill="FFFFFF"/>
              </w:rPr>
              <w:t>4</w:t>
            </w:r>
          </w:p>
        </w:tc>
      </w:tr>
    </w:tbl>
    <w:p w:rsidR="00166637" w:rsidRDefault="00166637" w:rsidP="00166637">
      <w:pPr>
        <w:ind w:firstLine="567"/>
        <w:jc w:val="both"/>
        <w:rPr>
          <w:sz w:val="28"/>
          <w:szCs w:val="28"/>
        </w:rPr>
      </w:pPr>
    </w:p>
    <w:p w:rsidR="00166637" w:rsidRDefault="00166637" w:rsidP="00166637">
      <w:pPr>
        <w:ind w:firstLine="567"/>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lastRenderedPageBreak/>
        <w:t xml:space="preserve">Біліктілікті арттыру курстарынан өткені туралы сертификаттар бар. Жұмыс </w:t>
      </w:r>
      <w:r w:rsidRPr="00F429A7">
        <w:rPr>
          <w:rFonts w:ascii="Times New Roman" w:hAnsi="Times New Roman" w:cs="Times New Roman"/>
          <w:sz w:val="28"/>
          <w:szCs w:val="28"/>
          <w:lang w:val="kk-KZ"/>
        </w:rPr>
        <w:t xml:space="preserve">барысында </w:t>
      </w:r>
      <w:r w:rsidR="00F429A7">
        <w:rPr>
          <w:rFonts w:ascii="Times New Roman" w:hAnsi="Times New Roman" w:cs="Times New Roman"/>
          <w:sz w:val="28"/>
          <w:szCs w:val="28"/>
          <w:lang w:val="kk-KZ"/>
        </w:rPr>
        <w:t>21</w:t>
      </w:r>
      <w:r w:rsidRPr="00F429A7">
        <w:rPr>
          <w:rFonts w:ascii="Times New Roman" w:hAnsi="Times New Roman" w:cs="Times New Roman"/>
          <w:sz w:val="28"/>
          <w:szCs w:val="28"/>
          <w:lang w:val="kk-KZ"/>
        </w:rPr>
        <w:t xml:space="preserve"> балабақша</w:t>
      </w:r>
      <w:r>
        <w:rPr>
          <w:rFonts w:ascii="Times New Roman" w:hAnsi="Times New Roman" w:cs="Times New Roman"/>
          <w:sz w:val="28"/>
          <w:szCs w:val="28"/>
          <w:lang w:val="kk-KZ"/>
        </w:rPr>
        <w:t xml:space="preserve"> педагогы біліктілікті арттыру курстарынан өтті.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3"/>
        <w:gridCol w:w="752"/>
        <w:gridCol w:w="678"/>
        <w:gridCol w:w="752"/>
        <w:gridCol w:w="678"/>
        <w:gridCol w:w="678"/>
        <w:gridCol w:w="752"/>
        <w:gridCol w:w="678"/>
        <w:gridCol w:w="678"/>
        <w:gridCol w:w="693"/>
      </w:tblGrid>
      <w:tr w:rsidR="00166637" w:rsidTr="008C4C36">
        <w:tc>
          <w:tcPr>
            <w:tcW w:w="2263"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0"/>
              </w:tabs>
              <w:spacing w:line="276" w:lineRule="auto"/>
              <w:jc w:val="center"/>
              <w:rPr>
                <w:rFonts w:ascii="Times New Roman" w:hAnsi="Times New Roman" w:cs="Times New Roman"/>
                <w:b/>
                <w:color w:val="000000"/>
                <w:spacing w:val="1"/>
                <w:sz w:val="20"/>
                <w:szCs w:val="20"/>
                <w:shd w:val="clear" w:color="auto" w:fill="FFFFFF"/>
              </w:rPr>
            </w:pPr>
            <w:r>
              <w:rPr>
                <w:rFonts w:ascii="Times New Roman" w:hAnsi="Times New Roman" w:cs="Times New Roman"/>
                <w:b/>
                <w:color w:val="000000"/>
                <w:spacing w:val="1"/>
                <w:sz w:val="20"/>
                <w:szCs w:val="20"/>
                <w:shd w:val="clear" w:color="auto" w:fill="FFFFFF"/>
              </w:rPr>
              <w:t>Лауазымы</w:t>
            </w:r>
          </w:p>
        </w:tc>
        <w:tc>
          <w:tcPr>
            <w:tcW w:w="743" w:type="dxa"/>
            <w:tcBorders>
              <w:top w:val="single" w:sz="4" w:space="0" w:color="auto"/>
              <w:left w:val="single" w:sz="4" w:space="0" w:color="auto"/>
              <w:bottom w:val="single" w:sz="4" w:space="0" w:color="auto"/>
              <w:right w:val="single" w:sz="4" w:space="0" w:color="auto"/>
            </w:tcBorders>
            <w:hideMark/>
          </w:tcPr>
          <w:p w:rsidR="00166637" w:rsidRDefault="00166637" w:rsidP="002C5625">
            <w:pPr>
              <w:pStyle w:val="ac"/>
              <w:tabs>
                <w:tab w:val="num" w:pos="0"/>
              </w:tabs>
              <w:spacing w:line="276" w:lineRule="auto"/>
              <w:rPr>
                <w:rFonts w:ascii="Times New Roman" w:hAnsi="Times New Roman" w:cs="Times New Roman"/>
                <w:b/>
                <w:color w:val="000000"/>
                <w:spacing w:val="1"/>
                <w:sz w:val="20"/>
                <w:szCs w:val="20"/>
                <w:shd w:val="clear" w:color="auto" w:fill="FFFFFF"/>
              </w:rPr>
            </w:pPr>
            <w:r>
              <w:rPr>
                <w:rFonts w:ascii="Times New Roman" w:hAnsi="Times New Roman" w:cs="Times New Roman"/>
                <w:b/>
                <w:color w:val="000000"/>
                <w:spacing w:val="1"/>
                <w:sz w:val="20"/>
                <w:szCs w:val="20"/>
                <w:shd w:val="clear" w:color="auto" w:fill="FFFFFF"/>
              </w:rPr>
              <w:t>201</w:t>
            </w:r>
            <w:r w:rsidR="002C5625">
              <w:rPr>
                <w:rFonts w:ascii="Times New Roman" w:hAnsi="Times New Roman" w:cs="Times New Roman"/>
                <w:b/>
                <w:color w:val="000000"/>
                <w:spacing w:val="1"/>
                <w:sz w:val="20"/>
                <w:szCs w:val="20"/>
                <w:shd w:val="clear" w:color="auto" w:fill="FFFFFF"/>
              </w:rPr>
              <w:t>4</w:t>
            </w:r>
            <w:r>
              <w:rPr>
                <w:rFonts w:ascii="Times New Roman" w:hAnsi="Times New Roman" w:cs="Times New Roman"/>
                <w:b/>
                <w:color w:val="000000"/>
                <w:spacing w:val="1"/>
                <w:sz w:val="20"/>
                <w:szCs w:val="20"/>
                <w:shd w:val="clear" w:color="auto" w:fill="FFFFFF"/>
              </w:rPr>
              <w:t xml:space="preserve"> жыл</w:t>
            </w:r>
          </w:p>
        </w:tc>
        <w:tc>
          <w:tcPr>
            <w:tcW w:w="752" w:type="dxa"/>
            <w:tcBorders>
              <w:top w:val="single" w:sz="4" w:space="0" w:color="auto"/>
              <w:left w:val="single" w:sz="4" w:space="0" w:color="auto"/>
              <w:bottom w:val="single" w:sz="4" w:space="0" w:color="auto"/>
              <w:right w:val="single" w:sz="4" w:space="0" w:color="auto"/>
            </w:tcBorders>
            <w:hideMark/>
          </w:tcPr>
          <w:p w:rsidR="00166637" w:rsidRDefault="00166637" w:rsidP="002C5625">
            <w:pPr>
              <w:pStyle w:val="ac"/>
              <w:tabs>
                <w:tab w:val="num" w:pos="0"/>
              </w:tabs>
              <w:spacing w:line="276" w:lineRule="auto"/>
              <w:rPr>
                <w:rFonts w:ascii="Times New Roman" w:hAnsi="Times New Roman" w:cs="Times New Roman"/>
                <w:b/>
                <w:color w:val="000000"/>
                <w:spacing w:val="1"/>
                <w:sz w:val="20"/>
                <w:szCs w:val="20"/>
                <w:shd w:val="clear" w:color="auto" w:fill="FFFFFF"/>
                <w:lang w:val="kk-KZ"/>
              </w:rPr>
            </w:pPr>
            <w:r>
              <w:rPr>
                <w:rFonts w:ascii="Times New Roman" w:hAnsi="Times New Roman" w:cs="Times New Roman"/>
                <w:b/>
                <w:color w:val="000000"/>
                <w:spacing w:val="1"/>
                <w:sz w:val="20"/>
                <w:szCs w:val="20"/>
                <w:shd w:val="clear" w:color="auto" w:fill="FFFFFF"/>
              </w:rPr>
              <w:t>201</w:t>
            </w:r>
            <w:r w:rsidR="002C5625">
              <w:rPr>
                <w:rFonts w:ascii="Times New Roman" w:hAnsi="Times New Roman" w:cs="Times New Roman"/>
                <w:b/>
                <w:color w:val="000000"/>
                <w:spacing w:val="1"/>
                <w:sz w:val="20"/>
                <w:szCs w:val="20"/>
                <w:shd w:val="clear" w:color="auto" w:fill="FFFFFF"/>
              </w:rPr>
              <w:t>5</w:t>
            </w:r>
            <w:r>
              <w:rPr>
                <w:rFonts w:ascii="Times New Roman" w:hAnsi="Times New Roman" w:cs="Times New Roman"/>
                <w:b/>
                <w:color w:val="000000"/>
                <w:spacing w:val="1"/>
                <w:sz w:val="20"/>
                <w:szCs w:val="20"/>
                <w:shd w:val="clear" w:color="auto" w:fill="FFFFFF"/>
              </w:rPr>
              <w:t xml:space="preserve"> </w:t>
            </w:r>
            <w:r>
              <w:rPr>
                <w:rFonts w:ascii="Times New Roman" w:hAnsi="Times New Roman" w:cs="Times New Roman"/>
                <w:b/>
                <w:color w:val="000000"/>
                <w:spacing w:val="1"/>
                <w:sz w:val="20"/>
                <w:szCs w:val="20"/>
                <w:shd w:val="clear" w:color="auto" w:fill="FFFFFF"/>
                <w:lang w:val="kk-KZ"/>
              </w:rPr>
              <w:t>жыл</w:t>
            </w:r>
          </w:p>
        </w:tc>
        <w:tc>
          <w:tcPr>
            <w:tcW w:w="678" w:type="dxa"/>
            <w:tcBorders>
              <w:top w:val="single" w:sz="4" w:space="0" w:color="auto"/>
              <w:left w:val="single" w:sz="4" w:space="0" w:color="auto"/>
              <w:bottom w:val="single" w:sz="4" w:space="0" w:color="auto"/>
              <w:right w:val="single" w:sz="4" w:space="0" w:color="auto"/>
            </w:tcBorders>
            <w:hideMark/>
          </w:tcPr>
          <w:p w:rsidR="00166637" w:rsidRDefault="00166637" w:rsidP="002C5625">
            <w:pPr>
              <w:pStyle w:val="ac"/>
              <w:tabs>
                <w:tab w:val="num" w:pos="0"/>
              </w:tabs>
              <w:spacing w:line="276" w:lineRule="auto"/>
              <w:rPr>
                <w:rFonts w:ascii="Times New Roman" w:hAnsi="Times New Roman" w:cs="Times New Roman"/>
                <w:b/>
                <w:color w:val="000000"/>
                <w:spacing w:val="1"/>
                <w:sz w:val="20"/>
                <w:szCs w:val="20"/>
                <w:shd w:val="clear" w:color="auto" w:fill="FFFFFF"/>
                <w:lang w:val="kk-KZ"/>
              </w:rPr>
            </w:pPr>
            <w:r>
              <w:rPr>
                <w:rFonts w:ascii="Times New Roman" w:hAnsi="Times New Roman" w:cs="Times New Roman"/>
                <w:b/>
                <w:color w:val="000000"/>
                <w:spacing w:val="1"/>
                <w:sz w:val="20"/>
                <w:szCs w:val="20"/>
                <w:shd w:val="clear" w:color="auto" w:fill="FFFFFF"/>
              </w:rPr>
              <w:t>201</w:t>
            </w:r>
            <w:r w:rsidR="002C5625">
              <w:rPr>
                <w:rFonts w:ascii="Times New Roman" w:hAnsi="Times New Roman" w:cs="Times New Roman"/>
                <w:b/>
                <w:color w:val="000000"/>
                <w:spacing w:val="1"/>
                <w:sz w:val="20"/>
                <w:szCs w:val="20"/>
                <w:shd w:val="clear" w:color="auto" w:fill="FFFFFF"/>
              </w:rPr>
              <w:t>6</w:t>
            </w:r>
            <w:r>
              <w:rPr>
                <w:rFonts w:ascii="Times New Roman" w:hAnsi="Times New Roman" w:cs="Times New Roman"/>
                <w:b/>
                <w:color w:val="000000"/>
                <w:spacing w:val="1"/>
                <w:sz w:val="20"/>
                <w:szCs w:val="20"/>
                <w:shd w:val="clear" w:color="auto" w:fill="FFFFFF"/>
              </w:rPr>
              <w:t xml:space="preserve"> </w:t>
            </w:r>
            <w:r>
              <w:rPr>
                <w:rFonts w:ascii="Times New Roman" w:hAnsi="Times New Roman" w:cs="Times New Roman"/>
                <w:b/>
                <w:color w:val="000000"/>
                <w:spacing w:val="1"/>
                <w:sz w:val="20"/>
                <w:szCs w:val="20"/>
                <w:shd w:val="clear" w:color="auto" w:fill="FFFFFF"/>
                <w:lang w:val="kk-KZ"/>
              </w:rPr>
              <w:t>жыл</w:t>
            </w:r>
          </w:p>
        </w:tc>
        <w:tc>
          <w:tcPr>
            <w:tcW w:w="752" w:type="dxa"/>
            <w:tcBorders>
              <w:top w:val="single" w:sz="4" w:space="0" w:color="auto"/>
              <w:left w:val="single" w:sz="4" w:space="0" w:color="auto"/>
              <w:bottom w:val="single" w:sz="4" w:space="0" w:color="auto"/>
              <w:right w:val="single" w:sz="4" w:space="0" w:color="auto"/>
            </w:tcBorders>
            <w:hideMark/>
          </w:tcPr>
          <w:p w:rsidR="00166637" w:rsidRDefault="00166637" w:rsidP="002C5625">
            <w:pPr>
              <w:pStyle w:val="ac"/>
              <w:tabs>
                <w:tab w:val="num" w:pos="0"/>
              </w:tabs>
              <w:spacing w:line="276" w:lineRule="auto"/>
              <w:rPr>
                <w:rFonts w:ascii="Times New Roman" w:hAnsi="Times New Roman" w:cs="Times New Roman"/>
                <w:b/>
                <w:color w:val="000000"/>
                <w:spacing w:val="1"/>
                <w:sz w:val="20"/>
                <w:szCs w:val="20"/>
                <w:shd w:val="clear" w:color="auto" w:fill="FFFFFF"/>
                <w:lang w:val="kk-KZ"/>
              </w:rPr>
            </w:pPr>
            <w:r>
              <w:rPr>
                <w:rFonts w:ascii="Times New Roman" w:hAnsi="Times New Roman" w:cs="Times New Roman"/>
                <w:b/>
                <w:color w:val="000000"/>
                <w:spacing w:val="1"/>
                <w:sz w:val="20"/>
                <w:szCs w:val="20"/>
                <w:shd w:val="clear" w:color="auto" w:fill="FFFFFF"/>
              </w:rPr>
              <w:t>201</w:t>
            </w:r>
            <w:r w:rsidR="002C5625">
              <w:rPr>
                <w:rFonts w:ascii="Times New Roman" w:hAnsi="Times New Roman" w:cs="Times New Roman"/>
                <w:b/>
                <w:color w:val="000000"/>
                <w:spacing w:val="1"/>
                <w:sz w:val="20"/>
                <w:szCs w:val="20"/>
                <w:shd w:val="clear" w:color="auto" w:fill="FFFFFF"/>
              </w:rPr>
              <w:t>7</w:t>
            </w:r>
            <w:r>
              <w:rPr>
                <w:rFonts w:ascii="Times New Roman" w:hAnsi="Times New Roman" w:cs="Times New Roman"/>
                <w:b/>
                <w:color w:val="000000"/>
                <w:spacing w:val="1"/>
                <w:sz w:val="20"/>
                <w:szCs w:val="20"/>
                <w:shd w:val="clear" w:color="auto" w:fill="FFFFFF"/>
              </w:rPr>
              <w:t xml:space="preserve"> </w:t>
            </w:r>
            <w:r>
              <w:rPr>
                <w:rFonts w:ascii="Times New Roman" w:hAnsi="Times New Roman" w:cs="Times New Roman"/>
                <w:b/>
                <w:color w:val="000000"/>
                <w:spacing w:val="1"/>
                <w:sz w:val="20"/>
                <w:szCs w:val="20"/>
                <w:shd w:val="clear" w:color="auto" w:fill="FFFFFF"/>
                <w:lang w:val="kk-KZ"/>
              </w:rPr>
              <w:t>жыл</w:t>
            </w:r>
          </w:p>
        </w:tc>
        <w:tc>
          <w:tcPr>
            <w:tcW w:w="678" w:type="dxa"/>
            <w:tcBorders>
              <w:top w:val="single" w:sz="4" w:space="0" w:color="auto"/>
              <w:left w:val="single" w:sz="4" w:space="0" w:color="auto"/>
              <w:bottom w:val="single" w:sz="4" w:space="0" w:color="auto"/>
              <w:right w:val="single" w:sz="4" w:space="0" w:color="auto"/>
            </w:tcBorders>
            <w:hideMark/>
          </w:tcPr>
          <w:p w:rsidR="00166637" w:rsidRDefault="00166637" w:rsidP="002C5625">
            <w:pPr>
              <w:pStyle w:val="ac"/>
              <w:tabs>
                <w:tab w:val="num" w:pos="0"/>
              </w:tabs>
              <w:spacing w:line="276" w:lineRule="auto"/>
              <w:rPr>
                <w:rFonts w:ascii="Times New Roman" w:hAnsi="Times New Roman" w:cs="Times New Roman"/>
                <w:b/>
                <w:color w:val="000000"/>
                <w:spacing w:val="1"/>
                <w:sz w:val="20"/>
                <w:szCs w:val="20"/>
                <w:shd w:val="clear" w:color="auto" w:fill="FFFFFF"/>
                <w:lang w:val="kk-KZ"/>
              </w:rPr>
            </w:pPr>
            <w:r>
              <w:rPr>
                <w:rFonts w:ascii="Times New Roman" w:hAnsi="Times New Roman" w:cs="Times New Roman"/>
                <w:b/>
                <w:color w:val="000000"/>
                <w:spacing w:val="1"/>
                <w:sz w:val="20"/>
                <w:szCs w:val="20"/>
                <w:shd w:val="clear" w:color="auto" w:fill="FFFFFF"/>
              </w:rPr>
              <w:t>201</w:t>
            </w:r>
            <w:r w:rsidR="002C5625">
              <w:rPr>
                <w:rFonts w:ascii="Times New Roman" w:hAnsi="Times New Roman" w:cs="Times New Roman"/>
                <w:b/>
                <w:color w:val="000000"/>
                <w:spacing w:val="1"/>
                <w:sz w:val="20"/>
                <w:szCs w:val="20"/>
                <w:shd w:val="clear" w:color="auto" w:fill="FFFFFF"/>
              </w:rPr>
              <w:t>8</w:t>
            </w:r>
            <w:r>
              <w:rPr>
                <w:rFonts w:ascii="Times New Roman" w:hAnsi="Times New Roman" w:cs="Times New Roman"/>
                <w:b/>
                <w:color w:val="000000"/>
                <w:spacing w:val="1"/>
                <w:sz w:val="20"/>
                <w:szCs w:val="20"/>
                <w:shd w:val="clear" w:color="auto" w:fill="FFFFFF"/>
              </w:rPr>
              <w:t xml:space="preserve"> </w:t>
            </w:r>
            <w:r>
              <w:rPr>
                <w:rFonts w:ascii="Times New Roman" w:hAnsi="Times New Roman" w:cs="Times New Roman"/>
                <w:b/>
                <w:color w:val="000000"/>
                <w:spacing w:val="1"/>
                <w:sz w:val="20"/>
                <w:szCs w:val="20"/>
                <w:shd w:val="clear" w:color="auto" w:fill="FFFFFF"/>
                <w:lang w:val="kk-KZ"/>
              </w:rPr>
              <w:t>жыл</w:t>
            </w:r>
          </w:p>
        </w:tc>
        <w:tc>
          <w:tcPr>
            <w:tcW w:w="678" w:type="dxa"/>
            <w:tcBorders>
              <w:top w:val="single" w:sz="4" w:space="0" w:color="auto"/>
              <w:left w:val="single" w:sz="4" w:space="0" w:color="auto"/>
              <w:bottom w:val="single" w:sz="4" w:space="0" w:color="auto"/>
              <w:right w:val="single" w:sz="4" w:space="0" w:color="auto"/>
            </w:tcBorders>
            <w:hideMark/>
          </w:tcPr>
          <w:p w:rsidR="00166637" w:rsidRDefault="00166637" w:rsidP="002C5625">
            <w:pPr>
              <w:pStyle w:val="ac"/>
              <w:tabs>
                <w:tab w:val="num" w:pos="0"/>
              </w:tabs>
              <w:spacing w:line="276" w:lineRule="auto"/>
              <w:rPr>
                <w:rFonts w:ascii="Times New Roman" w:hAnsi="Times New Roman" w:cs="Times New Roman"/>
                <w:b/>
                <w:color w:val="000000"/>
                <w:spacing w:val="1"/>
                <w:sz w:val="20"/>
                <w:szCs w:val="20"/>
                <w:shd w:val="clear" w:color="auto" w:fill="FFFFFF"/>
                <w:lang w:val="kk-KZ"/>
              </w:rPr>
            </w:pPr>
            <w:r>
              <w:rPr>
                <w:rFonts w:ascii="Times New Roman" w:hAnsi="Times New Roman" w:cs="Times New Roman"/>
                <w:b/>
                <w:color w:val="000000"/>
                <w:spacing w:val="1"/>
                <w:sz w:val="20"/>
                <w:szCs w:val="20"/>
                <w:shd w:val="clear" w:color="auto" w:fill="FFFFFF"/>
              </w:rPr>
              <w:t>201</w:t>
            </w:r>
            <w:r w:rsidR="002C5625">
              <w:rPr>
                <w:rFonts w:ascii="Times New Roman" w:hAnsi="Times New Roman" w:cs="Times New Roman"/>
                <w:b/>
                <w:color w:val="000000"/>
                <w:spacing w:val="1"/>
                <w:sz w:val="20"/>
                <w:szCs w:val="20"/>
                <w:shd w:val="clear" w:color="auto" w:fill="FFFFFF"/>
              </w:rPr>
              <w:t>9</w:t>
            </w:r>
            <w:r>
              <w:rPr>
                <w:rFonts w:ascii="Times New Roman" w:hAnsi="Times New Roman" w:cs="Times New Roman"/>
                <w:b/>
                <w:color w:val="000000"/>
                <w:spacing w:val="1"/>
                <w:sz w:val="20"/>
                <w:szCs w:val="20"/>
                <w:shd w:val="clear" w:color="auto" w:fill="FFFFFF"/>
              </w:rPr>
              <w:t xml:space="preserve"> </w:t>
            </w:r>
            <w:r>
              <w:rPr>
                <w:rFonts w:ascii="Times New Roman" w:hAnsi="Times New Roman" w:cs="Times New Roman"/>
                <w:b/>
                <w:color w:val="000000"/>
                <w:spacing w:val="1"/>
                <w:sz w:val="20"/>
                <w:szCs w:val="20"/>
                <w:shd w:val="clear" w:color="auto" w:fill="FFFFFF"/>
                <w:lang w:val="kk-KZ"/>
              </w:rPr>
              <w:t>жыл</w:t>
            </w:r>
          </w:p>
        </w:tc>
        <w:tc>
          <w:tcPr>
            <w:tcW w:w="752" w:type="dxa"/>
            <w:tcBorders>
              <w:top w:val="single" w:sz="4" w:space="0" w:color="auto"/>
              <w:left w:val="single" w:sz="4" w:space="0" w:color="auto"/>
              <w:bottom w:val="single" w:sz="4" w:space="0" w:color="auto"/>
              <w:right w:val="single" w:sz="4" w:space="0" w:color="auto"/>
            </w:tcBorders>
            <w:hideMark/>
          </w:tcPr>
          <w:p w:rsidR="00166637" w:rsidRDefault="00166637" w:rsidP="002C5625">
            <w:pPr>
              <w:pStyle w:val="ac"/>
              <w:tabs>
                <w:tab w:val="num" w:pos="0"/>
              </w:tabs>
              <w:spacing w:line="276" w:lineRule="auto"/>
              <w:rPr>
                <w:rFonts w:ascii="Times New Roman" w:hAnsi="Times New Roman" w:cs="Times New Roman"/>
                <w:b/>
                <w:color w:val="000000"/>
                <w:spacing w:val="1"/>
                <w:sz w:val="20"/>
                <w:szCs w:val="20"/>
                <w:shd w:val="clear" w:color="auto" w:fill="FFFFFF"/>
                <w:lang w:val="kk-KZ"/>
              </w:rPr>
            </w:pPr>
            <w:r>
              <w:rPr>
                <w:rFonts w:ascii="Times New Roman" w:hAnsi="Times New Roman" w:cs="Times New Roman"/>
                <w:b/>
                <w:color w:val="000000"/>
                <w:spacing w:val="1"/>
                <w:sz w:val="20"/>
                <w:szCs w:val="20"/>
                <w:shd w:val="clear" w:color="auto" w:fill="FFFFFF"/>
              </w:rPr>
              <w:t>20</w:t>
            </w:r>
            <w:r w:rsidR="002C5625">
              <w:rPr>
                <w:rFonts w:ascii="Times New Roman" w:hAnsi="Times New Roman" w:cs="Times New Roman"/>
                <w:b/>
                <w:color w:val="000000"/>
                <w:spacing w:val="1"/>
                <w:sz w:val="20"/>
                <w:szCs w:val="20"/>
                <w:shd w:val="clear" w:color="auto" w:fill="FFFFFF"/>
              </w:rPr>
              <w:t>20</w:t>
            </w:r>
            <w:r>
              <w:rPr>
                <w:rFonts w:ascii="Times New Roman" w:hAnsi="Times New Roman" w:cs="Times New Roman"/>
                <w:b/>
                <w:color w:val="000000"/>
                <w:spacing w:val="1"/>
                <w:sz w:val="20"/>
                <w:szCs w:val="20"/>
                <w:shd w:val="clear" w:color="auto" w:fill="FFFFFF"/>
              </w:rPr>
              <w:t xml:space="preserve"> </w:t>
            </w:r>
            <w:r>
              <w:rPr>
                <w:rFonts w:ascii="Times New Roman" w:hAnsi="Times New Roman" w:cs="Times New Roman"/>
                <w:b/>
                <w:color w:val="000000"/>
                <w:spacing w:val="1"/>
                <w:sz w:val="20"/>
                <w:szCs w:val="20"/>
                <w:shd w:val="clear" w:color="auto" w:fill="FFFFFF"/>
                <w:lang w:val="kk-KZ"/>
              </w:rPr>
              <w:t>жыл</w:t>
            </w:r>
          </w:p>
        </w:tc>
        <w:tc>
          <w:tcPr>
            <w:tcW w:w="678" w:type="dxa"/>
            <w:tcBorders>
              <w:top w:val="single" w:sz="4" w:space="0" w:color="auto"/>
              <w:left w:val="single" w:sz="4" w:space="0" w:color="auto"/>
              <w:bottom w:val="single" w:sz="4" w:space="0" w:color="auto"/>
              <w:right w:val="single" w:sz="4" w:space="0" w:color="auto"/>
            </w:tcBorders>
            <w:hideMark/>
          </w:tcPr>
          <w:p w:rsidR="00166637" w:rsidRDefault="00166637" w:rsidP="002C5625">
            <w:pPr>
              <w:pStyle w:val="ac"/>
              <w:tabs>
                <w:tab w:val="num" w:pos="0"/>
              </w:tabs>
              <w:spacing w:line="276" w:lineRule="auto"/>
              <w:rPr>
                <w:rFonts w:ascii="Times New Roman" w:hAnsi="Times New Roman" w:cs="Times New Roman"/>
                <w:b/>
                <w:color w:val="000000"/>
                <w:spacing w:val="1"/>
                <w:sz w:val="20"/>
                <w:szCs w:val="20"/>
                <w:shd w:val="clear" w:color="auto" w:fill="FFFFFF"/>
                <w:lang w:val="kk-KZ"/>
              </w:rPr>
            </w:pPr>
            <w:r>
              <w:rPr>
                <w:rFonts w:ascii="Times New Roman" w:hAnsi="Times New Roman" w:cs="Times New Roman"/>
                <w:b/>
                <w:color w:val="000000"/>
                <w:spacing w:val="1"/>
                <w:sz w:val="20"/>
                <w:szCs w:val="20"/>
                <w:shd w:val="clear" w:color="auto" w:fill="FFFFFF"/>
              </w:rPr>
              <w:t>202</w:t>
            </w:r>
            <w:r w:rsidR="002C5625">
              <w:rPr>
                <w:rFonts w:ascii="Times New Roman" w:hAnsi="Times New Roman" w:cs="Times New Roman"/>
                <w:b/>
                <w:color w:val="000000"/>
                <w:spacing w:val="1"/>
                <w:sz w:val="20"/>
                <w:szCs w:val="20"/>
                <w:shd w:val="clear" w:color="auto" w:fill="FFFFFF"/>
              </w:rPr>
              <w:t>1</w:t>
            </w:r>
            <w:r>
              <w:rPr>
                <w:rFonts w:ascii="Times New Roman" w:hAnsi="Times New Roman" w:cs="Times New Roman"/>
                <w:b/>
                <w:color w:val="000000"/>
                <w:spacing w:val="1"/>
                <w:sz w:val="20"/>
                <w:szCs w:val="20"/>
                <w:shd w:val="clear" w:color="auto" w:fill="FFFFFF"/>
              </w:rPr>
              <w:t xml:space="preserve"> </w:t>
            </w:r>
            <w:r>
              <w:rPr>
                <w:rFonts w:ascii="Times New Roman" w:hAnsi="Times New Roman" w:cs="Times New Roman"/>
                <w:b/>
                <w:color w:val="000000"/>
                <w:spacing w:val="1"/>
                <w:sz w:val="20"/>
                <w:szCs w:val="20"/>
                <w:shd w:val="clear" w:color="auto" w:fill="FFFFFF"/>
                <w:lang w:val="kk-KZ"/>
              </w:rPr>
              <w:t>жыл</w:t>
            </w:r>
          </w:p>
        </w:tc>
        <w:tc>
          <w:tcPr>
            <w:tcW w:w="678" w:type="dxa"/>
            <w:tcBorders>
              <w:top w:val="single" w:sz="4" w:space="0" w:color="auto"/>
              <w:left w:val="single" w:sz="4" w:space="0" w:color="auto"/>
              <w:bottom w:val="single" w:sz="4" w:space="0" w:color="auto"/>
              <w:right w:val="single" w:sz="4" w:space="0" w:color="auto"/>
            </w:tcBorders>
            <w:hideMark/>
          </w:tcPr>
          <w:p w:rsidR="00166637" w:rsidRDefault="00166637" w:rsidP="002C5625">
            <w:pPr>
              <w:pStyle w:val="ac"/>
              <w:tabs>
                <w:tab w:val="num" w:pos="0"/>
              </w:tabs>
              <w:spacing w:line="276" w:lineRule="auto"/>
              <w:rPr>
                <w:rFonts w:ascii="Times New Roman" w:hAnsi="Times New Roman" w:cs="Times New Roman"/>
                <w:b/>
                <w:color w:val="000000"/>
                <w:spacing w:val="1"/>
                <w:sz w:val="20"/>
                <w:szCs w:val="20"/>
                <w:shd w:val="clear" w:color="auto" w:fill="FFFFFF"/>
                <w:lang w:val="kk-KZ"/>
              </w:rPr>
            </w:pPr>
            <w:r>
              <w:rPr>
                <w:rFonts w:ascii="Times New Roman" w:hAnsi="Times New Roman" w:cs="Times New Roman"/>
                <w:b/>
                <w:color w:val="000000"/>
                <w:spacing w:val="1"/>
                <w:sz w:val="20"/>
                <w:szCs w:val="20"/>
                <w:shd w:val="clear" w:color="auto" w:fill="FFFFFF"/>
              </w:rPr>
              <w:t>202</w:t>
            </w:r>
            <w:r w:rsidR="002C5625">
              <w:rPr>
                <w:rFonts w:ascii="Times New Roman" w:hAnsi="Times New Roman" w:cs="Times New Roman"/>
                <w:b/>
                <w:color w:val="000000"/>
                <w:spacing w:val="1"/>
                <w:sz w:val="20"/>
                <w:szCs w:val="20"/>
                <w:shd w:val="clear" w:color="auto" w:fill="FFFFFF"/>
              </w:rPr>
              <w:t>2</w:t>
            </w:r>
            <w:r>
              <w:rPr>
                <w:rFonts w:ascii="Times New Roman" w:hAnsi="Times New Roman" w:cs="Times New Roman"/>
                <w:b/>
                <w:color w:val="000000"/>
                <w:spacing w:val="1"/>
                <w:sz w:val="20"/>
                <w:szCs w:val="20"/>
                <w:shd w:val="clear" w:color="auto" w:fill="FFFFFF"/>
              </w:rPr>
              <w:t xml:space="preserve"> </w:t>
            </w:r>
            <w:r>
              <w:rPr>
                <w:rFonts w:ascii="Times New Roman" w:hAnsi="Times New Roman" w:cs="Times New Roman"/>
                <w:b/>
                <w:color w:val="000000"/>
                <w:spacing w:val="1"/>
                <w:sz w:val="20"/>
                <w:szCs w:val="20"/>
                <w:shd w:val="clear" w:color="auto" w:fill="FFFFFF"/>
                <w:lang w:val="kk-KZ"/>
              </w:rPr>
              <w:t>жыл</w:t>
            </w:r>
          </w:p>
        </w:tc>
        <w:tc>
          <w:tcPr>
            <w:tcW w:w="693"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0"/>
              </w:tabs>
              <w:spacing w:line="276" w:lineRule="auto"/>
              <w:rPr>
                <w:rFonts w:ascii="Times New Roman" w:hAnsi="Times New Roman" w:cs="Times New Roman"/>
                <w:b/>
                <w:color w:val="000000"/>
                <w:spacing w:val="1"/>
                <w:sz w:val="20"/>
                <w:szCs w:val="20"/>
                <w:shd w:val="clear" w:color="auto" w:fill="FFFFFF"/>
                <w:lang w:val="kk-KZ"/>
              </w:rPr>
            </w:pPr>
            <w:r>
              <w:rPr>
                <w:rFonts w:ascii="Times New Roman" w:hAnsi="Times New Roman" w:cs="Times New Roman"/>
                <w:b/>
                <w:color w:val="000000"/>
                <w:spacing w:val="1"/>
                <w:sz w:val="20"/>
                <w:szCs w:val="20"/>
                <w:shd w:val="clear" w:color="auto" w:fill="FFFFFF"/>
              </w:rPr>
              <w:t>2</w:t>
            </w:r>
            <w:r w:rsidR="002C5625">
              <w:rPr>
                <w:rFonts w:ascii="Times New Roman" w:hAnsi="Times New Roman" w:cs="Times New Roman"/>
                <w:b/>
                <w:color w:val="000000"/>
                <w:spacing w:val="1"/>
                <w:sz w:val="20"/>
                <w:szCs w:val="20"/>
                <w:shd w:val="clear" w:color="auto" w:fill="FFFFFF"/>
              </w:rPr>
              <w:t>023</w:t>
            </w:r>
            <w:r>
              <w:rPr>
                <w:rFonts w:ascii="Times New Roman" w:hAnsi="Times New Roman" w:cs="Times New Roman"/>
                <w:b/>
                <w:color w:val="000000"/>
                <w:spacing w:val="1"/>
                <w:sz w:val="20"/>
                <w:szCs w:val="20"/>
                <w:shd w:val="clear" w:color="auto" w:fill="FFFFFF"/>
              </w:rPr>
              <w:t xml:space="preserve"> </w:t>
            </w:r>
            <w:r>
              <w:rPr>
                <w:rFonts w:ascii="Times New Roman" w:hAnsi="Times New Roman" w:cs="Times New Roman"/>
                <w:b/>
                <w:color w:val="000000"/>
                <w:spacing w:val="1"/>
                <w:sz w:val="20"/>
                <w:szCs w:val="20"/>
                <w:shd w:val="clear" w:color="auto" w:fill="FFFFFF"/>
                <w:lang w:val="kk-KZ"/>
              </w:rPr>
              <w:t>жыл</w:t>
            </w:r>
          </w:p>
        </w:tc>
      </w:tr>
      <w:tr w:rsidR="00166637" w:rsidTr="008C4C36">
        <w:tc>
          <w:tcPr>
            <w:tcW w:w="2263"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r>
              <w:rPr>
                <w:rFonts w:ascii="Times New Roman" w:hAnsi="Times New Roman" w:cs="Times New Roman"/>
                <w:color w:val="000000"/>
                <w:spacing w:val="1"/>
                <w:shd w:val="clear" w:color="auto" w:fill="FFFFFF"/>
              </w:rPr>
              <w:t xml:space="preserve">Директор </w:t>
            </w:r>
          </w:p>
        </w:tc>
        <w:tc>
          <w:tcPr>
            <w:tcW w:w="743"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hideMark/>
          </w:tcPr>
          <w:p w:rsidR="00166637" w:rsidRPr="00FC009D" w:rsidRDefault="00166637">
            <w:pPr>
              <w:pStyle w:val="ac"/>
              <w:tabs>
                <w:tab w:val="num" w:pos="0"/>
              </w:tabs>
              <w:spacing w:line="276" w:lineRule="auto"/>
              <w:jc w:val="both"/>
              <w:rPr>
                <w:rFonts w:ascii="Times New Roman" w:hAnsi="Times New Roman" w:cs="Times New Roman"/>
                <w:b/>
                <w:color w:val="000000"/>
                <w:spacing w:val="1"/>
                <w:sz w:val="24"/>
                <w:shd w:val="clear" w:color="auto" w:fill="FFFFFF"/>
              </w:rPr>
            </w:pPr>
            <w:r w:rsidRPr="00FC009D">
              <w:rPr>
                <w:rFonts w:ascii="Times New Roman" w:hAnsi="Times New Roman" w:cs="Times New Roman"/>
                <w:b/>
                <w:color w:val="000000"/>
                <w:spacing w:val="1"/>
                <w:sz w:val="24"/>
                <w:shd w:val="clear" w:color="auto" w:fill="FFFFFF"/>
              </w:rPr>
              <w:t>+</w:t>
            </w:r>
          </w:p>
        </w:tc>
        <w:tc>
          <w:tcPr>
            <w:tcW w:w="678" w:type="dxa"/>
            <w:tcBorders>
              <w:top w:val="single" w:sz="4" w:space="0" w:color="auto"/>
              <w:left w:val="single" w:sz="4" w:space="0" w:color="auto"/>
              <w:bottom w:val="single" w:sz="4" w:space="0" w:color="auto"/>
              <w:right w:val="single" w:sz="4" w:space="0" w:color="auto"/>
            </w:tcBorders>
            <w:hideMark/>
          </w:tcPr>
          <w:p w:rsidR="00166637" w:rsidRPr="00FC009D" w:rsidRDefault="00166637">
            <w:pPr>
              <w:pStyle w:val="ac"/>
              <w:tabs>
                <w:tab w:val="num" w:pos="0"/>
              </w:tabs>
              <w:spacing w:line="276" w:lineRule="auto"/>
              <w:jc w:val="both"/>
              <w:rPr>
                <w:rFonts w:ascii="Times New Roman" w:hAnsi="Times New Roman" w:cs="Times New Roman"/>
                <w:b/>
                <w:color w:val="000000"/>
                <w:spacing w:val="1"/>
                <w:sz w:val="24"/>
                <w:shd w:val="clear" w:color="auto" w:fill="FFFFFF"/>
              </w:rPr>
            </w:pPr>
            <w:r w:rsidRPr="00FC009D">
              <w:rPr>
                <w:rFonts w:ascii="Times New Roman" w:hAnsi="Times New Roman" w:cs="Times New Roman"/>
                <w:b/>
                <w:color w:val="000000"/>
                <w:spacing w:val="1"/>
                <w:sz w:val="24"/>
                <w:shd w:val="clear" w:color="auto" w:fill="FFFFFF"/>
              </w:rPr>
              <w:t>+</w:t>
            </w:r>
          </w:p>
        </w:tc>
        <w:tc>
          <w:tcPr>
            <w:tcW w:w="678" w:type="dxa"/>
            <w:tcBorders>
              <w:top w:val="single" w:sz="4" w:space="0" w:color="auto"/>
              <w:left w:val="single" w:sz="4" w:space="0" w:color="auto"/>
              <w:bottom w:val="single" w:sz="4" w:space="0" w:color="auto"/>
              <w:right w:val="single" w:sz="4" w:space="0" w:color="auto"/>
            </w:tcBorders>
            <w:hideMark/>
          </w:tcPr>
          <w:p w:rsidR="00166637" w:rsidRPr="00FC009D" w:rsidRDefault="00166637">
            <w:pPr>
              <w:pStyle w:val="ac"/>
              <w:tabs>
                <w:tab w:val="num" w:pos="0"/>
              </w:tabs>
              <w:spacing w:line="276" w:lineRule="auto"/>
              <w:jc w:val="both"/>
              <w:rPr>
                <w:rFonts w:ascii="Times New Roman" w:hAnsi="Times New Roman" w:cs="Times New Roman"/>
                <w:b/>
                <w:color w:val="000000"/>
                <w:spacing w:val="1"/>
                <w:sz w:val="24"/>
                <w:shd w:val="clear" w:color="auto" w:fill="FFFFFF"/>
              </w:rPr>
            </w:pPr>
            <w:r w:rsidRPr="00FC009D">
              <w:rPr>
                <w:rFonts w:ascii="Times New Roman" w:hAnsi="Times New Roman" w:cs="Times New Roman"/>
                <w:b/>
                <w:color w:val="000000"/>
                <w:spacing w:val="1"/>
                <w:sz w:val="24"/>
                <w:shd w:val="clear" w:color="auto" w:fill="FFFFFF"/>
              </w:rPr>
              <w:t>+</w:t>
            </w:r>
          </w:p>
        </w:tc>
        <w:tc>
          <w:tcPr>
            <w:tcW w:w="693" w:type="dxa"/>
            <w:tcBorders>
              <w:top w:val="single" w:sz="4" w:space="0" w:color="auto"/>
              <w:left w:val="single" w:sz="4" w:space="0" w:color="auto"/>
              <w:bottom w:val="single" w:sz="4" w:space="0" w:color="auto"/>
              <w:right w:val="single" w:sz="4" w:space="0" w:color="auto"/>
            </w:tcBorders>
          </w:tcPr>
          <w:p w:rsidR="00166637" w:rsidRPr="00FC009D" w:rsidRDefault="002C5625">
            <w:pPr>
              <w:pStyle w:val="ac"/>
              <w:tabs>
                <w:tab w:val="num" w:pos="0"/>
              </w:tabs>
              <w:spacing w:line="276" w:lineRule="auto"/>
              <w:jc w:val="both"/>
              <w:rPr>
                <w:rFonts w:ascii="Times New Roman" w:hAnsi="Times New Roman" w:cs="Times New Roman"/>
                <w:b/>
                <w:color w:val="000000"/>
                <w:spacing w:val="1"/>
                <w:shd w:val="clear" w:color="auto" w:fill="FFFFFF"/>
              </w:rPr>
            </w:pPr>
            <w:r w:rsidRPr="00FC009D">
              <w:rPr>
                <w:rFonts w:ascii="Times New Roman" w:hAnsi="Times New Roman" w:cs="Times New Roman"/>
                <w:b/>
                <w:color w:val="000000"/>
                <w:spacing w:val="1"/>
                <w:shd w:val="clear" w:color="auto" w:fill="FFFFFF"/>
              </w:rPr>
              <w:t>+</w:t>
            </w:r>
          </w:p>
        </w:tc>
      </w:tr>
      <w:tr w:rsidR="00166637" w:rsidTr="008C4C36">
        <w:tc>
          <w:tcPr>
            <w:tcW w:w="2263"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lang w:val="kk-KZ"/>
              </w:rPr>
            </w:pPr>
            <w:r>
              <w:rPr>
                <w:rFonts w:ascii="Times New Roman" w:hAnsi="Times New Roman" w:cs="Times New Roman"/>
                <w:color w:val="000000"/>
                <w:spacing w:val="1"/>
                <w:shd w:val="clear" w:color="auto" w:fill="FFFFFF"/>
                <w:lang w:val="kk-KZ"/>
              </w:rPr>
              <w:t xml:space="preserve">Әдіскер </w:t>
            </w:r>
          </w:p>
        </w:tc>
        <w:tc>
          <w:tcPr>
            <w:tcW w:w="743"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Pr="00FC009D" w:rsidRDefault="00166637">
            <w:pPr>
              <w:pStyle w:val="ac"/>
              <w:tabs>
                <w:tab w:val="num" w:pos="0"/>
              </w:tabs>
              <w:spacing w:line="276" w:lineRule="auto"/>
              <w:jc w:val="both"/>
              <w:rPr>
                <w:rFonts w:ascii="Times New Roman" w:hAnsi="Times New Roman" w:cs="Times New Roman"/>
                <w:b/>
                <w:color w:val="000000"/>
                <w:spacing w:val="1"/>
                <w:sz w:val="24"/>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Pr="00FC009D" w:rsidRDefault="00F429A7">
            <w:pPr>
              <w:pStyle w:val="ac"/>
              <w:tabs>
                <w:tab w:val="num" w:pos="0"/>
              </w:tabs>
              <w:spacing w:line="276" w:lineRule="auto"/>
              <w:jc w:val="both"/>
              <w:rPr>
                <w:rFonts w:ascii="Times New Roman" w:hAnsi="Times New Roman" w:cs="Times New Roman"/>
                <w:b/>
                <w:color w:val="000000"/>
                <w:spacing w:val="1"/>
                <w:sz w:val="24"/>
                <w:shd w:val="clear" w:color="auto" w:fill="FFFFFF"/>
                <w:lang w:val="kk-KZ"/>
              </w:rPr>
            </w:pPr>
            <w:r w:rsidRPr="00FC009D">
              <w:rPr>
                <w:rFonts w:ascii="Times New Roman" w:hAnsi="Times New Roman" w:cs="Times New Roman"/>
                <w:b/>
                <w:color w:val="000000"/>
                <w:spacing w:val="1"/>
                <w:sz w:val="24"/>
                <w:shd w:val="clear" w:color="auto" w:fill="FFFFFF"/>
                <w:lang w:val="kk-KZ"/>
              </w:rPr>
              <w:t>+</w:t>
            </w:r>
          </w:p>
        </w:tc>
        <w:tc>
          <w:tcPr>
            <w:tcW w:w="678" w:type="dxa"/>
            <w:tcBorders>
              <w:top w:val="single" w:sz="4" w:space="0" w:color="auto"/>
              <w:left w:val="single" w:sz="4" w:space="0" w:color="auto"/>
              <w:bottom w:val="single" w:sz="4" w:space="0" w:color="auto"/>
              <w:right w:val="single" w:sz="4" w:space="0" w:color="auto"/>
            </w:tcBorders>
            <w:hideMark/>
          </w:tcPr>
          <w:p w:rsidR="00166637" w:rsidRPr="00FC009D" w:rsidRDefault="00166637">
            <w:pPr>
              <w:pStyle w:val="ac"/>
              <w:tabs>
                <w:tab w:val="num" w:pos="0"/>
              </w:tabs>
              <w:spacing w:line="276" w:lineRule="auto"/>
              <w:jc w:val="both"/>
              <w:rPr>
                <w:rFonts w:ascii="Times New Roman" w:hAnsi="Times New Roman" w:cs="Times New Roman"/>
                <w:b/>
                <w:color w:val="000000"/>
                <w:spacing w:val="1"/>
                <w:sz w:val="24"/>
                <w:shd w:val="clear" w:color="auto" w:fill="FFFFFF"/>
              </w:rPr>
            </w:pPr>
            <w:r w:rsidRPr="00FC009D">
              <w:rPr>
                <w:rFonts w:ascii="Times New Roman" w:hAnsi="Times New Roman" w:cs="Times New Roman"/>
                <w:b/>
                <w:color w:val="000000"/>
                <w:spacing w:val="1"/>
                <w:sz w:val="24"/>
                <w:shd w:val="clear" w:color="auto" w:fill="FFFFFF"/>
              </w:rPr>
              <w:t>+</w:t>
            </w:r>
          </w:p>
        </w:tc>
        <w:tc>
          <w:tcPr>
            <w:tcW w:w="693" w:type="dxa"/>
            <w:tcBorders>
              <w:top w:val="single" w:sz="4" w:space="0" w:color="auto"/>
              <w:left w:val="single" w:sz="4" w:space="0" w:color="auto"/>
              <w:bottom w:val="single" w:sz="4" w:space="0" w:color="auto"/>
              <w:right w:val="single" w:sz="4" w:space="0" w:color="auto"/>
            </w:tcBorders>
          </w:tcPr>
          <w:p w:rsidR="00166637" w:rsidRPr="00FC009D" w:rsidRDefault="002C5625">
            <w:pPr>
              <w:pStyle w:val="ac"/>
              <w:tabs>
                <w:tab w:val="num" w:pos="0"/>
              </w:tabs>
              <w:spacing w:line="276" w:lineRule="auto"/>
              <w:jc w:val="both"/>
              <w:rPr>
                <w:rFonts w:ascii="Times New Roman" w:hAnsi="Times New Roman" w:cs="Times New Roman"/>
                <w:b/>
                <w:color w:val="000000"/>
                <w:spacing w:val="1"/>
                <w:shd w:val="clear" w:color="auto" w:fill="FFFFFF"/>
              </w:rPr>
            </w:pPr>
            <w:r w:rsidRPr="00FC009D">
              <w:rPr>
                <w:rFonts w:ascii="Times New Roman" w:hAnsi="Times New Roman" w:cs="Times New Roman"/>
                <w:b/>
                <w:color w:val="000000"/>
                <w:spacing w:val="1"/>
                <w:shd w:val="clear" w:color="auto" w:fill="FFFFFF"/>
              </w:rPr>
              <w:t>+</w:t>
            </w:r>
          </w:p>
        </w:tc>
      </w:tr>
      <w:tr w:rsidR="00166637" w:rsidTr="008C4C36">
        <w:tc>
          <w:tcPr>
            <w:tcW w:w="2263"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lang w:val="kk-KZ"/>
              </w:rPr>
            </w:pPr>
            <w:r>
              <w:rPr>
                <w:rFonts w:ascii="Times New Roman" w:hAnsi="Times New Roman" w:cs="Times New Roman"/>
                <w:color w:val="000000"/>
                <w:spacing w:val="1"/>
                <w:shd w:val="clear" w:color="auto" w:fill="FFFFFF"/>
                <w:lang w:val="kk-KZ"/>
              </w:rPr>
              <w:t>Тәрбиешілер</w:t>
            </w:r>
          </w:p>
        </w:tc>
        <w:tc>
          <w:tcPr>
            <w:tcW w:w="743"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Pr="00FC009D" w:rsidRDefault="00166637">
            <w:pPr>
              <w:pStyle w:val="ac"/>
              <w:tabs>
                <w:tab w:val="num" w:pos="0"/>
              </w:tabs>
              <w:spacing w:line="276" w:lineRule="auto"/>
              <w:jc w:val="both"/>
              <w:rPr>
                <w:rFonts w:ascii="Times New Roman" w:hAnsi="Times New Roman" w:cs="Times New Roman"/>
                <w:b/>
                <w:color w:val="000000"/>
                <w:spacing w:val="1"/>
                <w:sz w:val="24"/>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Pr="00FC009D" w:rsidRDefault="00F429A7">
            <w:pPr>
              <w:pStyle w:val="ac"/>
              <w:tabs>
                <w:tab w:val="num" w:pos="0"/>
              </w:tabs>
              <w:spacing w:line="276" w:lineRule="auto"/>
              <w:jc w:val="both"/>
              <w:rPr>
                <w:rFonts w:ascii="Times New Roman" w:hAnsi="Times New Roman" w:cs="Times New Roman"/>
                <w:b/>
                <w:color w:val="000000"/>
                <w:spacing w:val="1"/>
                <w:sz w:val="24"/>
                <w:shd w:val="clear" w:color="auto" w:fill="FFFFFF"/>
                <w:lang w:val="kk-KZ"/>
              </w:rPr>
            </w:pPr>
            <w:r w:rsidRPr="00FC009D">
              <w:rPr>
                <w:rFonts w:ascii="Times New Roman" w:hAnsi="Times New Roman" w:cs="Times New Roman"/>
                <w:b/>
                <w:color w:val="000000"/>
                <w:spacing w:val="1"/>
                <w:sz w:val="24"/>
                <w:shd w:val="clear" w:color="auto" w:fill="FFFFFF"/>
                <w:lang w:val="kk-KZ"/>
              </w:rPr>
              <w:t>5</w:t>
            </w:r>
          </w:p>
        </w:tc>
        <w:tc>
          <w:tcPr>
            <w:tcW w:w="678" w:type="dxa"/>
            <w:tcBorders>
              <w:top w:val="single" w:sz="4" w:space="0" w:color="auto"/>
              <w:left w:val="single" w:sz="4" w:space="0" w:color="auto"/>
              <w:bottom w:val="single" w:sz="4" w:space="0" w:color="auto"/>
              <w:right w:val="single" w:sz="4" w:space="0" w:color="auto"/>
            </w:tcBorders>
          </w:tcPr>
          <w:p w:rsidR="00166637" w:rsidRPr="00FC009D" w:rsidRDefault="00F429A7">
            <w:pPr>
              <w:pStyle w:val="ac"/>
              <w:tabs>
                <w:tab w:val="num" w:pos="0"/>
              </w:tabs>
              <w:spacing w:line="276" w:lineRule="auto"/>
              <w:jc w:val="both"/>
              <w:rPr>
                <w:rFonts w:ascii="Times New Roman" w:hAnsi="Times New Roman" w:cs="Times New Roman"/>
                <w:b/>
                <w:color w:val="000000"/>
                <w:spacing w:val="1"/>
                <w:sz w:val="24"/>
                <w:shd w:val="clear" w:color="auto" w:fill="FFFFFF"/>
                <w:lang w:val="kk-KZ"/>
              </w:rPr>
            </w:pPr>
            <w:r w:rsidRPr="00FC009D">
              <w:rPr>
                <w:rFonts w:ascii="Times New Roman" w:hAnsi="Times New Roman" w:cs="Times New Roman"/>
                <w:b/>
                <w:color w:val="000000"/>
                <w:spacing w:val="1"/>
                <w:sz w:val="24"/>
                <w:shd w:val="clear" w:color="auto" w:fill="FFFFFF"/>
                <w:lang w:val="kk-KZ"/>
              </w:rPr>
              <w:t>9</w:t>
            </w:r>
          </w:p>
        </w:tc>
        <w:tc>
          <w:tcPr>
            <w:tcW w:w="693" w:type="dxa"/>
            <w:tcBorders>
              <w:top w:val="single" w:sz="4" w:space="0" w:color="auto"/>
              <w:left w:val="single" w:sz="4" w:space="0" w:color="auto"/>
              <w:bottom w:val="single" w:sz="4" w:space="0" w:color="auto"/>
              <w:right w:val="single" w:sz="4" w:space="0" w:color="auto"/>
            </w:tcBorders>
          </w:tcPr>
          <w:p w:rsidR="00166637" w:rsidRPr="00FC009D" w:rsidRDefault="00F429A7">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C009D">
              <w:rPr>
                <w:rFonts w:ascii="Times New Roman" w:hAnsi="Times New Roman" w:cs="Times New Roman"/>
                <w:b/>
                <w:color w:val="000000"/>
                <w:spacing w:val="1"/>
                <w:shd w:val="clear" w:color="auto" w:fill="FFFFFF"/>
                <w:lang w:val="kk-KZ"/>
              </w:rPr>
              <w:t>10</w:t>
            </w:r>
          </w:p>
        </w:tc>
      </w:tr>
      <w:tr w:rsidR="00166637" w:rsidTr="008C4C36">
        <w:tc>
          <w:tcPr>
            <w:tcW w:w="2263"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lang w:val="kk-KZ"/>
              </w:rPr>
            </w:pPr>
            <w:r>
              <w:rPr>
                <w:rFonts w:ascii="Times New Roman" w:hAnsi="Times New Roman" w:cs="Times New Roman"/>
                <w:color w:val="000000"/>
                <w:spacing w:val="1"/>
                <w:shd w:val="clear" w:color="auto" w:fill="FFFFFF"/>
                <w:lang w:val="kk-KZ"/>
              </w:rPr>
              <w:t xml:space="preserve">Мамандар </w:t>
            </w:r>
          </w:p>
        </w:tc>
        <w:tc>
          <w:tcPr>
            <w:tcW w:w="743"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Pr="00FC009D" w:rsidRDefault="00F429A7">
            <w:pPr>
              <w:pStyle w:val="ac"/>
              <w:tabs>
                <w:tab w:val="num" w:pos="0"/>
              </w:tabs>
              <w:spacing w:line="276" w:lineRule="auto"/>
              <w:jc w:val="both"/>
              <w:rPr>
                <w:rFonts w:ascii="Times New Roman" w:hAnsi="Times New Roman" w:cs="Times New Roman"/>
                <w:b/>
                <w:color w:val="000000"/>
                <w:spacing w:val="1"/>
                <w:sz w:val="24"/>
                <w:shd w:val="clear" w:color="auto" w:fill="FFFFFF"/>
                <w:lang w:val="kk-KZ"/>
              </w:rPr>
            </w:pPr>
            <w:r w:rsidRPr="00FC009D">
              <w:rPr>
                <w:rFonts w:ascii="Times New Roman" w:hAnsi="Times New Roman" w:cs="Times New Roman"/>
                <w:b/>
                <w:color w:val="000000"/>
                <w:spacing w:val="1"/>
                <w:sz w:val="24"/>
                <w:shd w:val="clear" w:color="auto" w:fill="FFFFFF"/>
                <w:lang w:val="kk-KZ"/>
              </w:rPr>
              <w:t>1</w:t>
            </w:r>
          </w:p>
        </w:tc>
        <w:tc>
          <w:tcPr>
            <w:tcW w:w="678" w:type="dxa"/>
            <w:tcBorders>
              <w:top w:val="single" w:sz="4" w:space="0" w:color="auto"/>
              <w:left w:val="single" w:sz="4" w:space="0" w:color="auto"/>
              <w:bottom w:val="single" w:sz="4" w:space="0" w:color="auto"/>
              <w:right w:val="single" w:sz="4" w:space="0" w:color="auto"/>
            </w:tcBorders>
          </w:tcPr>
          <w:p w:rsidR="00166637" w:rsidRPr="00FC009D" w:rsidRDefault="00F429A7">
            <w:pPr>
              <w:pStyle w:val="ac"/>
              <w:tabs>
                <w:tab w:val="num" w:pos="0"/>
              </w:tabs>
              <w:spacing w:line="276" w:lineRule="auto"/>
              <w:jc w:val="both"/>
              <w:rPr>
                <w:rFonts w:ascii="Times New Roman" w:hAnsi="Times New Roman" w:cs="Times New Roman"/>
                <w:b/>
                <w:color w:val="000000"/>
                <w:spacing w:val="1"/>
                <w:sz w:val="24"/>
                <w:shd w:val="clear" w:color="auto" w:fill="FFFFFF"/>
                <w:lang w:val="kk-KZ"/>
              </w:rPr>
            </w:pPr>
            <w:r w:rsidRPr="00FC009D">
              <w:rPr>
                <w:rFonts w:ascii="Times New Roman" w:hAnsi="Times New Roman" w:cs="Times New Roman"/>
                <w:b/>
                <w:color w:val="000000"/>
                <w:spacing w:val="1"/>
                <w:sz w:val="24"/>
                <w:shd w:val="clear" w:color="auto" w:fill="FFFFFF"/>
                <w:lang w:val="kk-KZ"/>
              </w:rPr>
              <w:t>2</w:t>
            </w:r>
          </w:p>
        </w:tc>
        <w:tc>
          <w:tcPr>
            <w:tcW w:w="678" w:type="dxa"/>
            <w:tcBorders>
              <w:top w:val="single" w:sz="4" w:space="0" w:color="auto"/>
              <w:left w:val="single" w:sz="4" w:space="0" w:color="auto"/>
              <w:bottom w:val="single" w:sz="4" w:space="0" w:color="auto"/>
              <w:right w:val="single" w:sz="4" w:space="0" w:color="auto"/>
            </w:tcBorders>
          </w:tcPr>
          <w:p w:rsidR="00166637" w:rsidRPr="00FC009D" w:rsidRDefault="00F429A7">
            <w:pPr>
              <w:pStyle w:val="ac"/>
              <w:tabs>
                <w:tab w:val="num" w:pos="0"/>
              </w:tabs>
              <w:spacing w:line="276" w:lineRule="auto"/>
              <w:jc w:val="both"/>
              <w:rPr>
                <w:rFonts w:ascii="Times New Roman" w:hAnsi="Times New Roman" w:cs="Times New Roman"/>
                <w:b/>
                <w:color w:val="000000"/>
                <w:spacing w:val="1"/>
                <w:sz w:val="24"/>
                <w:shd w:val="clear" w:color="auto" w:fill="FFFFFF"/>
                <w:lang w:val="kk-KZ"/>
              </w:rPr>
            </w:pPr>
            <w:r w:rsidRPr="00FC009D">
              <w:rPr>
                <w:rFonts w:ascii="Times New Roman" w:hAnsi="Times New Roman" w:cs="Times New Roman"/>
                <w:b/>
                <w:color w:val="000000"/>
                <w:spacing w:val="1"/>
                <w:sz w:val="24"/>
                <w:shd w:val="clear" w:color="auto" w:fill="FFFFFF"/>
                <w:lang w:val="kk-KZ"/>
              </w:rPr>
              <w:t>2</w:t>
            </w:r>
          </w:p>
        </w:tc>
        <w:tc>
          <w:tcPr>
            <w:tcW w:w="693" w:type="dxa"/>
            <w:tcBorders>
              <w:top w:val="single" w:sz="4" w:space="0" w:color="auto"/>
              <w:left w:val="single" w:sz="4" w:space="0" w:color="auto"/>
              <w:bottom w:val="single" w:sz="4" w:space="0" w:color="auto"/>
              <w:right w:val="single" w:sz="4" w:space="0" w:color="auto"/>
            </w:tcBorders>
          </w:tcPr>
          <w:p w:rsidR="00166637" w:rsidRPr="00FC009D" w:rsidRDefault="00F429A7">
            <w:pPr>
              <w:pStyle w:val="ac"/>
              <w:tabs>
                <w:tab w:val="num" w:pos="0"/>
              </w:tabs>
              <w:spacing w:line="276" w:lineRule="auto"/>
              <w:jc w:val="both"/>
              <w:rPr>
                <w:rFonts w:ascii="Times New Roman" w:hAnsi="Times New Roman" w:cs="Times New Roman"/>
                <w:b/>
                <w:color w:val="000000"/>
                <w:spacing w:val="1"/>
                <w:shd w:val="clear" w:color="auto" w:fill="FFFFFF"/>
                <w:lang w:val="kk-KZ"/>
              </w:rPr>
            </w:pPr>
            <w:r w:rsidRPr="00FC009D">
              <w:rPr>
                <w:rFonts w:ascii="Times New Roman" w:hAnsi="Times New Roman" w:cs="Times New Roman"/>
                <w:b/>
                <w:color w:val="000000"/>
                <w:spacing w:val="1"/>
                <w:shd w:val="clear" w:color="auto" w:fill="FFFFFF"/>
                <w:lang w:val="kk-KZ"/>
              </w:rPr>
              <w:t>1</w:t>
            </w:r>
          </w:p>
        </w:tc>
      </w:tr>
      <w:tr w:rsidR="00166637" w:rsidTr="008C4C36">
        <w:tc>
          <w:tcPr>
            <w:tcW w:w="2263" w:type="dxa"/>
            <w:tcBorders>
              <w:top w:val="single" w:sz="4" w:space="0" w:color="auto"/>
              <w:left w:val="single" w:sz="4" w:space="0" w:color="auto"/>
              <w:bottom w:val="single" w:sz="4" w:space="0" w:color="auto"/>
              <w:right w:val="single" w:sz="4" w:space="0" w:color="auto"/>
            </w:tcBorders>
            <w:hideMark/>
          </w:tcPr>
          <w:p w:rsidR="00166637" w:rsidRDefault="00166637">
            <w:pPr>
              <w:pStyle w:val="ac"/>
              <w:tabs>
                <w:tab w:val="num" w:pos="0"/>
              </w:tabs>
              <w:spacing w:line="276" w:lineRule="auto"/>
              <w:jc w:val="right"/>
              <w:rPr>
                <w:rFonts w:ascii="Times New Roman" w:hAnsi="Times New Roman" w:cs="Times New Roman"/>
                <w:b/>
                <w:color w:val="000000"/>
                <w:spacing w:val="1"/>
                <w:shd w:val="clear" w:color="auto" w:fill="FFFFFF"/>
              </w:rPr>
            </w:pPr>
            <w:r>
              <w:rPr>
                <w:rFonts w:ascii="Times New Roman" w:hAnsi="Times New Roman" w:cs="Times New Roman"/>
                <w:b/>
                <w:color w:val="000000"/>
                <w:spacing w:val="1"/>
                <w:shd w:val="clear" w:color="auto" w:fill="FFFFFF"/>
              </w:rPr>
              <w:t xml:space="preserve">Итого </w:t>
            </w:r>
          </w:p>
        </w:tc>
        <w:tc>
          <w:tcPr>
            <w:tcW w:w="743"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752"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78"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c>
          <w:tcPr>
            <w:tcW w:w="693" w:type="dxa"/>
            <w:tcBorders>
              <w:top w:val="single" w:sz="4" w:space="0" w:color="auto"/>
              <w:left w:val="single" w:sz="4" w:space="0" w:color="auto"/>
              <w:bottom w:val="single" w:sz="4" w:space="0" w:color="auto"/>
              <w:right w:val="single" w:sz="4" w:space="0" w:color="auto"/>
            </w:tcBorders>
          </w:tcPr>
          <w:p w:rsidR="00166637" w:rsidRDefault="00166637">
            <w:pPr>
              <w:pStyle w:val="ac"/>
              <w:tabs>
                <w:tab w:val="num" w:pos="0"/>
              </w:tabs>
              <w:spacing w:line="276" w:lineRule="auto"/>
              <w:jc w:val="both"/>
              <w:rPr>
                <w:rFonts w:ascii="Times New Roman" w:hAnsi="Times New Roman" w:cs="Times New Roman"/>
                <w:b/>
                <w:color w:val="000000"/>
                <w:spacing w:val="1"/>
                <w:shd w:val="clear" w:color="auto" w:fill="FFFFFF"/>
              </w:rPr>
            </w:pPr>
          </w:p>
        </w:tc>
      </w:tr>
    </w:tbl>
    <w:p w:rsidR="00166637" w:rsidRDefault="00166637" w:rsidP="00166637">
      <w:pPr>
        <w:ind w:firstLine="567"/>
        <w:jc w:val="both"/>
        <w:rPr>
          <w:rFonts w:ascii="Times New Roman" w:hAnsi="Times New Roman" w:cs="Times New Roman"/>
          <w:b/>
          <w:sz w:val="28"/>
          <w:szCs w:val="28"/>
          <w:lang w:val="kk-KZ"/>
        </w:rPr>
      </w:pPr>
    </w:p>
    <w:p w:rsidR="00166637" w:rsidRDefault="00166637" w:rsidP="00166637">
      <w:pPr>
        <w:ind w:firstLine="567"/>
        <w:jc w:val="both"/>
        <w:rPr>
          <w:rFonts w:ascii="Times New Roman" w:hAnsi="Times New Roman" w:cs="Times New Roman"/>
          <w:b/>
          <w:sz w:val="32"/>
          <w:szCs w:val="28"/>
          <w:lang w:val="kk-KZ"/>
        </w:rPr>
      </w:pPr>
      <w:r>
        <w:rPr>
          <w:rFonts w:ascii="Times New Roman" w:hAnsi="Times New Roman" w:cs="Times New Roman"/>
          <w:b/>
          <w:sz w:val="32"/>
          <w:szCs w:val="28"/>
          <w:lang w:val="kk-KZ"/>
        </w:rPr>
        <w:t>3 Тәрбиеленушілер контингенті</w:t>
      </w:r>
    </w:p>
    <w:p w:rsidR="00166637" w:rsidRDefault="00166637" w:rsidP="00A03E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Бағалатын кезеңдегі тәрбиеленушілер контингенті 3 қосымша:</w:t>
      </w:r>
    </w:p>
    <w:p w:rsidR="002C5625" w:rsidRPr="002C5625" w:rsidRDefault="003632C5" w:rsidP="00A03EF4">
      <w:pPr>
        <w:spacing w:after="0" w:line="240" w:lineRule="auto"/>
        <w:ind w:firstLine="567"/>
        <w:jc w:val="both"/>
        <w:rPr>
          <w:rFonts w:ascii="Times New Roman" w:hAnsi="Times New Roman" w:cs="Times New Roman"/>
          <w:sz w:val="28"/>
          <w:lang w:val="kk-KZ"/>
        </w:rPr>
      </w:pPr>
      <w:hyperlink r:id="rId15" w:history="1">
        <w:r w:rsidR="002C5625" w:rsidRPr="002C5625">
          <w:rPr>
            <w:rStyle w:val="a3"/>
            <w:rFonts w:ascii="Times New Roman" w:hAnsi="Times New Roman" w:cs="Times New Roman"/>
            <w:sz w:val="28"/>
            <w:lang w:val="kk-KZ"/>
          </w:rPr>
          <w:t>https://disk.yandex.ru/d/jqUOCwwQhFQKFg</w:t>
        </w:r>
      </w:hyperlink>
    </w:p>
    <w:p w:rsidR="00166637" w:rsidRDefault="00045654" w:rsidP="00A03EF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Жасына байланысты </w:t>
      </w:r>
      <w:r w:rsidR="00166637" w:rsidRPr="00045654">
        <w:rPr>
          <w:rFonts w:ascii="Times New Roman" w:hAnsi="Times New Roman" w:cs="Times New Roman"/>
          <w:sz w:val="28"/>
          <w:szCs w:val="28"/>
          <w:lang w:val="kk-KZ"/>
        </w:rPr>
        <w:t>тәрбиеленушілер контингенті туралы мәліметтер:</w:t>
      </w:r>
    </w:p>
    <w:tbl>
      <w:tblPr>
        <w:tblpPr w:leftFromText="180" w:rightFromText="180" w:vertAnchor="text" w:tblpY="1"/>
        <w:tblOverlap w:val="neve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51"/>
        <w:gridCol w:w="901"/>
        <w:gridCol w:w="1401"/>
        <w:gridCol w:w="889"/>
        <w:gridCol w:w="1004"/>
        <w:gridCol w:w="1004"/>
        <w:gridCol w:w="540"/>
      </w:tblGrid>
      <w:tr w:rsidR="00166637" w:rsidTr="008C4C36">
        <w:tc>
          <w:tcPr>
            <w:tcW w:w="1555" w:type="dxa"/>
            <w:vMerge w:val="restart"/>
            <w:tcBorders>
              <w:top w:val="single" w:sz="4" w:space="0" w:color="auto"/>
              <w:left w:val="single" w:sz="4" w:space="0" w:color="auto"/>
              <w:bottom w:val="single" w:sz="4" w:space="0" w:color="auto"/>
              <w:right w:val="single" w:sz="4" w:space="0" w:color="auto"/>
            </w:tcBorders>
            <w:hideMark/>
          </w:tcPr>
          <w:p w:rsidR="00166637" w:rsidRDefault="00166637" w:rsidP="00FC1A23">
            <w:pPr>
              <w:spacing w:after="0" w:line="240" w:lineRule="auto"/>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Топтардың атауы</w:t>
            </w:r>
          </w:p>
        </w:tc>
        <w:tc>
          <w:tcPr>
            <w:tcW w:w="1751" w:type="dxa"/>
            <w:vMerge w:val="restart"/>
            <w:tcBorders>
              <w:top w:val="single" w:sz="4" w:space="0" w:color="auto"/>
              <w:left w:val="single" w:sz="4" w:space="0" w:color="auto"/>
              <w:bottom w:val="single" w:sz="4" w:space="0" w:color="auto"/>
              <w:right w:val="single" w:sz="4" w:space="0" w:color="auto"/>
            </w:tcBorders>
            <w:hideMark/>
          </w:tcPr>
          <w:p w:rsidR="00166637" w:rsidRDefault="00166637" w:rsidP="00FC1A23">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Жас ерекшелігі</w:t>
            </w:r>
          </w:p>
        </w:tc>
        <w:tc>
          <w:tcPr>
            <w:tcW w:w="901" w:type="dxa"/>
            <w:vMerge w:val="restart"/>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Бал</w:t>
            </w:r>
            <w:r>
              <w:rPr>
                <w:rFonts w:ascii="Times New Roman" w:hAnsi="Times New Roman" w:cs="Times New Roman"/>
                <w:b/>
                <w:spacing w:val="2"/>
                <w:sz w:val="20"/>
                <w:szCs w:val="20"/>
                <w:shd w:val="clear" w:color="auto" w:fill="FFFFFF"/>
              </w:rPr>
              <w:t>-</w:t>
            </w:r>
            <w:r>
              <w:rPr>
                <w:rFonts w:ascii="Times New Roman" w:hAnsi="Times New Roman" w:cs="Times New Roman"/>
                <w:b/>
                <w:spacing w:val="2"/>
                <w:sz w:val="20"/>
                <w:szCs w:val="20"/>
                <w:shd w:val="clear" w:color="auto" w:fill="FFFFFF"/>
                <w:lang w:val="kk-KZ"/>
              </w:rPr>
              <w:t>ң саны</w:t>
            </w:r>
          </w:p>
          <w:p w:rsidR="00166637" w:rsidRDefault="00166637" w:rsidP="00FC1A23">
            <w:pPr>
              <w:spacing w:after="0" w:line="240" w:lineRule="auto"/>
              <w:ind w:left="-118" w:right="-134"/>
              <w:jc w:val="center"/>
              <w:rPr>
                <w:rFonts w:ascii="Times New Roman" w:hAnsi="Times New Roman" w:cs="Times New Roman"/>
                <w:b/>
                <w:spacing w:val="2"/>
                <w:sz w:val="20"/>
                <w:szCs w:val="20"/>
                <w:shd w:val="clear" w:color="auto" w:fill="FFFFFF"/>
                <w:lang w:val="kk-KZ"/>
              </w:rPr>
            </w:pPr>
          </w:p>
        </w:tc>
        <w:tc>
          <w:tcPr>
            <w:tcW w:w="4838" w:type="dxa"/>
            <w:gridSpan w:val="5"/>
            <w:tcBorders>
              <w:top w:val="single" w:sz="4" w:space="0" w:color="auto"/>
              <w:left w:val="single" w:sz="4" w:space="0" w:color="auto"/>
              <w:bottom w:val="single" w:sz="4" w:space="0" w:color="auto"/>
              <w:right w:val="single" w:sz="4" w:space="0" w:color="auto"/>
            </w:tcBorders>
            <w:hideMark/>
          </w:tcPr>
          <w:p w:rsidR="00166637" w:rsidRDefault="00166637" w:rsidP="00FC1A23">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Оның ішінде</w:t>
            </w:r>
          </w:p>
        </w:tc>
      </w:tr>
      <w:tr w:rsidR="00166637" w:rsidTr="00FC1A23">
        <w:tc>
          <w:tcPr>
            <w:tcW w:w="1555" w:type="dxa"/>
            <w:vMerge/>
            <w:tcBorders>
              <w:top w:val="single" w:sz="4" w:space="0" w:color="auto"/>
              <w:left w:val="single" w:sz="4" w:space="0" w:color="auto"/>
              <w:bottom w:val="single" w:sz="4" w:space="0" w:color="auto"/>
              <w:right w:val="single" w:sz="4" w:space="0" w:color="auto"/>
            </w:tcBorders>
            <w:vAlign w:val="center"/>
            <w:hideMark/>
          </w:tcPr>
          <w:p w:rsidR="00166637" w:rsidRDefault="00166637" w:rsidP="00FC1A23">
            <w:pPr>
              <w:spacing w:after="0"/>
              <w:rPr>
                <w:rFonts w:ascii="Times New Roman" w:hAnsi="Times New Roman" w:cs="Times New Roman"/>
                <w:b/>
                <w:spacing w:val="2"/>
                <w:sz w:val="20"/>
                <w:szCs w:val="20"/>
                <w:shd w:val="clear" w:color="auto" w:fill="FFFFFF"/>
                <w:lang w:val="kk-KZ"/>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rsidR="00166637" w:rsidRDefault="00166637" w:rsidP="00FC1A23">
            <w:pPr>
              <w:spacing w:after="0"/>
              <w:rPr>
                <w:rFonts w:ascii="Times New Roman" w:hAnsi="Times New Roman" w:cs="Times New Roman"/>
                <w:b/>
                <w:spacing w:val="2"/>
                <w:sz w:val="20"/>
                <w:szCs w:val="20"/>
                <w:shd w:val="clear" w:color="auto" w:fill="FFFFFF"/>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6637" w:rsidRDefault="00166637" w:rsidP="00FC1A23">
            <w:pPr>
              <w:spacing w:after="0"/>
              <w:rPr>
                <w:rFonts w:ascii="Times New Roman" w:hAnsi="Times New Roman" w:cs="Times New Roman"/>
                <w:b/>
                <w:spacing w:val="2"/>
                <w:sz w:val="20"/>
                <w:szCs w:val="20"/>
                <w:shd w:val="clear" w:color="auto" w:fill="FFFFFF"/>
                <w:lang w:val="kk-KZ"/>
              </w:rPr>
            </w:pPr>
          </w:p>
        </w:tc>
        <w:tc>
          <w:tcPr>
            <w:tcW w:w="1401" w:type="dxa"/>
            <w:tcBorders>
              <w:top w:val="single" w:sz="4" w:space="0" w:color="auto"/>
              <w:left w:val="single" w:sz="4" w:space="0" w:color="auto"/>
              <w:bottom w:val="single" w:sz="4" w:space="0" w:color="auto"/>
              <w:right w:val="single" w:sz="4" w:space="0" w:color="auto"/>
            </w:tcBorders>
            <w:hideMark/>
          </w:tcPr>
          <w:p w:rsidR="00166637" w:rsidRDefault="00166637" w:rsidP="00FC1A23">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 xml:space="preserve"> 1жас бала</w:t>
            </w:r>
          </w:p>
        </w:tc>
        <w:tc>
          <w:tcPr>
            <w:tcW w:w="889" w:type="dxa"/>
            <w:tcBorders>
              <w:top w:val="single" w:sz="4" w:space="0" w:color="auto"/>
              <w:left w:val="single" w:sz="4" w:space="0" w:color="auto"/>
              <w:bottom w:val="single" w:sz="4" w:space="0" w:color="auto"/>
              <w:right w:val="single" w:sz="4" w:space="0" w:color="auto"/>
            </w:tcBorders>
            <w:hideMark/>
          </w:tcPr>
          <w:p w:rsidR="00166637" w:rsidRDefault="00166637" w:rsidP="00FC1A23">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2 жас бала</w:t>
            </w:r>
          </w:p>
        </w:tc>
        <w:tc>
          <w:tcPr>
            <w:tcW w:w="1004" w:type="dxa"/>
            <w:tcBorders>
              <w:top w:val="single" w:sz="4" w:space="0" w:color="auto"/>
              <w:left w:val="single" w:sz="4" w:space="0" w:color="auto"/>
              <w:bottom w:val="single" w:sz="4" w:space="0" w:color="auto"/>
              <w:right w:val="single" w:sz="4" w:space="0" w:color="auto"/>
            </w:tcBorders>
            <w:hideMark/>
          </w:tcPr>
          <w:p w:rsidR="00166637" w:rsidRDefault="00166637" w:rsidP="00FC1A23">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3 жас бала</w:t>
            </w:r>
          </w:p>
        </w:tc>
        <w:tc>
          <w:tcPr>
            <w:tcW w:w="1004" w:type="dxa"/>
            <w:tcBorders>
              <w:top w:val="single" w:sz="4" w:space="0" w:color="auto"/>
              <w:left w:val="single" w:sz="4" w:space="0" w:color="auto"/>
              <w:bottom w:val="single" w:sz="4" w:space="0" w:color="auto"/>
              <w:right w:val="single" w:sz="4" w:space="0" w:color="auto"/>
            </w:tcBorders>
            <w:hideMark/>
          </w:tcPr>
          <w:p w:rsidR="00166637" w:rsidRDefault="00166637" w:rsidP="00FC1A23">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4 жас бала</w:t>
            </w:r>
          </w:p>
        </w:tc>
        <w:tc>
          <w:tcPr>
            <w:tcW w:w="540" w:type="dxa"/>
            <w:tcBorders>
              <w:top w:val="single" w:sz="4" w:space="0" w:color="auto"/>
              <w:left w:val="single" w:sz="4" w:space="0" w:color="auto"/>
              <w:bottom w:val="single" w:sz="4" w:space="0" w:color="auto"/>
              <w:right w:val="single" w:sz="4" w:space="0" w:color="auto"/>
            </w:tcBorders>
            <w:hideMark/>
          </w:tcPr>
          <w:p w:rsidR="00166637" w:rsidRDefault="00166637" w:rsidP="00FC1A23">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5жас бала</w:t>
            </w:r>
          </w:p>
        </w:tc>
      </w:tr>
      <w:tr w:rsidR="00166637" w:rsidTr="00FC1A23">
        <w:tc>
          <w:tcPr>
            <w:tcW w:w="9045" w:type="dxa"/>
            <w:gridSpan w:val="8"/>
            <w:tcBorders>
              <w:top w:val="single" w:sz="4" w:space="0" w:color="auto"/>
              <w:left w:val="single" w:sz="4" w:space="0" w:color="auto"/>
              <w:bottom w:val="single" w:sz="4" w:space="0" w:color="auto"/>
              <w:right w:val="single" w:sz="4" w:space="0" w:color="auto"/>
            </w:tcBorders>
            <w:hideMark/>
          </w:tcPr>
          <w:p w:rsidR="00166637" w:rsidRDefault="00313BF9" w:rsidP="00FC1A23">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2021</w:t>
            </w:r>
            <w:r w:rsidR="00166637">
              <w:rPr>
                <w:rFonts w:ascii="Times New Roman" w:hAnsi="Times New Roman" w:cs="Times New Roman"/>
                <w:b/>
                <w:spacing w:val="2"/>
                <w:sz w:val="24"/>
                <w:szCs w:val="24"/>
                <w:shd w:val="clear" w:color="auto" w:fill="FFFFFF"/>
                <w:lang w:val="kk-KZ"/>
              </w:rPr>
              <w:t xml:space="preserve"> – 202</w:t>
            </w:r>
            <w:r>
              <w:rPr>
                <w:rFonts w:ascii="Times New Roman" w:hAnsi="Times New Roman" w:cs="Times New Roman"/>
                <w:b/>
                <w:spacing w:val="2"/>
                <w:sz w:val="24"/>
                <w:szCs w:val="24"/>
                <w:shd w:val="clear" w:color="auto" w:fill="FFFFFF"/>
                <w:lang w:val="kk-KZ"/>
              </w:rPr>
              <w:t>2</w:t>
            </w:r>
            <w:r w:rsidR="00166637">
              <w:rPr>
                <w:rFonts w:ascii="Times New Roman" w:hAnsi="Times New Roman" w:cs="Times New Roman"/>
                <w:b/>
                <w:spacing w:val="2"/>
                <w:sz w:val="24"/>
                <w:szCs w:val="24"/>
                <w:shd w:val="clear" w:color="auto" w:fill="FFFFFF"/>
                <w:lang w:val="kk-KZ"/>
              </w:rPr>
              <w:t xml:space="preserve"> оқу жылы</w:t>
            </w:r>
          </w:p>
        </w:tc>
      </w:tr>
      <w:tr w:rsidR="00166637" w:rsidTr="00FC1A23">
        <w:tc>
          <w:tcPr>
            <w:tcW w:w="1555" w:type="dxa"/>
            <w:tcBorders>
              <w:top w:val="single" w:sz="4" w:space="0" w:color="auto"/>
              <w:left w:val="single" w:sz="4" w:space="0" w:color="auto"/>
              <w:bottom w:val="single" w:sz="4" w:space="0" w:color="auto"/>
              <w:right w:val="single" w:sz="4" w:space="0" w:color="auto"/>
            </w:tcBorders>
            <w:hideMark/>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Ақбөпе</w:t>
            </w:r>
          </w:p>
        </w:tc>
        <w:tc>
          <w:tcPr>
            <w:tcW w:w="1751" w:type="dxa"/>
            <w:tcBorders>
              <w:top w:val="single" w:sz="4" w:space="0" w:color="auto"/>
              <w:left w:val="single" w:sz="4" w:space="0" w:color="auto"/>
              <w:bottom w:val="single" w:sz="4" w:space="0" w:color="auto"/>
              <w:right w:val="single" w:sz="4" w:space="0" w:color="auto"/>
            </w:tcBorders>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Ортанғы</w:t>
            </w:r>
          </w:p>
        </w:tc>
        <w:tc>
          <w:tcPr>
            <w:tcW w:w="901" w:type="dxa"/>
            <w:tcBorders>
              <w:top w:val="single" w:sz="4" w:space="0" w:color="auto"/>
              <w:left w:val="single" w:sz="4" w:space="0" w:color="auto"/>
              <w:bottom w:val="single" w:sz="4" w:space="0" w:color="auto"/>
              <w:right w:val="single" w:sz="4" w:space="0" w:color="auto"/>
            </w:tcBorders>
            <w:hideMark/>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401"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004"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hideMark/>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r>
      <w:tr w:rsidR="00166637" w:rsidTr="00FC1A23">
        <w:tc>
          <w:tcPr>
            <w:tcW w:w="1555" w:type="dxa"/>
            <w:tcBorders>
              <w:top w:val="single" w:sz="4" w:space="0" w:color="auto"/>
              <w:left w:val="single" w:sz="4" w:space="0" w:color="auto"/>
              <w:bottom w:val="single" w:sz="4" w:space="0" w:color="auto"/>
              <w:right w:val="single" w:sz="4" w:space="0" w:color="auto"/>
            </w:tcBorders>
            <w:hideMark/>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Күншуақ</w:t>
            </w:r>
          </w:p>
        </w:tc>
        <w:tc>
          <w:tcPr>
            <w:tcW w:w="1751" w:type="dxa"/>
            <w:tcBorders>
              <w:top w:val="single" w:sz="4" w:space="0" w:color="auto"/>
              <w:left w:val="single" w:sz="4" w:space="0" w:color="auto"/>
              <w:bottom w:val="single" w:sz="4" w:space="0" w:color="auto"/>
              <w:right w:val="single" w:sz="4" w:space="0" w:color="auto"/>
            </w:tcBorders>
            <w:hideMark/>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Ересек</w:t>
            </w:r>
          </w:p>
        </w:tc>
        <w:tc>
          <w:tcPr>
            <w:tcW w:w="901" w:type="dxa"/>
            <w:tcBorders>
              <w:top w:val="single" w:sz="4" w:space="0" w:color="auto"/>
              <w:left w:val="single" w:sz="4" w:space="0" w:color="auto"/>
              <w:bottom w:val="single" w:sz="4" w:space="0" w:color="auto"/>
              <w:right w:val="single" w:sz="4" w:space="0" w:color="auto"/>
            </w:tcBorders>
            <w:hideMark/>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c>
          <w:tcPr>
            <w:tcW w:w="1401"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c>
          <w:tcPr>
            <w:tcW w:w="540"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r>
      <w:tr w:rsidR="00166637" w:rsidTr="00FC1A23">
        <w:tc>
          <w:tcPr>
            <w:tcW w:w="1555" w:type="dxa"/>
            <w:tcBorders>
              <w:top w:val="single" w:sz="4" w:space="0" w:color="auto"/>
              <w:left w:val="single" w:sz="4" w:space="0" w:color="auto"/>
              <w:bottom w:val="single" w:sz="4" w:space="0" w:color="auto"/>
              <w:right w:val="single" w:sz="4" w:space="0" w:color="auto"/>
            </w:tcBorders>
            <w:hideMark/>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Құлыншақ</w:t>
            </w:r>
          </w:p>
        </w:tc>
        <w:tc>
          <w:tcPr>
            <w:tcW w:w="1751" w:type="dxa"/>
            <w:tcBorders>
              <w:top w:val="single" w:sz="4" w:space="0" w:color="auto"/>
              <w:left w:val="single" w:sz="4" w:space="0" w:color="auto"/>
              <w:bottom w:val="single" w:sz="4" w:space="0" w:color="auto"/>
              <w:right w:val="single" w:sz="4" w:space="0" w:color="auto"/>
            </w:tcBorders>
            <w:hideMark/>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Ересек </w:t>
            </w:r>
          </w:p>
        </w:tc>
        <w:tc>
          <w:tcPr>
            <w:tcW w:w="901" w:type="dxa"/>
            <w:tcBorders>
              <w:top w:val="single" w:sz="4" w:space="0" w:color="auto"/>
              <w:left w:val="single" w:sz="4" w:space="0" w:color="auto"/>
              <w:bottom w:val="single" w:sz="4" w:space="0" w:color="auto"/>
              <w:right w:val="single" w:sz="4" w:space="0" w:color="auto"/>
            </w:tcBorders>
            <w:hideMark/>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1401"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hideMark/>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540"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r>
      <w:tr w:rsidR="00166637" w:rsidTr="00FC1A23">
        <w:tc>
          <w:tcPr>
            <w:tcW w:w="1555" w:type="dxa"/>
            <w:tcBorders>
              <w:top w:val="single" w:sz="4" w:space="0" w:color="auto"/>
              <w:left w:val="single" w:sz="4" w:space="0" w:color="auto"/>
              <w:bottom w:val="single" w:sz="4" w:space="0" w:color="auto"/>
              <w:right w:val="single" w:sz="4" w:space="0" w:color="auto"/>
            </w:tcBorders>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Аққу</w:t>
            </w:r>
          </w:p>
        </w:tc>
        <w:tc>
          <w:tcPr>
            <w:tcW w:w="1751" w:type="dxa"/>
            <w:tcBorders>
              <w:top w:val="single" w:sz="4" w:space="0" w:color="auto"/>
              <w:left w:val="single" w:sz="4" w:space="0" w:color="auto"/>
              <w:bottom w:val="single" w:sz="4" w:space="0" w:color="auto"/>
              <w:right w:val="single" w:sz="4" w:space="0" w:color="auto"/>
            </w:tcBorders>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Ортанғы</w:t>
            </w:r>
          </w:p>
        </w:tc>
        <w:tc>
          <w:tcPr>
            <w:tcW w:w="901" w:type="dxa"/>
            <w:tcBorders>
              <w:top w:val="single" w:sz="4" w:space="0" w:color="auto"/>
              <w:left w:val="single" w:sz="4" w:space="0" w:color="auto"/>
              <w:bottom w:val="single" w:sz="4" w:space="0" w:color="auto"/>
              <w:right w:val="single" w:sz="4" w:space="0" w:color="auto"/>
            </w:tcBorders>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c>
          <w:tcPr>
            <w:tcW w:w="1401"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166637"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c>
          <w:tcPr>
            <w:tcW w:w="1004"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r>
      <w:tr w:rsidR="00166637" w:rsidTr="00FC1A23">
        <w:tc>
          <w:tcPr>
            <w:tcW w:w="1555" w:type="dxa"/>
            <w:tcBorders>
              <w:top w:val="single" w:sz="4" w:space="0" w:color="auto"/>
              <w:left w:val="single" w:sz="4" w:space="0" w:color="auto"/>
              <w:bottom w:val="single" w:sz="4" w:space="0" w:color="auto"/>
              <w:right w:val="single" w:sz="4" w:space="0" w:color="auto"/>
            </w:tcBorders>
          </w:tcPr>
          <w:p w:rsidR="0016663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Балдырған</w:t>
            </w:r>
          </w:p>
        </w:tc>
        <w:tc>
          <w:tcPr>
            <w:tcW w:w="1751" w:type="dxa"/>
            <w:tcBorders>
              <w:top w:val="single" w:sz="4" w:space="0" w:color="auto"/>
              <w:left w:val="single" w:sz="4" w:space="0" w:color="auto"/>
              <w:bottom w:val="single" w:sz="4" w:space="0" w:color="auto"/>
              <w:right w:val="single" w:sz="4" w:space="0" w:color="auto"/>
            </w:tcBorders>
          </w:tcPr>
          <w:p w:rsidR="0016663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Ортанғы</w:t>
            </w:r>
          </w:p>
        </w:tc>
        <w:tc>
          <w:tcPr>
            <w:tcW w:w="901" w:type="dxa"/>
            <w:tcBorders>
              <w:top w:val="single" w:sz="4" w:space="0" w:color="auto"/>
              <w:left w:val="single" w:sz="4" w:space="0" w:color="auto"/>
              <w:bottom w:val="single" w:sz="4" w:space="0" w:color="auto"/>
              <w:right w:val="single" w:sz="4" w:space="0" w:color="auto"/>
            </w:tcBorders>
          </w:tcPr>
          <w:p w:rsidR="0016663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c>
          <w:tcPr>
            <w:tcW w:w="1401"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16663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c>
          <w:tcPr>
            <w:tcW w:w="1004"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r>
      <w:tr w:rsidR="00166637" w:rsidTr="00FC1A23">
        <w:tc>
          <w:tcPr>
            <w:tcW w:w="1555" w:type="dxa"/>
            <w:tcBorders>
              <w:top w:val="single" w:sz="4" w:space="0" w:color="auto"/>
              <w:left w:val="single" w:sz="4" w:space="0" w:color="auto"/>
              <w:bottom w:val="single" w:sz="4" w:space="0" w:color="auto"/>
              <w:right w:val="single" w:sz="4" w:space="0" w:color="auto"/>
            </w:tcBorders>
          </w:tcPr>
          <w:p w:rsidR="0016663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Еркетай</w:t>
            </w:r>
          </w:p>
        </w:tc>
        <w:tc>
          <w:tcPr>
            <w:tcW w:w="1751" w:type="dxa"/>
            <w:tcBorders>
              <w:top w:val="single" w:sz="4" w:space="0" w:color="auto"/>
              <w:left w:val="single" w:sz="4" w:space="0" w:color="auto"/>
              <w:bottom w:val="single" w:sz="4" w:space="0" w:color="auto"/>
              <w:right w:val="single" w:sz="4" w:space="0" w:color="auto"/>
            </w:tcBorders>
          </w:tcPr>
          <w:p w:rsidR="0016663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Мектеп.даяр</w:t>
            </w:r>
          </w:p>
        </w:tc>
        <w:tc>
          <w:tcPr>
            <w:tcW w:w="901" w:type="dxa"/>
            <w:tcBorders>
              <w:top w:val="single" w:sz="4" w:space="0" w:color="auto"/>
              <w:left w:val="single" w:sz="4" w:space="0" w:color="auto"/>
              <w:bottom w:val="single" w:sz="4" w:space="0" w:color="auto"/>
              <w:right w:val="single" w:sz="4" w:space="0" w:color="auto"/>
            </w:tcBorders>
          </w:tcPr>
          <w:p w:rsidR="0016663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c>
          <w:tcPr>
            <w:tcW w:w="1401"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166637" w:rsidRDefault="00166637"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16663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r>
      <w:tr w:rsidR="00F429A7" w:rsidTr="00FC1A23">
        <w:tc>
          <w:tcPr>
            <w:tcW w:w="1555" w:type="dxa"/>
            <w:tcBorders>
              <w:top w:val="single" w:sz="4" w:space="0" w:color="auto"/>
              <w:left w:val="single" w:sz="4" w:space="0" w:color="auto"/>
              <w:bottom w:val="single" w:sz="4" w:space="0" w:color="auto"/>
              <w:right w:val="single" w:sz="4" w:space="0" w:color="auto"/>
            </w:tcBorders>
          </w:tcPr>
          <w:p w:rsidR="00F429A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Ботақан</w:t>
            </w:r>
          </w:p>
        </w:tc>
        <w:tc>
          <w:tcPr>
            <w:tcW w:w="1751" w:type="dxa"/>
            <w:tcBorders>
              <w:top w:val="single" w:sz="4" w:space="0" w:color="auto"/>
              <w:left w:val="single" w:sz="4" w:space="0" w:color="auto"/>
              <w:bottom w:val="single" w:sz="4" w:space="0" w:color="auto"/>
              <w:right w:val="single" w:sz="4" w:space="0" w:color="auto"/>
            </w:tcBorders>
          </w:tcPr>
          <w:p w:rsidR="00F429A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Кіші топ</w:t>
            </w:r>
          </w:p>
        </w:tc>
        <w:tc>
          <w:tcPr>
            <w:tcW w:w="901" w:type="dxa"/>
            <w:tcBorders>
              <w:top w:val="single" w:sz="4" w:space="0" w:color="auto"/>
              <w:left w:val="single" w:sz="4" w:space="0" w:color="auto"/>
              <w:bottom w:val="single" w:sz="4" w:space="0" w:color="auto"/>
              <w:right w:val="single" w:sz="4" w:space="0" w:color="auto"/>
            </w:tcBorders>
          </w:tcPr>
          <w:p w:rsidR="00F429A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1401"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429A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1004"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r>
      <w:tr w:rsidR="00F429A7" w:rsidTr="00FC1A23">
        <w:tc>
          <w:tcPr>
            <w:tcW w:w="1555" w:type="dxa"/>
            <w:tcBorders>
              <w:top w:val="single" w:sz="4" w:space="0" w:color="auto"/>
              <w:left w:val="single" w:sz="4" w:space="0" w:color="auto"/>
              <w:bottom w:val="single" w:sz="4" w:space="0" w:color="auto"/>
              <w:right w:val="single" w:sz="4" w:space="0" w:color="auto"/>
            </w:tcBorders>
          </w:tcPr>
          <w:p w:rsidR="00F429A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Балапан</w:t>
            </w:r>
          </w:p>
        </w:tc>
        <w:tc>
          <w:tcPr>
            <w:tcW w:w="1751" w:type="dxa"/>
            <w:tcBorders>
              <w:top w:val="single" w:sz="4" w:space="0" w:color="auto"/>
              <w:left w:val="single" w:sz="4" w:space="0" w:color="auto"/>
              <w:bottom w:val="single" w:sz="4" w:space="0" w:color="auto"/>
              <w:right w:val="single" w:sz="4" w:space="0" w:color="auto"/>
            </w:tcBorders>
          </w:tcPr>
          <w:p w:rsidR="00F429A7" w:rsidRDefault="003E2551"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Кіші топ</w:t>
            </w:r>
          </w:p>
        </w:tc>
        <w:tc>
          <w:tcPr>
            <w:tcW w:w="901" w:type="dxa"/>
            <w:tcBorders>
              <w:top w:val="single" w:sz="4" w:space="0" w:color="auto"/>
              <w:left w:val="single" w:sz="4" w:space="0" w:color="auto"/>
              <w:bottom w:val="single" w:sz="4" w:space="0" w:color="auto"/>
              <w:right w:val="single" w:sz="4" w:space="0" w:color="auto"/>
            </w:tcBorders>
          </w:tcPr>
          <w:p w:rsidR="00F429A7"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401"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429A7"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004"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r>
      <w:tr w:rsidR="00F429A7" w:rsidTr="00FC1A23">
        <w:tc>
          <w:tcPr>
            <w:tcW w:w="1555" w:type="dxa"/>
            <w:tcBorders>
              <w:top w:val="single" w:sz="4" w:space="0" w:color="auto"/>
              <w:left w:val="single" w:sz="4" w:space="0" w:color="auto"/>
              <w:bottom w:val="single" w:sz="4" w:space="0" w:color="auto"/>
              <w:right w:val="single" w:sz="4" w:space="0" w:color="auto"/>
            </w:tcBorders>
          </w:tcPr>
          <w:p w:rsidR="00F429A7"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Айналайын</w:t>
            </w:r>
          </w:p>
        </w:tc>
        <w:tc>
          <w:tcPr>
            <w:tcW w:w="1751" w:type="dxa"/>
            <w:tcBorders>
              <w:top w:val="single" w:sz="4" w:space="0" w:color="auto"/>
              <w:left w:val="single" w:sz="4" w:space="0" w:color="auto"/>
              <w:bottom w:val="single" w:sz="4" w:space="0" w:color="auto"/>
              <w:right w:val="single" w:sz="4" w:space="0" w:color="auto"/>
            </w:tcBorders>
          </w:tcPr>
          <w:p w:rsidR="00F429A7"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Ортанғы</w:t>
            </w:r>
          </w:p>
        </w:tc>
        <w:tc>
          <w:tcPr>
            <w:tcW w:w="901" w:type="dxa"/>
            <w:tcBorders>
              <w:top w:val="single" w:sz="4" w:space="0" w:color="auto"/>
              <w:left w:val="single" w:sz="4" w:space="0" w:color="auto"/>
              <w:bottom w:val="single" w:sz="4" w:space="0" w:color="auto"/>
              <w:right w:val="single" w:sz="4" w:space="0" w:color="auto"/>
            </w:tcBorders>
          </w:tcPr>
          <w:p w:rsidR="00F429A7"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401"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429A7"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004"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r>
      <w:tr w:rsidR="00F429A7" w:rsidTr="00FC1A23">
        <w:tc>
          <w:tcPr>
            <w:tcW w:w="1555" w:type="dxa"/>
            <w:tcBorders>
              <w:top w:val="single" w:sz="4" w:space="0" w:color="auto"/>
              <w:left w:val="single" w:sz="4" w:space="0" w:color="auto"/>
              <w:bottom w:val="single" w:sz="4" w:space="0" w:color="auto"/>
              <w:right w:val="single" w:sz="4" w:space="0" w:color="auto"/>
            </w:tcBorders>
          </w:tcPr>
          <w:p w:rsidR="00F429A7"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Алтын бесік</w:t>
            </w:r>
          </w:p>
        </w:tc>
        <w:tc>
          <w:tcPr>
            <w:tcW w:w="1751" w:type="dxa"/>
            <w:tcBorders>
              <w:top w:val="single" w:sz="4" w:space="0" w:color="auto"/>
              <w:left w:val="single" w:sz="4" w:space="0" w:color="auto"/>
              <w:bottom w:val="single" w:sz="4" w:space="0" w:color="auto"/>
              <w:right w:val="single" w:sz="4" w:space="0" w:color="auto"/>
            </w:tcBorders>
          </w:tcPr>
          <w:p w:rsidR="00F429A7"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Кіші топ</w:t>
            </w:r>
          </w:p>
        </w:tc>
        <w:tc>
          <w:tcPr>
            <w:tcW w:w="901" w:type="dxa"/>
            <w:tcBorders>
              <w:top w:val="single" w:sz="4" w:space="0" w:color="auto"/>
              <w:left w:val="single" w:sz="4" w:space="0" w:color="auto"/>
              <w:bottom w:val="single" w:sz="4" w:space="0" w:color="auto"/>
              <w:right w:val="single" w:sz="4" w:space="0" w:color="auto"/>
            </w:tcBorders>
          </w:tcPr>
          <w:p w:rsidR="00F429A7"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c>
          <w:tcPr>
            <w:tcW w:w="1401"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429A7"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c>
          <w:tcPr>
            <w:tcW w:w="1004"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F429A7" w:rsidRDefault="00F429A7" w:rsidP="00FC1A23">
            <w:pPr>
              <w:spacing w:after="0" w:line="240" w:lineRule="auto"/>
              <w:jc w:val="both"/>
              <w:rPr>
                <w:rFonts w:ascii="Times New Roman" w:hAnsi="Times New Roman" w:cs="Times New Roman"/>
                <w:spacing w:val="2"/>
                <w:sz w:val="24"/>
                <w:szCs w:val="24"/>
                <w:shd w:val="clear" w:color="auto" w:fill="FFFFFF"/>
                <w:lang w:val="kk-KZ"/>
              </w:rPr>
            </w:pPr>
          </w:p>
        </w:tc>
      </w:tr>
      <w:tr w:rsidR="00A623E4" w:rsidTr="00FC1A23">
        <w:tc>
          <w:tcPr>
            <w:tcW w:w="1555"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Батыр</w:t>
            </w:r>
          </w:p>
        </w:tc>
        <w:tc>
          <w:tcPr>
            <w:tcW w:w="1751"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Мект даяр</w:t>
            </w:r>
          </w:p>
        </w:tc>
        <w:tc>
          <w:tcPr>
            <w:tcW w:w="901"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c>
          <w:tcPr>
            <w:tcW w:w="1401"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r>
      <w:tr w:rsidR="00A623E4" w:rsidTr="00FC1A23">
        <w:tc>
          <w:tcPr>
            <w:tcW w:w="1555"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Болашақ</w:t>
            </w:r>
          </w:p>
        </w:tc>
        <w:tc>
          <w:tcPr>
            <w:tcW w:w="1751"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Мект даяр </w:t>
            </w:r>
          </w:p>
        </w:tc>
        <w:tc>
          <w:tcPr>
            <w:tcW w:w="901"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18</w:t>
            </w:r>
          </w:p>
        </w:tc>
        <w:tc>
          <w:tcPr>
            <w:tcW w:w="1401"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18</w:t>
            </w:r>
          </w:p>
        </w:tc>
      </w:tr>
      <w:tr w:rsidR="00A623E4" w:rsidTr="00FC1A23">
        <w:tc>
          <w:tcPr>
            <w:tcW w:w="1555" w:type="dxa"/>
            <w:tcBorders>
              <w:top w:val="single" w:sz="4" w:space="0" w:color="auto"/>
              <w:left w:val="single" w:sz="4" w:space="0" w:color="auto"/>
              <w:bottom w:val="single" w:sz="4" w:space="0" w:color="auto"/>
              <w:right w:val="single" w:sz="4" w:space="0" w:color="auto"/>
            </w:tcBorders>
            <w:hideMark/>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Аяла</w:t>
            </w:r>
          </w:p>
        </w:tc>
        <w:tc>
          <w:tcPr>
            <w:tcW w:w="1751" w:type="dxa"/>
            <w:tcBorders>
              <w:top w:val="single" w:sz="4" w:space="0" w:color="auto"/>
              <w:left w:val="single" w:sz="4" w:space="0" w:color="auto"/>
              <w:bottom w:val="single" w:sz="4" w:space="0" w:color="auto"/>
              <w:right w:val="single" w:sz="4" w:space="0" w:color="auto"/>
            </w:tcBorders>
            <w:hideMark/>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Мект даяр </w:t>
            </w:r>
          </w:p>
        </w:tc>
        <w:tc>
          <w:tcPr>
            <w:tcW w:w="901" w:type="dxa"/>
            <w:tcBorders>
              <w:top w:val="single" w:sz="4" w:space="0" w:color="auto"/>
              <w:left w:val="single" w:sz="4" w:space="0" w:color="auto"/>
              <w:bottom w:val="single" w:sz="4" w:space="0" w:color="auto"/>
              <w:right w:val="single" w:sz="4" w:space="0" w:color="auto"/>
            </w:tcBorders>
            <w:hideMark/>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c>
          <w:tcPr>
            <w:tcW w:w="1401"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hideMark/>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r>
      <w:tr w:rsidR="00A623E4" w:rsidTr="00FC1A23">
        <w:tc>
          <w:tcPr>
            <w:tcW w:w="1555" w:type="dxa"/>
            <w:tcBorders>
              <w:top w:val="single" w:sz="4" w:space="0" w:color="auto"/>
              <w:left w:val="single" w:sz="4" w:space="0" w:color="auto"/>
              <w:bottom w:val="single" w:sz="4" w:space="0" w:color="auto"/>
              <w:right w:val="single" w:sz="4" w:space="0" w:color="auto"/>
            </w:tcBorders>
            <w:hideMark/>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Балдәурен</w:t>
            </w:r>
          </w:p>
        </w:tc>
        <w:tc>
          <w:tcPr>
            <w:tcW w:w="1751" w:type="dxa"/>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Мект даяр</w:t>
            </w:r>
          </w:p>
        </w:tc>
        <w:tc>
          <w:tcPr>
            <w:tcW w:w="901" w:type="dxa"/>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c>
          <w:tcPr>
            <w:tcW w:w="1401" w:type="dxa"/>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Pr>
          <w:p w:rsidR="00A623E4" w:rsidRDefault="00A623E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r>
      <w:tr w:rsidR="00A623E4" w:rsidTr="00FC1A23">
        <w:tc>
          <w:tcPr>
            <w:tcW w:w="9045" w:type="dxa"/>
            <w:gridSpan w:val="8"/>
            <w:tcBorders>
              <w:top w:val="single" w:sz="4" w:space="0" w:color="auto"/>
              <w:left w:val="single" w:sz="4" w:space="0" w:color="auto"/>
              <w:bottom w:val="single" w:sz="4" w:space="0" w:color="auto"/>
              <w:right w:val="single" w:sz="4" w:space="0" w:color="auto"/>
            </w:tcBorders>
            <w:hideMark/>
          </w:tcPr>
          <w:p w:rsidR="00A623E4" w:rsidRDefault="00A623E4" w:rsidP="00FC1A23">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2022 – 2023 оқу жылы</w:t>
            </w:r>
          </w:p>
        </w:tc>
      </w:tr>
      <w:tr w:rsidR="00313BF9" w:rsidTr="00FC1A23">
        <w:tc>
          <w:tcPr>
            <w:tcW w:w="1555"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Ақбөпе</w:t>
            </w:r>
          </w:p>
        </w:tc>
        <w:tc>
          <w:tcPr>
            <w:tcW w:w="175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Ортанғы</w:t>
            </w:r>
          </w:p>
        </w:tc>
        <w:tc>
          <w:tcPr>
            <w:tcW w:w="90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15</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15</w:t>
            </w:r>
          </w:p>
        </w:tc>
        <w:tc>
          <w:tcPr>
            <w:tcW w:w="1004"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r>
      <w:tr w:rsidR="00313BF9" w:rsidTr="00FC1A23">
        <w:tc>
          <w:tcPr>
            <w:tcW w:w="1555"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Күншуақ</w:t>
            </w:r>
          </w:p>
        </w:tc>
        <w:tc>
          <w:tcPr>
            <w:tcW w:w="175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Ортанғы</w:t>
            </w:r>
          </w:p>
        </w:tc>
        <w:tc>
          <w:tcPr>
            <w:tcW w:w="90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c>
          <w:tcPr>
            <w:tcW w:w="1004"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r>
      <w:tr w:rsidR="00313BF9" w:rsidTr="00FC1A23">
        <w:tc>
          <w:tcPr>
            <w:tcW w:w="1555"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Құлыншақ</w:t>
            </w:r>
          </w:p>
        </w:tc>
        <w:tc>
          <w:tcPr>
            <w:tcW w:w="175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Ортанғы</w:t>
            </w:r>
          </w:p>
        </w:tc>
        <w:tc>
          <w:tcPr>
            <w:tcW w:w="90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r>
      <w:tr w:rsidR="00313BF9" w:rsidTr="00FC1A23">
        <w:tc>
          <w:tcPr>
            <w:tcW w:w="1555"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Аққу</w:t>
            </w:r>
          </w:p>
        </w:tc>
        <w:tc>
          <w:tcPr>
            <w:tcW w:w="175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Ересек</w:t>
            </w:r>
          </w:p>
        </w:tc>
        <w:tc>
          <w:tcPr>
            <w:tcW w:w="90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r>
      <w:tr w:rsidR="00313BF9" w:rsidTr="00FC1A23">
        <w:tc>
          <w:tcPr>
            <w:tcW w:w="1555"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Балдырған</w:t>
            </w:r>
          </w:p>
        </w:tc>
        <w:tc>
          <w:tcPr>
            <w:tcW w:w="175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Ортанғы</w:t>
            </w:r>
          </w:p>
        </w:tc>
        <w:tc>
          <w:tcPr>
            <w:tcW w:w="90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15</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15</w:t>
            </w:r>
          </w:p>
        </w:tc>
        <w:tc>
          <w:tcPr>
            <w:tcW w:w="1004"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r>
      <w:tr w:rsidR="00313BF9" w:rsidTr="00FC1A23">
        <w:tc>
          <w:tcPr>
            <w:tcW w:w="1555"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Еркетай</w:t>
            </w:r>
          </w:p>
        </w:tc>
        <w:tc>
          <w:tcPr>
            <w:tcW w:w="175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Аралас </w:t>
            </w:r>
          </w:p>
        </w:tc>
        <w:tc>
          <w:tcPr>
            <w:tcW w:w="90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c>
          <w:tcPr>
            <w:tcW w:w="1004" w:type="dxa"/>
            <w:tcBorders>
              <w:top w:val="single" w:sz="4" w:space="0" w:color="auto"/>
              <w:left w:val="single" w:sz="4" w:space="0" w:color="auto"/>
              <w:bottom w:val="single" w:sz="4" w:space="0" w:color="auto"/>
              <w:right w:val="single" w:sz="4" w:space="0" w:color="auto"/>
            </w:tcBorders>
          </w:tcPr>
          <w:p w:rsidR="00313BF9"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10</w:t>
            </w:r>
          </w:p>
        </w:tc>
        <w:tc>
          <w:tcPr>
            <w:tcW w:w="540" w:type="dxa"/>
            <w:tcBorders>
              <w:top w:val="single" w:sz="4" w:space="0" w:color="auto"/>
              <w:left w:val="single" w:sz="4" w:space="0" w:color="auto"/>
              <w:bottom w:val="single" w:sz="4" w:space="0" w:color="auto"/>
              <w:right w:val="single" w:sz="4" w:space="0" w:color="auto"/>
            </w:tcBorders>
            <w:hideMark/>
          </w:tcPr>
          <w:p w:rsidR="00313BF9"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w:t>
            </w:r>
          </w:p>
        </w:tc>
      </w:tr>
      <w:tr w:rsidR="00313BF9" w:rsidTr="00FC1A23">
        <w:tc>
          <w:tcPr>
            <w:tcW w:w="1555"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Ботақан</w:t>
            </w:r>
          </w:p>
        </w:tc>
        <w:tc>
          <w:tcPr>
            <w:tcW w:w="1751" w:type="dxa"/>
            <w:tcBorders>
              <w:top w:val="single" w:sz="4" w:space="0" w:color="auto"/>
              <w:left w:val="single" w:sz="4" w:space="0" w:color="auto"/>
              <w:bottom w:val="single" w:sz="4" w:space="0" w:color="auto"/>
              <w:right w:val="single" w:sz="4" w:space="0" w:color="auto"/>
            </w:tcBorders>
            <w:hideMark/>
          </w:tcPr>
          <w:p w:rsidR="00313BF9"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Аралас </w:t>
            </w:r>
          </w:p>
        </w:tc>
        <w:tc>
          <w:tcPr>
            <w:tcW w:w="901" w:type="dxa"/>
            <w:tcBorders>
              <w:top w:val="single" w:sz="4" w:space="0" w:color="auto"/>
              <w:left w:val="single" w:sz="4" w:space="0" w:color="auto"/>
              <w:bottom w:val="single" w:sz="4" w:space="0" w:color="auto"/>
              <w:right w:val="single" w:sz="4" w:space="0" w:color="auto"/>
            </w:tcBorders>
            <w:hideMark/>
          </w:tcPr>
          <w:p w:rsidR="00313BF9"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12</w:t>
            </w:r>
          </w:p>
        </w:tc>
        <w:tc>
          <w:tcPr>
            <w:tcW w:w="1004" w:type="dxa"/>
            <w:tcBorders>
              <w:top w:val="single" w:sz="4" w:space="0" w:color="auto"/>
              <w:left w:val="single" w:sz="4" w:space="0" w:color="auto"/>
              <w:bottom w:val="single" w:sz="4" w:space="0" w:color="auto"/>
              <w:right w:val="single" w:sz="4" w:space="0" w:color="auto"/>
            </w:tcBorders>
          </w:tcPr>
          <w:p w:rsidR="00313BF9"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r>
      <w:tr w:rsidR="00313BF9" w:rsidTr="00FC1A23">
        <w:tc>
          <w:tcPr>
            <w:tcW w:w="1555"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Балапан</w:t>
            </w:r>
          </w:p>
        </w:tc>
        <w:tc>
          <w:tcPr>
            <w:tcW w:w="175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Кіші топ</w:t>
            </w:r>
          </w:p>
        </w:tc>
        <w:tc>
          <w:tcPr>
            <w:tcW w:w="90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r>
      <w:tr w:rsidR="00313BF9" w:rsidTr="00FC1A23">
        <w:tc>
          <w:tcPr>
            <w:tcW w:w="1555"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Айналайын</w:t>
            </w:r>
          </w:p>
        </w:tc>
        <w:tc>
          <w:tcPr>
            <w:tcW w:w="1751" w:type="dxa"/>
            <w:tcBorders>
              <w:top w:val="single" w:sz="4" w:space="0" w:color="auto"/>
              <w:left w:val="single" w:sz="4" w:space="0" w:color="auto"/>
              <w:bottom w:val="single" w:sz="4" w:space="0" w:color="auto"/>
              <w:right w:val="single" w:sz="4" w:space="0" w:color="auto"/>
            </w:tcBorders>
          </w:tcPr>
          <w:p w:rsidR="00313BF9"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Кіші топ</w:t>
            </w:r>
          </w:p>
        </w:tc>
        <w:tc>
          <w:tcPr>
            <w:tcW w:w="9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r>
      <w:tr w:rsidR="00313BF9" w:rsidTr="00FC1A23">
        <w:tc>
          <w:tcPr>
            <w:tcW w:w="1555"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Алтын бесік</w:t>
            </w:r>
          </w:p>
        </w:tc>
        <w:tc>
          <w:tcPr>
            <w:tcW w:w="175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Кіші топ</w:t>
            </w:r>
          </w:p>
        </w:tc>
        <w:tc>
          <w:tcPr>
            <w:tcW w:w="901" w:type="dxa"/>
            <w:tcBorders>
              <w:top w:val="single" w:sz="4" w:space="0" w:color="auto"/>
              <w:left w:val="single" w:sz="4" w:space="0" w:color="auto"/>
              <w:bottom w:val="single" w:sz="4" w:space="0" w:color="auto"/>
              <w:right w:val="single" w:sz="4" w:space="0" w:color="auto"/>
            </w:tcBorders>
          </w:tcPr>
          <w:p w:rsidR="00313BF9"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r>
      <w:tr w:rsidR="00313BF9" w:rsidTr="00FC1A23">
        <w:tc>
          <w:tcPr>
            <w:tcW w:w="1555"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Батыр</w:t>
            </w:r>
          </w:p>
        </w:tc>
        <w:tc>
          <w:tcPr>
            <w:tcW w:w="175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Ересек </w:t>
            </w:r>
          </w:p>
        </w:tc>
        <w:tc>
          <w:tcPr>
            <w:tcW w:w="9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r>
      <w:tr w:rsidR="00313BF9" w:rsidTr="00FC1A23">
        <w:tc>
          <w:tcPr>
            <w:tcW w:w="1555"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Болашақ</w:t>
            </w:r>
          </w:p>
        </w:tc>
        <w:tc>
          <w:tcPr>
            <w:tcW w:w="175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Ересек </w:t>
            </w:r>
          </w:p>
        </w:tc>
        <w:tc>
          <w:tcPr>
            <w:tcW w:w="9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14</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14</w:t>
            </w: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r>
      <w:tr w:rsidR="00313BF9" w:rsidTr="00FC1A23">
        <w:tc>
          <w:tcPr>
            <w:tcW w:w="1555"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lastRenderedPageBreak/>
              <w:t>Аяла</w:t>
            </w:r>
          </w:p>
        </w:tc>
        <w:tc>
          <w:tcPr>
            <w:tcW w:w="175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Ересек </w:t>
            </w:r>
          </w:p>
        </w:tc>
        <w:tc>
          <w:tcPr>
            <w:tcW w:w="901"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hideMark/>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r>
      <w:tr w:rsidR="00313BF9" w:rsidTr="00FC1A23">
        <w:tc>
          <w:tcPr>
            <w:tcW w:w="1555"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Балдәурен</w:t>
            </w:r>
          </w:p>
        </w:tc>
        <w:tc>
          <w:tcPr>
            <w:tcW w:w="175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Мект алды</w:t>
            </w:r>
          </w:p>
        </w:tc>
        <w:tc>
          <w:tcPr>
            <w:tcW w:w="9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r>
      <w:tr w:rsidR="00313BF9" w:rsidTr="00FC1A23">
        <w:tc>
          <w:tcPr>
            <w:tcW w:w="1555"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Жұлдыз</w:t>
            </w:r>
          </w:p>
        </w:tc>
        <w:tc>
          <w:tcPr>
            <w:tcW w:w="175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Мектеп.алды</w:t>
            </w:r>
          </w:p>
        </w:tc>
        <w:tc>
          <w:tcPr>
            <w:tcW w:w="9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c>
          <w:tcPr>
            <w:tcW w:w="1401"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313BF9" w:rsidRDefault="00313BF9"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r>
      <w:tr w:rsidR="00FC1A23" w:rsidTr="00BE12E7">
        <w:tc>
          <w:tcPr>
            <w:tcW w:w="9045" w:type="dxa"/>
            <w:gridSpan w:val="8"/>
            <w:tcBorders>
              <w:top w:val="single" w:sz="4" w:space="0" w:color="auto"/>
              <w:left w:val="single" w:sz="4" w:space="0" w:color="auto"/>
              <w:bottom w:val="single" w:sz="4" w:space="0" w:color="auto"/>
              <w:right w:val="single" w:sz="4" w:space="0" w:color="auto"/>
            </w:tcBorders>
          </w:tcPr>
          <w:p w:rsidR="00FC1A23" w:rsidRPr="00FC1A23" w:rsidRDefault="00FC1A23" w:rsidP="00FC1A23">
            <w:pPr>
              <w:spacing w:after="0" w:line="240" w:lineRule="auto"/>
              <w:jc w:val="center"/>
              <w:rPr>
                <w:rFonts w:ascii="Times New Roman" w:hAnsi="Times New Roman" w:cs="Times New Roman"/>
                <w:b/>
                <w:spacing w:val="2"/>
                <w:sz w:val="24"/>
                <w:szCs w:val="24"/>
                <w:shd w:val="clear" w:color="auto" w:fill="FFFFFF"/>
                <w:lang w:val="kk-KZ"/>
              </w:rPr>
            </w:pPr>
            <w:r w:rsidRPr="00FC1A23">
              <w:rPr>
                <w:rFonts w:ascii="Times New Roman" w:hAnsi="Times New Roman" w:cs="Times New Roman"/>
                <w:b/>
                <w:spacing w:val="2"/>
                <w:sz w:val="28"/>
                <w:szCs w:val="24"/>
                <w:shd w:val="clear" w:color="auto" w:fill="FFFFFF"/>
                <w:lang w:val="kk-KZ"/>
              </w:rPr>
              <w:t>2023-2024 оқу жылы</w:t>
            </w: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Ақбөпе</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Ересек</w:t>
            </w:r>
          </w:p>
        </w:tc>
        <w:tc>
          <w:tcPr>
            <w:tcW w:w="9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Күншуақ</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Ересек</w:t>
            </w:r>
          </w:p>
        </w:tc>
        <w:tc>
          <w:tcPr>
            <w:tcW w:w="9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Құлыншақ</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Ересек</w:t>
            </w:r>
          </w:p>
        </w:tc>
        <w:tc>
          <w:tcPr>
            <w:tcW w:w="9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Аққу</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Ортанғы </w:t>
            </w:r>
          </w:p>
        </w:tc>
        <w:tc>
          <w:tcPr>
            <w:tcW w:w="9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Балдырған</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Ортанғы</w:t>
            </w:r>
          </w:p>
        </w:tc>
        <w:tc>
          <w:tcPr>
            <w:tcW w:w="9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Еркетай</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Аралас </w:t>
            </w:r>
          </w:p>
        </w:tc>
        <w:tc>
          <w:tcPr>
            <w:tcW w:w="901" w:type="dxa"/>
            <w:tcBorders>
              <w:top w:val="single" w:sz="4" w:space="0" w:color="auto"/>
              <w:left w:val="single" w:sz="4" w:space="0" w:color="auto"/>
              <w:bottom w:val="single" w:sz="4" w:space="0" w:color="auto"/>
              <w:right w:val="single" w:sz="4" w:space="0" w:color="auto"/>
            </w:tcBorders>
          </w:tcPr>
          <w:p w:rsidR="00FC1A23" w:rsidRDefault="0004565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18</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04565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9</w:t>
            </w: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9</w:t>
            </w: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Ботақан</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Аралас </w:t>
            </w:r>
          </w:p>
        </w:tc>
        <w:tc>
          <w:tcPr>
            <w:tcW w:w="901" w:type="dxa"/>
            <w:tcBorders>
              <w:top w:val="single" w:sz="4" w:space="0" w:color="auto"/>
              <w:left w:val="single" w:sz="4" w:space="0" w:color="auto"/>
              <w:bottom w:val="single" w:sz="4" w:space="0" w:color="auto"/>
              <w:right w:val="single" w:sz="4" w:space="0" w:color="auto"/>
            </w:tcBorders>
          </w:tcPr>
          <w:p w:rsidR="00FC1A23" w:rsidRDefault="0004565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04565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15</w:t>
            </w:r>
          </w:p>
        </w:tc>
        <w:tc>
          <w:tcPr>
            <w:tcW w:w="1004" w:type="dxa"/>
            <w:tcBorders>
              <w:top w:val="single" w:sz="4" w:space="0" w:color="auto"/>
              <w:left w:val="single" w:sz="4" w:space="0" w:color="auto"/>
              <w:bottom w:val="single" w:sz="4" w:space="0" w:color="auto"/>
              <w:right w:val="single" w:sz="4" w:space="0" w:color="auto"/>
            </w:tcBorders>
          </w:tcPr>
          <w:p w:rsidR="00FC1A23" w:rsidRDefault="0004565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Балапан</w:t>
            </w:r>
          </w:p>
        </w:tc>
        <w:tc>
          <w:tcPr>
            <w:tcW w:w="1751" w:type="dxa"/>
            <w:tcBorders>
              <w:top w:val="single" w:sz="4" w:space="0" w:color="auto"/>
              <w:left w:val="single" w:sz="4" w:space="0" w:color="auto"/>
              <w:bottom w:val="single" w:sz="4" w:space="0" w:color="auto"/>
              <w:right w:val="single" w:sz="4" w:space="0" w:color="auto"/>
            </w:tcBorders>
          </w:tcPr>
          <w:p w:rsidR="00FC1A23" w:rsidRDefault="0004565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Ортанғы </w:t>
            </w:r>
          </w:p>
        </w:tc>
        <w:tc>
          <w:tcPr>
            <w:tcW w:w="901" w:type="dxa"/>
            <w:tcBorders>
              <w:top w:val="single" w:sz="4" w:space="0" w:color="auto"/>
              <w:left w:val="single" w:sz="4" w:space="0" w:color="auto"/>
              <w:bottom w:val="single" w:sz="4" w:space="0" w:color="auto"/>
              <w:right w:val="single" w:sz="4" w:space="0" w:color="auto"/>
            </w:tcBorders>
          </w:tcPr>
          <w:p w:rsidR="00FC1A23" w:rsidRDefault="0004565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04565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Айналайын</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Кіші топ</w:t>
            </w:r>
          </w:p>
        </w:tc>
        <w:tc>
          <w:tcPr>
            <w:tcW w:w="901" w:type="dxa"/>
            <w:tcBorders>
              <w:top w:val="single" w:sz="4" w:space="0" w:color="auto"/>
              <w:left w:val="single" w:sz="4" w:space="0" w:color="auto"/>
              <w:bottom w:val="single" w:sz="4" w:space="0" w:color="auto"/>
              <w:right w:val="single" w:sz="4" w:space="0" w:color="auto"/>
            </w:tcBorders>
          </w:tcPr>
          <w:p w:rsidR="00FC1A23" w:rsidRDefault="0004565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045654"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Жұлдыз</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Ересек </w:t>
            </w:r>
          </w:p>
        </w:tc>
        <w:tc>
          <w:tcPr>
            <w:tcW w:w="9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Батыр</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Мект.алды</w:t>
            </w:r>
          </w:p>
        </w:tc>
        <w:tc>
          <w:tcPr>
            <w:tcW w:w="9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Болашақ</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Мект.алды</w:t>
            </w:r>
          </w:p>
        </w:tc>
        <w:tc>
          <w:tcPr>
            <w:tcW w:w="9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Аяла</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Мект.алды</w:t>
            </w:r>
          </w:p>
        </w:tc>
        <w:tc>
          <w:tcPr>
            <w:tcW w:w="9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r>
      <w:tr w:rsidR="00FC1A23" w:rsidTr="00FC1A23">
        <w:tc>
          <w:tcPr>
            <w:tcW w:w="1555"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Балдәурен</w:t>
            </w:r>
          </w:p>
        </w:tc>
        <w:tc>
          <w:tcPr>
            <w:tcW w:w="175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Мект алды</w:t>
            </w:r>
          </w:p>
        </w:tc>
        <w:tc>
          <w:tcPr>
            <w:tcW w:w="9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21</w:t>
            </w:r>
          </w:p>
        </w:tc>
        <w:tc>
          <w:tcPr>
            <w:tcW w:w="1401"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889"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p>
        </w:tc>
        <w:tc>
          <w:tcPr>
            <w:tcW w:w="540" w:type="dxa"/>
            <w:tcBorders>
              <w:top w:val="single" w:sz="4" w:space="0" w:color="auto"/>
              <w:left w:val="single" w:sz="4" w:space="0" w:color="auto"/>
              <w:bottom w:val="single" w:sz="4" w:space="0" w:color="auto"/>
              <w:right w:val="single" w:sz="4" w:space="0" w:color="auto"/>
            </w:tcBorders>
          </w:tcPr>
          <w:p w:rsidR="00FC1A23" w:rsidRDefault="00FC1A23" w:rsidP="00FC1A2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21</w:t>
            </w:r>
          </w:p>
        </w:tc>
      </w:tr>
    </w:tbl>
    <w:p w:rsidR="00FC1A23" w:rsidRDefault="00FC1A23" w:rsidP="00166637">
      <w:pPr>
        <w:ind w:firstLine="567"/>
        <w:jc w:val="both"/>
        <w:rPr>
          <w:rFonts w:ascii="Times New Roman" w:hAnsi="Times New Roman" w:cs="Times New Roman"/>
          <w:color w:val="000000"/>
          <w:sz w:val="28"/>
          <w:szCs w:val="20"/>
        </w:rPr>
      </w:pPr>
    </w:p>
    <w:p w:rsidR="00166637" w:rsidRDefault="00166637" w:rsidP="00166637">
      <w:pPr>
        <w:ind w:firstLine="567"/>
        <w:jc w:val="both"/>
        <w:rPr>
          <w:rFonts w:ascii="Times New Roman" w:hAnsi="Times New Roman" w:cs="Times New Roman"/>
          <w:color w:val="000000"/>
          <w:sz w:val="28"/>
          <w:szCs w:val="20"/>
          <w:lang w:val="kk-KZ"/>
        </w:rPr>
      </w:pPr>
      <w:r w:rsidRPr="003E2551">
        <w:rPr>
          <w:rFonts w:ascii="Times New Roman" w:hAnsi="Times New Roman" w:cs="Times New Roman"/>
          <w:color w:val="000000"/>
          <w:sz w:val="28"/>
          <w:szCs w:val="20"/>
        </w:rPr>
        <w:t>Ерекше білім беру қажеттіліктері бар балалар</w:t>
      </w:r>
      <w:r w:rsidRPr="003E2551">
        <w:rPr>
          <w:rFonts w:ascii="Times New Roman" w:hAnsi="Times New Roman" w:cs="Times New Roman"/>
          <w:color w:val="000000"/>
          <w:sz w:val="28"/>
          <w:szCs w:val="20"/>
          <w:lang w:val="kk-KZ"/>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519"/>
        <w:gridCol w:w="931"/>
        <w:gridCol w:w="1004"/>
        <w:gridCol w:w="923"/>
        <w:gridCol w:w="1048"/>
        <w:gridCol w:w="1048"/>
        <w:gridCol w:w="1217"/>
      </w:tblGrid>
      <w:tr w:rsidR="007A74C1" w:rsidTr="003E2551">
        <w:tc>
          <w:tcPr>
            <w:tcW w:w="1803" w:type="dxa"/>
            <w:vMerge w:val="restart"/>
            <w:tcBorders>
              <w:top w:val="single" w:sz="4" w:space="0" w:color="auto"/>
              <w:left w:val="single" w:sz="4" w:space="0" w:color="auto"/>
              <w:bottom w:val="single" w:sz="4" w:space="0" w:color="auto"/>
              <w:right w:val="single" w:sz="4" w:space="0" w:color="auto"/>
            </w:tcBorders>
            <w:hideMark/>
          </w:tcPr>
          <w:p w:rsidR="007A74C1" w:rsidRDefault="007A74C1" w:rsidP="00BE12E7">
            <w:pPr>
              <w:spacing w:after="0" w:line="240" w:lineRule="auto"/>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Топтардың атауы</w:t>
            </w:r>
          </w:p>
        </w:tc>
        <w:tc>
          <w:tcPr>
            <w:tcW w:w="1519" w:type="dxa"/>
            <w:vMerge w:val="restart"/>
            <w:tcBorders>
              <w:top w:val="single" w:sz="4" w:space="0" w:color="auto"/>
              <w:left w:val="single" w:sz="4" w:space="0" w:color="auto"/>
              <w:bottom w:val="single" w:sz="4" w:space="0" w:color="auto"/>
              <w:right w:val="single" w:sz="4" w:space="0" w:color="auto"/>
            </w:tcBorders>
            <w:hideMark/>
          </w:tcPr>
          <w:p w:rsidR="007A74C1" w:rsidRDefault="007A74C1" w:rsidP="007A74C1">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ЕБҚ балалар</w:t>
            </w:r>
          </w:p>
        </w:tc>
        <w:tc>
          <w:tcPr>
            <w:tcW w:w="931" w:type="dxa"/>
            <w:vMerge w:val="restart"/>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Бал</w:t>
            </w:r>
            <w:r>
              <w:rPr>
                <w:rFonts w:ascii="Times New Roman" w:hAnsi="Times New Roman" w:cs="Times New Roman"/>
                <w:b/>
                <w:spacing w:val="2"/>
                <w:sz w:val="20"/>
                <w:szCs w:val="20"/>
                <w:shd w:val="clear" w:color="auto" w:fill="FFFFFF"/>
              </w:rPr>
              <w:t>-</w:t>
            </w:r>
            <w:r>
              <w:rPr>
                <w:rFonts w:ascii="Times New Roman" w:hAnsi="Times New Roman" w:cs="Times New Roman"/>
                <w:b/>
                <w:spacing w:val="2"/>
                <w:sz w:val="20"/>
                <w:szCs w:val="20"/>
                <w:shd w:val="clear" w:color="auto" w:fill="FFFFFF"/>
                <w:lang w:val="kk-KZ"/>
              </w:rPr>
              <w:t>ң саны</w:t>
            </w:r>
          </w:p>
          <w:p w:rsidR="007A74C1" w:rsidRDefault="007A74C1" w:rsidP="00BE12E7">
            <w:pPr>
              <w:spacing w:after="0" w:line="240" w:lineRule="auto"/>
              <w:ind w:left="-118" w:right="-134"/>
              <w:jc w:val="center"/>
              <w:rPr>
                <w:rFonts w:ascii="Times New Roman" w:hAnsi="Times New Roman" w:cs="Times New Roman"/>
                <w:b/>
                <w:spacing w:val="2"/>
                <w:sz w:val="20"/>
                <w:szCs w:val="20"/>
                <w:shd w:val="clear" w:color="auto" w:fill="FFFFFF"/>
                <w:lang w:val="kk-KZ"/>
              </w:rPr>
            </w:pPr>
          </w:p>
        </w:tc>
        <w:tc>
          <w:tcPr>
            <w:tcW w:w="5240" w:type="dxa"/>
            <w:gridSpan w:val="5"/>
            <w:tcBorders>
              <w:top w:val="single" w:sz="4" w:space="0" w:color="auto"/>
              <w:left w:val="single" w:sz="4" w:space="0" w:color="auto"/>
              <w:bottom w:val="single" w:sz="4" w:space="0" w:color="auto"/>
              <w:right w:val="single" w:sz="4" w:space="0" w:color="auto"/>
            </w:tcBorders>
            <w:hideMark/>
          </w:tcPr>
          <w:p w:rsidR="007A74C1" w:rsidRDefault="007A74C1" w:rsidP="007A74C1">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Оның ішінде ЕҚБ</w:t>
            </w:r>
          </w:p>
        </w:tc>
      </w:tr>
      <w:tr w:rsidR="007A74C1" w:rsidTr="003E2551">
        <w:tc>
          <w:tcPr>
            <w:tcW w:w="0" w:type="auto"/>
            <w:vMerge/>
            <w:tcBorders>
              <w:top w:val="single" w:sz="4" w:space="0" w:color="auto"/>
              <w:left w:val="single" w:sz="4" w:space="0" w:color="auto"/>
              <w:bottom w:val="single" w:sz="4" w:space="0" w:color="auto"/>
              <w:right w:val="single" w:sz="4" w:space="0" w:color="auto"/>
            </w:tcBorders>
            <w:vAlign w:val="center"/>
            <w:hideMark/>
          </w:tcPr>
          <w:p w:rsidR="007A74C1" w:rsidRDefault="007A74C1" w:rsidP="00BE12E7">
            <w:pPr>
              <w:spacing w:after="0"/>
              <w:rPr>
                <w:rFonts w:ascii="Times New Roman" w:hAnsi="Times New Roman" w:cs="Times New Roman"/>
                <w:b/>
                <w:spacing w:val="2"/>
                <w:sz w:val="20"/>
                <w:szCs w:val="20"/>
                <w:shd w:val="clear" w:color="auto" w:fill="FFFFFF"/>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4C1" w:rsidRDefault="007A74C1" w:rsidP="00BE12E7">
            <w:pPr>
              <w:spacing w:after="0"/>
              <w:rPr>
                <w:rFonts w:ascii="Times New Roman" w:hAnsi="Times New Roman" w:cs="Times New Roman"/>
                <w:b/>
                <w:spacing w:val="2"/>
                <w:sz w:val="20"/>
                <w:szCs w:val="20"/>
                <w:shd w:val="clear" w:color="auto" w:fill="FFFFFF"/>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4C1" w:rsidRDefault="007A74C1" w:rsidP="00BE12E7">
            <w:pPr>
              <w:spacing w:after="0"/>
              <w:rPr>
                <w:rFonts w:ascii="Times New Roman" w:hAnsi="Times New Roman" w:cs="Times New Roman"/>
                <w:b/>
                <w:spacing w:val="2"/>
                <w:sz w:val="20"/>
                <w:szCs w:val="20"/>
                <w:shd w:val="clear" w:color="auto" w:fill="FFFFFF"/>
                <w:lang w:val="kk-KZ"/>
              </w:rPr>
            </w:pPr>
          </w:p>
        </w:tc>
        <w:tc>
          <w:tcPr>
            <w:tcW w:w="1004" w:type="dxa"/>
            <w:tcBorders>
              <w:top w:val="single" w:sz="4" w:space="0" w:color="auto"/>
              <w:left w:val="single" w:sz="4" w:space="0" w:color="auto"/>
              <w:bottom w:val="single" w:sz="4" w:space="0" w:color="auto"/>
              <w:right w:val="single" w:sz="4" w:space="0" w:color="auto"/>
            </w:tcBorders>
            <w:hideMark/>
          </w:tcPr>
          <w:p w:rsidR="007A74C1" w:rsidRDefault="007A74C1" w:rsidP="00BE12E7">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 xml:space="preserve"> 1жас бала</w:t>
            </w:r>
          </w:p>
        </w:tc>
        <w:tc>
          <w:tcPr>
            <w:tcW w:w="923" w:type="dxa"/>
            <w:tcBorders>
              <w:top w:val="single" w:sz="4" w:space="0" w:color="auto"/>
              <w:left w:val="single" w:sz="4" w:space="0" w:color="auto"/>
              <w:bottom w:val="single" w:sz="4" w:space="0" w:color="auto"/>
              <w:right w:val="single" w:sz="4" w:space="0" w:color="auto"/>
            </w:tcBorders>
            <w:hideMark/>
          </w:tcPr>
          <w:p w:rsidR="007A74C1" w:rsidRDefault="007A74C1" w:rsidP="00BE12E7">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2 жас бала</w:t>
            </w:r>
          </w:p>
        </w:tc>
        <w:tc>
          <w:tcPr>
            <w:tcW w:w="1048" w:type="dxa"/>
            <w:tcBorders>
              <w:top w:val="single" w:sz="4" w:space="0" w:color="auto"/>
              <w:left w:val="single" w:sz="4" w:space="0" w:color="auto"/>
              <w:bottom w:val="single" w:sz="4" w:space="0" w:color="auto"/>
              <w:right w:val="single" w:sz="4" w:space="0" w:color="auto"/>
            </w:tcBorders>
            <w:hideMark/>
          </w:tcPr>
          <w:p w:rsidR="007A74C1" w:rsidRDefault="007A74C1" w:rsidP="00BE12E7">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3 жас бала</w:t>
            </w:r>
          </w:p>
        </w:tc>
        <w:tc>
          <w:tcPr>
            <w:tcW w:w="1048" w:type="dxa"/>
            <w:tcBorders>
              <w:top w:val="single" w:sz="4" w:space="0" w:color="auto"/>
              <w:left w:val="single" w:sz="4" w:space="0" w:color="auto"/>
              <w:bottom w:val="single" w:sz="4" w:space="0" w:color="auto"/>
              <w:right w:val="single" w:sz="4" w:space="0" w:color="auto"/>
            </w:tcBorders>
            <w:hideMark/>
          </w:tcPr>
          <w:p w:rsidR="007A74C1" w:rsidRDefault="007A74C1" w:rsidP="00BE12E7">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4 жас бала</w:t>
            </w:r>
          </w:p>
        </w:tc>
        <w:tc>
          <w:tcPr>
            <w:tcW w:w="1217" w:type="dxa"/>
            <w:tcBorders>
              <w:top w:val="single" w:sz="4" w:space="0" w:color="auto"/>
              <w:left w:val="single" w:sz="4" w:space="0" w:color="auto"/>
              <w:bottom w:val="single" w:sz="4" w:space="0" w:color="auto"/>
              <w:right w:val="single" w:sz="4" w:space="0" w:color="auto"/>
            </w:tcBorders>
            <w:hideMark/>
          </w:tcPr>
          <w:p w:rsidR="007A74C1" w:rsidRDefault="007A74C1" w:rsidP="00BE12E7">
            <w:pPr>
              <w:spacing w:after="0" w:line="240" w:lineRule="auto"/>
              <w:ind w:left="-118" w:right="-134"/>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0"/>
                <w:szCs w:val="20"/>
                <w:shd w:val="clear" w:color="auto" w:fill="FFFFFF"/>
                <w:lang w:val="kk-KZ"/>
              </w:rPr>
              <w:t>5жас бала</w:t>
            </w:r>
          </w:p>
        </w:tc>
      </w:tr>
      <w:tr w:rsidR="007A74C1" w:rsidTr="003E2551">
        <w:tc>
          <w:tcPr>
            <w:tcW w:w="9493" w:type="dxa"/>
            <w:gridSpan w:val="8"/>
            <w:tcBorders>
              <w:top w:val="single" w:sz="4" w:space="0" w:color="auto"/>
              <w:left w:val="single" w:sz="4" w:space="0" w:color="auto"/>
              <w:bottom w:val="single" w:sz="4" w:space="0" w:color="auto"/>
              <w:right w:val="single" w:sz="4" w:space="0" w:color="auto"/>
            </w:tcBorders>
            <w:hideMark/>
          </w:tcPr>
          <w:p w:rsidR="007A74C1" w:rsidRDefault="007A74C1" w:rsidP="003E2551">
            <w:pPr>
              <w:spacing w:after="0" w:line="240" w:lineRule="auto"/>
              <w:jc w:val="center"/>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202</w:t>
            </w:r>
            <w:r w:rsidR="003E2551">
              <w:rPr>
                <w:rFonts w:ascii="Times New Roman" w:hAnsi="Times New Roman" w:cs="Times New Roman"/>
                <w:b/>
                <w:spacing w:val="2"/>
                <w:sz w:val="24"/>
                <w:szCs w:val="24"/>
                <w:shd w:val="clear" w:color="auto" w:fill="FFFFFF"/>
                <w:lang w:val="kk-KZ"/>
              </w:rPr>
              <w:t>1</w:t>
            </w:r>
            <w:r>
              <w:rPr>
                <w:rFonts w:ascii="Times New Roman" w:hAnsi="Times New Roman" w:cs="Times New Roman"/>
                <w:b/>
                <w:spacing w:val="2"/>
                <w:sz w:val="24"/>
                <w:szCs w:val="24"/>
                <w:shd w:val="clear" w:color="auto" w:fill="FFFFFF"/>
                <w:lang w:val="kk-KZ"/>
              </w:rPr>
              <w:t xml:space="preserve"> – 202</w:t>
            </w:r>
            <w:r w:rsidR="003E2551">
              <w:rPr>
                <w:rFonts w:ascii="Times New Roman" w:hAnsi="Times New Roman" w:cs="Times New Roman"/>
                <w:b/>
                <w:spacing w:val="2"/>
                <w:sz w:val="24"/>
                <w:szCs w:val="24"/>
                <w:shd w:val="clear" w:color="auto" w:fill="FFFFFF"/>
                <w:lang w:val="kk-KZ"/>
              </w:rPr>
              <w:t>2</w:t>
            </w:r>
            <w:r>
              <w:rPr>
                <w:rFonts w:ascii="Times New Roman" w:hAnsi="Times New Roman" w:cs="Times New Roman"/>
                <w:b/>
                <w:spacing w:val="2"/>
                <w:sz w:val="24"/>
                <w:szCs w:val="24"/>
                <w:shd w:val="clear" w:color="auto" w:fill="FFFFFF"/>
                <w:lang w:val="kk-KZ"/>
              </w:rPr>
              <w:t xml:space="preserve"> оқу жылы</w:t>
            </w:r>
          </w:p>
        </w:tc>
      </w:tr>
      <w:tr w:rsidR="007A74C1" w:rsidTr="003E2551">
        <w:tc>
          <w:tcPr>
            <w:tcW w:w="1803"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Мектп.даярл. «Жұлдыз»</w:t>
            </w:r>
          </w:p>
        </w:tc>
        <w:tc>
          <w:tcPr>
            <w:tcW w:w="1519"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8</w:t>
            </w:r>
          </w:p>
        </w:tc>
        <w:tc>
          <w:tcPr>
            <w:tcW w:w="931" w:type="dxa"/>
            <w:tcBorders>
              <w:top w:val="single" w:sz="4" w:space="0" w:color="auto"/>
              <w:left w:val="single" w:sz="4" w:space="0" w:color="auto"/>
              <w:bottom w:val="single" w:sz="4" w:space="0" w:color="auto"/>
              <w:right w:val="single" w:sz="4" w:space="0" w:color="auto"/>
            </w:tcBorders>
          </w:tcPr>
          <w:p w:rsidR="007A74C1" w:rsidRDefault="00045654" w:rsidP="00BE12E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8</w:t>
            </w:r>
          </w:p>
        </w:tc>
        <w:tc>
          <w:tcPr>
            <w:tcW w:w="1004"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p>
        </w:tc>
        <w:tc>
          <w:tcPr>
            <w:tcW w:w="923"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p>
        </w:tc>
        <w:tc>
          <w:tcPr>
            <w:tcW w:w="1048"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p>
        </w:tc>
        <w:tc>
          <w:tcPr>
            <w:tcW w:w="1048"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p>
        </w:tc>
        <w:tc>
          <w:tcPr>
            <w:tcW w:w="1217"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8</w:t>
            </w:r>
          </w:p>
        </w:tc>
      </w:tr>
      <w:tr w:rsidR="007A74C1" w:rsidTr="003E2551">
        <w:tc>
          <w:tcPr>
            <w:tcW w:w="1803"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Аралас топ «Балауса»</w:t>
            </w:r>
          </w:p>
        </w:tc>
        <w:tc>
          <w:tcPr>
            <w:tcW w:w="1519"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11</w:t>
            </w:r>
          </w:p>
        </w:tc>
        <w:tc>
          <w:tcPr>
            <w:tcW w:w="931" w:type="dxa"/>
            <w:tcBorders>
              <w:top w:val="single" w:sz="4" w:space="0" w:color="auto"/>
              <w:left w:val="single" w:sz="4" w:space="0" w:color="auto"/>
              <w:bottom w:val="single" w:sz="4" w:space="0" w:color="auto"/>
              <w:right w:val="single" w:sz="4" w:space="0" w:color="auto"/>
            </w:tcBorders>
          </w:tcPr>
          <w:p w:rsidR="007A74C1" w:rsidRPr="00045654" w:rsidRDefault="00045654" w:rsidP="00BE12E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11</w:t>
            </w:r>
          </w:p>
        </w:tc>
        <w:tc>
          <w:tcPr>
            <w:tcW w:w="1004"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p>
        </w:tc>
        <w:tc>
          <w:tcPr>
            <w:tcW w:w="923"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p>
        </w:tc>
        <w:tc>
          <w:tcPr>
            <w:tcW w:w="1048"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4</w:t>
            </w:r>
          </w:p>
        </w:tc>
        <w:tc>
          <w:tcPr>
            <w:tcW w:w="1048"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w:t>
            </w:r>
          </w:p>
        </w:tc>
        <w:tc>
          <w:tcPr>
            <w:tcW w:w="1217" w:type="dxa"/>
            <w:tcBorders>
              <w:top w:val="single" w:sz="4" w:space="0" w:color="auto"/>
              <w:left w:val="single" w:sz="4" w:space="0" w:color="auto"/>
              <w:bottom w:val="single" w:sz="4" w:space="0" w:color="auto"/>
              <w:right w:val="single" w:sz="4" w:space="0" w:color="auto"/>
            </w:tcBorders>
          </w:tcPr>
          <w:p w:rsidR="007A74C1" w:rsidRDefault="007A74C1" w:rsidP="00BE12E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r>
      <w:tr w:rsidR="007A74C1" w:rsidTr="003E2551">
        <w:tc>
          <w:tcPr>
            <w:tcW w:w="9493" w:type="dxa"/>
            <w:gridSpan w:val="8"/>
            <w:tcBorders>
              <w:top w:val="single" w:sz="4" w:space="0" w:color="auto"/>
              <w:left w:val="single" w:sz="4" w:space="0" w:color="auto"/>
              <w:bottom w:val="single" w:sz="4" w:space="0" w:color="auto"/>
              <w:right w:val="single" w:sz="4" w:space="0" w:color="auto"/>
            </w:tcBorders>
            <w:hideMark/>
          </w:tcPr>
          <w:p w:rsidR="007A74C1" w:rsidRDefault="007A74C1" w:rsidP="007A74C1">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202</w:t>
            </w:r>
            <w:r w:rsidR="003E2551">
              <w:rPr>
                <w:rFonts w:ascii="Times New Roman" w:hAnsi="Times New Roman" w:cs="Times New Roman"/>
                <w:b/>
                <w:spacing w:val="2"/>
                <w:sz w:val="24"/>
                <w:szCs w:val="24"/>
                <w:shd w:val="clear" w:color="auto" w:fill="FFFFFF"/>
                <w:lang w:val="kk-KZ"/>
              </w:rPr>
              <w:t>2</w:t>
            </w:r>
            <w:r>
              <w:rPr>
                <w:rFonts w:ascii="Times New Roman" w:hAnsi="Times New Roman" w:cs="Times New Roman"/>
                <w:b/>
                <w:spacing w:val="2"/>
                <w:sz w:val="24"/>
                <w:szCs w:val="24"/>
                <w:shd w:val="clear" w:color="auto" w:fill="FFFFFF"/>
                <w:lang w:val="kk-KZ"/>
              </w:rPr>
              <w:t xml:space="preserve"> – 2023 оқу жылы</w:t>
            </w:r>
          </w:p>
        </w:tc>
      </w:tr>
      <w:tr w:rsidR="003E2551" w:rsidTr="003E2551">
        <w:tc>
          <w:tcPr>
            <w:tcW w:w="1803" w:type="dxa"/>
            <w:tcBorders>
              <w:top w:val="single" w:sz="4" w:space="0" w:color="auto"/>
              <w:left w:val="single" w:sz="4" w:space="0" w:color="auto"/>
              <w:bottom w:val="single" w:sz="4" w:space="0" w:color="auto"/>
              <w:right w:val="single" w:sz="4" w:space="0" w:color="auto"/>
            </w:tcBorders>
          </w:tcPr>
          <w:p w:rsidR="003E2551" w:rsidRDefault="003E2551" w:rsidP="003E255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Аралас топ «Балауса»</w:t>
            </w:r>
          </w:p>
        </w:tc>
        <w:tc>
          <w:tcPr>
            <w:tcW w:w="1519" w:type="dxa"/>
            <w:tcBorders>
              <w:top w:val="single" w:sz="4" w:space="0" w:color="auto"/>
              <w:left w:val="single" w:sz="4" w:space="0" w:color="auto"/>
              <w:bottom w:val="single" w:sz="4" w:space="0" w:color="auto"/>
              <w:right w:val="single" w:sz="4" w:space="0" w:color="auto"/>
            </w:tcBorders>
          </w:tcPr>
          <w:p w:rsidR="003E2551" w:rsidRDefault="00FC1A23" w:rsidP="003E255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10</w:t>
            </w:r>
          </w:p>
        </w:tc>
        <w:tc>
          <w:tcPr>
            <w:tcW w:w="931" w:type="dxa"/>
            <w:tcBorders>
              <w:top w:val="single" w:sz="4" w:space="0" w:color="auto"/>
              <w:left w:val="single" w:sz="4" w:space="0" w:color="auto"/>
              <w:bottom w:val="single" w:sz="4" w:space="0" w:color="auto"/>
              <w:right w:val="single" w:sz="4" w:space="0" w:color="auto"/>
            </w:tcBorders>
          </w:tcPr>
          <w:p w:rsidR="003E2551" w:rsidRPr="00045654" w:rsidRDefault="00045654" w:rsidP="003E255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10</w:t>
            </w:r>
          </w:p>
        </w:tc>
        <w:tc>
          <w:tcPr>
            <w:tcW w:w="1004" w:type="dxa"/>
            <w:tcBorders>
              <w:top w:val="single" w:sz="4" w:space="0" w:color="auto"/>
              <w:left w:val="single" w:sz="4" w:space="0" w:color="auto"/>
              <w:bottom w:val="single" w:sz="4" w:space="0" w:color="auto"/>
              <w:right w:val="single" w:sz="4" w:space="0" w:color="auto"/>
            </w:tcBorders>
          </w:tcPr>
          <w:p w:rsidR="003E2551" w:rsidRDefault="003E2551" w:rsidP="003E2551">
            <w:pPr>
              <w:spacing w:after="0" w:line="240" w:lineRule="auto"/>
              <w:jc w:val="both"/>
              <w:rPr>
                <w:rFonts w:ascii="Times New Roman" w:hAnsi="Times New Roman" w:cs="Times New Roman"/>
                <w:spacing w:val="2"/>
                <w:sz w:val="24"/>
                <w:szCs w:val="24"/>
                <w:shd w:val="clear" w:color="auto" w:fill="FFFFFF"/>
                <w:lang w:val="kk-KZ"/>
              </w:rPr>
            </w:pPr>
          </w:p>
        </w:tc>
        <w:tc>
          <w:tcPr>
            <w:tcW w:w="923" w:type="dxa"/>
            <w:tcBorders>
              <w:top w:val="single" w:sz="4" w:space="0" w:color="auto"/>
              <w:left w:val="single" w:sz="4" w:space="0" w:color="auto"/>
              <w:bottom w:val="single" w:sz="4" w:space="0" w:color="auto"/>
              <w:right w:val="single" w:sz="4" w:space="0" w:color="auto"/>
            </w:tcBorders>
          </w:tcPr>
          <w:p w:rsidR="003E2551" w:rsidRDefault="003E2551" w:rsidP="003E2551">
            <w:pPr>
              <w:spacing w:after="0" w:line="240" w:lineRule="auto"/>
              <w:jc w:val="both"/>
              <w:rPr>
                <w:rFonts w:ascii="Times New Roman" w:hAnsi="Times New Roman" w:cs="Times New Roman"/>
                <w:spacing w:val="2"/>
                <w:sz w:val="24"/>
                <w:szCs w:val="24"/>
                <w:shd w:val="clear" w:color="auto" w:fill="FFFFFF"/>
                <w:lang w:val="kk-KZ"/>
              </w:rPr>
            </w:pPr>
          </w:p>
        </w:tc>
        <w:tc>
          <w:tcPr>
            <w:tcW w:w="1048" w:type="dxa"/>
            <w:tcBorders>
              <w:top w:val="single" w:sz="4" w:space="0" w:color="auto"/>
              <w:left w:val="single" w:sz="4" w:space="0" w:color="auto"/>
              <w:bottom w:val="single" w:sz="4" w:space="0" w:color="auto"/>
              <w:right w:val="single" w:sz="4" w:space="0" w:color="auto"/>
            </w:tcBorders>
          </w:tcPr>
          <w:p w:rsidR="003E2551" w:rsidRDefault="00FC1A23" w:rsidP="003E255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9</w:t>
            </w:r>
          </w:p>
        </w:tc>
        <w:tc>
          <w:tcPr>
            <w:tcW w:w="1048" w:type="dxa"/>
            <w:tcBorders>
              <w:top w:val="single" w:sz="4" w:space="0" w:color="auto"/>
              <w:left w:val="single" w:sz="4" w:space="0" w:color="auto"/>
              <w:bottom w:val="single" w:sz="4" w:space="0" w:color="auto"/>
              <w:right w:val="single" w:sz="4" w:space="0" w:color="auto"/>
            </w:tcBorders>
          </w:tcPr>
          <w:p w:rsidR="003E2551" w:rsidRDefault="00FC1A23" w:rsidP="003E255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1217" w:type="dxa"/>
            <w:tcBorders>
              <w:top w:val="single" w:sz="4" w:space="0" w:color="auto"/>
              <w:left w:val="single" w:sz="4" w:space="0" w:color="auto"/>
              <w:bottom w:val="single" w:sz="4" w:space="0" w:color="auto"/>
              <w:right w:val="single" w:sz="4" w:space="0" w:color="auto"/>
            </w:tcBorders>
          </w:tcPr>
          <w:p w:rsidR="003E2551" w:rsidRDefault="003E2551" w:rsidP="003E2551">
            <w:pPr>
              <w:spacing w:after="0" w:line="240" w:lineRule="auto"/>
              <w:jc w:val="both"/>
              <w:rPr>
                <w:rFonts w:ascii="Times New Roman" w:hAnsi="Times New Roman" w:cs="Times New Roman"/>
                <w:spacing w:val="2"/>
                <w:sz w:val="24"/>
                <w:szCs w:val="24"/>
                <w:shd w:val="clear" w:color="auto" w:fill="FFFFFF"/>
                <w:lang w:val="kk-KZ"/>
              </w:rPr>
            </w:pPr>
          </w:p>
        </w:tc>
      </w:tr>
      <w:tr w:rsidR="003E2551" w:rsidTr="003E2551">
        <w:tc>
          <w:tcPr>
            <w:tcW w:w="9493" w:type="dxa"/>
            <w:gridSpan w:val="8"/>
            <w:tcBorders>
              <w:top w:val="single" w:sz="4" w:space="0" w:color="auto"/>
              <w:left w:val="single" w:sz="4" w:space="0" w:color="auto"/>
              <w:bottom w:val="single" w:sz="4" w:space="0" w:color="auto"/>
              <w:right w:val="single" w:sz="4" w:space="0" w:color="auto"/>
            </w:tcBorders>
          </w:tcPr>
          <w:p w:rsidR="003E2551" w:rsidRPr="003E2551" w:rsidRDefault="003E2551" w:rsidP="003E2551">
            <w:pPr>
              <w:spacing w:after="0" w:line="240" w:lineRule="auto"/>
              <w:jc w:val="center"/>
              <w:rPr>
                <w:rFonts w:ascii="Times New Roman" w:hAnsi="Times New Roman" w:cs="Times New Roman"/>
                <w:b/>
                <w:spacing w:val="2"/>
                <w:sz w:val="24"/>
                <w:szCs w:val="24"/>
                <w:shd w:val="clear" w:color="auto" w:fill="FFFFFF"/>
                <w:lang w:val="kk-KZ"/>
              </w:rPr>
            </w:pPr>
            <w:r w:rsidRPr="003E2551">
              <w:rPr>
                <w:rFonts w:ascii="Times New Roman" w:hAnsi="Times New Roman" w:cs="Times New Roman"/>
                <w:b/>
                <w:spacing w:val="2"/>
                <w:sz w:val="24"/>
                <w:szCs w:val="24"/>
                <w:shd w:val="clear" w:color="auto" w:fill="FFFFFF"/>
                <w:lang w:val="kk-KZ"/>
              </w:rPr>
              <w:t>2023-2024 оқу жылы</w:t>
            </w:r>
          </w:p>
        </w:tc>
      </w:tr>
      <w:tr w:rsidR="003E2551" w:rsidTr="003E2551">
        <w:tc>
          <w:tcPr>
            <w:tcW w:w="1803" w:type="dxa"/>
            <w:tcBorders>
              <w:top w:val="single" w:sz="4" w:space="0" w:color="auto"/>
              <w:left w:val="single" w:sz="4" w:space="0" w:color="auto"/>
              <w:bottom w:val="single" w:sz="4" w:space="0" w:color="auto"/>
              <w:right w:val="single" w:sz="4" w:space="0" w:color="auto"/>
            </w:tcBorders>
          </w:tcPr>
          <w:p w:rsidR="003E2551" w:rsidRDefault="003E2551" w:rsidP="003E255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Аралас топ «Балауса»</w:t>
            </w:r>
          </w:p>
        </w:tc>
        <w:tc>
          <w:tcPr>
            <w:tcW w:w="1519" w:type="dxa"/>
            <w:tcBorders>
              <w:top w:val="single" w:sz="4" w:space="0" w:color="auto"/>
              <w:left w:val="single" w:sz="4" w:space="0" w:color="auto"/>
              <w:bottom w:val="single" w:sz="4" w:space="0" w:color="auto"/>
              <w:right w:val="single" w:sz="4" w:space="0" w:color="auto"/>
            </w:tcBorders>
          </w:tcPr>
          <w:p w:rsidR="003E2551" w:rsidRDefault="00045654" w:rsidP="003E255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11</w:t>
            </w:r>
          </w:p>
        </w:tc>
        <w:tc>
          <w:tcPr>
            <w:tcW w:w="931" w:type="dxa"/>
            <w:tcBorders>
              <w:top w:val="single" w:sz="4" w:space="0" w:color="auto"/>
              <w:left w:val="single" w:sz="4" w:space="0" w:color="auto"/>
              <w:bottom w:val="single" w:sz="4" w:space="0" w:color="auto"/>
              <w:right w:val="single" w:sz="4" w:space="0" w:color="auto"/>
            </w:tcBorders>
          </w:tcPr>
          <w:p w:rsidR="003E2551" w:rsidRDefault="00045654" w:rsidP="003E255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11</w:t>
            </w:r>
          </w:p>
        </w:tc>
        <w:tc>
          <w:tcPr>
            <w:tcW w:w="1004" w:type="dxa"/>
            <w:tcBorders>
              <w:top w:val="single" w:sz="4" w:space="0" w:color="auto"/>
              <w:left w:val="single" w:sz="4" w:space="0" w:color="auto"/>
              <w:bottom w:val="single" w:sz="4" w:space="0" w:color="auto"/>
              <w:right w:val="single" w:sz="4" w:space="0" w:color="auto"/>
            </w:tcBorders>
          </w:tcPr>
          <w:p w:rsidR="003E2551" w:rsidRDefault="003E2551" w:rsidP="003E2551">
            <w:pPr>
              <w:spacing w:after="0" w:line="240" w:lineRule="auto"/>
              <w:jc w:val="both"/>
              <w:rPr>
                <w:rFonts w:ascii="Times New Roman" w:hAnsi="Times New Roman" w:cs="Times New Roman"/>
                <w:spacing w:val="2"/>
                <w:sz w:val="24"/>
                <w:szCs w:val="24"/>
                <w:shd w:val="clear" w:color="auto" w:fill="FFFFFF"/>
                <w:lang w:val="kk-KZ"/>
              </w:rPr>
            </w:pPr>
          </w:p>
        </w:tc>
        <w:tc>
          <w:tcPr>
            <w:tcW w:w="923" w:type="dxa"/>
            <w:tcBorders>
              <w:top w:val="single" w:sz="4" w:space="0" w:color="auto"/>
              <w:left w:val="single" w:sz="4" w:space="0" w:color="auto"/>
              <w:bottom w:val="single" w:sz="4" w:space="0" w:color="auto"/>
              <w:right w:val="single" w:sz="4" w:space="0" w:color="auto"/>
            </w:tcBorders>
          </w:tcPr>
          <w:p w:rsidR="003E2551" w:rsidRPr="003E2551" w:rsidRDefault="003E2551" w:rsidP="003E2551">
            <w:pPr>
              <w:spacing w:after="0" w:line="240" w:lineRule="auto"/>
              <w:jc w:val="both"/>
              <w:rPr>
                <w:rFonts w:ascii="Times New Roman" w:hAnsi="Times New Roman" w:cs="Times New Roman"/>
                <w:b/>
                <w:spacing w:val="2"/>
                <w:sz w:val="24"/>
                <w:szCs w:val="24"/>
                <w:shd w:val="clear" w:color="auto" w:fill="FFFFFF"/>
                <w:lang w:val="kk-KZ"/>
              </w:rPr>
            </w:pPr>
          </w:p>
        </w:tc>
        <w:tc>
          <w:tcPr>
            <w:tcW w:w="1048" w:type="dxa"/>
            <w:tcBorders>
              <w:top w:val="single" w:sz="4" w:space="0" w:color="auto"/>
              <w:left w:val="single" w:sz="4" w:space="0" w:color="auto"/>
              <w:bottom w:val="single" w:sz="4" w:space="0" w:color="auto"/>
              <w:right w:val="single" w:sz="4" w:space="0" w:color="auto"/>
            </w:tcBorders>
          </w:tcPr>
          <w:p w:rsidR="003E2551" w:rsidRPr="003E2551" w:rsidRDefault="00045654" w:rsidP="003E2551">
            <w:pPr>
              <w:spacing w:after="0" w:line="240" w:lineRule="auto"/>
              <w:jc w:val="both"/>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1</w:t>
            </w:r>
          </w:p>
        </w:tc>
        <w:tc>
          <w:tcPr>
            <w:tcW w:w="1048" w:type="dxa"/>
            <w:tcBorders>
              <w:top w:val="single" w:sz="4" w:space="0" w:color="auto"/>
              <w:left w:val="single" w:sz="4" w:space="0" w:color="auto"/>
              <w:bottom w:val="single" w:sz="4" w:space="0" w:color="auto"/>
              <w:right w:val="single" w:sz="4" w:space="0" w:color="auto"/>
            </w:tcBorders>
          </w:tcPr>
          <w:p w:rsidR="003E2551" w:rsidRDefault="00045654" w:rsidP="003E255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10</w:t>
            </w:r>
          </w:p>
        </w:tc>
        <w:tc>
          <w:tcPr>
            <w:tcW w:w="1217" w:type="dxa"/>
            <w:tcBorders>
              <w:top w:val="single" w:sz="4" w:space="0" w:color="auto"/>
              <w:left w:val="single" w:sz="4" w:space="0" w:color="auto"/>
              <w:bottom w:val="single" w:sz="4" w:space="0" w:color="auto"/>
              <w:right w:val="single" w:sz="4" w:space="0" w:color="auto"/>
            </w:tcBorders>
          </w:tcPr>
          <w:p w:rsidR="003E2551" w:rsidRDefault="003E2551" w:rsidP="003E2551">
            <w:pPr>
              <w:spacing w:after="0" w:line="240" w:lineRule="auto"/>
              <w:jc w:val="both"/>
              <w:rPr>
                <w:rFonts w:ascii="Times New Roman" w:hAnsi="Times New Roman" w:cs="Times New Roman"/>
                <w:spacing w:val="2"/>
                <w:sz w:val="24"/>
                <w:szCs w:val="24"/>
                <w:shd w:val="clear" w:color="auto" w:fill="FFFFFF"/>
                <w:lang w:val="kk-KZ"/>
              </w:rPr>
            </w:pPr>
          </w:p>
        </w:tc>
      </w:tr>
    </w:tbl>
    <w:p w:rsidR="00166637" w:rsidRPr="00045654" w:rsidRDefault="00166637" w:rsidP="00166637">
      <w:pPr>
        <w:pStyle w:val="a4"/>
        <w:ind w:left="0" w:right="-26" w:firstLine="567"/>
        <w:rPr>
          <w:color w:val="000000"/>
          <w:sz w:val="28"/>
          <w:szCs w:val="28"/>
          <w:lang w:val="kk-KZ"/>
        </w:rPr>
      </w:pPr>
      <w:r w:rsidRPr="00045654">
        <w:rPr>
          <w:color w:val="000000"/>
          <w:sz w:val="28"/>
          <w:szCs w:val="28"/>
          <w:lang w:val="kk-KZ"/>
        </w:rPr>
        <w:t>Қазақстан Республикасы Білім министрлігінің 2022 жылғы 15 қыркүйектегі №14-3/65-И хатына сәйкес «№ 348 бұйрығымен бекітілген Мемлекеттік білім беру стандартының талаптары балабақшаларға алғаш келген балаларға қолданылады», «Құқықтық актілер туралы» Қазақстан Республикасының 06.04.2016 жылғы № 480-V Заңы (31.12.2021 ж. өзгертулер мен толықтырулармен) 43-баптың 1-тармағы «Нормативтік құқықтық актінің кері күші ол күшіне енгенге дейін туындаған қатынастарға қолданылмайды», бұл дегеніміз, ата-аналармен келісімшарттық қатынастар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03.08.2022 жылғы № 348 заңды күшіне енгенге дейін жасалды  және одан бұрын балалар мектепке дейінгі ұйымға қабылданды,</w:t>
      </w:r>
      <w:r w:rsidRPr="00045654">
        <w:rPr>
          <w:sz w:val="28"/>
          <w:szCs w:val="28"/>
          <w:lang w:val="kk-KZ"/>
        </w:rPr>
        <w:t xml:space="preserve"> </w:t>
      </w:r>
      <w:r w:rsidRPr="00045654">
        <w:rPr>
          <w:color w:val="000000"/>
          <w:sz w:val="28"/>
          <w:szCs w:val="28"/>
          <w:lang w:val="kk-KZ"/>
        </w:rPr>
        <w:t xml:space="preserve">қолданыстағы «Білім берудің барлық деңгейлерінде білім </w:t>
      </w:r>
      <w:r w:rsidRPr="00045654">
        <w:rPr>
          <w:color w:val="000000"/>
          <w:sz w:val="28"/>
          <w:szCs w:val="28"/>
          <w:lang w:val="kk-KZ"/>
        </w:rPr>
        <w:lastRenderedPageBreak/>
        <w:t>берудің мемлекеттік жалпыға міндетті стандартарын бекіту туралы» 05.05.2020 жылғы № 182 стандартына, сондай-ақ  «2022-2023 оқу жылына арналған оқу процесін ұйымдастыру туралы» 01.09.2022 жылғы «</w:t>
      </w:r>
      <w:r w:rsidR="002C5625" w:rsidRPr="00045654">
        <w:rPr>
          <w:sz w:val="28"/>
          <w:szCs w:val="28"/>
          <w:lang w:val="kk-KZ"/>
        </w:rPr>
        <w:t>Бәйтерек</w:t>
      </w:r>
      <w:r w:rsidRPr="00045654">
        <w:rPr>
          <w:color w:val="000000"/>
          <w:sz w:val="28"/>
          <w:szCs w:val="28"/>
          <w:lang w:val="kk-KZ"/>
        </w:rPr>
        <w:t>» бөбекжайы» КМҚК бұйрығына № 82 сәйкес 2022-2023 оқу жылына арналған  жас тобындағы балаларының тәрбиелік-білім беру қызметі:</w:t>
      </w:r>
    </w:p>
    <w:p w:rsidR="00166637" w:rsidRPr="00E802AC" w:rsidRDefault="00166637" w:rsidP="00166637">
      <w:pPr>
        <w:jc w:val="both"/>
        <w:rPr>
          <w:rFonts w:ascii="Times New Roman" w:hAnsi="Times New Roman" w:cs="Times New Roman"/>
          <w:b/>
          <w:color w:val="000000"/>
          <w:sz w:val="28"/>
          <w:szCs w:val="20"/>
          <w:lang w:val="kk-KZ"/>
        </w:rPr>
      </w:pPr>
      <w:r w:rsidRPr="00E802AC">
        <w:rPr>
          <w:rFonts w:ascii="Times New Roman" w:hAnsi="Times New Roman" w:cs="Times New Roman"/>
          <w:b/>
          <w:color w:val="000000"/>
          <w:sz w:val="28"/>
          <w:szCs w:val="20"/>
          <w:lang w:val="kk-KZ"/>
        </w:rPr>
        <w:t>Тәрбиеленушілер контингентінің қозғалысы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595"/>
        <w:gridCol w:w="1981"/>
        <w:gridCol w:w="2102"/>
        <w:gridCol w:w="2133"/>
      </w:tblGrid>
      <w:tr w:rsidR="00166637" w:rsidRPr="00E802AC" w:rsidTr="00166637">
        <w:tc>
          <w:tcPr>
            <w:tcW w:w="1542" w:type="dxa"/>
            <w:vMerge w:val="restart"/>
            <w:tcBorders>
              <w:top w:val="single" w:sz="4" w:space="0" w:color="auto"/>
              <w:left w:val="single" w:sz="4" w:space="0" w:color="auto"/>
              <w:bottom w:val="single" w:sz="4" w:space="0" w:color="auto"/>
              <w:right w:val="single" w:sz="4" w:space="0" w:color="auto"/>
            </w:tcBorders>
            <w:hideMark/>
          </w:tcPr>
          <w:p w:rsidR="00166637" w:rsidRPr="00E802AC" w:rsidRDefault="00166637">
            <w:pPr>
              <w:spacing w:after="0" w:line="240" w:lineRule="auto"/>
              <w:jc w:val="center"/>
              <w:rPr>
                <w:rFonts w:ascii="Times New Roman" w:hAnsi="Times New Roman" w:cs="Times New Roman"/>
                <w:spacing w:val="2"/>
                <w:sz w:val="24"/>
                <w:szCs w:val="24"/>
                <w:shd w:val="clear" w:color="auto" w:fill="FFFFFF"/>
                <w:lang w:val="kk-KZ"/>
              </w:rPr>
            </w:pPr>
            <w:r w:rsidRPr="00E802AC">
              <w:rPr>
                <w:rFonts w:ascii="Times New Roman" w:hAnsi="Times New Roman" w:cs="Times New Roman"/>
                <w:b/>
                <w:spacing w:val="2"/>
                <w:sz w:val="20"/>
                <w:szCs w:val="20"/>
                <w:shd w:val="clear" w:color="auto" w:fill="FFFFFF"/>
                <w:lang w:val="kk-KZ"/>
              </w:rPr>
              <w:t xml:space="preserve">Топтың аты </w:t>
            </w:r>
          </w:p>
        </w:tc>
        <w:tc>
          <w:tcPr>
            <w:tcW w:w="8029" w:type="dxa"/>
            <w:gridSpan w:val="4"/>
            <w:tcBorders>
              <w:top w:val="single" w:sz="4" w:space="0" w:color="auto"/>
              <w:left w:val="single" w:sz="4" w:space="0" w:color="auto"/>
              <w:bottom w:val="single" w:sz="4" w:space="0" w:color="auto"/>
              <w:right w:val="single" w:sz="4" w:space="0" w:color="auto"/>
            </w:tcBorders>
            <w:hideMark/>
          </w:tcPr>
          <w:p w:rsidR="00166637" w:rsidRPr="00E802AC" w:rsidRDefault="00166637">
            <w:pPr>
              <w:spacing w:after="0" w:line="240" w:lineRule="auto"/>
              <w:jc w:val="center"/>
              <w:rPr>
                <w:rFonts w:ascii="Times New Roman" w:hAnsi="Times New Roman" w:cs="Times New Roman"/>
                <w:spacing w:val="2"/>
                <w:sz w:val="24"/>
                <w:szCs w:val="24"/>
                <w:shd w:val="clear" w:color="auto" w:fill="FFFFFF"/>
                <w:lang w:val="kk-KZ"/>
              </w:rPr>
            </w:pPr>
            <w:r w:rsidRPr="00E802AC">
              <w:rPr>
                <w:rFonts w:ascii="Times New Roman" w:hAnsi="Times New Roman" w:cs="Times New Roman"/>
                <w:b/>
                <w:spacing w:val="2"/>
                <w:sz w:val="20"/>
                <w:szCs w:val="20"/>
                <w:shd w:val="clear" w:color="auto" w:fill="FFFFFF"/>
                <w:lang w:val="kk-KZ"/>
              </w:rPr>
              <w:t>Балалардың қозғалысы туралы мағлұмат</w:t>
            </w:r>
          </w:p>
        </w:tc>
      </w:tr>
      <w:tr w:rsidR="00166637" w:rsidTr="00166637">
        <w:tc>
          <w:tcPr>
            <w:tcW w:w="0" w:type="auto"/>
            <w:vMerge/>
            <w:tcBorders>
              <w:top w:val="single" w:sz="4" w:space="0" w:color="auto"/>
              <w:left w:val="single" w:sz="4" w:space="0" w:color="auto"/>
              <w:bottom w:val="single" w:sz="4" w:space="0" w:color="auto"/>
              <w:right w:val="single" w:sz="4" w:space="0" w:color="auto"/>
            </w:tcBorders>
            <w:vAlign w:val="center"/>
            <w:hideMark/>
          </w:tcPr>
          <w:p w:rsidR="00166637" w:rsidRPr="00E802AC" w:rsidRDefault="00166637">
            <w:pPr>
              <w:spacing w:after="0"/>
              <w:rPr>
                <w:rFonts w:ascii="Times New Roman" w:hAnsi="Times New Roman" w:cs="Times New Roman"/>
                <w:spacing w:val="2"/>
                <w:sz w:val="24"/>
                <w:szCs w:val="24"/>
                <w:shd w:val="clear" w:color="auto" w:fill="FFFFFF"/>
                <w:lang w:val="kk-KZ"/>
              </w:rPr>
            </w:pPr>
          </w:p>
        </w:tc>
        <w:tc>
          <w:tcPr>
            <w:tcW w:w="1635" w:type="dxa"/>
            <w:tcBorders>
              <w:top w:val="single" w:sz="4" w:space="0" w:color="auto"/>
              <w:left w:val="single" w:sz="4" w:space="0" w:color="auto"/>
              <w:bottom w:val="single" w:sz="4" w:space="0" w:color="auto"/>
              <w:right w:val="single" w:sz="4" w:space="0" w:color="auto"/>
            </w:tcBorders>
            <w:hideMark/>
          </w:tcPr>
          <w:p w:rsidR="00166637" w:rsidRPr="00E802AC" w:rsidRDefault="00166637">
            <w:pPr>
              <w:spacing w:after="0" w:line="240" w:lineRule="auto"/>
              <w:jc w:val="center"/>
              <w:rPr>
                <w:rFonts w:ascii="Times New Roman" w:hAnsi="Times New Roman" w:cs="Times New Roman"/>
                <w:b/>
                <w:spacing w:val="2"/>
                <w:sz w:val="20"/>
                <w:szCs w:val="20"/>
                <w:shd w:val="clear" w:color="auto" w:fill="FFFFFF"/>
                <w:lang w:val="kk-KZ"/>
              </w:rPr>
            </w:pPr>
            <w:r w:rsidRPr="00E802AC">
              <w:rPr>
                <w:rFonts w:ascii="Times New Roman" w:hAnsi="Times New Roman" w:cs="Times New Roman"/>
                <w:b/>
                <w:spacing w:val="2"/>
                <w:sz w:val="20"/>
                <w:szCs w:val="20"/>
                <w:shd w:val="clear" w:color="auto" w:fill="FFFFFF"/>
                <w:lang w:val="kk-KZ"/>
              </w:rPr>
              <w:t xml:space="preserve">Жыл басына балалар саны </w:t>
            </w:r>
          </w:p>
        </w:tc>
        <w:tc>
          <w:tcPr>
            <w:tcW w:w="2036" w:type="dxa"/>
            <w:tcBorders>
              <w:top w:val="single" w:sz="4" w:space="0" w:color="auto"/>
              <w:left w:val="single" w:sz="4" w:space="0" w:color="auto"/>
              <w:bottom w:val="single" w:sz="4" w:space="0" w:color="auto"/>
              <w:right w:val="single" w:sz="4" w:space="0" w:color="auto"/>
            </w:tcBorders>
            <w:hideMark/>
          </w:tcPr>
          <w:p w:rsidR="00166637" w:rsidRPr="00E802AC" w:rsidRDefault="00166637">
            <w:pPr>
              <w:spacing w:after="0" w:line="240" w:lineRule="auto"/>
              <w:jc w:val="center"/>
              <w:rPr>
                <w:rFonts w:ascii="Times New Roman" w:hAnsi="Times New Roman" w:cs="Times New Roman"/>
                <w:b/>
                <w:spacing w:val="2"/>
                <w:sz w:val="20"/>
                <w:szCs w:val="20"/>
                <w:shd w:val="clear" w:color="auto" w:fill="FFFFFF"/>
                <w:lang w:val="kk-KZ"/>
              </w:rPr>
            </w:pPr>
            <w:r w:rsidRPr="00E802AC">
              <w:rPr>
                <w:rFonts w:ascii="Times New Roman" w:hAnsi="Times New Roman" w:cs="Times New Roman"/>
                <w:b/>
                <w:spacing w:val="2"/>
                <w:sz w:val="20"/>
                <w:szCs w:val="20"/>
                <w:shd w:val="clear" w:color="auto" w:fill="FFFFFF"/>
                <w:lang w:val="kk-KZ"/>
              </w:rPr>
              <w:t>Оқу жылында келген балалар саны</w:t>
            </w:r>
          </w:p>
        </w:tc>
        <w:tc>
          <w:tcPr>
            <w:tcW w:w="2165" w:type="dxa"/>
            <w:tcBorders>
              <w:top w:val="single" w:sz="4" w:space="0" w:color="auto"/>
              <w:left w:val="single" w:sz="4" w:space="0" w:color="auto"/>
              <w:bottom w:val="single" w:sz="4" w:space="0" w:color="auto"/>
              <w:right w:val="single" w:sz="4" w:space="0" w:color="auto"/>
            </w:tcBorders>
            <w:hideMark/>
          </w:tcPr>
          <w:p w:rsidR="00166637" w:rsidRPr="00E802AC" w:rsidRDefault="00166637">
            <w:pPr>
              <w:spacing w:after="0" w:line="240" w:lineRule="auto"/>
              <w:jc w:val="center"/>
              <w:rPr>
                <w:rFonts w:ascii="Times New Roman" w:hAnsi="Times New Roman" w:cs="Times New Roman"/>
                <w:b/>
                <w:spacing w:val="2"/>
                <w:sz w:val="20"/>
                <w:szCs w:val="20"/>
                <w:shd w:val="clear" w:color="auto" w:fill="FFFFFF"/>
                <w:lang w:val="kk-KZ"/>
              </w:rPr>
            </w:pPr>
            <w:r w:rsidRPr="00E802AC">
              <w:rPr>
                <w:rFonts w:ascii="Times New Roman" w:hAnsi="Times New Roman" w:cs="Times New Roman"/>
                <w:b/>
                <w:spacing w:val="2"/>
                <w:sz w:val="20"/>
                <w:szCs w:val="20"/>
                <w:shd w:val="clear" w:color="auto" w:fill="FFFFFF"/>
                <w:lang w:val="kk-KZ"/>
              </w:rPr>
              <w:t xml:space="preserve">Оқу жылында кеткен балалар саны </w:t>
            </w:r>
          </w:p>
        </w:tc>
        <w:tc>
          <w:tcPr>
            <w:tcW w:w="2193" w:type="dxa"/>
            <w:tcBorders>
              <w:top w:val="single" w:sz="4" w:space="0" w:color="auto"/>
              <w:left w:val="single" w:sz="4" w:space="0" w:color="auto"/>
              <w:bottom w:val="single" w:sz="4" w:space="0" w:color="auto"/>
              <w:right w:val="single" w:sz="4" w:space="0" w:color="auto"/>
            </w:tcBorders>
            <w:hideMark/>
          </w:tcPr>
          <w:p w:rsidR="00166637" w:rsidRDefault="00166637">
            <w:pPr>
              <w:spacing w:after="0" w:line="240" w:lineRule="auto"/>
              <w:rPr>
                <w:rFonts w:ascii="Times New Roman" w:hAnsi="Times New Roman" w:cs="Times New Roman"/>
                <w:b/>
                <w:spacing w:val="2"/>
                <w:sz w:val="20"/>
                <w:szCs w:val="20"/>
                <w:shd w:val="clear" w:color="auto" w:fill="FFFFFF"/>
                <w:lang w:val="kk-KZ"/>
              </w:rPr>
            </w:pPr>
            <w:r w:rsidRPr="00E802AC">
              <w:rPr>
                <w:rFonts w:ascii="Times New Roman" w:hAnsi="Times New Roman" w:cs="Times New Roman"/>
                <w:b/>
                <w:spacing w:val="2"/>
                <w:sz w:val="20"/>
                <w:szCs w:val="20"/>
                <w:shd w:val="clear" w:color="auto" w:fill="FFFFFF"/>
                <w:lang w:val="kk-KZ"/>
              </w:rPr>
              <w:t>Оқу жылының соңында балалар саны</w:t>
            </w:r>
          </w:p>
        </w:tc>
      </w:tr>
      <w:tr w:rsidR="00166637" w:rsidTr="00166637">
        <w:trPr>
          <w:trHeight w:val="385"/>
        </w:trPr>
        <w:tc>
          <w:tcPr>
            <w:tcW w:w="9571" w:type="dxa"/>
            <w:gridSpan w:val="5"/>
            <w:tcBorders>
              <w:top w:val="single" w:sz="4" w:space="0" w:color="auto"/>
              <w:left w:val="single" w:sz="4" w:space="0" w:color="auto"/>
              <w:bottom w:val="single" w:sz="4" w:space="0" w:color="auto"/>
              <w:right w:val="single" w:sz="4" w:space="0" w:color="auto"/>
            </w:tcBorders>
            <w:hideMark/>
          </w:tcPr>
          <w:p w:rsidR="00166637" w:rsidRDefault="00884CEA">
            <w:pPr>
              <w:spacing w:after="0" w:line="240" w:lineRule="auto"/>
              <w:jc w:val="center"/>
              <w:rPr>
                <w:rFonts w:ascii="Times New Roman" w:hAnsi="Times New Roman" w:cs="Times New Roman"/>
                <w:b/>
                <w:spacing w:val="2"/>
                <w:sz w:val="20"/>
                <w:szCs w:val="20"/>
                <w:shd w:val="clear" w:color="auto" w:fill="FFFFFF"/>
                <w:lang w:val="kk-KZ"/>
              </w:rPr>
            </w:pPr>
            <w:r>
              <w:rPr>
                <w:rFonts w:ascii="Times New Roman" w:hAnsi="Times New Roman" w:cs="Times New Roman"/>
                <w:b/>
                <w:spacing w:val="2"/>
                <w:sz w:val="24"/>
                <w:szCs w:val="24"/>
                <w:shd w:val="clear" w:color="auto" w:fill="FFFFFF"/>
                <w:lang w:val="kk-KZ"/>
              </w:rPr>
              <w:t>2021 – 2022</w:t>
            </w:r>
            <w:r w:rsidR="00166637">
              <w:rPr>
                <w:rFonts w:ascii="Times New Roman" w:hAnsi="Times New Roman" w:cs="Times New Roman"/>
                <w:b/>
                <w:spacing w:val="2"/>
                <w:sz w:val="24"/>
                <w:szCs w:val="24"/>
                <w:shd w:val="clear" w:color="auto" w:fill="FFFFFF"/>
                <w:lang w:val="kk-KZ"/>
              </w:rPr>
              <w:t xml:space="preserve"> оқу жылы</w:t>
            </w:r>
          </w:p>
        </w:tc>
      </w:tr>
      <w:tr w:rsidR="00166637" w:rsidTr="00884CEA">
        <w:tc>
          <w:tcPr>
            <w:tcW w:w="1542" w:type="dxa"/>
            <w:tcBorders>
              <w:top w:val="single" w:sz="4" w:space="0" w:color="auto"/>
              <w:left w:val="single" w:sz="4" w:space="0" w:color="auto"/>
              <w:bottom w:val="single" w:sz="4" w:space="0" w:color="auto"/>
              <w:right w:val="single" w:sz="4" w:space="0" w:color="auto"/>
            </w:tcBorders>
            <w:hideMark/>
          </w:tcPr>
          <w:p w:rsidR="00166637" w:rsidRDefault="00166637" w:rsidP="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w:t>
            </w:r>
            <w:r w:rsidR="00884CEA">
              <w:rPr>
                <w:rFonts w:ascii="Times New Roman" w:hAnsi="Times New Roman" w:cs="Times New Roman"/>
                <w:spacing w:val="2"/>
                <w:sz w:val="24"/>
                <w:szCs w:val="24"/>
                <w:shd w:val="clear" w:color="auto" w:fill="FFFFFF"/>
                <w:lang w:val="kk-KZ"/>
              </w:rPr>
              <w:t>атыр</w:t>
            </w:r>
          </w:p>
        </w:tc>
        <w:tc>
          <w:tcPr>
            <w:tcW w:w="1635" w:type="dxa"/>
            <w:tcBorders>
              <w:top w:val="single" w:sz="4" w:space="0" w:color="auto"/>
              <w:left w:val="single" w:sz="4" w:space="0" w:color="auto"/>
              <w:bottom w:val="single" w:sz="4" w:space="0" w:color="auto"/>
              <w:right w:val="single" w:sz="4" w:space="0" w:color="auto"/>
            </w:tcBorders>
            <w:hideMark/>
          </w:tcPr>
          <w:p w:rsidR="00166637" w:rsidRDefault="00166637">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2</w:t>
            </w:r>
            <w:r w:rsidR="00884CEA">
              <w:rPr>
                <w:rFonts w:ascii="Times New Roman" w:hAnsi="Times New Roman" w:cs="Times New Roman"/>
                <w:spacing w:val="2"/>
                <w:sz w:val="24"/>
                <w:szCs w:val="20"/>
                <w:shd w:val="clear" w:color="auto" w:fill="FFFFFF"/>
                <w:lang w:val="kk-KZ"/>
              </w:rPr>
              <w:t>1</w:t>
            </w:r>
          </w:p>
        </w:tc>
        <w:tc>
          <w:tcPr>
            <w:tcW w:w="2036" w:type="dxa"/>
            <w:tcBorders>
              <w:top w:val="single" w:sz="4" w:space="0" w:color="auto"/>
              <w:left w:val="single" w:sz="4" w:space="0" w:color="auto"/>
              <w:bottom w:val="single" w:sz="4" w:space="0" w:color="auto"/>
              <w:right w:val="single" w:sz="4" w:space="0" w:color="auto"/>
            </w:tcBorders>
          </w:tcPr>
          <w:p w:rsidR="00166637"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65"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166637"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21</w:t>
            </w:r>
          </w:p>
        </w:tc>
      </w:tr>
      <w:tr w:rsidR="00166637" w:rsidTr="00884CEA">
        <w:tc>
          <w:tcPr>
            <w:tcW w:w="1542" w:type="dxa"/>
            <w:tcBorders>
              <w:top w:val="single" w:sz="4" w:space="0" w:color="auto"/>
              <w:left w:val="single" w:sz="4" w:space="0" w:color="auto"/>
              <w:bottom w:val="single" w:sz="4" w:space="0" w:color="auto"/>
              <w:right w:val="single" w:sz="4" w:space="0" w:color="auto"/>
            </w:tcBorders>
            <w:hideMark/>
          </w:tcPr>
          <w:p w:rsidR="00166637" w:rsidRPr="00884CEA"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Болашақ</w:t>
            </w:r>
          </w:p>
        </w:tc>
        <w:tc>
          <w:tcPr>
            <w:tcW w:w="1635" w:type="dxa"/>
            <w:tcBorders>
              <w:top w:val="single" w:sz="4" w:space="0" w:color="auto"/>
              <w:left w:val="single" w:sz="4" w:space="0" w:color="auto"/>
              <w:bottom w:val="single" w:sz="4" w:space="0" w:color="auto"/>
              <w:right w:val="single" w:sz="4" w:space="0" w:color="auto"/>
            </w:tcBorders>
            <w:hideMark/>
          </w:tcPr>
          <w:p w:rsidR="00166637" w:rsidRDefault="00884CEA">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17</w:t>
            </w:r>
          </w:p>
        </w:tc>
        <w:tc>
          <w:tcPr>
            <w:tcW w:w="2036" w:type="dxa"/>
            <w:tcBorders>
              <w:top w:val="single" w:sz="4" w:space="0" w:color="auto"/>
              <w:left w:val="single" w:sz="4" w:space="0" w:color="auto"/>
              <w:bottom w:val="single" w:sz="4" w:space="0" w:color="auto"/>
              <w:right w:val="single" w:sz="4" w:space="0" w:color="auto"/>
            </w:tcBorders>
          </w:tcPr>
          <w:p w:rsidR="00166637"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65"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166637" w:rsidRPr="00884CEA"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18</w:t>
            </w:r>
          </w:p>
        </w:tc>
      </w:tr>
      <w:tr w:rsidR="00166637" w:rsidTr="00884CEA">
        <w:tc>
          <w:tcPr>
            <w:tcW w:w="1542" w:type="dxa"/>
            <w:tcBorders>
              <w:top w:val="single" w:sz="4" w:space="0" w:color="auto"/>
              <w:left w:val="single" w:sz="4" w:space="0" w:color="auto"/>
              <w:bottom w:val="single" w:sz="4" w:space="0" w:color="auto"/>
              <w:right w:val="single" w:sz="4" w:space="0" w:color="auto"/>
            </w:tcBorders>
            <w:hideMark/>
          </w:tcPr>
          <w:p w:rsidR="00166637"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Аяла</w:t>
            </w:r>
          </w:p>
        </w:tc>
        <w:tc>
          <w:tcPr>
            <w:tcW w:w="1635" w:type="dxa"/>
            <w:tcBorders>
              <w:top w:val="single" w:sz="4" w:space="0" w:color="auto"/>
              <w:left w:val="single" w:sz="4" w:space="0" w:color="auto"/>
              <w:bottom w:val="single" w:sz="4" w:space="0" w:color="auto"/>
              <w:right w:val="single" w:sz="4" w:space="0" w:color="auto"/>
            </w:tcBorders>
            <w:hideMark/>
          </w:tcPr>
          <w:p w:rsidR="00166637" w:rsidRDefault="00166637" w:rsidP="00884CEA">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2</w:t>
            </w:r>
            <w:r w:rsidR="00884CEA">
              <w:rPr>
                <w:rFonts w:ascii="Times New Roman" w:hAnsi="Times New Roman" w:cs="Times New Roman"/>
                <w:spacing w:val="2"/>
                <w:sz w:val="24"/>
                <w:szCs w:val="20"/>
                <w:shd w:val="clear" w:color="auto" w:fill="FFFFFF"/>
                <w:lang w:val="kk-KZ"/>
              </w:rPr>
              <w:t>1</w:t>
            </w:r>
          </w:p>
        </w:tc>
        <w:tc>
          <w:tcPr>
            <w:tcW w:w="2036" w:type="dxa"/>
            <w:tcBorders>
              <w:top w:val="single" w:sz="4" w:space="0" w:color="auto"/>
              <w:left w:val="single" w:sz="4" w:space="0" w:color="auto"/>
              <w:bottom w:val="single" w:sz="4" w:space="0" w:color="auto"/>
              <w:right w:val="single" w:sz="4" w:space="0" w:color="auto"/>
            </w:tcBorders>
          </w:tcPr>
          <w:p w:rsidR="00166637"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65"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166637"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r>
      <w:tr w:rsidR="00166637" w:rsidTr="00884CEA">
        <w:trPr>
          <w:trHeight w:val="275"/>
        </w:trPr>
        <w:tc>
          <w:tcPr>
            <w:tcW w:w="1542" w:type="dxa"/>
            <w:tcBorders>
              <w:top w:val="single" w:sz="4" w:space="0" w:color="auto"/>
              <w:left w:val="single" w:sz="4" w:space="0" w:color="auto"/>
              <w:bottom w:val="single" w:sz="4" w:space="0" w:color="auto"/>
              <w:right w:val="single" w:sz="4" w:space="0" w:color="auto"/>
            </w:tcBorders>
            <w:hideMark/>
          </w:tcPr>
          <w:p w:rsidR="00166637"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Балдәурен</w:t>
            </w:r>
          </w:p>
        </w:tc>
        <w:tc>
          <w:tcPr>
            <w:tcW w:w="1635" w:type="dxa"/>
            <w:tcBorders>
              <w:top w:val="single" w:sz="4" w:space="0" w:color="auto"/>
              <w:left w:val="single" w:sz="4" w:space="0" w:color="auto"/>
              <w:bottom w:val="single" w:sz="4" w:space="0" w:color="auto"/>
              <w:right w:val="single" w:sz="4" w:space="0" w:color="auto"/>
            </w:tcBorders>
            <w:hideMark/>
          </w:tcPr>
          <w:p w:rsidR="00166637" w:rsidRDefault="00166637" w:rsidP="00884CEA">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2</w:t>
            </w:r>
            <w:r w:rsidR="00884CEA">
              <w:rPr>
                <w:rFonts w:ascii="Times New Roman" w:hAnsi="Times New Roman" w:cs="Times New Roman"/>
                <w:spacing w:val="2"/>
                <w:sz w:val="24"/>
                <w:szCs w:val="20"/>
                <w:shd w:val="clear" w:color="auto" w:fill="FFFFFF"/>
                <w:lang w:val="kk-KZ"/>
              </w:rPr>
              <w:t>2</w:t>
            </w:r>
          </w:p>
        </w:tc>
        <w:tc>
          <w:tcPr>
            <w:tcW w:w="2036"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166637"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r>
      <w:tr w:rsidR="00166637" w:rsidTr="00884CEA">
        <w:tc>
          <w:tcPr>
            <w:tcW w:w="1542" w:type="dxa"/>
            <w:tcBorders>
              <w:top w:val="single" w:sz="4" w:space="0" w:color="auto"/>
              <w:left w:val="single" w:sz="4" w:space="0" w:color="auto"/>
              <w:bottom w:val="single" w:sz="4" w:space="0" w:color="auto"/>
              <w:right w:val="single" w:sz="4" w:space="0" w:color="auto"/>
            </w:tcBorders>
            <w:hideMark/>
          </w:tcPr>
          <w:p w:rsidR="00166637"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Күншуақ</w:t>
            </w:r>
          </w:p>
        </w:tc>
        <w:tc>
          <w:tcPr>
            <w:tcW w:w="1635" w:type="dxa"/>
            <w:tcBorders>
              <w:top w:val="single" w:sz="4" w:space="0" w:color="auto"/>
              <w:left w:val="single" w:sz="4" w:space="0" w:color="auto"/>
              <w:bottom w:val="single" w:sz="4" w:space="0" w:color="auto"/>
              <w:right w:val="single" w:sz="4" w:space="0" w:color="auto"/>
            </w:tcBorders>
            <w:hideMark/>
          </w:tcPr>
          <w:p w:rsidR="00166637" w:rsidRDefault="00884CEA" w:rsidP="00884CEA">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20</w:t>
            </w:r>
          </w:p>
        </w:tc>
        <w:tc>
          <w:tcPr>
            <w:tcW w:w="2036" w:type="dxa"/>
            <w:tcBorders>
              <w:top w:val="single" w:sz="4" w:space="0" w:color="auto"/>
              <w:left w:val="single" w:sz="4" w:space="0" w:color="auto"/>
              <w:bottom w:val="single" w:sz="4" w:space="0" w:color="auto"/>
              <w:right w:val="single" w:sz="4" w:space="0" w:color="auto"/>
            </w:tcBorders>
          </w:tcPr>
          <w:p w:rsidR="00166637"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4</w:t>
            </w:r>
          </w:p>
        </w:tc>
        <w:tc>
          <w:tcPr>
            <w:tcW w:w="2165"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166637"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r>
      <w:tr w:rsidR="00166637" w:rsidTr="00884CEA">
        <w:tc>
          <w:tcPr>
            <w:tcW w:w="1542" w:type="dxa"/>
            <w:tcBorders>
              <w:top w:val="single" w:sz="4" w:space="0" w:color="auto"/>
              <w:left w:val="single" w:sz="4" w:space="0" w:color="auto"/>
              <w:bottom w:val="single" w:sz="4" w:space="0" w:color="auto"/>
              <w:right w:val="single" w:sz="4" w:space="0" w:color="auto"/>
            </w:tcBorders>
            <w:hideMark/>
          </w:tcPr>
          <w:p w:rsidR="00166637" w:rsidRDefault="00884CE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Құлыншақ</w:t>
            </w:r>
          </w:p>
        </w:tc>
        <w:tc>
          <w:tcPr>
            <w:tcW w:w="1635" w:type="dxa"/>
            <w:tcBorders>
              <w:top w:val="single" w:sz="4" w:space="0" w:color="auto"/>
              <w:left w:val="single" w:sz="4" w:space="0" w:color="auto"/>
              <w:bottom w:val="single" w:sz="4" w:space="0" w:color="auto"/>
              <w:right w:val="single" w:sz="4" w:space="0" w:color="auto"/>
            </w:tcBorders>
            <w:hideMark/>
          </w:tcPr>
          <w:p w:rsidR="00166637" w:rsidRDefault="00E41953">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18</w:t>
            </w:r>
          </w:p>
        </w:tc>
        <w:tc>
          <w:tcPr>
            <w:tcW w:w="2036" w:type="dxa"/>
            <w:tcBorders>
              <w:top w:val="single" w:sz="4" w:space="0" w:color="auto"/>
              <w:left w:val="single" w:sz="4" w:space="0" w:color="auto"/>
              <w:bottom w:val="single" w:sz="4" w:space="0" w:color="auto"/>
              <w:right w:val="single" w:sz="4" w:space="0" w:color="auto"/>
            </w:tcBorders>
          </w:tcPr>
          <w:p w:rsidR="00166637"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4</w:t>
            </w:r>
          </w:p>
        </w:tc>
        <w:tc>
          <w:tcPr>
            <w:tcW w:w="2165" w:type="dxa"/>
            <w:tcBorders>
              <w:top w:val="single" w:sz="4" w:space="0" w:color="auto"/>
              <w:left w:val="single" w:sz="4" w:space="0" w:color="auto"/>
              <w:bottom w:val="single" w:sz="4" w:space="0" w:color="auto"/>
              <w:right w:val="single" w:sz="4" w:space="0" w:color="auto"/>
            </w:tcBorders>
          </w:tcPr>
          <w:p w:rsidR="00166637"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w:t>
            </w:r>
          </w:p>
        </w:tc>
        <w:tc>
          <w:tcPr>
            <w:tcW w:w="2193" w:type="dxa"/>
            <w:tcBorders>
              <w:top w:val="single" w:sz="4" w:space="0" w:color="auto"/>
              <w:left w:val="single" w:sz="4" w:space="0" w:color="auto"/>
              <w:bottom w:val="single" w:sz="4" w:space="0" w:color="auto"/>
              <w:right w:val="single" w:sz="4" w:space="0" w:color="auto"/>
            </w:tcBorders>
          </w:tcPr>
          <w:p w:rsidR="00166637"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r>
      <w:tr w:rsidR="00166637" w:rsidTr="00884CEA">
        <w:tc>
          <w:tcPr>
            <w:tcW w:w="1542" w:type="dxa"/>
            <w:tcBorders>
              <w:top w:val="single" w:sz="4" w:space="0" w:color="auto"/>
              <w:left w:val="single" w:sz="4" w:space="0" w:color="auto"/>
              <w:bottom w:val="single" w:sz="4" w:space="0" w:color="auto"/>
              <w:right w:val="single" w:sz="4" w:space="0" w:color="auto"/>
            </w:tcBorders>
            <w:hideMark/>
          </w:tcPr>
          <w:p w:rsidR="00166637"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Ақбөпе</w:t>
            </w:r>
          </w:p>
        </w:tc>
        <w:tc>
          <w:tcPr>
            <w:tcW w:w="1635" w:type="dxa"/>
            <w:tcBorders>
              <w:top w:val="single" w:sz="4" w:space="0" w:color="auto"/>
              <w:left w:val="single" w:sz="4" w:space="0" w:color="auto"/>
              <w:bottom w:val="single" w:sz="4" w:space="0" w:color="auto"/>
              <w:right w:val="single" w:sz="4" w:space="0" w:color="auto"/>
            </w:tcBorders>
          </w:tcPr>
          <w:p w:rsidR="00166637" w:rsidRDefault="00E41953">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19</w:t>
            </w:r>
          </w:p>
        </w:tc>
        <w:tc>
          <w:tcPr>
            <w:tcW w:w="2036" w:type="dxa"/>
            <w:tcBorders>
              <w:top w:val="single" w:sz="4" w:space="0" w:color="auto"/>
              <w:left w:val="single" w:sz="4" w:space="0" w:color="auto"/>
              <w:bottom w:val="single" w:sz="4" w:space="0" w:color="auto"/>
              <w:right w:val="single" w:sz="4" w:space="0" w:color="auto"/>
            </w:tcBorders>
          </w:tcPr>
          <w:p w:rsidR="00166637"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65" w:type="dxa"/>
            <w:tcBorders>
              <w:top w:val="single" w:sz="4" w:space="0" w:color="auto"/>
              <w:left w:val="single" w:sz="4" w:space="0" w:color="auto"/>
              <w:bottom w:val="single" w:sz="4" w:space="0" w:color="auto"/>
              <w:right w:val="single" w:sz="4" w:space="0" w:color="auto"/>
            </w:tcBorders>
          </w:tcPr>
          <w:p w:rsidR="00166637"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c>
          <w:tcPr>
            <w:tcW w:w="2193" w:type="dxa"/>
            <w:tcBorders>
              <w:top w:val="single" w:sz="4" w:space="0" w:color="auto"/>
              <w:left w:val="single" w:sz="4" w:space="0" w:color="auto"/>
              <w:bottom w:val="single" w:sz="4" w:space="0" w:color="auto"/>
              <w:right w:val="single" w:sz="4" w:space="0" w:color="auto"/>
            </w:tcBorders>
          </w:tcPr>
          <w:p w:rsidR="00166637"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r>
      <w:tr w:rsidR="00166637" w:rsidTr="00884CEA">
        <w:tc>
          <w:tcPr>
            <w:tcW w:w="1542" w:type="dxa"/>
            <w:tcBorders>
              <w:top w:val="single" w:sz="4" w:space="0" w:color="auto"/>
              <w:left w:val="single" w:sz="4" w:space="0" w:color="auto"/>
              <w:bottom w:val="single" w:sz="4" w:space="0" w:color="auto"/>
              <w:right w:val="single" w:sz="4" w:space="0" w:color="auto"/>
            </w:tcBorders>
            <w:hideMark/>
          </w:tcPr>
          <w:p w:rsidR="00166637"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Аққу</w:t>
            </w:r>
          </w:p>
        </w:tc>
        <w:tc>
          <w:tcPr>
            <w:tcW w:w="1635" w:type="dxa"/>
            <w:tcBorders>
              <w:top w:val="single" w:sz="4" w:space="0" w:color="auto"/>
              <w:left w:val="single" w:sz="4" w:space="0" w:color="auto"/>
              <w:bottom w:val="single" w:sz="4" w:space="0" w:color="auto"/>
              <w:right w:val="single" w:sz="4" w:space="0" w:color="auto"/>
            </w:tcBorders>
          </w:tcPr>
          <w:p w:rsidR="00166637" w:rsidRDefault="00E41953">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24</w:t>
            </w:r>
          </w:p>
        </w:tc>
        <w:tc>
          <w:tcPr>
            <w:tcW w:w="2036"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166637"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c>
          <w:tcPr>
            <w:tcW w:w="2193" w:type="dxa"/>
            <w:tcBorders>
              <w:top w:val="single" w:sz="4" w:space="0" w:color="auto"/>
              <w:left w:val="single" w:sz="4" w:space="0" w:color="auto"/>
              <w:bottom w:val="single" w:sz="4" w:space="0" w:color="auto"/>
              <w:right w:val="single" w:sz="4" w:space="0" w:color="auto"/>
            </w:tcBorders>
          </w:tcPr>
          <w:p w:rsidR="00166637"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r>
      <w:tr w:rsidR="00166637" w:rsidTr="00884CEA">
        <w:tc>
          <w:tcPr>
            <w:tcW w:w="1542" w:type="dxa"/>
            <w:tcBorders>
              <w:top w:val="single" w:sz="4" w:space="0" w:color="auto"/>
              <w:left w:val="single" w:sz="4" w:space="0" w:color="auto"/>
              <w:bottom w:val="single" w:sz="4" w:space="0" w:color="auto"/>
              <w:right w:val="single" w:sz="4" w:space="0" w:color="auto"/>
            </w:tcBorders>
            <w:hideMark/>
          </w:tcPr>
          <w:p w:rsidR="00166637"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Жұлдыз</w:t>
            </w:r>
          </w:p>
        </w:tc>
        <w:tc>
          <w:tcPr>
            <w:tcW w:w="1635" w:type="dxa"/>
            <w:tcBorders>
              <w:top w:val="single" w:sz="4" w:space="0" w:color="auto"/>
              <w:left w:val="single" w:sz="4" w:space="0" w:color="auto"/>
              <w:bottom w:val="single" w:sz="4" w:space="0" w:color="auto"/>
              <w:right w:val="single" w:sz="4" w:space="0" w:color="auto"/>
            </w:tcBorders>
          </w:tcPr>
          <w:p w:rsidR="00166637" w:rsidRDefault="00E41953">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8</w:t>
            </w:r>
          </w:p>
        </w:tc>
        <w:tc>
          <w:tcPr>
            <w:tcW w:w="2036"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166637"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8</w:t>
            </w:r>
          </w:p>
        </w:tc>
      </w:tr>
      <w:tr w:rsidR="00E41953" w:rsidTr="00884CEA">
        <w:tc>
          <w:tcPr>
            <w:tcW w:w="1542"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Балдырған</w:t>
            </w:r>
          </w:p>
        </w:tc>
        <w:tc>
          <w:tcPr>
            <w:tcW w:w="163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21</w:t>
            </w:r>
          </w:p>
        </w:tc>
        <w:tc>
          <w:tcPr>
            <w:tcW w:w="2036"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6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93"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r>
      <w:tr w:rsidR="00E41953" w:rsidTr="00884CEA">
        <w:tc>
          <w:tcPr>
            <w:tcW w:w="1542"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Еркетай</w:t>
            </w:r>
          </w:p>
        </w:tc>
        <w:tc>
          <w:tcPr>
            <w:tcW w:w="163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19</w:t>
            </w:r>
          </w:p>
        </w:tc>
        <w:tc>
          <w:tcPr>
            <w:tcW w:w="2036"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r>
      <w:tr w:rsidR="00E41953" w:rsidTr="00884CEA">
        <w:tc>
          <w:tcPr>
            <w:tcW w:w="1542"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Ботақан</w:t>
            </w:r>
          </w:p>
        </w:tc>
        <w:tc>
          <w:tcPr>
            <w:tcW w:w="163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20</w:t>
            </w:r>
          </w:p>
        </w:tc>
        <w:tc>
          <w:tcPr>
            <w:tcW w:w="2036"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6</w:t>
            </w:r>
          </w:p>
        </w:tc>
        <w:tc>
          <w:tcPr>
            <w:tcW w:w="216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7</w:t>
            </w:r>
          </w:p>
        </w:tc>
        <w:tc>
          <w:tcPr>
            <w:tcW w:w="2193" w:type="dxa"/>
            <w:tcBorders>
              <w:top w:val="single" w:sz="4" w:space="0" w:color="auto"/>
              <w:left w:val="single" w:sz="4" w:space="0" w:color="auto"/>
              <w:bottom w:val="single" w:sz="4" w:space="0" w:color="auto"/>
              <w:right w:val="single" w:sz="4" w:space="0" w:color="auto"/>
            </w:tcBorders>
          </w:tcPr>
          <w:p w:rsidR="00E41953" w:rsidRDefault="00E41953" w:rsidP="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r>
      <w:tr w:rsidR="00E41953" w:rsidTr="00884CEA">
        <w:tc>
          <w:tcPr>
            <w:tcW w:w="1542"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Балапан</w:t>
            </w:r>
          </w:p>
        </w:tc>
        <w:tc>
          <w:tcPr>
            <w:tcW w:w="163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21</w:t>
            </w:r>
          </w:p>
        </w:tc>
        <w:tc>
          <w:tcPr>
            <w:tcW w:w="2036"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4</w:t>
            </w:r>
          </w:p>
        </w:tc>
        <w:tc>
          <w:tcPr>
            <w:tcW w:w="216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4</w:t>
            </w:r>
          </w:p>
        </w:tc>
        <w:tc>
          <w:tcPr>
            <w:tcW w:w="2193" w:type="dxa"/>
            <w:tcBorders>
              <w:top w:val="single" w:sz="4" w:space="0" w:color="auto"/>
              <w:left w:val="single" w:sz="4" w:space="0" w:color="auto"/>
              <w:bottom w:val="single" w:sz="4" w:space="0" w:color="auto"/>
              <w:right w:val="single" w:sz="4" w:space="0" w:color="auto"/>
            </w:tcBorders>
          </w:tcPr>
          <w:p w:rsidR="00E41953" w:rsidRDefault="00E41953" w:rsidP="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21</w:t>
            </w:r>
          </w:p>
        </w:tc>
      </w:tr>
      <w:tr w:rsidR="00E41953" w:rsidTr="00884CEA">
        <w:tc>
          <w:tcPr>
            <w:tcW w:w="1542"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Айналайын</w:t>
            </w:r>
          </w:p>
        </w:tc>
        <w:tc>
          <w:tcPr>
            <w:tcW w:w="163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25</w:t>
            </w:r>
          </w:p>
        </w:tc>
        <w:tc>
          <w:tcPr>
            <w:tcW w:w="2036"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8</w:t>
            </w:r>
          </w:p>
        </w:tc>
        <w:tc>
          <w:tcPr>
            <w:tcW w:w="2193" w:type="dxa"/>
            <w:tcBorders>
              <w:top w:val="single" w:sz="4" w:space="0" w:color="auto"/>
              <w:left w:val="single" w:sz="4" w:space="0" w:color="auto"/>
              <w:bottom w:val="single" w:sz="4" w:space="0" w:color="auto"/>
              <w:right w:val="single" w:sz="4" w:space="0" w:color="auto"/>
            </w:tcBorders>
          </w:tcPr>
          <w:p w:rsidR="00E41953" w:rsidRDefault="00E41953" w:rsidP="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r>
      <w:tr w:rsidR="00E41953" w:rsidTr="00884CEA">
        <w:tc>
          <w:tcPr>
            <w:tcW w:w="1542"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Балауса</w:t>
            </w:r>
          </w:p>
        </w:tc>
        <w:tc>
          <w:tcPr>
            <w:tcW w:w="163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11</w:t>
            </w:r>
          </w:p>
        </w:tc>
        <w:tc>
          <w:tcPr>
            <w:tcW w:w="2036"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c>
          <w:tcPr>
            <w:tcW w:w="2193" w:type="dxa"/>
            <w:tcBorders>
              <w:top w:val="single" w:sz="4" w:space="0" w:color="auto"/>
              <w:left w:val="single" w:sz="4" w:space="0" w:color="auto"/>
              <w:bottom w:val="single" w:sz="4" w:space="0" w:color="auto"/>
              <w:right w:val="single" w:sz="4" w:space="0" w:color="auto"/>
            </w:tcBorders>
          </w:tcPr>
          <w:p w:rsidR="00E41953" w:rsidRDefault="00E41953" w:rsidP="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6</w:t>
            </w:r>
          </w:p>
        </w:tc>
      </w:tr>
      <w:tr w:rsidR="00E41953" w:rsidTr="00884CEA">
        <w:tc>
          <w:tcPr>
            <w:tcW w:w="1542"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Алтын бесік</w:t>
            </w:r>
          </w:p>
        </w:tc>
        <w:tc>
          <w:tcPr>
            <w:tcW w:w="1635" w:type="dxa"/>
            <w:tcBorders>
              <w:top w:val="single" w:sz="4" w:space="0" w:color="auto"/>
              <w:left w:val="single" w:sz="4" w:space="0" w:color="auto"/>
              <w:bottom w:val="single" w:sz="4" w:space="0" w:color="auto"/>
              <w:right w:val="single" w:sz="4" w:space="0" w:color="auto"/>
            </w:tcBorders>
          </w:tcPr>
          <w:p w:rsidR="00E41953" w:rsidRDefault="00E802AC">
            <w:pPr>
              <w:spacing w:after="0" w:line="240" w:lineRule="auto"/>
              <w:jc w:val="center"/>
              <w:rPr>
                <w:rFonts w:ascii="Times New Roman" w:hAnsi="Times New Roman" w:cs="Times New Roman"/>
                <w:spacing w:val="2"/>
                <w:sz w:val="24"/>
                <w:szCs w:val="20"/>
                <w:shd w:val="clear" w:color="auto" w:fill="FFFFFF"/>
                <w:lang w:val="kk-KZ"/>
              </w:rPr>
            </w:pPr>
            <w:r>
              <w:rPr>
                <w:rFonts w:ascii="Times New Roman" w:hAnsi="Times New Roman" w:cs="Times New Roman"/>
                <w:spacing w:val="2"/>
                <w:sz w:val="24"/>
                <w:szCs w:val="20"/>
                <w:shd w:val="clear" w:color="auto" w:fill="FFFFFF"/>
                <w:lang w:val="kk-KZ"/>
              </w:rPr>
              <w:t>25</w:t>
            </w:r>
          </w:p>
        </w:tc>
        <w:tc>
          <w:tcPr>
            <w:tcW w:w="2036" w:type="dxa"/>
            <w:tcBorders>
              <w:top w:val="single" w:sz="4" w:space="0" w:color="auto"/>
              <w:left w:val="single" w:sz="4" w:space="0" w:color="auto"/>
              <w:bottom w:val="single" w:sz="4" w:space="0" w:color="auto"/>
              <w:right w:val="single" w:sz="4" w:space="0" w:color="auto"/>
            </w:tcBorders>
          </w:tcPr>
          <w:p w:rsidR="00E41953"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65" w:type="dxa"/>
            <w:tcBorders>
              <w:top w:val="single" w:sz="4" w:space="0" w:color="auto"/>
              <w:left w:val="single" w:sz="4" w:space="0" w:color="auto"/>
              <w:bottom w:val="single" w:sz="4" w:space="0" w:color="auto"/>
              <w:right w:val="single" w:sz="4" w:space="0" w:color="auto"/>
            </w:tcBorders>
          </w:tcPr>
          <w:p w:rsidR="00E41953" w:rsidRDefault="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8</w:t>
            </w:r>
          </w:p>
        </w:tc>
        <w:tc>
          <w:tcPr>
            <w:tcW w:w="2193" w:type="dxa"/>
            <w:tcBorders>
              <w:top w:val="single" w:sz="4" w:space="0" w:color="auto"/>
              <w:left w:val="single" w:sz="4" w:space="0" w:color="auto"/>
              <w:bottom w:val="single" w:sz="4" w:space="0" w:color="auto"/>
              <w:right w:val="single" w:sz="4" w:space="0" w:color="auto"/>
            </w:tcBorders>
          </w:tcPr>
          <w:p w:rsidR="00E41953" w:rsidRDefault="00E802AC" w:rsidP="00E41953">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r>
      <w:tr w:rsidR="00166637" w:rsidTr="00166637">
        <w:tc>
          <w:tcPr>
            <w:tcW w:w="9571" w:type="dxa"/>
            <w:gridSpan w:val="5"/>
            <w:tcBorders>
              <w:top w:val="single" w:sz="4" w:space="0" w:color="auto"/>
              <w:left w:val="single" w:sz="4" w:space="0" w:color="auto"/>
              <w:bottom w:val="single" w:sz="4" w:space="0" w:color="auto"/>
              <w:right w:val="single" w:sz="4" w:space="0" w:color="auto"/>
            </w:tcBorders>
            <w:hideMark/>
          </w:tcPr>
          <w:p w:rsidR="00166637" w:rsidRDefault="00884CEA">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2022 – 2023</w:t>
            </w:r>
            <w:r w:rsidR="00166637">
              <w:rPr>
                <w:rFonts w:ascii="Times New Roman" w:hAnsi="Times New Roman" w:cs="Times New Roman"/>
                <w:b/>
                <w:spacing w:val="2"/>
                <w:sz w:val="24"/>
                <w:szCs w:val="24"/>
                <w:shd w:val="clear" w:color="auto" w:fill="FFFFFF"/>
                <w:lang w:val="kk-KZ"/>
              </w:rPr>
              <w:t xml:space="preserve"> оқу жылы</w:t>
            </w:r>
          </w:p>
        </w:tc>
      </w:tr>
      <w:tr w:rsidR="00166637" w:rsidTr="00E802AC">
        <w:tc>
          <w:tcPr>
            <w:tcW w:w="1542" w:type="dxa"/>
            <w:tcBorders>
              <w:top w:val="single" w:sz="4" w:space="0" w:color="auto"/>
              <w:left w:val="single" w:sz="4" w:space="0" w:color="auto"/>
              <w:bottom w:val="single" w:sz="4" w:space="0" w:color="auto"/>
              <w:right w:val="single" w:sz="4" w:space="0" w:color="auto"/>
            </w:tcBorders>
            <w:hideMark/>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Батыр </w:t>
            </w:r>
          </w:p>
        </w:tc>
        <w:tc>
          <w:tcPr>
            <w:tcW w:w="163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c>
          <w:tcPr>
            <w:tcW w:w="2036"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6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9</w:t>
            </w:r>
          </w:p>
        </w:tc>
        <w:tc>
          <w:tcPr>
            <w:tcW w:w="2193"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r>
      <w:tr w:rsidR="00166637" w:rsidTr="00E802AC">
        <w:tc>
          <w:tcPr>
            <w:tcW w:w="1542" w:type="dxa"/>
            <w:tcBorders>
              <w:top w:val="single" w:sz="4" w:space="0" w:color="auto"/>
              <w:left w:val="single" w:sz="4" w:space="0" w:color="auto"/>
              <w:bottom w:val="single" w:sz="4" w:space="0" w:color="auto"/>
              <w:right w:val="single" w:sz="4" w:space="0" w:color="auto"/>
            </w:tcBorders>
            <w:hideMark/>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Болашақ</w:t>
            </w:r>
          </w:p>
        </w:tc>
        <w:tc>
          <w:tcPr>
            <w:tcW w:w="163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c>
          <w:tcPr>
            <w:tcW w:w="2036"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6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12</w:t>
            </w:r>
          </w:p>
        </w:tc>
        <w:tc>
          <w:tcPr>
            <w:tcW w:w="2193"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14</w:t>
            </w:r>
          </w:p>
        </w:tc>
      </w:tr>
      <w:tr w:rsidR="00166637" w:rsidTr="00E802AC">
        <w:tc>
          <w:tcPr>
            <w:tcW w:w="1542" w:type="dxa"/>
            <w:tcBorders>
              <w:top w:val="single" w:sz="4" w:space="0" w:color="auto"/>
              <w:left w:val="single" w:sz="4" w:space="0" w:color="auto"/>
              <w:bottom w:val="single" w:sz="4" w:space="0" w:color="auto"/>
              <w:right w:val="single" w:sz="4" w:space="0" w:color="auto"/>
            </w:tcBorders>
            <w:hideMark/>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Аяла</w:t>
            </w:r>
          </w:p>
        </w:tc>
        <w:tc>
          <w:tcPr>
            <w:tcW w:w="163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c>
          <w:tcPr>
            <w:tcW w:w="2036"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6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6</w:t>
            </w:r>
          </w:p>
        </w:tc>
        <w:tc>
          <w:tcPr>
            <w:tcW w:w="2193"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r>
      <w:tr w:rsidR="00166637" w:rsidTr="00E802AC">
        <w:tc>
          <w:tcPr>
            <w:tcW w:w="1542" w:type="dxa"/>
            <w:tcBorders>
              <w:top w:val="single" w:sz="4" w:space="0" w:color="auto"/>
              <w:left w:val="single" w:sz="4" w:space="0" w:color="auto"/>
              <w:bottom w:val="single" w:sz="4" w:space="0" w:color="auto"/>
              <w:right w:val="single" w:sz="4" w:space="0" w:color="auto"/>
            </w:tcBorders>
            <w:hideMark/>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Балдәурен</w:t>
            </w:r>
          </w:p>
        </w:tc>
        <w:tc>
          <w:tcPr>
            <w:tcW w:w="163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19</w:t>
            </w:r>
          </w:p>
        </w:tc>
        <w:tc>
          <w:tcPr>
            <w:tcW w:w="2036"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4</w:t>
            </w:r>
          </w:p>
        </w:tc>
        <w:tc>
          <w:tcPr>
            <w:tcW w:w="2165"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r>
      <w:tr w:rsidR="00166637" w:rsidTr="00E802AC">
        <w:tc>
          <w:tcPr>
            <w:tcW w:w="1542" w:type="dxa"/>
            <w:tcBorders>
              <w:top w:val="single" w:sz="4" w:space="0" w:color="auto"/>
              <w:left w:val="single" w:sz="4" w:space="0" w:color="auto"/>
              <w:bottom w:val="single" w:sz="4" w:space="0" w:color="auto"/>
              <w:right w:val="single" w:sz="4" w:space="0" w:color="auto"/>
            </w:tcBorders>
            <w:hideMark/>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Құлыншақ</w:t>
            </w:r>
          </w:p>
        </w:tc>
        <w:tc>
          <w:tcPr>
            <w:tcW w:w="163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c>
          <w:tcPr>
            <w:tcW w:w="2036"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6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4</w:t>
            </w:r>
          </w:p>
        </w:tc>
        <w:tc>
          <w:tcPr>
            <w:tcW w:w="2193"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r>
      <w:tr w:rsidR="00166637" w:rsidTr="00E802AC">
        <w:tc>
          <w:tcPr>
            <w:tcW w:w="1542" w:type="dxa"/>
            <w:tcBorders>
              <w:top w:val="single" w:sz="4" w:space="0" w:color="auto"/>
              <w:left w:val="single" w:sz="4" w:space="0" w:color="auto"/>
              <w:bottom w:val="single" w:sz="4" w:space="0" w:color="auto"/>
              <w:right w:val="single" w:sz="4" w:space="0" w:color="auto"/>
            </w:tcBorders>
            <w:hideMark/>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Күншуақ</w:t>
            </w:r>
          </w:p>
        </w:tc>
        <w:tc>
          <w:tcPr>
            <w:tcW w:w="163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c>
          <w:tcPr>
            <w:tcW w:w="2036"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c>
          <w:tcPr>
            <w:tcW w:w="216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93"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r>
      <w:tr w:rsidR="00166637" w:rsidTr="00E802AC">
        <w:tc>
          <w:tcPr>
            <w:tcW w:w="1542" w:type="dxa"/>
            <w:tcBorders>
              <w:top w:val="single" w:sz="4" w:space="0" w:color="auto"/>
              <w:left w:val="single" w:sz="4" w:space="0" w:color="auto"/>
              <w:bottom w:val="single" w:sz="4" w:space="0" w:color="auto"/>
              <w:right w:val="single" w:sz="4" w:space="0" w:color="auto"/>
            </w:tcBorders>
            <w:hideMark/>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Ақбөпе</w:t>
            </w:r>
          </w:p>
        </w:tc>
        <w:tc>
          <w:tcPr>
            <w:tcW w:w="163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2036"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w:t>
            </w:r>
          </w:p>
        </w:tc>
        <w:tc>
          <w:tcPr>
            <w:tcW w:w="2193" w:type="dxa"/>
            <w:tcBorders>
              <w:top w:val="single" w:sz="4" w:space="0" w:color="auto"/>
              <w:left w:val="single" w:sz="4" w:space="0" w:color="auto"/>
              <w:bottom w:val="single" w:sz="4" w:space="0" w:color="auto"/>
              <w:right w:val="single" w:sz="4" w:space="0" w:color="auto"/>
            </w:tcBorders>
          </w:tcPr>
          <w:p w:rsidR="00166637" w:rsidRDefault="00E802AC">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15</w:t>
            </w:r>
          </w:p>
        </w:tc>
      </w:tr>
      <w:tr w:rsidR="00166637" w:rsidTr="00E802AC">
        <w:tc>
          <w:tcPr>
            <w:tcW w:w="1542" w:type="dxa"/>
            <w:tcBorders>
              <w:top w:val="single" w:sz="4" w:space="0" w:color="auto"/>
              <w:left w:val="single" w:sz="4" w:space="0" w:color="auto"/>
              <w:bottom w:val="single" w:sz="4" w:space="0" w:color="auto"/>
              <w:right w:val="single" w:sz="4" w:space="0" w:color="auto"/>
            </w:tcBorders>
            <w:hideMark/>
          </w:tcPr>
          <w:p w:rsidR="00166637"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Аққу </w:t>
            </w:r>
          </w:p>
        </w:tc>
        <w:tc>
          <w:tcPr>
            <w:tcW w:w="1635" w:type="dxa"/>
            <w:tcBorders>
              <w:top w:val="single" w:sz="4" w:space="0" w:color="auto"/>
              <w:left w:val="single" w:sz="4" w:space="0" w:color="auto"/>
              <w:bottom w:val="single" w:sz="4" w:space="0" w:color="auto"/>
              <w:right w:val="single" w:sz="4" w:space="0" w:color="auto"/>
            </w:tcBorders>
          </w:tcPr>
          <w:p w:rsidR="00166637" w:rsidRDefault="00904771">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c>
          <w:tcPr>
            <w:tcW w:w="2036"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166637"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93" w:type="dxa"/>
            <w:tcBorders>
              <w:top w:val="single" w:sz="4" w:space="0" w:color="auto"/>
              <w:left w:val="single" w:sz="4" w:space="0" w:color="auto"/>
              <w:bottom w:val="single" w:sz="4" w:space="0" w:color="auto"/>
              <w:right w:val="single" w:sz="4" w:space="0" w:color="auto"/>
            </w:tcBorders>
          </w:tcPr>
          <w:p w:rsidR="00166637"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r>
      <w:tr w:rsidR="00166637" w:rsidTr="00E802AC">
        <w:tc>
          <w:tcPr>
            <w:tcW w:w="1542" w:type="dxa"/>
            <w:tcBorders>
              <w:top w:val="single" w:sz="4" w:space="0" w:color="auto"/>
              <w:left w:val="single" w:sz="4" w:space="0" w:color="auto"/>
              <w:bottom w:val="single" w:sz="4" w:space="0" w:color="auto"/>
              <w:right w:val="single" w:sz="4" w:space="0" w:color="auto"/>
            </w:tcBorders>
            <w:hideMark/>
          </w:tcPr>
          <w:p w:rsidR="00166637"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Жұлдыз</w:t>
            </w:r>
          </w:p>
        </w:tc>
        <w:tc>
          <w:tcPr>
            <w:tcW w:w="1635" w:type="dxa"/>
            <w:tcBorders>
              <w:top w:val="single" w:sz="4" w:space="0" w:color="auto"/>
              <w:left w:val="single" w:sz="4" w:space="0" w:color="auto"/>
              <w:bottom w:val="single" w:sz="4" w:space="0" w:color="auto"/>
              <w:right w:val="single" w:sz="4" w:space="0" w:color="auto"/>
            </w:tcBorders>
          </w:tcPr>
          <w:p w:rsidR="00166637" w:rsidRDefault="00904771" w:rsidP="00904771">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c>
          <w:tcPr>
            <w:tcW w:w="2036" w:type="dxa"/>
            <w:tcBorders>
              <w:top w:val="single" w:sz="4" w:space="0" w:color="auto"/>
              <w:left w:val="single" w:sz="4" w:space="0" w:color="auto"/>
              <w:bottom w:val="single" w:sz="4" w:space="0" w:color="auto"/>
              <w:right w:val="single" w:sz="4" w:space="0" w:color="auto"/>
            </w:tcBorders>
          </w:tcPr>
          <w:p w:rsidR="00166637"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65" w:type="dxa"/>
            <w:tcBorders>
              <w:top w:val="single" w:sz="4" w:space="0" w:color="auto"/>
              <w:left w:val="single" w:sz="4" w:space="0" w:color="auto"/>
              <w:bottom w:val="single" w:sz="4" w:space="0" w:color="auto"/>
              <w:right w:val="single" w:sz="4" w:space="0" w:color="auto"/>
            </w:tcBorders>
          </w:tcPr>
          <w:p w:rsidR="00166637" w:rsidRDefault="00166637" w:rsidP="00904771">
            <w:pPr>
              <w:spacing w:after="0" w:line="240" w:lineRule="auto"/>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166637"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r>
      <w:tr w:rsidR="00904771" w:rsidTr="00E802AC">
        <w:tc>
          <w:tcPr>
            <w:tcW w:w="1542" w:type="dxa"/>
            <w:tcBorders>
              <w:top w:val="single" w:sz="4" w:space="0" w:color="auto"/>
              <w:left w:val="single" w:sz="4" w:space="0" w:color="auto"/>
              <w:bottom w:val="single" w:sz="4" w:space="0" w:color="auto"/>
              <w:right w:val="single" w:sz="4" w:space="0" w:color="auto"/>
            </w:tcBorders>
          </w:tcPr>
          <w:p w:rsidR="00904771"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Балдырған</w:t>
            </w:r>
          </w:p>
        </w:tc>
        <w:tc>
          <w:tcPr>
            <w:tcW w:w="163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18</w:t>
            </w:r>
          </w:p>
        </w:tc>
        <w:tc>
          <w:tcPr>
            <w:tcW w:w="2036"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93"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15</w:t>
            </w:r>
          </w:p>
        </w:tc>
      </w:tr>
      <w:tr w:rsidR="00904771" w:rsidTr="00E802AC">
        <w:tc>
          <w:tcPr>
            <w:tcW w:w="1542" w:type="dxa"/>
            <w:tcBorders>
              <w:top w:val="single" w:sz="4" w:space="0" w:color="auto"/>
              <w:left w:val="single" w:sz="4" w:space="0" w:color="auto"/>
              <w:bottom w:val="single" w:sz="4" w:space="0" w:color="auto"/>
              <w:right w:val="single" w:sz="4" w:space="0" w:color="auto"/>
            </w:tcBorders>
          </w:tcPr>
          <w:p w:rsidR="00904771"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Еркетай</w:t>
            </w:r>
          </w:p>
        </w:tc>
        <w:tc>
          <w:tcPr>
            <w:tcW w:w="163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14</w:t>
            </w:r>
          </w:p>
        </w:tc>
        <w:tc>
          <w:tcPr>
            <w:tcW w:w="2036"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7</w:t>
            </w:r>
          </w:p>
        </w:tc>
        <w:tc>
          <w:tcPr>
            <w:tcW w:w="216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4</w:t>
            </w:r>
          </w:p>
        </w:tc>
        <w:tc>
          <w:tcPr>
            <w:tcW w:w="2193"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r>
      <w:tr w:rsidR="00904771" w:rsidTr="00E802AC">
        <w:tc>
          <w:tcPr>
            <w:tcW w:w="1542" w:type="dxa"/>
            <w:tcBorders>
              <w:top w:val="single" w:sz="4" w:space="0" w:color="auto"/>
              <w:left w:val="single" w:sz="4" w:space="0" w:color="auto"/>
              <w:bottom w:val="single" w:sz="4" w:space="0" w:color="auto"/>
              <w:right w:val="single" w:sz="4" w:space="0" w:color="auto"/>
            </w:tcBorders>
          </w:tcPr>
          <w:p w:rsidR="00904771"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Ботақан</w:t>
            </w:r>
          </w:p>
        </w:tc>
        <w:tc>
          <w:tcPr>
            <w:tcW w:w="163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13</w:t>
            </w:r>
          </w:p>
        </w:tc>
        <w:tc>
          <w:tcPr>
            <w:tcW w:w="2036"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7</w:t>
            </w:r>
          </w:p>
        </w:tc>
        <w:tc>
          <w:tcPr>
            <w:tcW w:w="216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93"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r>
      <w:tr w:rsidR="00904771" w:rsidTr="00E802AC">
        <w:tc>
          <w:tcPr>
            <w:tcW w:w="1542" w:type="dxa"/>
            <w:tcBorders>
              <w:top w:val="single" w:sz="4" w:space="0" w:color="auto"/>
              <w:left w:val="single" w:sz="4" w:space="0" w:color="auto"/>
              <w:bottom w:val="single" w:sz="4" w:space="0" w:color="auto"/>
              <w:right w:val="single" w:sz="4" w:space="0" w:color="auto"/>
            </w:tcBorders>
          </w:tcPr>
          <w:p w:rsidR="00904771"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Балапан </w:t>
            </w:r>
          </w:p>
        </w:tc>
        <w:tc>
          <w:tcPr>
            <w:tcW w:w="163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2036"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93"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r>
      <w:tr w:rsidR="00904771" w:rsidTr="00E802AC">
        <w:tc>
          <w:tcPr>
            <w:tcW w:w="1542" w:type="dxa"/>
            <w:tcBorders>
              <w:top w:val="single" w:sz="4" w:space="0" w:color="auto"/>
              <w:left w:val="single" w:sz="4" w:space="0" w:color="auto"/>
              <w:bottom w:val="single" w:sz="4" w:space="0" w:color="auto"/>
              <w:right w:val="single" w:sz="4" w:space="0" w:color="auto"/>
            </w:tcBorders>
          </w:tcPr>
          <w:p w:rsidR="00904771"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Айналайын</w:t>
            </w:r>
          </w:p>
        </w:tc>
        <w:tc>
          <w:tcPr>
            <w:tcW w:w="163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2036"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93"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r>
      <w:tr w:rsidR="00904771" w:rsidTr="00E802AC">
        <w:tc>
          <w:tcPr>
            <w:tcW w:w="1542" w:type="dxa"/>
            <w:tcBorders>
              <w:top w:val="single" w:sz="4" w:space="0" w:color="auto"/>
              <w:left w:val="single" w:sz="4" w:space="0" w:color="auto"/>
              <w:bottom w:val="single" w:sz="4" w:space="0" w:color="auto"/>
              <w:right w:val="single" w:sz="4" w:space="0" w:color="auto"/>
            </w:tcBorders>
          </w:tcPr>
          <w:p w:rsidR="00904771"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Балауса</w:t>
            </w:r>
          </w:p>
        </w:tc>
        <w:tc>
          <w:tcPr>
            <w:tcW w:w="163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9</w:t>
            </w:r>
          </w:p>
        </w:tc>
        <w:tc>
          <w:tcPr>
            <w:tcW w:w="2036"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w:t>
            </w:r>
          </w:p>
        </w:tc>
        <w:tc>
          <w:tcPr>
            <w:tcW w:w="216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93"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10</w:t>
            </w:r>
          </w:p>
        </w:tc>
      </w:tr>
      <w:tr w:rsidR="00904771" w:rsidTr="00E802AC">
        <w:tc>
          <w:tcPr>
            <w:tcW w:w="1542" w:type="dxa"/>
            <w:tcBorders>
              <w:top w:val="single" w:sz="4" w:space="0" w:color="auto"/>
              <w:left w:val="single" w:sz="4" w:space="0" w:color="auto"/>
              <w:bottom w:val="single" w:sz="4" w:space="0" w:color="auto"/>
              <w:right w:val="single" w:sz="4" w:space="0" w:color="auto"/>
            </w:tcBorders>
          </w:tcPr>
          <w:p w:rsidR="00904771"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Алтын бесік</w:t>
            </w:r>
          </w:p>
        </w:tc>
        <w:tc>
          <w:tcPr>
            <w:tcW w:w="163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2036"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c>
          <w:tcPr>
            <w:tcW w:w="2165"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c>
          <w:tcPr>
            <w:tcW w:w="2193" w:type="dxa"/>
            <w:tcBorders>
              <w:top w:val="single" w:sz="4" w:space="0" w:color="auto"/>
              <w:left w:val="single" w:sz="4" w:space="0" w:color="auto"/>
              <w:bottom w:val="single" w:sz="4" w:space="0" w:color="auto"/>
              <w:right w:val="single" w:sz="4" w:space="0" w:color="auto"/>
            </w:tcBorders>
          </w:tcPr>
          <w:p w:rsidR="00904771" w:rsidRDefault="00904771" w:rsidP="00904771">
            <w:pPr>
              <w:spacing w:after="0" w:line="240" w:lineRule="auto"/>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r>
      <w:tr w:rsidR="00166637" w:rsidTr="00166637">
        <w:tc>
          <w:tcPr>
            <w:tcW w:w="9571" w:type="dxa"/>
            <w:gridSpan w:val="5"/>
            <w:tcBorders>
              <w:top w:val="single" w:sz="4" w:space="0" w:color="auto"/>
              <w:left w:val="single" w:sz="4" w:space="0" w:color="auto"/>
              <w:bottom w:val="single" w:sz="4" w:space="0" w:color="auto"/>
              <w:right w:val="single" w:sz="4" w:space="0" w:color="auto"/>
            </w:tcBorders>
            <w:hideMark/>
          </w:tcPr>
          <w:p w:rsidR="00166637" w:rsidRDefault="00884CEA" w:rsidP="00884CEA">
            <w:pPr>
              <w:spacing w:after="0" w:line="240" w:lineRule="auto"/>
              <w:jc w:val="center"/>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2023</w:t>
            </w:r>
            <w:r w:rsidR="00166637">
              <w:rPr>
                <w:rFonts w:ascii="Times New Roman" w:hAnsi="Times New Roman" w:cs="Times New Roman"/>
                <w:b/>
                <w:spacing w:val="2"/>
                <w:sz w:val="24"/>
                <w:szCs w:val="24"/>
                <w:shd w:val="clear" w:color="auto" w:fill="FFFFFF"/>
                <w:lang w:val="kk-KZ"/>
              </w:rPr>
              <w:t xml:space="preserve"> – 202</w:t>
            </w:r>
            <w:r>
              <w:rPr>
                <w:rFonts w:ascii="Times New Roman" w:hAnsi="Times New Roman" w:cs="Times New Roman"/>
                <w:b/>
                <w:spacing w:val="2"/>
                <w:sz w:val="24"/>
                <w:szCs w:val="24"/>
                <w:shd w:val="clear" w:color="auto" w:fill="FFFFFF"/>
                <w:lang w:val="kk-KZ"/>
              </w:rPr>
              <w:t>4</w:t>
            </w:r>
            <w:r w:rsidR="00166637">
              <w:rPr>
                <w:rFonts w:ascii="Times New Roman" w:hAnsi="Times New Roman" w:cs="Times New Roman"/>
                <w:b/>
                <w:spacing w:val="2"/>
                <w:sz w:val="24"/>
                <w:szCs w:val="24"/>
                <w:shd w:val="clear" w:color="auto" w:fill="FFFFFF"/>
                <w:lang w:val="kk-KZ"/>
              </w:rPr>
              <w:t xml:space="preserve"> оқу жылы</w:t>
            </w:r>
          </w:p>
        </w:tc>
      </w:tr>
      <w:tr w:rsidR="00166637" w:rsidTr="00904771">
        <w:tc>
          <w:tcPr>
            <w:tcW w:w="1542" w:type="dxa"/>
            <w:tcBorders>
              <w:top w:val="single" w:sz="4" w:space="0" w:color="auto"/>
              <w:left w:val="single" w:sz="4" w:space="0" w:color="auto"/>
              <w:bottom w:val="single" w:sz="4" w:space="0" w:color="auto"/>
              <w:right w:val="single" w:sz="4" w:space="0" w:color="auto"/>
            </w:tcBorders>
          </w:tcPr>
          <w:p w:rsidR="00166637"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Батыр</w:t>
            </w:r>
          </w:p>
        </w:tc>
        <w:tc>
          <w:tcPr>
            <w:tcW w:w="1635" w:type="dxa"/>
            <w:tcBorders>
              <w:top w:val="single" w:sz="4" w:space="0" w:color="auto"/>
              <w:left w:val="single" w:sz="4" w:space="0" w:color="auto"/>
              <w:bottom w:val="single" w:sz="4" w:space="0" w:color="auto"/>
              <w:right w:val="single" w:sz="4" w:space="0" w:color="auto"/>
            </w:tcBorders>
          </w:tcPr>
          <w:p w:rsidR="00166637"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c>
          <w:tcPr>
            <w:tcW w:w="2036"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6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93" w:type="dxa"/>
            <w:tcBorders>
              <w:top w:val="single" w:sz="4" w:space="0" w:color="auto"/>
              <w:left w:val="single" w:sz="4" w:space="0" w:color="auto"/>
              <w:bottom w:val="single" w:sz="4" w:space="0" w:color="auto"/>
              <w:right w:val="single" w:sz="4" w:space="0" w:color="auto"/>
            </w:tcBorders>
          </w:tcPr>
          <w:p w:rsidR="00166637" w:rsidRDefault="00904771">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r>
      <w:tr w:rsidR="00166637" w:rsidTr="00904771">
        <w:tc>
          <w:tcPr>
            <w:tcW w:w="1542"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Болашақ</w:t>
            </w:r>
          </w:p>
        </w:tc>
        <w:tc>
          <w:tcPr>
            <w:tcW w:w="163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c>
          <w:tcPr>
            <w:tcW w:w="2036"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8</w:t>
            </w:r>
          </w:p>
        </w:tc>
        <w:tc>
          <w:tcPr>
            <w:tcW w:w="216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6</w:t>
            </w:r>
          </w:p>
        </w:tc>
        <w:tc>
          <w:tcPr>
            <w:tcW w:w="2193"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r>
      <w:tr w:rsidR="00166637" w:rsidTr="00904771">
        <w:tc>
          <w:tcPr>
            <w:tcW w:w="1542"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Аяла</w:t>
            </w:r>
          </w:p>
        </w:tc>
        <w:tc>
          <w:tcPr>
            <w:tcW w:w="163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21</w:t>
            </w:r>
          </w:p>
        </w:tc>
        <w:tc>
          <w:tcPr>
            <w:tcW w:w="2036"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w:t>
            </w:r>
          </w:p>
        </w:tc>
        <w:tc>
          <w:tcPr>
            <w:tcW w:w="216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4</w:t>
            </w:r>
          </w:p>
        </w:tc>
        <w:tc>
          <w:tcPr>
            <w:tcW w:w="2193"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r>
      <w:tr w:rsidR="00166637" w:rsidTr="00904771">
        <w:tc>
          <w:tcPr>
            <w:tcW w:w="1542"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Балдәурен </w:t>
            </w:r>
          </w:p>
        </w:tc>
        <w:tc>
          <w:tcPr>
            <w:tcW w:w="163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2036"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6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c>
          <w:tcPr>
            <w:tcW w:w="2193"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21</w:t>
            </w:r>
          </w:p>
        </w:tc>
      </w:tr>
      <w:tr w:rsidR="00166637" w:rsidTr="00904771">
        <w:tc>
          <w:tcPr>
            <w:tcW w:w="1542"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lastRenderedPageBreak/>
              <w:t>Күншуақ</w:t>
            </w:r>
          </w:p>
        </w:tc>
        <w:tc>
          <w:tcPr>
            <w:tcW w:w="163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c>
          <w:tcPr>
            <w:tcW w:w="2036"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65"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r>
      <w:tr w:rsidR="00166637" w:rsidTr="00904771">
        <w:tc>
          <w:tcPr>
            <w:tcW w:w="1542"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Құлыншақ</w:t>
            </w:r>
          </w:p>
        </w:tc>
        <w:tc>
          <w:tcPr>
            <w:tcW w:w="163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c>
          <w:tcPr>
            <w:tcW w:w="2036"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r>
      <w:tr w:rsidR="00166637" w:rsidTr="00904771">
        <w:tc>
          <w:tcPr>
            <w:tcW w:w="1542"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Ақбөпе</w:t>
            </w:r>
          </w:p>
        </w:tc>
        <w:tc>
          <w:tcPr>
            <w:tcW w:w="163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16</w:t>
            </w:r>
          </w:p>
        </w:tc>
        <w:tc>
          <w:tcPr>
            <w:tcW w:w="2036"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4</w:t>
            </w:r>
          </w:p>
        </w:tc>
        <w:tc>
          <w:tcPr>
            <w:tcW w:w="2165" w:type="dxa"/>
            <w:tcBorders>
              <w:top w:val="single" w:sz="4" w:space="0" w:color="auto"/>
              <w:left w:val="single" w:sz="4" w:space="0" w:color="auto"/>
              <w:bottom w:val="single" w:sz="4" w:space="0" w:color="auto"/>
              <w:right w:val="single" w:sz="4" w:space="0" w:color="auto"/>
            </w:tcBorders>
          </w:tcPr>
          <w:p w:rsidR="00166637" w:rsidRDefault="00166637">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r>
      <w:tr w:rsidR="00166637" w:rsidTr="00904771">
        <w:tc>
          <w:tcPr>
            <w:tcW w:w="1542"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Аққу</w:t>
            </w:r>
          </w:p>
        </w:tc>
        <w:tc>
          <w:tcPr>
            <w:tcW w:w="163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21</w:t>
            </w:r>
          </w:p>
        </w:tc>
        <w:tc>
          <w:tcPr>
            <w:tcW w:w="2036"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c>
          <w:tcPr>
            <w:tcW w:w="216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93"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r>
      <w:tr w:rsidR="00166637" w:rsidTr="00904771">
        <w:tc>
          <w:tcPr>
            <w:tcW w:w="1542"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Жұлдыз</w:t>
            </w:r>
          </w:p>
        </w:tc>
        <w:tc>
          <w:tcPr>
            <w:tcW w:w="163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22</w:t>
            </w:r>
          </w:p>
        </w:tc>
        <w:tc>
          <w:tcPr>
            <w:tcW w:w="2036"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4</w:t>
            </w:r>
          </w:p>
        </w:tc>
        <w:tc>
          <w:tcPr>
            <w:tcW w:w="2165"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93" w:type="dxa"/>
            <w:tcBorders>
              <w:top w:val="single" w:sz="4" w:space="0" w:color="auto"/>
              <w:left w:val="single" w:sz="4" w:space="0" w:color="auto"/>
              <w:bottom w:val="single" w:sz="4" w:space="0" w:color="auto"/>
              <w:right w:val="single" w:sz="4" w:space="0" w:color="auto"/>
            </w:tcBorders>
          </w:tcPr>
          <w:p w:rsidR="00166637"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r>
      <w:tr w:rsidR="00D6775A" w:rsidTr="00904771">
        <w:tc>
          <w:tcPr>
            <w:tcW w:w="1542"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Балдырған</w:t>
            </w:r>
          </w:p>
        </w:tc>
        <w:tc>
          <w:tcPr>
            <w:tcW w:w="1635"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23</w:t>
            </w:r>
          </w:p>
        </w:tc>
        <w:tc>
          <w:tcPr>
            <w:tcW w:w="2036"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w:t>
            </w:r>
          </w:p>
        </w:tc>
        <w:tc>
          <w:tcPr>
            <w:tcW w:w="2165"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93"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24</w:t>
            </w:r>
          </w:p>
        </w:tc>
      </w:tr>
      <w:tr w:rsidR="00D6775A" w:rsidTr="00904771">
        <w:tc>
          <w:tcPr>
            <w:tcW w:w="1542"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Еркетай</w:t>
            </w:r>
          </w:p>
        </w:tc>
        <w:tc>
          <w:tcPr>
            <w:tcW w:w="1635"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18</w:t>
            </w:r>
          </w:p>
        </w:tc>
        <w:tc>
          <w:tcPr>
            <w:tcW w:w="2036"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w:t>
            </w:r>
          </w:p>
        </w:tc>
        <w:tc>
          <w:tcPr>
            <w:tcW w:w="2165"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w:t>
            </w:r>
          </w:p>
        </w:tc>
        <w:tc>
          <w:tcPr>
            <w:tcW w:w="2193"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18</w:t>
            </w:r>
          </w:p>
        </w:tc>
      </w:tr>
      <w:tr w:rsidR="00D6775A" w:rsidTr="00904771">
        <w:tc>
          <w:tcPr>
            <w:tcW w:w="1542"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Ботақан </w:t>
            </w:r>
          </w:p>
        </w:tc>
        <w:tc>
          <w:tcPr>
            <w:tcW w:w="1635"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17</w:t>
            </w:r>
          </w:p>
        </w:tc>
        <w:tc>
          <w:tcPr>
            <w:tcW w:w="2036"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3</w:t>
            </w:r>
          </w:p>
        </w:tc>
        <w:tc>
          <w:tcPr>
            <w:tcW w:w="2165"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r>
      <w:tr w:rsidR="00D6775A" w:rsidTr="00904771">
        <w:tc>
          <w:tcPr>
            <w:tcW w:w="1542"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Балапан</w:t>
            </w:r>
          </w:p>
        </w:tc>
        <w:tc>
          <w:tcPr>
            <w:tcW w:w="1635"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2036"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5</w:t>
            </w:r>
          </w:p>
        </w:tc>
        <w:tc>
          <w:tcPr>
            <w:tcW w:w="2165"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25</w:t>
            </w:r>
          </w:p>
        </w:tc>
      </w:tr>
      <w:tr w:rsidR="00D6775A" w:rsidTr="00904771">
        <w:tc>
          <w:tcPr>
            <w:tcW w:w="1542"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Айналайын</w:t>
            </w:r>
          </w:p>
        </w:tc>
        <w:tc>
          <w:tcPr>
            <w:tcW w:w="1635"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c>
          <w:tcPr>
            <w:tcW w:w="2036"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p>
        </w:tc>
        <w:tc>
          <w:tcPr>
            <w:tcW w:w="2165"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p>
        </w:tc>
        <w:tc>
          <w:tcPr>
            <w:tcW w:w="2193"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20</w:t>
            </w:r>
          </w:p>
        </w:tc>
      </w:tr>
      <w:tr w:rsidR="00D6775A" w:rsidTr="00904771">
        <w:tc>
          <w:tcPr>
            <w:tcW w:w="1542"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 xml:space="preserve">Балауса </w:t>
            </w:r>
          </w:p>
        </w:tc>
        <w:tc>
          <w:tcPr>
            <w:tcW w:w="1635"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12</w:t>
            </w:r>
          </w:p>
        </w:tc>
        <w:tc>
          <w:tcPr>
            <w:tcW w:w="2036"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w:t>
            </w:r>
          </w:p>
        </w:tc>
        <w:tc>
          <w:tcPr>
            <w:tcW w:w="2165"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2</w:t>
            </w:r>
          </w:p>
        </w:tc>
        <w:tc>
          <w:tcPr>
            <w:tcW w:w="2193" w:type="dxa"/>
            <w:tcBorders>
              <w:top w:val="single" w:sz="4" w:space="0" w:color="auto"/>
              <w:left w:val="single" w:sz="4" w:space="0" w:color="auto"/>
              <w:bottom w:val="single" w:sz="4" w:space="0" w:color="auto"/>
              <w:right w:val="single" w:sz="4" w:space="0" w:color="auto"/>
            </w:tcBorders>
          </w:tcPr>
          <w:p w:rsidR="00D6775A" w:rsidRDefault="00D6775A">
            <w:pPr>
              <w:spacing w:after="0" w:line="240" w:lineRule="auto"/>
              <w:jc w:val="both"/>
              <w:rPr>
                <w:rFonts w:ascii="Times New Roman" w:hAnsi="Times New Roman" w:cs="Times New Roman"/>
                <w:spacing w:val="2"/>
                <w:sz w:val="24"/>
                <w:szCs w:val="24"/>
                <w:shd w:val="clear" w:color="auto" w:fill="FFFFFF"/>
                <w:lang w:val="kk-KZ"/>
              </w:rPr>
            </w:pPr>
            <w:r>
              <w:rPr>
                <w:rFonts w:ascii="Times New Roman" w:hAnsi="Times New Roman" w:cs="Times New Roman"/>
                <w:spacing w:val="2"/>
                <w:sz w:val="24"/>
                <w:szCs w:val="24"/>
                <w:shd w:val="clear" w:color="auto" w:fill="FFFFFF"/>
                <w:lang w:val="kk-KZ"/>
              </w:rPr>
              <w:t>11</w:t>
            </w:r>
          </w:p>
        </w:tc>
      </w:tr>
    </w:tbl>
    <w:p w:rsidR="00166637" w:rsidRDefault="00166637" w:rsidP="00166637">
      <w:pPr>
        <w:pStyle w:val="ae"/>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Қарағанды облысы білім басқармасының Қарағанды қаласы білім бөлімінің  «</w:t>
      </w:r>
      <w:r w:rsidR="00AA4734">
        <w:rPr>
          <w:rFonts w:ascii="Times New Roman" w:hAnsi="Times New Roman"/>
          <w:sz w:val="28"/>
          <w:szCs w:val="28"/>
          <w:lang w:val="kk-KZ"/>
        </w:rPr>
        <w:t>Бәйтерек</w:t>
      </w:r>
      <w:r>
        <w:rPr>
          <w:rFonts w:ascii="Times New Roman" w:hAnsi="Times New Roman"/>
          <w:sz w:val="28"/>
          <w:szCs w:val="28"/>
          <w:lang w:val="kk-KZ"/>
        </w:rPr>
        <w:t xml:space="preserve">» бөбекжай КМҚК-на </w:t>
      </w:r>
      <w:r w:rsidR="00045654">
        <w:rPr>
          <w:rFonts w:ascii="Times New Roman" w:hAnsi="Times New Roman"/>
          <w:sz w:val="28"/>
          <w:szCs w:val="28"/>
          <w:lang w:val="kk-KZ"/>
        </w:rPr>
        <w:t>2</w:t>
      </w:r>
      <w:r>
        <w:rPr>
          <w:rFonts w:ascii="Times New Roman" w:hAnsi="Times New Roman"/>
          <w:sz w:val="28"/>
          <w:szCs w:val="28"/>
          <w:lang w:val="kk-KZ"/>
        </w:rPr>
        <w:t xml:space="preserve"> жастан 6 жасқа дейінгі тәрбиеленушілер келеді. </w:t>
      </w:r>
    </w:p>
    <w:p w:rsidR="00166637" w:rsidRDefault="00AA4734" w:rsidP="00166637">
      <w:pPr>
        <w:pStyle w:val="ae"/>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Мектепке дейінгі ұйымда </w:t>
      </w:r>
      <w:r w:rsidR="000C644E">
        <w:rPr>
          <w:rFonts w:ascii="Times New Roman" w:hAnsi="Times New Roman"/>
          <w:sz w:val="28"/>
          <w:szCs w:val="28"/>
          <w:lang w:val="kk-KZ"/>
        </w:rPr>
        <w:t>16</w:t>
      </w:r>
      <w:r w:rsidR="00166637">
        <w:rPr>
          <w:rFonts w:ascii="Times New Roman" w:hAnsi="Times New Roman"/>
          <w:sz w:val="28"/>
          <w:szCs w:val="28"/>
          <w:lang w:val="kk-KZ"/>
        </w:rPr>
        <w:t xml:space="preserve"> жас тобы жұмыс істейді, оның ішінде қазақ тілінде оқытатын </w:t>
      </w:r>
      <w:r w:rsidR="000C644E">
        <w:rPr>
          <w:rFonts w:ascii="Times New Roman" w:hAnsi="Times New Roman"/>
          <w:sz w:val="28"/>
          <w:szCs w:val="28"/>
          <w:lang w:val="kk-KZ"/>
        </w:rPr>
        <w:t>14</w:t>
      </w:r>
      <w:r w:rsidR="00166637">
        <w:rPr>
          <w:rFonts w:ascii="Times New Roman" w:hAnsi="Times New Roman"/>
          <w:sz w:val="28"/>
          <w:szCs w:val="28"/>
          <w:lang w:val="kk-KZ"/>
        </w:rPr>
        <w:t xml:space="preserve"> топ және орыс тілінде оқытатын </w:t>
      </w:r>
      <w:r w:rsidR="000C644E">
        <w:rPr>
          <w:rFonts w:ascii="Times New Roman" w:hAnsi="Times New Roman"/>
          <w:sz w:val="28"/>
          <w:szCs w:val="28"/>
          <w:lang w:val="kk-KZ"/>
        </w:rPr>
        <w:t>2</w:t>
      </w:r>
      <w:r w:rsidR="00166637">
        <w:rPr>
          <w:rFonts w:ascii="Times New Roman" w:hAnsi="Times New Roman"/>
          <w:sz w:val="28"/>
          <w:szCs w:val="28"/>
          <w:lang w:val="kk-KZ"/>
        </w:rPr>
        <w:t xml:space="preserve"> топ бар.</w:t>
      </w:r>
    </w:p>
    <w:p w:rsidR="00166637" w:rsidRDefault="00166637" w:rsidP="008C4C3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балаларды балабақшаға қабылдау және тіркеу «Мектепке дейінгі білім беру саласында мемлекеттік қызметтер көрсету қағидаларын бекіту туралы» Қазақстан Республикасы Әділет министрлігінде 2020 жылғы 22 маусымда №20883 тіркелген Қазақстан Республикасы Білім және ғылым министрінің 2020 жылғы 19 маусымдағы №254 бұйрығы негізінде жүзеге асырылады.</w:t>
      </w:r>
    </w:p>
    <w:p w:rsidR="00166637" w:rsidRDefault="00166637" w:rsidP="008C4C36">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 қабылдау «INDIGO» 24.kz электрондық порталы арқылы жүргізіледі, мұнда электронды бағыт негізінде мектеп жасына дейінгі баланың ата-анасымен (заңды тұлғамен) электрондық шарт жасалады.</w:t>
      </w:r>
    </w:p>
    <w:p w:rsidR="00166637" w:rsidRDefault="00166637" w:rsidP="00166637">
      <w:pPr>
        <w:pStyle w:val="ac"/>
        <w:shd w:val="clear" w:color="auto" w:fill="FFFFFF" w:themeFill="background1"/>
        <w:ind w:left="360"/>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 мемлекеттік тапсырысқа сәйкес жасақталған. Ата-аналардың</w:t>
      </w:r>
    </w:p>
    <w:p w:rsidR="00166637" w:rsidRDefault="00166637" w:rsidP="00166637">
      <w:pPr>
        <w:pStyle w:val="ac"/>
        <w:shd w:val="clear" w:color="auto" w:fill="FFFFFF" w:themeFill="background1"/>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 қызметіне қанағаттану деңгейі жоғары, бұған оқу-тәрбие процесін ұйымдастыру бойынша шағымдар мен жағымсыз пікірлердің жоқтығы дәлел.</w:t>
      </w:r>
    </w:p>
    <w:p w:rsidR="00166637" w:rsidRDefault="00166637" w:rsidP="00166637">
      <w:pPr>
        <w:shd w:val="clear" w:color="auto" w:fill="FFFFFF" w:themeFill="background1"/>
        <w:jc w:val="both"/>
        <w:rPr>
          <w:rFonts w:ascii="Times New Roman" w:hAnsi="Times New Roman" w:cs="Times New Roman"/>
          <w:sz w:val="28"/>
          <w:szCs w:val="28"/>
          <w:lang w:val="kk-KZ"/>
        </w:rPr>
      </w:pPr>
      <w:r>
        <w:rPr>
          <w:rFonts w:ascii="Times New Roman" w:hAnsi="Times New Roman" w:cs="Times New Roman"/>
          <w:sz w:val="28"/>
          <w:szCs w:val="28"/>
          <w:lang w:val="kk-KZ"/>
        </w:rPr>
        <w:t>- тәрбиеленушілер контингенті талдау жинақтауда балаларды бір тәрбиеленушіге келетін оқу алаңының бекітілген санитарлық ережелеріне және жобалық қуатына сәйкес жүргізілетінін көрсетеді. Балалар контингентінің өзгеруі жас критерийі бойынша қаралады. Тәрбиеленушілер контингенті жаңа оқу жылының басындағы топтардың жинақталуына сәйкес өзгереді.</w:t>
      </w:r>
    </w:p>
    <w:p w:rsidR="00166637" w:rsidRDefault="00166637" w:rsidP="00166637">
      <w:pPr>
        <w:pStyle w:val="ac"/>
        <w:jc w:val="center"/>
        <w:rPr>
          <w:rFonts w:ascii="Times New Roman" w:hAnsi="Times New Roman" w:cs="Times New Roman"/>
          <w:b/>
          <w:sz w:val="28"/>
          <w:szCs w:val="28"/>
          <w:lang w:val="kk-KZ"/>
        </w:rPr>
      </w:pPr>
      <w:r>
        <w:rPr>
          <w:rFonts w:ascii="Times New Roman" w:hAnsi="Times New Roman" w:cs="Times New Roman"/>
          <w:b/>
          <w:sz w:val="28"/>
          <w:szCs w:val="28"/>
          <w:lang w:val="kk-KZ"/>
        </w:rPr>
        <w:t>4. Оқу-әдістемелік жұмыс</w:t>
      </w:r>
    </w:p>
    <w:p w:rsidR="00166637" w:rsidRDefault="00166637" w:rsidP="00166637">
      <w:pPr>
        <w:pStyle w:val="ac"/>
        <w:jc w:val="center"/>
        <w:rPr>
          <w:rFonts w:ascii="Times New Roman" w:hAnsi="Times New Roman" w:cs="Times New Roman"/>
          <w:b/>
          <w:sz w:val="28"/>
          <w:szCs w:val="28"/>
          <w:lang w:val="kk-KZ"/>
        </w:rPr>
      </w:pPr>
    </w:p>
    <w:p w:rsidR="00166637" w:rsidRDefault="00166637" w:rsidP="00166637">
      <w:pPr>
        <w:pStyle w:val="Default"/>
        <w:ind w:firstLine="540"/>
        <w:jc w:val="both"/>
        <w:rPr>
          <w:color w:val="auto"/>
          <w:sz w:val="28"/>
          <w:szCs w:val="28"/>
          <w:lang w:val="kk-KZ"/>
        </w:rPr>
      </w:pPr>
      <w:r>
        <w:rPr>
          <w:color w:val="auto"/>
          <w:sz w:val="28"/>
          <w:szCs w:val="28"/>
          <w:lang w:val="kk-KZ"/>
        </w:rPr>
        <w:t xml:space="preserve"> «</w:t>
      </w:r>
      <w:r w:rsidR="000C644E">
        <w:rPr>
          <w:color w:val="auto"/>
          <w:sz w:val="28"/>
          <w:szCs w:val="28"/>
          <w:lang w:val="kk-KZ"/>
        </w:rPr>
        <w:t>Бәйтерек</w:t>
      </w:r>
      <w:r>
        <w:rPr>
          <w:color w:val="auto"/>
          <w:sz w:val="28"/>
          <w:szCs w:val="28"/>
          <w:lang w:val="kk-KZ"/>
        </w:rPr>
        <w:t>» бөбекжайы» КМҚК-ның барлық тәрбие-білім беру қызметі Қазақстан Республикасының мектепке дейінгі тәрбие мен білім берудің мемлекеттік жалпыға міндетті стандартын және ҚР-да мектепке дейінгі тәрбие мен оқытудың үлгілік оқу бағдарламасын іске асыруға бағытталған.</w:t>
      </w:r>
    </w:p>
    <w:p w:rsidR="00166637" w:rsidRDefault="00166637" w:rsidP="00166637">
      <w:pPr>
        <w:pStyle w:val="Default"/>
        <w:ind w:firstLine="540"/>
        <w:jc w:val="both"/>
        <w:rPr>
          <w:color w:val="auto"/>
          <w:sz w:val="28"/>
          <w:szCs w:val="28"/>
          <w:lang w:val="kk-KZ"/>
        </w:rPr>
      </w:pPr>
      <w:r>
        <w:rPr>
          <w:color w:val="auto"/>
          <w:sz w:val="28"/>
          <w:szCs w:val="28"/>
          <w:lang w:val="kk-KZ"/>
        </w:rPr>
        <w:t xml:space="preserve">Стандарт - мектеп жасына дейінгі балалардың дайындық деңгейіне, мектепке дейінгі балалардың мазмұнына қойылатын талаптарды анықтайды.  </w:t>
      </w:r>
    </w:p>
    <w:p w:rsidR="00166637" w:rsidRDefault="00166637" w:rsidP="00166637">
      <w:pPr>
        <w:pStyle w:val="Default"/>
        <w:ind w:firstLine="540"/>
        <w:jc w:val="both"/>
        <w:rPr>
          <w:color w:val="auto"/>
          <w:sz w:val="28"/>
          <w:szCs w:val="28"/>
          <w:lang w:val="kk-KZ"/>
        </w:rPr>
      </w:pPr>
      <w:r>
        <w:rPr>
          <w:color w:val="auto"/>
          <w:sz w:val="28"/>
          <w:szCs w:val="28"/>
          <w:lang w:val="kk-KZ"/>
        </w:rPr>
        <w:t>Педагогикалық процесті ұйымдастыру және жоспарлау жөніндегі нормативтік-әдістемелік құжаттама (Ұ</w:t>
      </w:r>
      <w:r w:rsidR="00045654">
        <w:rPr>
          <w:color w:val="auto"/>
          <w:sz w:val="28"/>
          <w:szCs w:val="28"/>
          <w:lang w:val="kk-KZ"/>
        </w:rPr>
        <w:t>ІӘ</w:t>
      </w:r>
      <w:r>
        <w:rPr>
          <w:color w:val="auto"/>
          <w:sz w:val="28"/>
          <w:szCs w:val="28"/>
          <w:lang w:val="kk-KZ"/>
        </w:rPr>
        <w:t xml:space="preserve"> перспективалық жоспары, Ұ</w:t>
      </w:r>
      <w:r w:rsidR="00045654">
        <w:rPr>
          <w:color w:val="auto"/>
          <w:sz w:val="28"/>
          <w:szCs w:val="28"/>
          <w:lang w:val="kk-KZ"/>
        </w:rPr>
        <w:t>ІӘ</w:t>
      </w:r>
      <w:r>
        <w:rPr>
          <w:color w:val="auto"/>
          <w:sz w:val="28"/>
          <w:szCs w:val="28"/>
          <w:lang w:val="kk-KZ"/>
        </w:rPr>
        <w:t xml:space="preserve"> </w:t>
      </w:r>
      <w:r>
        <w:rPr>
          <w:color w:val="auto"/>
          <w:sz w:val="28"/>
          <w:szCs w:val="28"/>
          <w:lang w:val="kk-KZ"/>
        </w:rPr>
        <w:lastRenderedPageBreak/>
        <w:t xml:space="preserve">циклограммасы, мектеп жасына дейінгі балалардың дағдыларын дамыту мониторингі жөніндегі құжаттар) «2021-2022 оқу жылында Қазақстан Республикасының мектепке дейінгі ұйымдары мен мектепалды сыныптарында тәрбие-білім беру процесін ұйымдастыру туралы» нұсқаулық-әдістемелік хатқа сәйкес мектепке дейінгі ұйым жүйесіне енгізілді. </w:t>
      </w:r>
    </w:p>
    <w:p w:rsidR="00166637" w:rsidRDefault="00166637" w:rsidP="00166637">
      <w:pPr>
        <w:pStyle w:val="Default"/>
        <w:ind w:firstLine="540"/>
        <w:jc w:val="both"/>
        <w:rPr>
          <w:color w:val="auto"/>
          <w:sz w:val="28"/>
          <w:szCs w:val="28"/>
          <w:lang w:val="kk-KZ"/>
        </w:rPr>
      </w:pPr>
      <w:r>
        <w:rPr>
          <w:color w:val="auto"/>
          <w:sz w:val="28"/>
          <w:szCs w:val="28"/>
          <w:lang w:val="kk-KZ"/>
        </w:rPr>
        <w:t xml:space="preserve">Білім беру процесін ұйымдастырудың негізгі принциптері: </w:t>
      </w:r>
    </w:p>
    <w:p w:rsidR="00166637" w:rsidRDefault="00166637" w:rsidP="00166637">
      <w:pPr>
        <w:pStyle w:val="Default"/>
        <w:numPr>
          <w:ilvl w:val="0"/>
          <w:numId w:val="9"/>
        </w:numPr>
        <w:jc w:val="both"/>
        <w:rPr>
          <w:color w:val="auto"/>
          <w:sz w:val="28"/>
          <w:szCs w:val="28"/>
          <w:lang w:val="kk-KZ"/>
        </w:rPr>
      </w:pPr>
      <w:r>
        <w:rPr>
          <w:color w:val="auto"/>
          <w:sz w:val="28"/>
          <w:szCs w:val="28"/>
          <w:lang w:val="kk-KZ"/>
        </w:rPr>
        <w:t>Психологиялық жайлылық принципі. Бұл баланың психологиялық қорғалуын, эмоционалды жайлылықты қамтамасыз етуді, өзін-өзі жүзеге асыруға жағдай жасауды қамтиды.</w:t>
      </w:r>
    </w:p>
    <w:p w:rsidR="00166637" w:rsidRDefault="00166637" w:rsidP="00166637">
      <w:pPr>
        <w:pStyle w:val="Default"/>
        <w:numPr>
          <w:ilvl w:val="0"/>
          <w:numId w:val="9"/>
        </w:numPr>
        <w:jc w:val="both"/>
        <w:rPr>
          <w:color w:val="auto"/>
          <w:sz w:val="28"/>
          <w:szCs w:val="28"/>
          <w:lang w:val="kk-KZ"/>
        </w:rPr>
      </w:pPr>
      <w:r>
        <w:rPr>
          <w:color w:val="auto"/>
          <w:sz w:val="28"/>
          <w:szCs w:val="28"/>
          <w:lang w:val="kk-KZ"/>
        </w:rPr>
        <w:t>Даму принципі. Балабақшаның негізгі міндеті – мектеп жасына дейінгі баланың дамуы, ең алдымен оның жеке басының біртұтас дамуы және жеке тұлғаның одан әрі дамуына дайындығын қамтамасыз ету.</w:t>
      </w:r>
    </w:p>
    <w:p w:rsidR="00166637" w:rsidRDefault="00166637" w:rsidP="00166637">
      <w:pPr>
        <w:pStyle w:val="Default"/>
        <w:numPr>
          <w:ilvl w:val="0"/>
          <w:numId w:val="9"/>
        </w:numPr>
        <w:jc w:val="both"/>
        <w:rPr>
          <w:color w:val="auto"/>
          <w:sz w:val="28"/>
          <w:szCs w:val="28"/>
          <w:lang w:val="kk-KZ"/>
        </w:rPr>
      </w:pPr>
      <w:r>
        <w:rPr>
          <w:color w:val="auto"/>
          <w:sz w:val="28"/>
          <w:szCs w:val="28"/>
          <w:lang w:val="kk-KZ"/>
        </w:rPr>
        <w:t xml:space="preserve">Мәдени әртүрлілік принципі. Бұл қағиданы іске асыру білім берудегі ұлттық құндылықтар мен дәстүрлерді ескеруді қамтамасыз етеді, баланың рухани – адамгершілік және эмоционалдық тәрбиесінің кемшіліктерін толтырады. Білім беру баланы адамзат ұлттық мәдениетінің негізгі компоненттерімен таныстыру процесі ретінде қарастырылады. </w:t>
      </w:r>
    </w:p>
    <w:p w:rsidR="00166637" w:rsidRDefault="00166637" w:rsidP="00166637">
      <w:pPr>
        <w:pStyle w:val="Default"/>
        <w:numPr>
          <w:ilvl w:val="0"/>
          <w:numId w:val="9"/>
        </w:numPr>
        <w:jc w:val="both"/>
        <w:rPr>
          <w:color w:val="auto"/>
          <w:sz w:val="28"/>
          <w:szCs w:val="28"/>
          <w:lang w:val="kk-KZ"/>
        </w:rPr>
      </w:pPr>
      <w:r>
        <w:rPr>
          <w:color w:val="auto"/>
          <w:sz w:val="28"/>
          <w:szCs w:val="28"/>
          <w:lang w:val="kk-KZ"/>
        </w:rPr>
        <w:t>Интеграция принципі. Балалардың жас ерекшеліктері, білім беру салаларының ерекшеліктері мен мүмкіндіктеріне сәйкес әр түрлі балалар іс-әрекеттері мен білім беру салаларының өзара әрекеттесуі.</w:t>
      </w:r>
    </w:p>
    <w:p w:rsidR="00166637" w:rsidRDefault="00166637" w:rsidP="00166637">
      <w:pPr>
        <w:pStyle w:val="Default"/>
        <w:numPr>
          <w:ilvl w:val="0"/>
          <w:numId w:val="9"/>
        </w:numPr>
        <w:jc w:val="both"/>
        <w:rPr>
          <w:color w:val="auto"/>
          <w:sz w:val="28"/>
          <w:szCs w:val="28"/>
          <w:lang w:val="kk-KZ"/>
        </w:rPr>
      </w:pPr>
      <w:r>
        <w:rPr>
          <w:color w:val="auto"/>
          <w:sz w:val="28"/>
          <w:szCs w:val="28"/>
          <w:lang w:val="kk-KZ"/>
        </w:rPr>
        <w:t>Кешенді-тақырыптық принцип. Ересектер мен балалардың бірлескен іс-әрекетіндегі және мектеп жасына дейінгі балалардың дербес іс-әрекетіндегі бағдарламалық білім беру міндеттерін тек тікелей білім беру қызметі шеңберінде ғана емес, сонымен қатар балабақшадағы күн тәртібін жоспарлауды ескере отырып, мектепке дейінгі білім берудің ерекшелігіне сәйкес өтпелі сәттерді өткізу кезінде шешуді көздейді.</w:t>
      </w:r>
    </w:p>
    <w:p w:rsidR="00166637" w:rsidRDefault="00166637" w:rsidP="00166637">
      <w:pPr>
        <w:pStyle w:val="ac"/>
        <w:ind w:left="644"/>
        <w:rPr>
          <w:b/>
          <w:sz w:val="28"/>
          <w:szCs w:val="28"/>
          <w:lang w:val="kk-KZ"/>
        </w:rPr>
      </w:pPr>
    </w:p>
    <w:p w:rsidR="00166637" w:rsidRDefault="00166637" w:rsidP="00166637">
      <w:pPr>
        <w:pStyle w:val="ac"/>
        <w:ind w:left="644"/>
        <w:rPr>
          <w:rFonts w:ascii="Times New Roman" w:hAnsi="Times New Roman" w:cs="Times New Roman"/>
          <w:b/>
          <w:sz w:val="28"/>
          <w:szCs w:val="28"/>
          <w:lang w:val="kk-KZ"/>
        </w:rPr>
      </w:pPr>
      <w:r>
        <w:rPr>
          <w:rFonts w:ascii="Times New Roman" w:hAnsi="Times New Roman" w:cs="Times New Roman"/>
          <w:b/>
          <w:sz w:val="28"/>
          <w:szCs w:val="28"/>
          <w:lang w:val="kk-KZ"/>
        </w:rPr>
        <w:t xml:space="preserve">Бағаланаатын кезеңнің  жұмыс оқу жоспары: </w:t>
      </w:r>
    </w:p>
    <w:p w:rsidR="00166637" w:rsidRDefault="00A849C9" w:rsidP="00166637">
      <w:pPr>
        <w:pStyle w:val="ac"/>
        <w:ind w:left="644"/>
        <w:rPr>
          <w:rStyle w:val="a3"/>
          <w:rFonts w:ascii="Times New Roman" w:hAnsi="Times New Roman" w:cs="Times New Roman"/>
          <w:b/>
          <w:sz w:val="28"/>
          <w:szCs w:val="28"/>
          <w:lang w:val="kk-KZ"/>
        </w:rPr>
      </w:pPr>
      <w:r w:rsidRPr="00A849C9">
        <w:rPr>
          <w:rStyle w:val="a3"/>
          <w:rFonts w:ascii="Times New Roman" w:hAnsi="Times New Roman" w:cs="Times New Roman"/>
          <w:b/>
          <w:sz w:val="28"/>
          <w:szCs w:val="28"/>
          <w:lang w:val="kk-KZ"/>
        </w:rPr>
        <w:t>https://disk.yandex.ru/d/oJDaDqYLN5FwZg</w:t>
      </w:r>
    </w:p>
    <w:p w:rsidR="000C644E" w:rsidRDefault="000C644E" w:rsidP="00166637">
      <w:pPr>
        <w:pStyle w:val="ac"/>
        <w:ind w:left="644"/>
        <w:rPr>
          <w:rStyle w:val="a3"/>
          <w:rFonts w:ascii="Times New Roman" w:hAnsi="Times New Roman" w:cs="Times New Roman"/>
          <w:b/>
          <w:sz w:val="28"/>
          <w:szCs w:val="28"/>
          <w:lang w:val="kk-KZ"/>
        </w:rPr>
      </w:pPr>
    </w:p>
    <w:p w:rsidR="00DF5E49" w:rsidRDefault="00166637" w:rsidP="00166637">
      <w:pPr>
        <w:pStyle w:val="ac"/>
        <w:ind w:left="644"/>
        <w:rPr>
          <w:rStyle w:val="a3"/>
          <w:rFonts w:ascii="Times New Roman" w:hAnsi="Times New Roman" w:cs="Times New Roman"/>
          <w:color w:val="auto"/>
          <w:sz w:val="28"/>
          <w:szCs w:val="28"/>
          <w:lang w:val="kk-KZ"/>
        </w:rPr>
      </w:pPr>
      <w:r w:rsidRPr="00D90BEA">
        <w:rPr>
          <w:rStyle w:val="a3"/>
          <w:rFonts w:ascii="Times New Roman" w:hAnsi="Times New Roman" w:cs="Times New Roman"/>
          <w:b/>
          <w:color w:val="auto"/>
          <w:sz w:val="28"/>
          <w:szCs w:val="28"/>
          <w:lang w:val="kk-KZ"/>
        </w:rPr>
        <w:t>Ұйымдасқан қызмет</w:t>
      </w:r>
      <w:r w:rsidRPr="00D90BEA">
        <w:rPr>
          <w:rStyle w:val="a3"/>
          <w:rFonts w:ascii="Times New Roman" w:hAnsi="Times New Roman" w:cs="Times New Roman"/>
          <w:color w:val="auto"/>
          <w:sz w:val="28"/>
          <w:szCs w:val="28"/>
          <w:lang w:val="kk-KZ"/>
        </w:rPr>
        <w:t xml:space="preserve">: </w:t>
      </w:r>
    </w:p>
    <w:p w:rsidR="00166637" w:rsidRDefault="00DF5E49" w:rsidP="00166637">
      <w:pPr>
        <w:pStyle w:val="ac"/>
        <w:ind w:left="644"/>
        <w:rPr>
          <w:rStyle w:val="a3"/>
          <w:rFonts w:ascii="Times New Roman" w:hAnsi="Times New Roman" w:cs="Times New Roman"/>
          <w:b/>
          <w:color w:val="auto"/>
          <w:sz w:val="28"/>
          <w:szCs w:val="28"/>
          <w:lang w:val="kk-KZ"/>
        </w:rPr>
      </w:pPr>
      <w:hyperlink r:id="rId16" w:history="1">
        <w:r w:rsidRPr="006B4F16">
          <w:rPr>
            <w:rStyle w:val="a3"/>
            <w:rFonts w:ascii="Times New Roman" w:hAnsi="Times New Roman" w:cs="Times New Roman"/>
            <w:b/>
            <w:sz w:val="28"/>
            <w:szCs w:val="28"/>
            <w:lang w:val="kk-KZ"/>
          </w:rPr>
          <w:t>https://disk.yandex.ru/d/n9V9Mlv_Kned6g</w:t>
        </w:r>
      </w:hyperlink>
    </w:p>
    <w:p w:rsidR="00DF5E49" w:rsidRDefault="00DF5E49" w:rsidP="00166637">
      <w:pPr>
        <w:pStyle w:val="ac"/>
        <w:ind w:left="644"/>
        <w:rPr>
          <w:rFonts w:ascii="Times New Roman" w:hAnsi="Times New Roman" w:cs="Times New Roman"/>
          <w:b/>
          <w:sz w:val="28"/>
          <w:szCs w:val="28"/>
          <w:lang w:val="kk-KZ"/>
        </w:rPr>
      </w:pPr>
    </w:p>
    <w:p w:rsidR="00166637" w:rsidRDefault="001C2F5F" w:rsidP="00166637">
      <w:pPr>
        <w:pStyle w:val="Default"/>
        <w:ind w:firstLine="426"/>
        <w:jc w:val="both"/>
        <w:rPr>
          <w:color w:val="auto"/>
          <w:sz w:val="28"/>
          <w:szCs w:val="28"/>
          <w:lang w:val="kk-KZ"/>
        </w:rPr>
      </w:pPr>
      <w:r>
        <w:rPr>
          <w:color w:val="auto"/>
          <w:sz w:val="28"/>
          <w:szCs w:val="28"/>
          <w:lang w:val="kk-KZ"/>
        </w:rPr>
        <w:t>«Бәйтерек</w:t>
      </w:r>
      <w:r w:rsidR="00166637">
        <w:rPr>
          <w:color w:val="auto"/>
          <w:sz w:val="28"/>
          <w:szCs w:val="28"/>
          <w:lang w:val="kk-KZ"/>
        </w:rPr>
        <w:t>» бөбекжайы» КМҚК-да мектеп жасына дейінгі балаларды оқытудың заманауи инновациялық әдістемелері мен технологиялары енгізілуде, бұл мектепте оқуды табысты жалғастыруға ынталандыруды қамтамасыз етеді. Балабақшада оқу-әдістемелік құжаттамалар бар: мектепке дейінгі білім берудің мемлекеттік жалпыға міндетті стандарты, білім беру бағдарламалары, жұмыс оқу бағдарламалары, жылдық жоспарлар. Бөбекжайдың оқу-тәрбие процесі білім беру салаларына және ұйымдасқан оқу қызметіне сәйкес мектепке дейінгі тәрбие мен оқытудың үлгілік оқу жоспарының талаптарына сәйкес жүргізіледі.</w:t>
      </w:r>
    </w:p>
    <w:p w:rsidR="00166637" w:rsidRDefault="00166637" w:rsidP="0016663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Балабақшада білім беруді дамыту мен мазмұнын жаңартудың мемлекеттік бағдарламаларын іске асыру үшін бөбекжайды дамытудың 2021-</w:t>
      </w:r>
      <w:r>
        <w:rPr>
          <w:rFonts w:ascii="Times New Roman" w:hAnsi="Times New Roman" w:cs="Times New Roman"/>
          <w:sz w:val="28"/>
          <w:szCs w:val="28"/>
          <w:lang w:val="kk-KZ"/>
        </w:rPr>
        <w:lastRenderedPageBreak/>
        <w:t>2023 жылдарға арналған стратегиялық Бағдарламасы әзірленіп, бөбекжайдың құндылықтары мен миссиясы айқындалды.</w:t>
      </w:r>
    </w:p>
    <w:p w:rsidR="00A03EF4" w:rsidRDefault="00166637" w:rsidP="00A03EF4">
      <w:pPr>
        <w:spacing w:after="0" w:line="240" w:lineRule="auto"/>
        <w:ind w:firstLine="567"/>
        <w:jc w:val="both"/>
        <w:rPr>
          <w:rFonts w:ascii="Times New Roman" w:hAnsi="Times New Roman" w:cs="Times New Roman"/>
          <w:sz w:val="28"/>
          <w:szCs w:val="28"/>
          <w:lang w:val="kk-KZ"/>
        </w:rPr>
      </w:pPr>
      <w:r w:rsidRPr="00A03EF4">
        <w:rPr>
          <w:rFonts w:ascii="Times New Roman" w:hAnsi="Times New Roman" w:cs="Times New Roman"/>
          <w:b/>
          <w:sz w:val="28"/>
          <w:szCs w:val="28"/>
          <w:lang w:val="kk-KZ"/>
        </w:rPr>
        <w:t>Бөбекжай құндылығы:</w:t>
      </w:r>
      <w:r w:rsidR="00A03EF4" w:rsidRPr="00A03EF4">
        <w:rPr>
          <w:rFonts w:ascii="Times New Roman" w:eastAsia="Times New Roman" w:hAnsi="Times New Roman" w:cs="Times New Roman"/>
          <w:sz w:val="28"/>
          <w:szCs w:val="28"/>
          <w:lang w:val="kk-KZ"/>
        </w:rPr>
        <w:t xml:space="preserve"> Оқу сапасын арттыруға ықпал ететін қалыпты жағдай мен қол жетімді заттық-кеңістік білім беру ортасын құра отырып,</w:t>
      </w:r>
      <w:r w:rsidR="00A03EF4" w:rsidRPr="00A03EF4">
        <w:rPr>
          <w:rFonts w:ascii="Times New Roman" w:hAnsi="Times New Roman" w:cs="Times New Roman"/>
          <w:sz w:val="28"/>
          <w:szCs w:val="28"/>
          <w:lang w:val="kk-KZ"/>
        </w:rPr>
        <w:t xml:space="preserve"> ұлттық құндылықтарды бойына сіңірген «Мен-і» қалыптасқан тұлғаны дамыту.</w:t>
      </w:r>
    </w:p>
    <w:p w:rsidR="00A03EF4" w:rsidRDefault="00166637" w:rsidP="00A03EF4">
      <w:pPr>
        <w:spacing w:after="0" w:line="240" w:lineRule="auto"/>
        <w:ind w:firstLine="567"/>
        <w:jc w:val="both"/>
        <w:rPr>
          <w:rFonts w:ascii="Times New Roman" w:hAnsi="Times New Roman" w:cs="Times New Roman"/>
          <w:sz w:val="28"/>
          <w:szCs w:val="28"/>
          <w:lang w:val="kk-KZ"/>
        </w:rPr>
      </w:pPr>
      <w:r w:rsidRPr="00A03EF4">
        <w:rPr>
          <w:rFonts w:ascii="Times New Roman" w:hAnsi="Times New Roman" w:cs="Times New Roman"/>
          <w:b/>
          <w:sz w:val="28"/>
          <w:szCs w:val="28"/>
          <w:lang w:val="kk-KZ"/>
        </w:rPr>
        <w:t>Миссия:</w:t>
      </w:r>
      <w:r w:rsidRPr="00A03EF4">
        <w:rPr>
          <w:rFonts w:ascii="Times New Roman" w:hAnsi="Times New Roman" w:cs="Times New Roman"/>
          <w:sz w:val="28"/>
          <w:szCs w:val="28"/>
          <w:lang w:val="kk-KZ"/>
        </w:rPr>
        <w:t xml:space="preserve"> </w:t>
      </w:r>
      <w:r w:rsidR="00A03EF4" w:rsidRPr="00A03EF4">
        <w:rPr>
          <w:rFonts w:ascii="Times New Roman" w:hAnsi="Times New Roman" w:cs="Times New Roman"/>
          <w:sz w:val="28"/>
          <w:szCs w:val="28"/>
          <w:lang w:val="kk-KZ"/>
        </w:rPr>
        <w:t>заманауи</w:t>
      </w:r>
      <w:r w:rsidR="00A03EF4">
        <w:rPr>
          <w:rFonts w:ascii="Times New Roman" w:hAnsi="Times New Roman" w:cs="Times New Roman"/>
          <w:sz w:val="28"/>
          <w:szCs w:val="28"/>
          <w:lang w:val="kk-KZ"/>
        </w:rPr>
        <w:t xml:space="preserve"> қоғамның тұрақты дамуы мен жаһандануында </w:t>
      </w:r>
      <w:r w:rsidR="00A03EF4">
        <w:rPr>
          <w:rFonts w:ascii="Times New Roman" w:hAnsi="Times New Roman" w:cs="Times New Roman"/>
          <w:color w:val="000000"/>
          <w:sz w:val="28"/>
          <w:szCs w:val="28"/>
          <w:lang w:val="kk-KZ"/>
        </w:rPr>
        <w:t xml:space="preserve">жас ұрпаққа ұлттық құндылықтарды бойына сіңірту, </w:t>
      </w:r>
      <w:r w:rsidR="00A03EF4">
        <w:rPr>
          <w:rFonts w:ascii="Times New Roman" w:hAnsi="Times New Roman" w:cs="Times New Roman"/>
          <w:sz w:val="28"/>
          <w:szCs w:val="28"/>
          <w:lang w:val="kk-KZ"/>
        </w:rPr>
        <w:t>білім беру сапасын арттыруда  дамытушы заттық –кеңістік ортасын құра отырып,</w:t>
      </w:r>
      <w:r w:rsidR="00A03EF4">
        <w:rPr>
          <w:rFonts w:ascii="Times New Roman" w:hAnsi="Times New Roman" w:cs="Times New Roman"/>
          <w:color w:val="000000"/>
          <w:sz w:val="28"/>
          <w:szCs w:val="28"/>
          <w:lang w:val="kk-KZ"/>
        </w:rPr>
        <w:t xml:space="preserve"> адамгершілік-рухани тәрбие беру</w:t>
      </w:r>
      <w:r w:rsidR="00A03EF4">
        <w:rPr>
          <w:rFonts w:ascii="Times New Roman" w:hAnsi="Times New Roman" w:cs="Times New Roman"/>
          <w:sz w:val="28"/>
          <w:szCs w:val="28"/>
          <w:lang w:val="kk-KZ"/>
        </w:rPr>
        <w:t xml:space="preserve">, </w:t>
      </w:r>
      <w:r w:rsidR="00A03EF4">
        <w:rPr>
          <w:rFonts w:ascii="Times New Roman" w:hAnsi="Times New Roman" w:cs="Times New Roman"/>
          <w:color w:val="000000"/>
          <w:sz w:val="28"/>
          <w:szCs w:val="28"/>
          <w:lang w:val="kk-KZ"/>
        </w:rPr>
        <w:t>шығармашылық өмірге үйрету,</w:t>
      </w:r>
      <w:r w:rsidR="00A03EF4">
        <w:rPr>
          <w:rFonts w:ascii="Times New Roman" w:hAnsi="Times New Roman" w:cs="Times New Roman"/>
          <w:sz w:val="28"/>
          <w:szCs w:val="28"/>
          <w:lang w:val="kk-KZ"/>
        </w:rPr>
        <w:t xml:space="preserve"> </w:t>
      </w:r>
      <w:r w:rsidR="00A03EF4">
        <w:rPr>
          <w:rFonts w:ascii="Times New Roman" w:hAnsi="Times New Roman" w:cs="Times New Roman"/>
          <w:color w:val="000000"/>
          <w:sz w:val="28"/>
          <w:szCs w:val="28"/>
          <w:lang w:val="kk-KZ"/>
        </w:rPr>
        <w:t xml:space="preserve">тұлғаның өз мәдениетінің субьектісі болуына көмектесу. </w:t>
      </w:r>
    </w:p>
    <w:p w:rsidR="00166637" w:rsidRPr="001E24B0" w:rsidRDefault="00166637" w:rsidP="00166637">
      <w:pPr>
        <w:spacing w:after="0" w:line="240" w:lineRule="auto"/>
        <w:jc w:val="both"/>
        <w:rPr>
          <w:rFonts w:ascii="Times New Roman" w:hAnsi="Times New Roman" w:cs="Times New Roman"/>
          <w:sz w:val="32"/>
          <w:szCs w:val="28"/>
        </w:rPr>
      </w:pPr>
      <w:r>
        <w:rPr>
          <w:rFonts w:ascii="Times New Roman" w:hAnsi="Times New Roman" w:cs="Times New Roman"/>
          <w:sz w:val="28"/>
          <w:szCs w:val="28"/>
        </w:rPr>
        <w:t>МДҰ қызметі мыналарға бағытталған:</w:t>
      </w:r>
    </w:p>
    <w:p w:rsidR="00166637" w:rsidRPr="001E24B0" w:rsidRDefault="00166637" w:rsidP="00166637">
      <w:pPr>
        <w:pStyle w:val="a4"/>
        <w:widowControl/>
        <w:numPr>
          <w:ilvl w:val="0"/>
          <w:numId w:val="10"/>
        </w:numPr>
        <w:shd w:val="clear" w:color="auto" w:fill="FFFFFF" w:themeFill="background1"/>
        <w:contextualSpacing/>
        <w:rPr>
          <w:sz w:val="32"/>
          <w:szCs w:val="28"/>
        </w:rPr>
      </w:pPr>
      <w:r w:rsidRPr="001E24B0">
        <w:rPr>
          <w:sz w:val="28"/>
        </w:rPr>
        <w:t>Әр тәрбиеленушінің өмірі мен денсаулығын қорғау;</w:t>
      </w:r>
    </w:p>
    <w:p w:rsidR="00166637" w:rsidRPr="001E24B0" w:rsidRDefault="00166637" w:rsidP="00166637">
      <w:pPr>
        <w:pStyle w:val="a4"/>
        <w:widowControl/>
        <w:numPr>
          <w:ilvl w:val="0"/>
          <w:numId w:val="10"/>
        </w:numPr>
        <w:shd w:val="clear" w:color="auto" w:fill="FFFFFF" w:themeFill="background1"/>
        <w:contextualSpacing/>
        <w:rPr>
          <w:sz w:val="28"/>
        </w:rPr>
      </w:pPr>
      <w:r w:rsidRPr="001E24B0">
        <w:rPr>
          <w:sz w:val="28"/>
        </w:rPr>
        <w:t xml:space="preserve">Жалпыға ортақ және ұлттық құндылықтарға негізделген басты </w:t>
      </w:r>
      <w:proofErr w:type="gramStart"/>
      <w:r w:rsidRPr="001E24B0">
        <w:rPr>
          <w:sz w:val="28"/>
        </w:rPr>
        <w:t>құзыреттілікке ,жеке</w:t>
      </w:r>
      <w:proofErr w:type="gramEnd"/>
      <w:r w:rsidRPr="001E24B0">
        <w:rPr>
          <w:sz w:val="28"/>
        </w:rPr>
        <w:t xml:space="preserve"> мәдениетке ие баланың жеке басын дамыту;</w:t>
      </w:r>
    </w:p>
    <w:p w:rsidR="00166637" w:rsidRPr="001E24B0" w:rsidRDefault="00166637" w:rsidP="00166637">
      <w:pPr>
        <w:pStyle w:val="a4"/>
        <w:widowControl/>
        <w:numPr>
          <w:ilvl w:val="0"/>
          <w:numId w:val="10"/>
        </w:numPr>
        <w:shd w:val="clear" w:color="auto" w:fill="FFFFFF" w:themeFill="background1"/>
        <w:contextualSpacing/>
        <w:rPr>
          <w:sz w:val="28"/>
        </w:rPr>
      </w:pPr>
      <w:r w:rsidRPr="001E24B0">
        <w:rPr>
          <w:sz w:val="28"/>
        </w:rPr>
        <w:t xml:space="preserve">Баланың уақытылы </w:t>
      </w:r>
      <w:proofErr w:type="gramStart"/>
      <w:r w:rsidRPr="001E24B0">
        <w:rPr>
          <w:sz w:val="28"/>
        </w:rPr>
        <w:t>психикалық,интеллектуалды</w:t>
      </w:r>
      <w:proofErr w:type="gramEnd"/>
      <w:r w:rsidRPr="001E24B0">
        <w:rPr>
          <w:sz w:val="28"/>
        </w:rPr>
        <w:t xml:space="preserve"> дамуы,оның білім алуына дайындық бойынша мемлекеттік тапсырысты орындау;</w:t>
      </w:r>
    </w:p>
    <w:p w:rsidR="00166637" w:rsidRPr="001E24B0" w:rsidRDefault="00166637" w:rsidP="00166637">
      <w:pPr>
        <w:pStyle w:val="a4"/>
        <w:widowControl/>
        <w:numPr>
          <w:ilvl w:val="0"/>
          <w:numId w:val="10"/>
        </w:numPr>
        <w:shd w:val="clear" w:color="auto" w:fill="FFFFFF" w:themeFill="background1"/>
        <w:contextualSpacing/>
        <w:rPr>
          <w:sz w:val="28"/>
        </w:rPr>
      </w:pPr>
      <w:r w:rsidRPr="001E24B0">
        <w:rPr>
          <w:sz w:val="28"/>
        </w:rPr>
        <w:t>Білім беру мен оқытудың инновациялық технологияларын енгізу үшін жағдайлар жасау;</w:t>
      </w:r>
    </w:p>
    <w:p w:rsidR="00166637" w:rsidRPr="001E24B0" w:rsidRDefault="00166637" w:rsidP="00166637">
      <w:pPr>
        <w:pStyle w:val="a4"/>
        <w:widowControl/>
        <w:numPr>
          <w:ilvl w:val="0"/>
          <w:numId w:val="10"/>
        </w:numPr>
        <w:shd w:val="clear" w:color="auto" w:fill="FFFFFF" w:themeFill="background1"/>
        <w:contextualSpacing/>
        <w:rPr>
          <w:sz w:val="28"/>
        </w:rPr>
      </w:pPr>
      <w:r w:rsidRPr="001E24B0">
        <w:rPr>
          <w:sz w:val="28"/>
        </w:rPr>
        <w:t>Денсаулық сақтаудың алдын-</w:t>
      </w:r>
      <w:proofErr w:type="gramStart"/>
      <w:r w:rsidRPr="001E24B0">
        <w:rPr>
          <w:sz w:val="28"/>
        </w:rPr>
        <w:t>алу,психикасын</w:t>
      </w:r>
      <w:proofErr w:type="gramEnd"/>
      <w:r w:rsidRPr="001E24B0">
        <w:rPr>
          <w:sz w:val="28"/>
        </w:rPr>
        <w:t xml:space="preserve"> дер кезінде дамыту үшін балалардың әлеуметтік дағдыларын уақтылы қалыптастыру үшін медициналық-педагогикалық,психологиялық қызметтер мен ата-аналарды біріктіру;</w:t>
      </w:r>
    </w:p>
    <w:p w:rsidR="00166637" w:rsidRPr="001E24B0" w:rsidRDefault="00166637" w:rsidP="00166637">
      <w:pPr>
        <w:pStyle w:val="a4"/>
        <w:widowControl/>
        <w:numPr>
          <w:ilvl w:val="0"/>
          <w:numId w:val="10"/>
        </w:numPr>
        <w:shd w:val="clear" w:color="auto" w:fill="FFFFFF" w:themeFill="background1"/>
        <w:contextualSpacing/>
        <w:rPr>
          <w:sz w:val="28"/>
        </w:rPr>
      </w:pPr>
      <w:r w:rsidRPr="001E24B0">
        <w:rPr>
          <w:sz w:val="28"/>
        </w:rPr>
        <w:t xml:space="preserve">Ұлттық </w:t>
      </w:r>
      <w:proofErr w:type="gramStart"/>
      <w:r w:rsidRPr="001E24B0">
        <w:rPr>
          <w:sz w:val="28"/>
        </w:rPr>
        <w:t>мәдениетті ,этномәдени</w:t>
      </w:r>
      <w:proofErr w:type="gramEnd"/>
      <w:r w:rsidRPr="001E24B0">
        <w:rPr>
          <w:sz w:val="28"/>
        </w:rPr>
        <w:t xml:space="preserve"> дәстүрлер мен әдет-ғұрыптарды білу,ана тілін оқыту,өз халқының тарихи өткеніне құрметпен қарауды қалыптастыру,құқықтық мәдениет пен құқықтық сананы қалыптастыру арқылы  жүзеге асырылатын қазақстандық патриотизмге тәрбиелеу.</w:t>
      </w:r>
    </w:p>
    <w:p w:rsidR="00166637" w:rsidRPr="001E24B0" w:rsidRDefault="00166637" w:rsidP="00166637">
      <w:pPr>
        <w:pStyle w:val="a4"/>
        <w:widowControl/>
        <w:numPr>
          <w:ilvl w:val="0"/>
          <w:numId w:val="10"/>
        </w:numPr>
        <w:shd w:val="clear" w:color="auto" w:fill="FFFFFF" w:themeFill="background1"/>
        <w:contextualSpacing/>
        <w:rPr>
          <w:sz w:val="28"/>
        </w:rPr>
      </w:pPr>
      <w:r w:rsidRPr="001E24B0">
        <w:rPr>
          <w:sz w:val="28"/>
        </w:rPr>
        <w:t>Білім беру процесінде балалардың физикалық және психикалық денсаулығын қорғауға және нығайтуға кепілдік беретін жағдайлар жасау;</w:t>
      </w:r>
    </w:p>
    <w:p w:rsidR="00166637" w:rsidRPr="001E24B0" w:rsidRDefault="00166637" w:rsidP="00166637">
      <w:pPr>
        <w:pStyle w:val="a4"/>
        <w:widowControl/>
        <w:numPr>
          <w:ilvl w:val="0"/>
          <w:numId w:val="10"/>
        </w:numPr>
        <w:shd w:val="clear" w:color="auto" w:fill="FFFFFF" w:themeFill="background1"/>
        <w:contextualSpacing/>
        <w:rPr>
          <w:sz w:val="28"/>
        </w:rPr>
      </w:pPr>
      <w:r w:rsidRPr="001E24B0">
        <w:rPr>
          <w:sz w:val="28"/>
        </w:rPr>
        <w:t xml:space="preserve">Баланың </w:t>
      </w:r>
      <w:proofErr w:type="gramStart"/>
      <w:r w:rsidRPr="001E24B0">
        <w:rPr>
          <w:sz w:val="28"/>
        </w:rPr>
        <w:t>физикалық ,интеллектуалды</w:t>
      </w:r>
      <w:proofErr w:type="gramEnd"/>
      <w:r w:rsidRPr="001E24B0">
        <w:rPr>
          <w:sz w:val="28"/>
        </w:rPr>
        <w:t xml:space="preserve"> және жеке дамуын қамтамасыз ететін максималды жағдайлар жасау;</w:t>
      </w:r>
    </w:p>
    <w:p w:rsidR="00166637" w:rsidRPr="001E24B0" w:rsidRDefault="00166637" w:rsidP="00166637">
      <w:pPr>
        <w:pStyle w:val="a4"/>
        <w:widowControl/>
        <w:numPr>
          <w:ilvl w:val="0"/>
          <w:numId w:val="10"/>
        </w:numPr>
        <w:shd w:val="clear" w:color="auto" w:fill="FFFFFF" w:themeFill="background1"/>
        <w:contextualSpacing/>
        <w:rPr>
          <w:sz w:val="28"/>
        </w:rPr>
      </w:pPr>
      <w:proofErr w:type="gramStart"/>
      <w:r w:rsidRPr="001E24B0">
        <w:rPr>
          <w:sz w:val="28"/>
        </w:rPr>
        <w:t>Еңбексүйгіштікке ,Отанға</w:t>
      </w:r>
      <w:proofErr w:type="gramEnd"/>
      <w:r w:rsidRPr="001E24B0">
        <w:rPr>
          <w:sz w:val="28"/>
        </w:rPr>
        <w:t>,отбасына,табиғатқа деген сүйіспеншілікке тәрбиелеу;</w:t>
      </w:r>
    </w:p>
    <w:p w:rsidR="00166637" w:rsidRPr="001E24B0" w:rsidRDefault="00166637" w:rsidP="00166637">
      <w:pPr>
        <w:pStyle w:val="a4"/>
        <w:widowControl/>
        <w:numPr>
          <w:ilvl w:val="0"/>
          <w:numId w:val="10"/>
        </w:numPr>
        <w:shd w:val="clear" w:color="auto" w:fill="FFFFFF" w:themeFill="background1"/>
        <w:contextualSpacing/>
        <w:rPr>
          <w:sz w:val="28"/>
        </w:rPr>
      </w:pPr>
      <w:r w:rsidRPr="001E24B0">
        <w:rPr>
          <w:sz w:val="28"/>
        </w:rPr>
        <w:t>Ата-аналарға сау тұлғаны тәрбиелеуде көмек.</w:t>
      </w:r>
    </w:p>
    <w:p w:rsidR="00166637" w:rsidRDefault="00166637" w:rsidP="0016663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Бағдарламаларды әзірлеудегі жетекші құндылықтар: денсаулықтың құндылығы, дамудың құндылығы, балалық шақтың құндылығы және ынтымақтастықтың құндылығы, олар бір жағынан қазіргі гуманистік педагогиканың басымдықтарын білдіреді, екінші жағынан, баланың әлемді құнды игеруінің мазмұны болып табылады. </w:t>
      </w:r>
    </w:p>
    <w:p w:rsidR="00166637" w:rsidRDefault="00166637" w:rsidP="0016663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Денсаулықтың құндылығы білім беру ұйымында балалардың денсаулығын сақтау және нығайту үшін жағдай жасауды (физикалық және </w:t>
      </w:r>
      <w:r>
        <w:rPr>
          <w:rFonts w:ascii="Times New Roman" w:hAnsi="Times New Roman" w:cs="Times New Roman"/>
          <w:sz w:val="28"/>
          <w:szCs w:val="28"/>
          <w:lang w:val="kk-KZ"/>
        </w:rPr>
        <w:lastRenderedPageBreak/>
        <w:t xml:space="preserve">психикалық), оларды салауатты өмір салтына қосуды, дене шынықтыру негіздерін қалыптастыруды талап етеді. </w:t>
      </w:r>
    </w:p>
    <w:p w:rsidR="00166637" w:rsidRDefault="00166637" w:rsidP="0016663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Даму құндылығы әр баланың жетістіктері мен өмірлік тәжірибесі өзектендірілетін, жеке қабілеттері мен қажеттіліктерін дамыту қамтамасыз етілетін, жеке таңдау жағдайында балалардың өзін-өзі дамытуға және өзін-өзі тәрбиелеуге дайындығын қалыптастыратын дамушы білім беру процесін құруға назар аударады.</w:t>
      </w:r>
    </w:p>
    <w:p w:rsidR="00166637" w:rsidRDefault="00166637" w:rsidP="001666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Ынтымақтастықтың құндылығы, серіктестік, диалог, адамгершілік көзқарас білім берудің негізгі факторы және білім беру жүйесін жаңарту көзі ретінде қарастырылатындығын көрсетеді. </w:t>
      </w:r>
    </w:p>
    <w:p w:rsidR="00166637" w:rsidRPr="00BE12E7" w:rsidRDefault="00166637" w:rsidP="00166637">
      <w:pPr>
        <w:spacing w:after="0" w:line="240" w:lineRule="auto"/>
        <w:jc w:val="both"/>
        <w:rPr>
          <w:rFonts w:ascii="Times New Roman" w:eastAsia="Times New Roman" w:hAnsi="Times New Roman" w:cs="Times New Roman"/>
          <w:b/>
          <w:bCs/>
          <w:sz w:val="28"/>
          <w:szCs w:val="28"/>
          <w:lang w:val="kk-KZ"/>
        </w:rPr>
      </w:pPr>
      <w:r w:rsidRPr="00BE12E7">
        <w:rPr>
          <w:rFonts w:ascii="Times New Roman" w:eastAsia="Times New Roman" w:hAnsi="Times New Roman" w:cs="Times New Roman"/>
          <w:b/>
          <w:bCs/>
          <w:sz w:val="28"/>
          <w:szCs w:val="28"/>
          <w:lang w:val="kk-KZ"/>
        </w:rPr>
        <w:t>Күтілетін нәтиже:</w:t>
      </w:r>
    </w:p>
    <w:p w:rsidR="00166637" w:rsidRDefault="00166637" w:rsidP="00166637">
      <w:pPr>
        <w:spacing w:after="0" w:line="240" w:lineRule="auto"/>
        <w:ind w:left="720"/>
        <w:rPr>
          <w:rFonts w:ascii="Times New Roman" w:hAnsi="Times New Roman" w:cs="Times New Roman"/>
          <w:sz w:val="28"/>
          <w:szCs w:val="28"/>
          <w:lang w:val="kk-KZ"/>
        </w:rPr>
      </w:pPr>
      <w:r>
        <w:rPr>
          <w:rFonts w:ascii="Times New Roman" w:hAnsi="Times New Roman" w:cs="Times New Roman"/>
          <w:bCs/>
          <w:sz w:val="28"/>
          <w:szCs w:val="28"/>
          <w:lang w:val="kk-KZ"/>
        </w:rPr>
        <w:t xml:space="preserve">*топтардың қызығушылығына негізделген тығыз ынтымақтастық орнайды; </w:t>
      </w:r>
    </w:p>
    <w:p w:rsidR="00166637" w:rsidRDefault="00166637" w:rsidP="00166637">
      <w:pPr>
        <w:spacing w:after="0" w:line="240" w:lineRule="auto"/>
        <w:ind w:left="720"/>
        <w:rPr>
          <w:rFonts w:ascii="Times New Roman" w:hAnsi="Times New Roman" w:cs="Times New Roman"/>
          <w:sz w:val="28"/>
          <w:szCs w:val="28"/>
          <w:lang w:val="kk-KZ"/>
        </w:rPr>
      </w:pPr>
      <w:r>
        <w:rPr>
          <w:rFonts w:ascii="Times New Roman" w:hAnsi="Times New Roman" w:cs="Times New Roman"/>
          <w:bCs/>
          <w:sz w:val="28"/>
          <w:szCs w:val="28"/>
          <w:lang w:val="kk-KZ"/>
        </w:rPr>
        <w:t xml:space="preserve">*педагогтің балалардың білімінің өсуін үздіксіз бағалап, балалардың өздері мен олардың жан дүниесін түсінуге бағытталады; </w:t>
      </w:r>
    </w:p>
    <w:p w:rsidR="00166637" w:rsidRDefault="00166637" w:rsidP="00166637">
      <w:pPr>
        <w:spacing w:after="0" w:line="240" w:lineRule="auto"/>
        <w:ind w:left="720"/>
        <w:rPr>
          <w:rFonts w:ascii="Times New Roman" w:hAnsi="Times New Roman" w:cs="Times New Roman"/>
          <w:sz w:val="28"/>
          <w:szCs w:val="28"/>
          <w:lang w:val="kk-KZ"/>
        </w:rPr>
      </w:pPr>
      <w:r>
        <w:rPr>
          <w:rFonts w:ascii="Times New Roman" w:hAnsi="Times New Roman" w:cs="Times New Roman"/>
          <w:bCs/>
          <w:sz w:val="28"/>
          <w:szCs w:val="28"/>
          <w:lang w:val="kk-KZ"/>
        </w:rPr>
        <w:t xml:space="preserve">*балаларды мектепке сапалы дайындауда білім беруде жеңіл игеруіне жағдайлар жасалады; </w:t>
      </w:r>
    </w:p>
    <w:p w:rsidR="00166637" w:rsidRDefault="00166637" w:rsidP="00166637">
      <w:pPr>
        <w:spacing w:after="0" w:line="240" w:lineRule="auto"/>
        <w:rPr>
          <w:rFonts w:ascii="Times New Roman" w:hAnsi="Times New Roman" w:cs="Times New Roman"/>
          <w:sz w:val="28"/>
          <w:szCs w:val="28"/>
          <w:lang w:val="kk-KZ"/>
        </w:rPr>
      </w:pPr>
      <w:r>
        <w:rPr>
          <w:rFonts w:ascii="Times New Roman" w:hAnsi="Times New Roman" w:cs="Times New Roman"/>
          <w:bCs/>
          <w:sz w:val="28"/>
          <w:szCs w:val="28"/>
          <w:lang w:val="kk-KZ"/>
        </w:rPr>
        <w:t xml:space="preserve">           *ертегілер арқылы танымдық әрекеттер дамиды; </w:t>
      </w:r>
    </w:p>
    <w:p w:rsidR="00166637" w:rsidRDefault="00166637" w:rsidP="00166637">
      <w:pPr>
        <w:spacing w:after="0" w:line="240" w:lineRule="auto"/>
        <w:ind w:left="720"/>
        <w:rPr>
          <w:rFonts w:ascii="Times New Roman" w:hAnsi="Times New Roman" w:cs="Times New Roman"/>
          <w:sz w:val="28"/>
          <w:szCs w:val="28"/>
        </w:rPr>
      </w:pPr>
      <w:r>
        <w:rPr>
          <w:rFonts w:ascii="Times New Roman" w:hAnsi="Times New Roman" w:cs="Times New Roman"/>
          <w:bCs/>
          <w:sz w:val="28"/>
          <w:szCs w:val="28"/>
          <w:lang w:val="kk-KZ"/>
        </w:rPr>
        <w:t xml:space="preserve">*ата-аналар  педагогикалық үрдіске тартылады; </w:t>
      </w:r>
    </w:p>
    <w:p w:rsidR="00166637" w:rsidRDefault="00D6775A" w:rsidP="00D6775A">
      <w:pPr>
        <w:spacing w:after="0" w:line="240" w:lineRule="auto"/>
        <w:jc w:val="center"/>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00166637">
        <w:rPr>
          <w:rFonts w:ascii="Times New Roman" w:hAnsi="Times New Roman" w:cs="Times New Roman"/>
          <w:bCs/>
          <w:sz w:val="28"/>
          <w:szCs w:val="28"/>
          <w:lang w:val="kk-KZ"/>
        </w:rPr>
        <w:t>*баланың мүмкіндіктері мен жетістіктеріне анық, әділ, әрі шынайы баға беріп, бірін - бірі жан-жақты тануға мүмкіндік жасалады;</w:t>
      </w:r>
    </w:p>
    <w:p w:rsidR="00166637" w:rsidRDefault="00166637" w:rsidP="00166637">
      <w:pPr>
        <w:spacing w:after="0" w:line="240" w:lineRule="auto"/>
        <w:ind w:left="720"/>
        <w:rPr>
          <w:rFonts w:ascii="Times New Roman" w:hAnsi="Times New Roman" w:cs="Times New Roman"/>
          <w:sz w:val="28"/>
          <w:szCs w:val="28"/>
          <w:lang w:val="kk-KZ"/>
        </w:rPr>
      </w:pPr>
      <w:r>
        <w:rPr>
          <w:rFonts w:ascii="Times New Roman" w:hAnsi="Times New Roman" w:cs="Times New Roman"/>
          <w:bCs/>
          <w:sz w:val="28"/>
          <w:szCs w:val="28"/>
          <w:lang w:val="kk-KZ"/>
        </w:rPr>
        <w:t>*бағдарлама бойынша белгілі бір жобамен ұжымдық жұмыстар болады;</w:t>
      </w:r>
    </w:p>
    <w:p w:rsidR="00166637" w:rsidRDefault="00166637" w:rsidP="00166637">
      <w:pPr>
        <w:spacing w:after="0" w:line="240" w:lineRule="auto"/>
        <w:ind w:left="720"/>
        <w:rPr>
          <w:rFonts w:ascii="Times New Roman" w:hAnsi="Times New Roman" w:cs="Times New Roman"/>
          <w:sz w:val="28"/>
          <w:szCs w:val="28"/>
          <w:lang w:val="kk-KZ"/>
        </w:rPr>
      </w:pPr>
      <w:r>
        <w:rPr>
          <w:rFonts w:ascii="Times New Roman" w:hAnsi="Times New Roman" w:cs="Times New Roman"/>
          <w:bCs/>
          <w:sz w:val="28"/>
          <w:szCs w:val="28"/>
          <w:lang w:val="kk-KZ"/>
        </w:rPr>
        <w:t xml:space="preserve">*әр тұлғаға өзінің қажеттілігі барлығын түсінуге көмектеседі; </w:t>
      </w:r>
    </w:p>
    <w:p w:rsidR="00166637" w:rsidRDefault="00166637" w:rsidP="00166637">
      <w:pPr>
        <w:spacing w:after="0" w:line="240" w:lineRule="auto"/>
        <w:ind w:left="720"/>
        <w:rPr>
          <w:rFonts w:ascii="Times New Roman" w:hAnsi="Times New Roman" w:cs="Times New Roman"/>
          <w:sz w:val="28"/>
          <w:szCs w:val="28"/>
          <w:lang w:val="kk-KZ"/>
        </w:rPr>
      </w:pPr>
      <w:r>
        <w:rPr>
          <w:rFonts w:ascii="Times New Roman" w:hAnsi="Times New Roman" w:cs="Times New Roman"/>
          <w:bCs/>
          <w:sz w:val="28"/>
          <w:szCs w:val="28"/>
          <w:lang w:val="kk-KZ"/>
        </w:rPr>
        <w:t xml:space="preserve">*жауапкершілік пайда болады; </w:t>
      </w:r>
    </w:p>
    <w:p w:rsidR="00166637" w:rsidRDefault="00166637" w:rsidP="00166637">
      <w:pPr>
        <w:spacing w:after="0" w:line="240" w:lineRule="auto"/>
        <w:ind w:left="720"/>
        <w:rPr>
          <w:rFonts w:ascii="Times New Roman" w:hAnsi="Times New Roman" w:cs="Times New Roman"/>
          <w:sz w:val="28"/>
          <w:szCs w:val="28"/>
          <w:lang w:val="kk-KZ"/>
        </w:rPr>
      </w:pPr>
      <w:r>
        <w:rPr>
          <w:rFonts w:ascii="Times New Roman" w:hAnsi="Times New Roman" w:cs="Times New Roman"/>
          <w:bCs/>
          <w:sz w:val="28"/>
          <w:szCs w:val="28"/>
          <w:lang w:val="kk-KZ"/>
        </w:rPr>
        <w:t xml:space="preserve">*қорғау, қарым-қатынас, логикалық байланысты құра білу дағдысы, ашық достық қоғамдастық құрудың негізін қалайды; </w:t>
      </w:r>
    </w:p>
    <w:p w:rsidR="00166637" w:rsidRDefault="00166637" w:rsidP="00166637">
      <w:pPr>
        <w:spacing w:after="0" w:line="240" w:lineRule="auto"/>
        <w:ind w:left="360"/>
        <w:rPr>
          <w:rFonts w:ascii="Times New Roman" w:hAnsi="Times New Roman" w:cs="Times New Roman"/>
          <w:sz w:val="28"/>
          <w:szCs w:val="28"/>
          <w:lang w:val="kk-KZ"/>
        </w:rPr>
      </w:pPr>
      <w:r>
        <w:rPr>
          <w:rFonts w:ascii="Times New Roman" w:hAnsi="Times New Roman" w:cs="Times New Roman"/>
          <w:bCs/>
          <w:sz w:val="28"/>
          <w:szCs w:val="28"/>
          <w:lang w:val="kk-KZ"/>
        </w:rPr>
        <w:t xml:space="preserve">     *ұйымдастырылған оқу іс-әрекетіне  отбасы қатысады; </w:t>
      </w:r>
    </w:p>
    <w:p w:rsidR="00166637" w:rsidRDefault="00166637" w:rsidP="00166637">
      <w:pPr>
        <w:spacing w:after="0" w:line="240" w:lineRule="auto"/>
        <w:ind w:left="360"/>
        <w:rPr>
          <w:rFonts w:ascii="Times New Roman" w:hAnsi="Times New Roman" w:cs="Times New Roman"/>
          <w:sz w:val="28"/>
          <w:szCs w:val="28"/>
          <w:lang w:val="kk-KZ"/>
        </w:rPr>
      </w:pPr>
      <w:r>
        <w:rPr>
          <w:rFonts w:ascii="Times New Roman" w:hAnsi="Times New Roman" w:cs="Times New Roman"/>
          <w:bCs/>
          <w:sz w:val="28"/>
          <w:szCs w:val="28"/>
          <w:lang w:val="kk-KZ"/>
        </w:rPr>
        <w:t xml:space="preserve">     *тәрбиешілер әр баланың өзіндік даму жолы бар екенін мойындайды; </w:t>
      </w:r>
    </w:p>
    <w:p w:rsidR="00166637" w:rsidRDefault="00166637" w:rsidP="00166637">
      <w:pPr>
        <w:spacing w:after="0" w:line="240" w:lineRule="auto"/>
        <w:ind w:left="720"/>
        <w:rPr>
          <w:rFonts w:ascii="Times New Roman" w:hAnsi="Times New Roman" w:cs="Times New Roman"/>
          <w:sz w:val="28"/>
          <w:szCs w:val="28"/>
          <w:lang w:val="kk-KZ"/>
        </w:rPr>
      </w:pPr>
      <w:r>
        <w:rPr>
          <w:rFonts w:ascii="Times New Roman" w:hAnsi="Times New Roman" w:cs="Times New Roman"/>
          <w:bCs/>
          <w:sz w:val="28"/>
          <w:szCs w:val="28"/>
          <w:lang w:val="kk-KZ"/>
        </w:rPr>
        <w:t xml:space="preserve">*оқу іс-әрекетте қолданылған көрнекі құралдар тәрбие берудің ең маңызды бөлігі болып табылады; </w:t>
      </w:r>
    </w:p>
    <w:p w:rsidR="00166637" w:rsidRDefault="00166637" w:rsidP="00166637">
      <w:pPr>
        <w:spacing w:after="0" w:line="240" w:lineRule="auto"/>
        <w:ind w:left="720"/>
        <w:rPr>
          <w:rFonts w:ascii="Times New Roman" w:hAnsi="Times New Roman" w:cs="Times New Roman"/>
          <w:sz w:val="28"/>
          <w:szCs w:val="28"/>
          <w:lang w:val="kk-KZ"/>
        </w:rPr>
      </w:pPr>
      <w:r>
        <w:rPr>
          <w:rFonts w:ascii="Times New Roman" w:hAnsi="Times New Roman" w:cs="Times New Roman"/>
          <w:bCs/>
          <w:sz w:val="28"/>
          <w:szCs w:val="28"/>
          <w:lang w:val="kk-KZ"/>
        </w:rPr>
        <w:t xml:space="preserve">*оқу жоспарын жасауда балалардың даму ерекшелігі ескеріледі; </w:t>
      </w:r>
    </w:p>
    <w:p w:rsidR="00166637" w:rsidRDefault="00166637" w:rsidP="00166637">
      <w:pPr>
        <w:spacing w:after="0" w:line="240" w:lineRule="auto"/>
        <w:ind w:left="360"/>
        <w:rPr>
          <w:rFonts w:ascii="Times New Roman" w:hAnsi="Times New Roman" w:cs="Times New Roman"/>
          <w:sz w:val="28"/>
          <w:szCs w:val="28"/>
          <w:lang w:val="kk-KZ"/>
        </w:rPr>
      </w:pPr>
      <w:r>
        <w:rPr>
          <w:rFonts w:ascii="Times New Roman" w:hAnsi="Times New Roman" w:cs="Times New Roman"/>
          <w:bCs/>
          <w:sz w:val="28"/>
          <w:szCs w:val="28"/>
          <w:lang w:val="kk-KZ"/>
        </w:rPr>
        <w:t xml:space="preserve">    *балалар кіммен бірге жұмыс істегісі келеді, не туралы оқығысы келеді деген шешім қабылдауға қатыса алады. </w:t>
      </w:r>
    </w:p>
    <w:p w:rsidR="00166637" w:rsidRDefault="00166637" w:rsidP="00166637">
      <w:pPr>
        <w:spacing w:after="0" w:line="240" w:lineRule="auto"/>
        <w:rPr>
          <w:rFonts w:ascii="Times New Roman" w:hAnsi="Times New Roman" w:cs="Times New Roman"/>
          <w:b/>
          <w:sz w:val="28"/>
          <w:szCs w:val="28"/>
          <w:lang w:val="kk-KZ"/>
        </w:rPr>
      </w:pPr>
    </w:p>
    <w:p w:rsidR="00166637" w:rsidRDefault="00166637" w:rsidP="001666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Бағаланатын кезеңге құрастырылған  және бекітілген білім беру бағдарламалары(вариативті, жеке, бейімделген,қосымша): </w:t>
      </w:r>
    </w:p>
    <w:p w:rsidR="009F5128" w:rsidRDefault="003632C5" w:rsidP="00166637">
      <w:pPr>
        <w:spacing w:after="0" w:line="240" w:lineRule="auto"/>
        <w:rPr>
          <w:rFonts w:ascii="Times New Roman" w:hAnsi="Times New Roman" w:cs="Times New Roman"/>
          <w:b/>
          <w:sz w:val="28"/>
          <w:szCs w:val="28"/>
          <w:lang w:val="kk-KZ"/>
        </w:rPr>
      </w:pPr>
      <w:hyperlink r:id="rId17" w:history="1">
        <w:r w:rsidR="009F5128" w:rsidRPr="006B4F16">
          <w:rPr>
            <w:rStyle w:val="a3"/>
            <w:rFonts w:ascii="Times New Roman" w:hAnsi="Times New Roman" w:cs="Times New Roman"/>
            <w:b/>
            <w:sz w:val="28"/>
            <w:szCs w:val="28"/>
            <w:lang w:val="kk-KZ"/>
          </w:rPr>
          <w:t>https://disk.yandex.ru/d/7GqCP__flNfxWg</w:t>
        </w:r>
      </w:hyperlink>
    </w:p>
    <w:p w:rsidR="00166637" w:rsidRDefault="00166637" w:rsidP="001666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Бағаланатын кезеңге ұйымдастырылған қызметтің преспективті жоспары:</w:t>
      </w:r>
    </w:p>
    <w:p w:rsidR="004378F1" w:rsidRDefault="004378F1" w:rsidP="00166637">
      <w:pPr>
        <w:spacing w:after="0" w:line="240" w:lineRule="auto"/>
        <w:rPr>
          <w:rFonts w:ascii="Times New Roman" w:hAnsi="Times New Roman" w:cs="Times New Roman"/>
          <w:b/>
          <w:sz w:val="28"/>
          <w:szCs w:val="28"/>
          <w:lang w:val="kk-KZ"/>
        </w:rPr>
      </w:pPr>
      <w:hyperlink r:id="rId18" w:history="1">
        <w:r w:rsidRPr="006B4F16">
          <w:rPr>
            <w:rStyle w:val="a3"/>
            <w:rFonts w:ascii="Times New Roman" w:hAnsi="Times New Roman" w:cs="Times New Roman"/>
            <w:b/>
            <w:sz w:val="28"/>
            <w:szCs w:val="28"/>
            <w:lang w:val="kk-KZ"/>
          </w:rPr>
          <w:t>https://disk.yandex.ru/d/arsIgTRZtatkHg</w:t>
        </w:r>
      </w:hyperlink>
    </w:p>
    <w:p w:rsidR="00166637" w:rsidRDefault="00166637" w:rsidP="0016663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Бағаланатын кезеңге тәрбиелеу-білім беру процесінің циклограммасы:</w:t>
      </w:r>
    </w:p>
    <w:p w:rsidR="004378F1" w:rsidRDefault="004378F1" w:rsidP="004378F1">
      <w:pPr>
        <w:rPr>
          <w:rFonts w:ascii="Times New Roman" w:hAnsi="Times New Roman" w:cs="Times New Roman"/>
          <w:b/>
          <w:sz w:val="28"/>
          <w:szCs w:val="28"/>
          <w:lang w:val="kk-KZ"/>
        </w:rPr>
      </w:pPr>
      <w:hyperlink r:id="rId19" w:history="1">
        <w:r w:rsidRPr="006B4F16">
          <w:rPr>
            <w:rStyle w:val="a3"/>
            <w:rFonts w:ascii="Times New Roman" w:hAnsi="Times New Roman" w:cs="Times New Roman"/>
            <w:b/>
            <w:sz w:val="28"/>
            <w:szCs w:val="28"/>
            <w:lang w:val="kk-KZ"/>
          </w:rPr>
          <w:t>https://disk.yandex.ru/d/W1XMZEF5VZ7-Cw</w:t>
        </w:r>
      </w:hyperlink>
    </w:p>
    <w:p w:rsidR="004378F1" w:rsidRDefault="004378F1" w:rsidP="00166637">
      <w:pPr>
        <w:jc w:val="center"/>
        <w:rPr>
          <w:rFonts w:ascii="Times New Roman" w:hAnsi="Times New Roman" w:cs="Times New Roman"/>
          <w:b/>
          <w:color w:val="000000"/>
          <w:sz w:val="28"/>
          <w:szCs w:val="28"/>
          <w:lang w:val="kk-KZ"/>
        </w:rPr>
      </w:pPr>
    </w:p>
    <w:p w:rsidR="00166637" w:rsidRDefault="00166637" w:rsidP="00166637">
      <w:pPr>
        <w:jc w:val="center"/>
        <w:rPr>
          <w:rFonts w:ascii="Times New Roman" w:hAnsi="Times New Roman" w:cs="Times New Roman"/>
          <w:b/>
          <w:color w:val="000000"/>
          <w:sz w:val="28"/>
          <w:szCs w:val="28"/>
          <w:lang w:val="kk-KZ"/>
        </w:rPr>
      </w:pPr>
      <w:bookmarkStart w:id="0" w:name="_GoBack"/>
      <w:bookmarkEnd w:id="0"/>
      <w:r>
        <w:rPr>
          <w:rFonts w:ascii="Times New Roman" w:hAnsi="Times New Roman" w:cs="Times New Roman"/>
          <w:b/>
          <w:color w:val="000000"/>
          <w:sz w:val="28"/>
          <w:szCs w:val="28"/>
          <w:lang w:val="kk-KZ"/>
        </w:rPr>
        <w:lastRenderedPageBreak/>
        <w:t>5 Оқу-материалдық активтер.</w:t>
      </w:r>
    </w:p>
    <w:p w:rsidR="00166637" w:rsidRDefault="00BE12E7" w:rsidP="00166637">
      <w:pPr>
        <w:pStyle w:val="ae"/>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«Бәйтерек</w:t>
      </w:r>
      <w:r w:rsidR="00166637">
        <w:rPr>
          <w:rFonts w:ascii="Times New Roman" w:hAnsi="Times New Roman"/>
          <w:sz w:val="28"/>
          <w:szCs w:val="28"/>
          <w:lang w:val="kk-KZ"/>
        </w:rPr>
        <w:t>» бөбекжайы» коммуналдық мемлекеттік қазыналық кәсіпорнының ғимараты 1984 жылы құрылған. Құрылтайшысы: Қарағанды қаласының әкімдігі. Уәкілетті орган: «Қарағанды қаласының білім бөлімі» ММ. Балабақша Қарағанды қаласының қаржы бөлімінің бұйрығы</w:t>
      </w:r>
      <w:r>
        <w:rPr>
          <w:rFonts w:ascii="Times New Roman" w:hAnsi="Times New Roman"/>
          <w:sz w:val="28"/>
          <w:szCs w:val="28"/>
          <w:lang w:val="kk-KZ"/>
        </w:rPr>
        <w:t xml:space="preserve"> негізінде тіркелген 19</w:t>
      </w:r>
      <w:r w:rsidR="00166637">
        <w:rPr>
          <w:rFonts w:ascii="Times New Roman" w:hAnsi="Times New Roman"/>
          <w:sz w:val="28"/>
          <w:szCs w:val="28"/>
          <w:lang w:val="kk-KZ"/>
        </w:rPr>
        <w:t>.01.2021 қаласы әкімшілігі. Өкілетті ұйым: «Қарағанды қаласы білім бөлімі» ММ. Балабақша Қарағанды қаласының қаржы бөлімінің бұйрығы негізінде тіркелген 08.01.2021 жылғы Жарғы негізінде жұмыс істейді.</w:t>
      </w:r>
      <w:r w:rsidR="00166637">
        <w:rPr>
          <w:rFonts w:ascii="Times New Roman" w:hAnsi="Times New Roman"/>
          <w:b/>
          <w:sz w:val="28"/>
          <w:szCs w:val="28"/>
          <w:lang w:val="kk-KZ"/>
        </w:rPr>
        <w:t xml:space="preserve"> </w:t>
      </w:r>
      <w:r w:rsidR="00166637">
        <w:rPr>
          <w:rFonts w:ascii="Times New Roman" w:hAnsi="Times New Roman"/>
          <w:sz w:val="28"/>
          <w:szCs w:val="28"/>
          <w:lang w:val="kk-KZ"/>
        </w:rPr>
        <w:t xml:space="preserve">Балабақшада </w:t>
      </w:r>
      <w:r>
        <w:rPr>
          <w:rFonts w:ascii="Times New Roman" w:hAnsi="Times New Roman"/>
          <w:sz w:val="28"/>
          <w:szCs w:val="28"/>
          <w:lang w:val="kk-KZ"/>
        </w:rPr>
        <w:t>16</w:t>
      </w:r>
      <w:r w:rsidR="00166637">
        <w:rPr>
          <w:rFonts w:ascii="Times New Roman" w:hAnsi="Times New Roman"/>
          <w:sz w:val="28"/>
          <w:szCs w:val="28"/>
          <w:lang w:val="kk-KZ"/>
        </w:rPr>
        <w:t xml:space="preserve"> топ, тәрбие мен оқыту тілі: қазақ және орыс тілінде. Жоба қуаты: </w:t>
      </w:r>
      <w:r>
        <w:rPr>
          <w:rFonts w:ascii="Times New Roman" w:hAnsi="Times New Roman"/>
          <w:sz w:val="28"/>
          <w:szCs w:val="28"/>
          <w:lang w:val="kk-KZ"/>
        </w:rPr>
        <w:t>340</w:t>
      </w:r>
    </w:p>
    <w:p w:rsidR="00166637" w:rsidRDefault="00C0601F" w:rsidP="00166637">
      <w:pPr>
        <w:pStyle w:val="ac"/>
        <w:ind w:firstLine="708"/>
        <w:jc w:val="both"/>
        <w:rPr>
          <w:rFonts w:ascii="Times New Roman" w:hAnsi="Times New Roman" w:cs="Times New Roman"/>
          <w:color w:val="000000"/>
          <w:sz w:val="28"/>
          <w:szCs w:val="20"/>
          <w:lang w:val="kk-KZ"/>
        </w:rPr>
      </w:pPr>
      <w:r w:rsidRPr="00C0601F">
        <w:rPr>
          <w:rFonts w:ascii="Times New Roman" w:hAnsi="Times New Roman" w:cs="Times New Roman"/>
          <w:color w:val="000000"/>
          <w:sz w:val="28"/>
          <w:szCs w:val="20"/>
          <w:lang w:val="kk-KZ"/>
        </w:rPr>
        <w:t>ҚР БҒМ 22.01.2016 жылғы № 70 бұйрығына сәйкес жабдықтармен және жиһазбен қамтамасыз ету туралы мәліметтер.</w:t>
      </w:r>
    </w:p>
    <w:p w:rsidR="00C0601F" w:rsidRDefault="00C0601F" w:rsidP="00166637">
      <w:pPr>
        <w:pStyle w:val="ac"/>
        <w:ind w:firstLine="708"/>
        <w:jc w:val="both"/>
        <w:rPr>
          <w:rFonts w:ascii="Times New Roman" w:hAnsi="Times New Roman" w:cs="Times New Roman"/>
          <w:color w:val="000000"/>
          <w:sz w:val="28"/>
          <w:szCs w:val="20"/>
        </w:rPr>
      </w:pPr>
      <w:r w:rsidRPr="00C0601F">
        <w:rPr>
          <w:rFonts w:ascii="Times New Roman" w:hAnsi="Times New Roman" w:cs="Times New Roman"/>
          <w:color w:val="000000"/>
          <w:sz w:val="28"/>
          <w:szCs w:val="20"/>
        </w:rPr>
        <w:t xml:space="preserve">Балабақша ғимараты абаттандырылған жерде орналасқан. Аумақ </w:t>
      </w:r>
      <w:r>
        <w:rPr>
          <w:rFonts w:ascii="Times New Roman" w:hAnsi="Times New Roman" w:cs="Times New Roman"/>
          <w:color w:val="000000"/>
          <w:sz w:val="28"/>
          <w:szCs w:val="20"/>
        </w:rPr>
        <w:t>бетон</w:t>
      </w:r>
      <w:r w:rsidRPr="00C0601F">
        <w:rPr>
          <w:rFonts w:ascii="Times New Roman" w:hAnsi="Times New Roman" w:cs="Times New Roman"/>
          <w:color w:val="000000"/>
          <w:sz w:val="28"/>
          <w:szCs w:val="20"/>
        </w:rPr>
        <w:t xml:space="preserve"> қоршаумен қоршалған, әртүрлі екпелермен көгалдандырылған. Ғимараттың периметрі бойынша сыртқы электр жарығы қарастырылған. Ғимарат қалалық инженерлік желілерге қосылған: суық сумен жабдықтау, кәріз, жылыту.</w:t>
      </w:r>
    </w:p>
    <w:p w:rsidR="00C0601F" w:rsidRDefault="00C0601F" w:rsidP="00166637">
      <w:pPr>
        <w:pStyle w:val="ac"/>
        <w:ind w:firstLine="708"/>
        <w:jc w:val="both"/>
        <w:rPr>
          <w:rFonts w:ascii="Times New Roman" w:hAnsi="Times New Roman" w:cs="Times New Roman"/>
          <w:color w:val="000000"/>
          <w:sz w:val="28"/>
          <w:szCs w:val="20"/>
        </w:rPr>
      </w:pPr>
      <w:r w:rsidRPr="00C0601F">
        <w:rPr>
          <w:rFonts w:ascii="Times New Roman" w:hAnsi="Times New Roman" w:cs="Times New Roman"/>
          <w:color w:val="000000"/>
          <w:sz w:val="28"/>
          <w:szCs w:val="20"/>
        </w:rPr>
        <w:t>Қауіпсіз жағдай жасау үшін кіруді бақылау және басқару жүйесі, күзет дабылы құралдары бар жабдықтар жиынтығы, бейнекамералары бар бейнебақылау жүйесінің жабдықтар жиынтығы, дауыстық ескертуі бар өрт дабылы жүйесі бар. Ғимаратқа кіретін жолдар өрт қауіпсіздігінің барлық талаптарына жауап береді. Қолданыстағы өрт дабылы және өрт және ТЖ кезінде автоматты хабарлау жүйесі, ТЖ кезінде дауыстық ха</w:t>
      </w:r>
      <w:r>
        <w:rPr>
          <w:rFonts w:ascii="Times New Roman" w:hAnsi="Times New Roman" w:cs="Times New Roman"/>
          <w:color w:val="000000"/>
          <w:sz w:val="28"/>
          <w:szCs w:val="20"/>
        </w:rPr>
        <w:t>барлау және дабыл түймесі бар. 8</w:t>
      </w:r>
      <w:r w:rsidRPr="00C0601F">
        <w:rPr>
          <w:rFonts w:ascii="Times New Roman" w:hAnsi="Times New Roman" w:cs="Times New Roman"/>
          <w:color w:val="000000"/>
          <w:sz w:val="28"/>
          <w:szCs w:val="20"/>
        </w:rPr>
        <w:t xml:space="preserve"> бейнекамера жүзеге асыратын сыртқы бейнебақылау бар, ішкі бейнекамера үшін - </w:t>
      </w:r>
      <w:r>
        <w:rPr>
          <w:rFonts w:ascii="Times New Roman" w:hAnsi="Times New Roman" w:cs="Times New Roman"/>
          <w:color w:val="000000"/>
          <w:sz w:val="28"/>
          <w:szCs w:val="20"/>
        </w:rPr>
        <w:t>16</w:t>
      </w:r>
      <w:r w:rsidRPr="00C0601F">
        <w:rPr>
          <w:rFonts w:ascii="Times New Roman" w:hAnsi="Times New Roman" w:cs="Times New Roman"/>
          <w:color w:val="000000"/>
          <w:sz w:val="28"/>
          <w:szCs w:val="20"/>
        </w:rPr>
        <w:t xml:space="preserve"> бейнекамера орнатылған.</w:t>
      </w:r>
    </w:p>
    <w:p w:rsidR="00C0601F" w:rsidRDefault="00C0601F" w:rsidP="00166637">
      <w:pPr>
        <w:pStyle w:val="ac"/>
        <w:ind w:firstLine="708"/>
        <w:jc w:val="both"/>
        <w:rPr>
          <w:rFonts w:ascii="Times New Roman" w:hAnsi="Times New Roman" w:cs="Times New Roman"/>
          <w:color w:val="000000"/>
          <w:sz w:val="28"/>
          <w:szCs w:val="20"/>
        </w:rPr>
      </w:pPr>
      <w:r>
        <w:rPr>
          <w:rFonts w:ascii="Times New Roman" w:hAnsi="Times New Roman" w:cs="Times New Roman"/>
          <w:color w:val="000000"/>
          <w:sz w:val="28"/>
          <w:szCs w:val="20"/>
        </w:rPr>
        <w:t>"Б</w:t>
      </w:r>
      <w:r>
        <w:rPr>
          <w:rFonts w:ascii="Times New Roman" w:hAnsi="Times New Roman" w:cs="Times New Roman"/>
          <w:color w:val="000000"/>
          <w:sz w:val="28"/>
          <w:szCs w:val="20"/>
          <w:lang w:val="kk-KZ"/>
        </w:rPr>
        <w:t>әйтерек</w:t>
      </w:r>
      <w:r w:rsidRPr="00C0601F">
        <w:rPr>
          <w:rFonts w:ascii="Times New Roman" w:hAnsi="Times New Roman" w:cs="Times New Roman"/>
          <w:color w:val="000000"/>
          <w:sz w:val="28"/>
          <w:szCs w:val="20"/>
        </w:rPr>
        <w:t>" бөбекжай-бақшасы "КМҚК"</w:t>
      </w:r>
      <w:r>
        <w:rPr>
          <w:rFonts w:ascii="Times New Roman" w:hAnsi="Times New Roman" w:cs="Times New Roman"/>
          <w:color w:val="000000"/>
          <w:sz w:val="28"/>
          <w:szCs w:val="20"/>
          <w:lang w:val="kk-KZ"/>
        </w:rPr>
        <w:t xml:space="preserve"> </w:t>
      </w:r>
      <w:r w:rsidRPr="00C0601F">
        <w:rPr>
          <w:rFonts w:ascii="Times New Roman" w:hAnsi="Times New Roman" w:cs="Times New Roman"/>
          <w:color w:val="000000"/>
          <w:sz w:val="28"/>
          <w:szCs w:val="20"/>
        </w:rPr>
        <w:t>мектепке дейінгі, орта білім беру ұйымдарының, сондай-ақ арнайы білім беру ұйымдарының жабдықтары мен жиһаздарымен жарақтандыру нормаларын бекіту туралы" ҚР БҒМ 2016 жылғы 22 қаңтардағы №70 бұйрығына сәйкес жабдықтармен және жиһаздармен қамтамасыз етілген.</w:t>
      </w:r>
    </w:p>
    <w:p w:rsidR="00C0601F" w:rsidRDefault="00C0601F" w:rsidP="00166637">
      <w:pPr>
        <w:pStyle w:val="ac"/>
        <w:ind w:firstLine="708"/>
        <w:jc w:val="both"/>
        <w:rPr>
          <w:rFonts w:ascii="Times New Roman" w:hAnsi="Times New Roman" w:cs="Times New Roman"/>
          <w:color w:val="000000"/>
          <w:sz w:val="28"/>
          <w:szCs w:val="20"/>
        </w:rPr>
      </w:pPr>
      <w:r w:rsidRPr="00C0601F">
        <w:rPr>
          <w:rFonts w:ascii="Times New Roman" w:hAnsi="Times New Roman" w:cs="Times New Roman"/>
          <w:color w:val="000000"/>
          <w:sz w:val="28"/>
          <w:szCs w:val="20"/>
        </w:rPr>
        <w:t>Мектепке дейінгі ұйымда байланыс пен электрондық хат алмасуды жүзеге асыру үшін жоғары</w:t>
      </w:r>
      <w:r>
        <w:rPr>
          <w:rFonts w:ascii="Times New Roman" w:hAnsi="Times New Roman" w:cs="Times New Roman"/>
          <w:color w:val="000000"/>
          <w:sz w:val="28"/>
          <w:szCs w:val="20"/>
        </w:rPr>
        <w:t xml:space="preserve"> жылдамдықты интернет бар. 29</w:t>
      </w:r>
      <w:r w:rsidRPr="00C0601F">
        <w:rPr>
          <w:rFonts w:ascii="Times New Roman" w:hAnsi="Times New Roman" w:cs="Times New Roman"/>
          <w:color w:val="000000"/>
          <w:sz w:val="28"/>
          <w:szCs w:val="20"/>
        </w:rPr>
        <w:t xml:space="preserve"> заманауи компьютер бар. Интернетке кіру мүмкіндігі бар интерактивті тақталар</w:t>
      </w:r>
      <w:r>
        <w:rPr>
          <w:rFonts w:ascii="Times New Roman" w:hAnsi="Times New Roman" w:cs="Times New Roman"/>
          <w:color w:val="000000"/>
          <w:sz w:val="28"/>
          <w:szCs w:val="20"/>
        </w:rPr>
        <w:t xml:space="preserve"> </w:t>
      </w:r>
      <w:r w:rsidRPr="00C0601F">
        <w:rPr>
          <w:rFonts w:ascii="Times New Roman" w:hAnsi="Times New Roman" w:cs="Times New Roman"/>
          <w:color w:val="000000"/>
          <w:sz w:val="28"/>
          <w:szCs w:val="20"/>
        </w:rPr>
        <w:t>-</w:t>
      </w:r>
      <w:r>
        <w:rPr>
          <w:rFonts w:ascii="Times New Roman" w:hAnsi="Times New Roman" w:cs="Times New Roman"/>
          <w:color w:val="000000"/>
          <w:sz w:val="28"/>
          <w:szCs w:val="20"/>
        </w:rPr>
        <w:t xml:space="preserve"> 12</w:t>
      </w:r>
      <w:r w:rsidRPr="00C0601F">
        <w:rPr>
          <w:rFonts w:ascii="Times New Roman" w:hAnsi="Times New Roman" w:cs="Times New Roman"/>
          <w:color w:val="000000"/>
          <w:sz w:val="28"/>
          <w:szCs w:val="20"/>
        </w:rPr>
        <w:t>. Мбит/с-100 шарты бойынша интернет жылдамдығы.</w:t>
      </w:r>
    </w:p>
    <w:p w:rsidR="00C0601F" w:rsidRPr="006935FF" w:rsidRDefault="00C0601F" w:rsidP="00166637">
      <w:pPr>
        <w:pStyle w:val="ac"/>
        <w:ind w:firstLine="708"/>
        <w:jc w:val="both"/>
        <w:rPr>
          <w:rFonts w:ascii="Times New Roman" w:hAnsi="Times New Roman" w:cs="Times New Roman"/>
          <w:color w:val="000000"/>
          <w:sz w:val="28"/>
          <w:szCs w:val="20"/>
        </w:rPr>
      </w:pPr>
      <w:r w:rsidRPr="006935FF">
        <w:rPr>
          <w:rFonts w:ascii="Times New Roman" w:hAnsi="Times New Roman" w:cs="Times New Roman"/>
          <w:color w:val="000000"/>
          <w:sz w:val="28"/>
          <w:szCs w:val="20"/>
        </w:rPr>
        <w:t>Әр жас тобы жиһазбен жабдықталған, онда үстелдер мен орындықтар, кереуеттер, ойын орталықтары, ойыншықтар мен кітаптарға арналған секциялар, магниттік тақта, киім шкафтары, сүлгілерге арналған шкафтар бар. Тәрбиешілерге арналған үстел, орындық, оқу аймағы – әдістемелік құралдарға, кітаптарға арналған шкафтар, киім-кешек шкафы бар.</w:t>
      </w:r>
    </w:p>
    <w:p w:rsidR="00C0601F" w:rsidRPr="006935FF" w:rsidRDefault="006935FF" w:rsidP="00166637">
      <w:pPr>
        <w:pStyle w:val="ac"/>
        <w:ind w:firstLine="708"/>
        <w:jc w:val="both"/>
        <w:rPr>
          <w:rFonts w:ascii="Times New Roman" w:hAnsi="Times New Roman" w:cs="Times New Roman"/>
          <w:color w:val="000000"/>
          <w:sz w:val="28"/>
          <w:szCs w:val="20"/>
        </w:rPr>
      </w:pPr>
      <w:r w:rsidRPr="006935FF">
        <w:rPr>
          <w:rFonts w:ascii="Times New Roman" w:hAnsi="Times New Roman" w:cs="Times New Roman"/>
          <w:color w:val="000000"/>
          <w:sz w:val="28"/>
          <w:szCs w:val="20"/>
        </w:rPr>
        <w:t>Барлық топтардың педагогтары мен мамандары компьютерлермен, принтерлермен қамтамасыз етілген.</w:t>
      </w:r>
    </w:p>
    <w:p w:rsidR="006935FF" w:rsidRPr="006935FF" w:rsidRDefault="006935FF" w:rsidP="00166637">
      <w:pPr>
        <w:pStyle w:val="ac"/>
        <w:ind w:firstLine="708"/>
        <w:jc w:val="both"/>
        <w:rPr>
          <w:rFonts w:ascii="Times New Roman" w:hAnsi="Times New Roman" w:cs="Times New Roman"/>
          <w:color w:val="000000"/>
          <w:sz w:val="28"/>
          <w:szCs w:val="20"/>
        </w:rPr>
      </w:pPr>
      <w:r w:rsidRPr="006935FF">
        <w:rPr>
          <w:rFonts w:ascii="Times New Roman" w:hAnsi="Times New Roman" w:cs="Times New Roman"/>
          <w:color w:val="000000"/>
          <w:sz w:val="28"/>
          <w:szCs w:val="20"/>
        </w:rPr>
        <w:t>Серуендеу учаскелері беседкалармен, құмсалғыштармен, слайдтармен, әткеншектермен, спорттық жабдықтармен, шағын сәулет нысандарымен жабдықталған. Асфальтталған алаңда ойын және танымдық іс-шараларды ұйымдастыруға арналған белгілер бар. Алаңда гүлзарлардың гүлзарлары бар.</w:t>
      </w:r>
    </w:p>
    <w:p w:rsidR="006935FF" w:rsidRPr="006935FF" w:rsidRDefault="006935FF" w:rsidP="006935FF">
      <w:pPr>
        <w:pStyle w:val="ac"/>
        <w:ind w:firstLine="708"/>
        <w:jc w:val="both"/>
        <w:rPr>
          <w:rFonts w:ascii="Times New Roman" w:hAnsi="Times New Roman" w:cs="Times New Roman"/>
          <w:color w:val="000000"/>
          <w:sz w:val="28"/>
          <w:szCs w:val="20"/>
        </w:rPr>
      </w:pPr>
      <w:r w:rsidRPr="006935FF">
        <w:rPr>
          <w:rFonts w:ascii="Times New Roman" w:hAnsi="Times New Roman" w:cs="Times New Roman"/>
          <w:b/>
          <w:color w:val="000000"/>
          <w:sz w:val="28"/>
          <w:szCs w:val="20"/>
        </w:rPr>
        <w:lastRenderedPageBreak/>
        <w:t>Медициналық блок</w:t>
      </w:r>
      <w:r w:rsidRPr="006935FF">
        <w:rPr>
          <w:rFonts w:ascii="Times New Roman" w:hAnsi="Times New Roman" w:cs="Times New Roman"/>
          <w:color w:val="000000"/>
          <w:sz w:val="28"/>
          <w:szCs w:val="20"/>
        </w:rPr>
        <w:t xml:space="preserve"> ҚР Санпинінің барлық талаптарына сәйкес келеді және медбике кабинетінен, изолятордан және емшара кабинетінен тұрады. Медициналық кабинеттің лицензиясы бар, ҚР Денсаулық сақтау министрлігі Медициналық және фармацевтикалық бақылау комитетінің Қарағанды облысы бойынша Департаментімен берілген. Медициналық кабинетте медбике және диеталық медбике жұмыс істейді, сертификаттар бар. Балаларға медициналық қызмет көрсету үшін медициналық блокта келесі жабдықтар бар: бой өлшегіш, таразы, кварц шамы, медициналық үстел, кушетка.</w:t>
      </w:r>
    </w:p>
    <w:p w:rsidR="006935FF" w:rsidRPr="006935FF" w:rsidRDefault="006935FF" w:rsidP="006935FF">
      <w:pPr>
        <w:pStyle w:val="ac"/>
        <w:ind w:firstLine="708"/>
        <w:jc w:val="both"/>
        <w:rPr>
          <w:rFonts w:ascii="Times New Roman" w:hAnsi="Times New Roman" w:cs="Times New Roman"/>
          <w:color w:val="000000"/>
          <w:sz w:val="28"/>
          <w:szCs w:val="20"/>
        </w:rPr>
      </w:pPr>
      <w:r w:rsidRPr="006935FF">
        <w:rPr>
          <w:rFonts w:ascii="Times New Roman" w:hAnsi="Times New Roman" w:cs="Times New Roman"/>
          <w:b/>
          <w:color w:val="000000"/>
          <w:sz w:val="28"/>
          <w:szCs w:val="20"/>
        </w:rPr>
        <w:t>Директордың, бухгалтердің кабинеттері</w:t>
      </w:r>
      <w:r w:rsidRPr="006935FF">
        <w:rPr>
          <w:rFonts w:ascii="Times New Roman" w:hAnsi="Times New Roman" w:cs="Times New Roman"/>
          <w:color w:val="000000"/>
          <w:sz w:val="28"/>
          <w:szCs w:val="20"/>
        </w:rPr>
        <w:t xml:space="preserve"> барлық қажетті заттармен: жиһазбен, кітап шкафтарымен, номенклатура бойынша құжаттамамен, компьютерлермен, телефонмен, принтерлермен, нормативтік-құқықтық құжаттар сақталатын сейфпен жабдықталған. Директордың кабинетінде веб-камера, хабарлауға арналған микрофоны бар күшейткіш, бейнетіркегіштері бар мониторлар; Қазақстан Республикасының Мемлекеттік рәміздері бар.</w:t>
      </w:r>
    </w:p>
    <w:p w:rsidR="006935FF" w:rsidRDefault="006935FF" w:rsidP="006935FF">
      <w:pPr>
        <w:pStyle w:val="ac"/>
        <w:ind w:firstLine="708"/>
        <w:jc w:val="both"/>
        <w:rPr>
          <w:rFonts w:ascii="Times New Roman" w:hAnsi="Times New Roman" w:cs="Times New Roman"/>
          <w:color w:val="000000"/>
          <w:sz w:val="28"/>
          <w:szCs w:val="20"/>
        </w:rPr>
      </w:pPr>
      <w:r w:rsidRPr="006935FF">
        <w:rPr>
          <w:rFonts w:ascii="Times New Roman" w:hAnsi="Times New Roman" w:cs="Times New Roman"/>
          <w:b/>
          <w:color w:val="000000"/>
          <w:sz w:val="28"/>
          <w:szCs w:val="20"/>
        </w:rPr>
        <w:t>Әдістемелік кабинетте</w:t>
      </w:r>
      <w:r w:rsidRPr="006935FF">
        <w:rPr>
          <w:rFonts w:ascii="Times New Roman" w:hAnsi="Times New Roman" w:cs="Times New Roman"/>
          <w:color w:val="000000"/>
          <w:sz w:val="28"/>
          <w:szCs w:val="20"/>
        </w:rPr>
        <w:t xml:space="preserve"> әдістемелік әдебиеттер кітапханасы, нормативтік құжаттама, сабақтарға арналған дидактикалық құралдар, картиналар, ОӘК, ақпараттық стендтер, құжаттамаға арналған шкафтар, отырыстарға арналған үстелдер, принтерлер, брошюра жабдықтары, штативтегі экраны бар проектор, Интернетке қол жетімді моноблоктар бар.</w:t>
      </w:r>
    </w:p>
    <w:p w:rsidR="006935FF" w:rsidRDefault="006935FF" w:rsidP="006935FF">
      <w:pPr>
        <w:pStyle w:val="ac"/>
        <w:ind w:firstLine="708"/>
        <w:jc w:val="both"/>
        <w:rPr>
          <w:rFonts w:ascii="Times New Roman" w:hAnsi="Times New Roman" w:cs="Times New Roman"/>
          <w:color w:val="000000"/>
          <w:sz w:val="28"/>
          <w:szCs w:val="20"/>
        </w:rPr>
      </w:pPr>
      <w:r w:rsidRPr="006935FF">
        <w:rPr>
          <w:rFonts w:ascii="Times New Roman" w:hAnsi="Times New Roman" w:cs="Times New Roman"/>
          <w:b/>
          <w:color w:val="000000"/>
          <w:sz w:val="28"/>
          <w:szCs w:val="20"/>
        </w:rPr>
        <w:t>Музыка залы</w:t>
      </w:r>
      <w:r w:rsidRPr="006935FF">
        <w:rPr>
          <w:rFonts w:ascii="Times New Roman" w:hAnsi="Times New Roman" w:cs="Times New Roman"/>
          <w:color w:val="000000"/>
          <w:sz w:val="28"/>
          <w:szCs w:val="20"/>
        </w:rPr>
        <w:t xml:space="preserve"> ноутбукпен, заманауи теледидармен жабдықталған. Балаларға арналған орындықтар, оқу аймағы – әдістемелік құралдарға, балаларға арналған музыкалық, ұлттық аспаптарға, ұлттық киімдегі қуыршақтарға арналған шкафтар бар. Музыка бойынша ұйымдастырылған қызмет үшін синтезатор -1, микрофоны бар музыкалық орталық - </w:t>
      </w:r>
      <w:proofErr w:type="gramStart"/>
      <w:r w:rsidRPr="006935FF">
        <w:rPr>
          <w:rFonts w:ascii="Times New Roman" w:hAnsi="Times New Roman" w:cs="Times New Roman"/>
          <w:color w:val="000000"/>
          <w:sz w:val="28"/>
          <w:szCs w:val="20"/>
        </w:rPr>
        <w:t>1,  домбыра</w:t>
      </w:r>
      <w:proofErr w:type="gramEnd"/>
      <w:r w:rsidRPr="006935FF">
        <w:rPr>
          <w:rFonts w:ascii="Times New Roman" w:hAnsi="Times New Roman" w:cs="Times New Roman"/>
          <w:color w:val="000000"/>
          <w:sz w:val="28"/>
          <w:szCs w:val="20"/>
        </w:rPr>
        <w:t xml:space="preserve"> -1, ноутбук-1, </w:t>
      </w:r>
      <w:r>
        <w:rPr>
          <w:rFonts w:ascii="Times New Roman" w:hAnsi="Times New Roman" w:cs="Times New Roman"/>
          <w:color w:val="000000"/>
          <w:sz w:val="28"/>
          <w:szCs w:val="20"/>
        </w:rPr>
        <w:t>интерактивт</w:t>
      </w:r>
      <w:r>
        <w:rPr>
          <w:rFonts w:ascii="Times New Roman" w:hAnsi="Times New Roman" w:cs="Times New Roman"/>
          <w:color w:val="000000"/>
          <w:sz w:val="28"/>
          <w:szCs w:val="20"/>
          <w:lang w:val="kk-KZ"/>
        </w:rPr>
        <w:t>ік тақта</w:t>
      </w:r>
      <w:r w:rsidRPr="006935FF">
        <w:rPr>
          <w:rFonts w:ascii="Times New Roman" w:hAnsi="Times New Roman" w:cs="Times New Roman"/>
          <w:color w:val="000000"/>
          <w:sz w:val="28"/>
          <w:szCs w:val="20"/>
        </w:rPr>
        <w:t xml:space="preserve"> -1, сондай-ақ ұйымдастырылған іс-шараларды, мерекелерді, ойын-сауықтарды, театрландырылған қойылымдарды өткізуге арналған жиһаз, жабдықтар мен құралдар бар. Қол жетімді: дидактикалық ойындар, музыкалық аспаптар, биге арналған атрибуттар, декорация элементтері, экрандар, бағдарламалық музыкалық шығармалардың фонограммалары, композиторлардың портреттері.</w:t>
      </w:r>
    </w:p>
    <w:p w:rsidR="006935FF" w:rsidRDefault="006935FF" w:rsidP="006935FF">
      <w:pPr>
        <w:pStyle w:val="ac"/>
        <w:ind w:firstLine="708"/>
        <w:jc w:val="both"/>
        <w:rPr>
          <w:rFonts w:ascii="Times New Roman" w:hAnsi="Times New Roman" w:cs="Times New Roman"/>
          <w:color w:val="000000"/>
          <w:sz w:val="28"/>
          <w:szCs w:val="20"/>
        </w:rPr>
      </w:pPr>
      <w:r w:rsidRPr="006935FF">
        <w:rPr>
          <w:rFonts w:ascii="Times New Roman" w:hAnsi="Times New Roman" w:cs="Times New Roman"/>
          <w:b/>
          <w:color w:val="000000"/>
          <w:sz w:val="28"/>
          <w:szCs w:val="20"/>
        </w:rPr>
        <w:t>Дене шынықтыру</w:t>
      </w:r>
      <w:r w:rsidRPr="006935FF">
        <w:rPr>
          <w:rFonts w:ascii="Times New Roman" w:hAnsi="Times New Roman" w:cs="Times New Roman"/>
          <w:color w:val="000000"/>
          <w:sz w:val="28"/>
          <w:szCs w:val="20"/>
        </w:rPr>
        <w:t xml:space="preserve"> жабдықтары: спорттық жабдықтарға арналған шкафтар, ағаш гимнастикалық қабырғалар, орындықтар, доғалар, қырлы тақталар, баскетбол қалқаны мен себеттер, Нысандар, көтерілуге арналған доғалар, гимнастикалық төсеніштер бар. Шағын жабдықтар: әр түрлі доптар, құрсаулар, Гимнастикалық таяқшалар, Арқан, шнурлар, ленталар, құм дорбалары, түйреуіштер, сақиналар, шаңғылар, хоккей таяқшалары, өрмелеу туннельдері., арқанмен секіру.</w:t>
      </w:r>
    </w:p>
    <w:p w:rsidR="006935FF" w:rsidRDefault="006935FF" w:rsidP="006935FF">
      <w:pPr>
        <w:pStyle w:val="ac"/>
        <w:ind w:firstLine="708"/>
        <w:jc w:val="both"/>
        <w:rPr>
          <w:rFonts w:ascii="Times New Roman" w:hAnsi="Times New Roman" w:cs="Times New Roman"/>
          <w:color w:val="000000"/>
          <w:sz w:val="28"/>
          <w:szCs w:val="20"/>
          <w:lang w:val="kk-KZ"/>
        </w:rPr>
      </w:pPr>
      <w:r w:rsidRPr="006935FF">
        <w:rPr>
          <w:rFonts w:ascii="Times New Roman" w:hAnsi="Times New Roman" w:cs="Times New Roman"/>
          <w:b/>
          <w:color w:val="000000"/>
          <w:sz w:val="28"/>
          <w:szCs w:val="20"/>
        </w:rPr>
        <w:t>Қазақ тілі кабинетінде</w:t>
      </w:r>
      <w:r w:rsidRPr="006935FF">
        <w:rPr>
          <w:rFonts w:ascii="Times New Roman" w:hAnsi="Times New Roman" w:cs="Times New Roman"/>
          <w:color w:val="000000"/>
          <w:sz w:val="28"/>
          <w:szCs w:val="20"/>
        </w:rPr>
        <w:t xml:space="preserve"> балалардың мемлекеттік тілді үйренудегі әр түрлі іс-әрекеттері үшін барлық жағдай жасалған. Қазақ халқының дәстүрлерімен, тұрмысымен, мәдениетімен танысу бойынша материалдар; әдістемелік және балалар әдебиеті, үстел-баспа ойындары, дидактикалық материал және интерактивті ойыншықтар бар (balbala.kz), жиһаз. Кабинет </w:t>
      </w:r>
      <w:r>
        <w:rPr>
          <w:rFonts w:ascii="Times New Roman" w:hAnsi="Times New Roman" w:cs="Times New Roman"/>
          <w:color w:val="000000"/>
          <w:sz w:val="28"/>
          <w:szCs w:val="20"/>
          <w:lang w:val="kk-KZ"/>
        </w:rPr>
        <w:t>заманауи құралдармен жабдықталған.</w:t>
      </w:r>
    </w:p>
    <w:p w:rsidR="006935FF" w:rsidRPr="0043148A" w:rsidRDefault="006935FF" w:rsidP="006935FF">
      <w:pPr>
        <w:pStyle w:val="ac"/>
        <w:ind w:firstLine="708"/>
        <w:jc w:val="both"/>
        <w:rPr>
          <w:rFonts w:ascii="Times New Roman" w:hAnsi="Times New Roman" w:cs="Times New Roman"/>
          <w:color w:val="000000"/>
          <w:sz w:val="28"/>
          <w:szCs w:val="20"/>
          <w:lang w:val="kk-KZ"/>
        </w:rPr>
      </w:pPr>
      <w:r w:rsidRPr="0043148A">
        <w:rPr>
          <w:rFonts w:ascii="Times New Roman" w:hAnsi="Times New Roman" w:cs="Times New Roman"/>
          <w:b/>
          <w:color w:val="000000"/>
          <w:sz w:val="28"/>
          <w:szCs w:val="20"/>
          <w:lang w:val="kk-KZ"/>
        </w:rPr>
        <w:t>Логопедтің кабинетінде</w:t>
      </w:r>
      <w:r w:rsidRPr="0043148A">
        <w:rPr>
          <w:rFonts w:ascii="Times New Roman" w:hAnsi="Times New Roman" w:cs="Times New Roman"/>
          <w:color w:val="000000"/>
          <w:sz w:val="28"/>
          <w:szCs w:val="20"/>
          <w:lang w:val="kk-KZ"/>
        </w:rPr>
        <w:t xml:space="preserve"> жарықтандырылған құммен сурет салуға арналған үстелдер, бисиборд - дамытушы текше, Монтессори жабдықтары, </w:t>
      </w:r>
      <w:r w:rsidRPr="0043148A">
        <w:rPr>
          <w:rFonts w:ascii="Times New Roman" w:hAnsi="Times New Roman" w:cs="Times New Roman"/>
          <w:color w:val="000000"/>
          <w:sz w:val="28"/>
          <w:szCs w:val="20"/>
          <w:lang w:val="kk-KZ"/>
        </w:rPr>
        <w:lastRenderedPageBreak/>
        <w:t>жарықтандырылған қабырға айнасы, дыбысты қоюға арналған дидактикалық ойындар жиынтығы, балалардың артикуляциясымен жұмыс істеуге арналған арнайы айналар жиынтығы бар.</w:t>
      </w:r>
    </w:p>
    <w:p w:rsidR="0043148A" w:rsidRPr="0043148A" w:rsidRDefault="0043148A" w:rsidP="006935FF">
      <w:pPr>
        <w:pStyle w:val="ac"/>
        <w:ind w:firstLine="708"/>
        <w:jc w:val="both"/>
        <w:rPr>
          <w:rFonts w:ascii="Times New Roman" w:hAnsi="Times New Roman" w:cs="Times New Roman"/>
          <w:color w:val="000000"/>
          <w:sz w:val="28"/>
          <w:szCs w:val="20"/>
          <w:lang w:val="kk-KZ"/>
        </w:rPr>
      </w:pPr>
      <w:r w:rsidRPr="0043148A">
        <w:rPr>
          <w:rFonts w:ascii="Times New Roman" w:hAnsi="Times New Roman" w:cs="Times New Roman"/>
          <w:b/>
          <w:color w:val="000000"/>
          <w:sz w:val="28"/>
          <w:szCs w:val="20"/>
          <w:lang w:val="kk-KZ"/>
        </w:rPr>
        <w:t>Психологтың кабинетінде</w:t>
      </w:r>
      <w:r w:rsidRPr="0043148A">
        <w:rPr>
          <w:rFonts w:ascii="Times New Roman" w:hAnsi="Times New Roman" w:cs="Times New Roman"/>
          <w:color w:val="000000"/>
          <w:sz w:val="28"/>
          <w:szCs w:val="20"/>
          <w:lang w:val="kk-KZ"/>
        </w:rPr>
        <w:t xml:space="preserve"> жабдықтар бар: құрғақ бассейн, жұмсақ модульдер, дидактикалық ойындар жиынтығы, психологиялық процестерді дамытуға арналған едендік әдістемелік құралдар, ұсақ моториканы дамытуға арналған ойындар, Монтесорри құралдарымен жабдықталған.</w:t>
      </w:r>
    </w:p>
    <w:p w:rsidR="006935FF" w:rsidRPr="0043148A" w:rsidRDefault="0043148A" w:rsidP="006935FF">
      <w:pPr>
        <w:pStyle w:val="ac"/>
        <w:ind w:firstLine="708"/>
        <w:jc w:val="both"/>
        <w:rPr>
          <w:rFonts w:ascii="Times New Roman" w:hAnsi="Times New Roman" w:cs="Times New Roman"/>
          <w:color w:val="000000"/>
          <w:sz w:val="28"/>
          <w:szCs w:val="20"/>
          <w:lang w:val="kk-KZ"/>
        </w:rPr>
      </w:pPr>
      <w:r w:rsidRPr="0043148A">
        <w:rPr>
          <w:rFonts w:ascii="Times New Roman" w:hAnsi="Times New Roman" w:cs="Times New Roman"/>
          <w:b/>
          <w:color w:val="000000"/>
          <w:sz w:val="28"/>
          <w:szCs w:val="20"/>
          <w:lang w:val="kk-KZ"/>
        </w:rPr>
        <w:t>Робототехника кабинеті</w:t>
      </w:r>
      <w:r w:rsidRPr="0043148A">
        <w:rPr>
          <w:rFonts w:ascii="Times New Roman" w:hAnsi="Times New Roman" w:cs="Times New Roman"/>
          <w:color w:val="000000"/>
          <w:sz w:val="28"/>
          <w:szCs w:val="20"/>
          <w:lang w:val="kk-KZ"/>
        </w:rPr>
        <w:t xml:space="preserve"> интерактивті тақтамен, барлық қажетті жабдықтармен және легоматериалдармен жабдықталған: интерактивті еден, робот тышқан, магниттік-маркерлік тақта, робототехника сабақтарына арналған жарыс үстелдері, "ара Алгоритмикасы" ОӘК, LEGO Education STEAM PARK, "Звездный путь" ОӘК, альбомдар, оқулықтар.</w:t>
      </w:r>
    </w:p>
    <w:p w:rsidR="0043148A" w:rsidRPr="0043148A" w:rsidRDefault="0043148A" w:rsidP="006935FF">
      <w:pPr>
        <w:pStyle w:val="ac"/>
        <w:ind w:firstLine="708"/>
        <w:jc w:val="both"/>
        <w:rPr>
          <w:rFonts w:ascii="Times New Roman" w:hAnsi="Times New Roman" w:cs="Times New Roman"/>
          <w:color w:val="000000"/>
          <w:sz w:val="40"/>
          <w:szCs w:val="20"/>
          <w:lang w:val="kk-KZ"/>
        </w:rPr>
      </w:pPr>
      <w:r w:rsidRPr="0043148A">
        <w:rPr>
          <w:rFonts w:ascii="Times New Roman" w:hAnsi="Times New Roman" w:cs="Times New Roman"/>
          <w:b/>
          <w:color w:val="000000"/>
          <w:sz w:val="28"/>
          <w:szCs w:val="20"/>
          <w:lang w:val="kk-KZ"/>
        </w:rPr>
        <w:t>Қорытынды</w:t>
      </w:r>
      <w:r w:rsidRPr="0043148A">
        <w:rPr>
          <w:rFonts w:ascii="Times New Roman" w:hAnsi="Times New Roman" w:cs="Times New Roman"/>
          <w:color w:val="000000"/>
          <w:sz w:val="28"/>
          <w:szCs w:val="20"/>
          <w:lang w:val="kk-KZ"/>
        </w:rPr>
        <w:t>. "Бәйтерек" бөбекжай-бақшасы " КМҚК нормативтерге сәйкес жабдықпен және жиһазбен толық жабдықталған.</w:t>
      </w:r>
    </w:p>
    <w:p w:rsidR="00BE12E7" w:rsidRDefault="00166637" w:rsidP="00166637">
      <w:pPr>
        <w:pStyle w:val="ac"/>
        <w:ind w:firstLine="708"/>
        <w:jc w:val="both"/>
        <w:rPr>
          <w:rFonts w:ascii="Times New Roman" w:hAnsi="Times New Roman"/>
          <w:b/>
          <w:sz w:val="28"/>
          <w:szCs w:val="28"/>
          <w:lang w:val="kk-KZ"/>
        </w:rPr>
      </w:pPr>
      <w:r>
        <w:rPr>
          <w:rFonts w:ascii="Times New Roman" w:hAnsi="Times New Roman"/>
          <w:b/>
          <w:sz w:val="28"/>
          <w:szCs w:val="28"/>
          <w:lang w:val="kk-KZ"/>
        </w:rPr>
        <w:t xml:space="preserve">4к әдістемелік ұсынысқа сйкес кесте: </w:t>
      </w:r>
      <w:hyperlink r:id="rId20" w:history="1">
        <w:r w:rsidR="00D12C16" w:rsidRPr="00860018">
          <w:rPr>
            <w:rStyle w:val="a3"/>
            <w:rFonts w:ascii="Times New Roman" w:hAnsi="Times New Roman"/>
            <w:b/>
            <w:sz w:val="28"/>
            <w:szCs w:val="28"/>
            <w:lang w:val="kk-KZ"/>
          </w:rPr>
          <w:t>https://disk.yandex.ru/i/yz9yWI4-4dYIXA</w:t>
        </w:r>
      </w:hyperlink>
      <w:r w:rsidR="00D12C16">
        <w:rPr>
          <w:rFonts w:ascii="Times New Roman" w:hAnsi="Times New Roman"/>
          <w:b/>
          <w:sz w:val="28"/>
          <w:szCs w:val="28"/>
          <w:lang w:val="kk-KZ"/>
        </w:rPr>
        <w:t xml:space="preserve"> </w:t>
      </w:r>
    </w:p>
    <w:p w:rsidR="008C4C36" w:rsidRDefault="00166637" w:rsidP="00166637">
      <w:pPr>
        <w:pStyle w:val="ac"/>
        <w:ind w:firstLine="708"/>
        <w:jc w:val="both"/>
        <w:rPr>
          <w:lang w:val="kk-KZ"/>
        </w:rPr>
      </w:pPr>
      <w:r>
        <w:rPr>
          <w:rFonts w:ascii="Times New Roman" w:hAnsi="Times New Roman"/>
          <w:b/>
          <w:sz w:val="28"/>
          <w:szCs w:val="28"/>
          <w:lang w:val="kk-KZ"/>
        </w:rPr>
        <w:t>Бухалтердің түгендемелік есебінен негізгі құралдар туралы мағлұмат:</w:t>
      </w:r>
      <w:r>
        <w:rPr>
          <w:lang w:val="kk-KZ"/>
        </w:rPr>
        <w:t xml:space="preserve"> </w:t>
      </w:r>
    </w:p>
    <w:p w:rsidR="00166637" w:rsidRPr="00FC009D" w:rsidRDefault="00FC009D" w:rsidP="00166637">
      <w:pPr>
        <w:pStyle w:val="ac"/>
        <w:ind w:firstLine="708"/>
        <w:jc w:val="both"/>
        <w:rPr>
          <w:rFonts w:ascii="Times New Roman" w:hAnsi="Times New Roman"/>
          <w:b/>
          <w:sz w:val="28"/>
          <w:szCs w:val="28"/>
          <w:lang w:val="kk-KZ"/>
        </w:rPr>
      </w:pPr>
      <w:r w:rsidRPr="00FC009D">
        <w:rPr>
          <w:lang w:val="kk-KZ"/>
        </w:rPr>
        <w:t xml:space="preserve"> </w:t>
      </w:r>
      <w:hyperlink r:id="rId21" w:history="1">
        <w:r w:rsidR="00C63B49" w:rsidRPr="00C63B49">
          <w:rPr>
            <w:rStyle w:val="a3"/>
            <w:rFonts w:ascii="Times New Roman" w:hAnsi="Times New Roman" w:cs="Times New Roman"/>
            <w:sz w:val="28"/>
            <w:lang w:val="kk-KZ"/>
          </w:rPr>
          <w:t>https://disk.yandex.ru/d/SH2snfSJw5IVqg</w:t>
        </w:r>
      </w:hyperlink>
      <w:r w:rsidR="00C63B49" w:rsidRPr="00C63B49">
        <w:rPr>
          <w:rFonts w:ascii="Times New Roman" w:hAnsi="Times New Roman" w:cs="Times New Roman"/>
          <w:sz w:val="28"/>
          <w:lang w:val="kk-KZ"/>
        </w:rPr>
        <w:t xml:space="preserve"> </w:t>
      </w:r>
    </w:p>
    <w:p w:rsidR="00166637" w:rsidRDefault="00166637" w:rsidP="00166637">
      <w:pPr>
        <w:pStyle w:val="ac"/>
        <w:ind w:firstLine="708"/>
        <w:jc w:val="both"/>
        <w:rPr>
          <w:rFonts w:ascii="Times New Roman" w:hAnsi="Times New Roman"/>
          <w:b/>
          <w:sz w:val="28"/>
          <w:szCs w:val="28"/>
          <w:lang w:val="kk-KZ"/>
        </w:rPr>
      </w:pPr>
    </w:p>
    <w:p w:rsidR="00166637" w:rsidRDefault="00166637" w:rsidP="00166637">
      <w:pPr>
        <w:pStyle w:val="ac"/>
        <w:ind w:firstLine="708"/>
        <w:jc w:val="center"/>
        <w:rPr>
          <w:rFonts w:ascii="Times New Roman" w:hAnsi="Times New Roman"/>
          <w:b/>
          <w:sz w:val="28"/>
          <w:szCs w:val="28"/>
          <w:lang w:val="kk-KZ"/>
        </w:rPr>
      </w:pPr>
      <w:r>
        <w:rPr>
          <w:rFonts w:ascii="Times New Roman" w:hAnsi="Times New Roman"/>
          <w:b/>
          <w:sz w:val="28"/>
          <w:szCs w:val="28"/>
          <w:lang w:val="kk-KZ"/>
        </w:rPr>
        <w:t>6 Ресурстық кітапханалық қор туралы мағлұмат</w:t>
      </w:r>
    </w:p>
    <w:p w:rsidR="00166637" w:rsidRDefault="00166637" w:rsidP="00166637">
      <w:pPr>
        <w:pStyle w:val="ac"/>
        <w:ind w:firstLine="708"/>
        <w:jc w:val="center"/>
        <w:rPr>
          <w:rFonts w:ascii="Times New Roman" w:hAnsi="Times New Roman"/>
          <w:b/>
          <w:sz w:val="28"/>
          <w:szCs w:val="28"/>
          <w:lang w:val="kk-KZ"/>
        </w:rPr>
      </w:pPr>
    </w:p>
    <w:p w:rsidR="00166637" w:rsidRDefault="00166637" w:rsidP="00166637">
      <w:pPr>
        <w:widowControl w:val="0"/>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Балабақшадағы барлық әдістемелік жұмыстың орталығы-әдістемелік кабинет. Шығармашылық ошағы – деуге де келеді, себебі барлық шығармашылық ойлар, әдістемелік кеңестер, шығармашылық, тақырыптық көрме, байқаулардың туындысына куә болатын, көздері үрейге толы жас мамандарды кәсіби көмек беруге, алға мақсат қоя білуіне көмек, бағыт-бағдар беретін бөлме. Әдістемелік кабинеттің жетекші рөлі тәрбиешілер мен мамандарға әдістемелік көмек көрсету, педагогикалық процесті ұйымдастыру, педагогикалық шеберлікті арттыру және өзін-өзі тәрбиелеуді ұйымдастыру болып табылады. </w:t>
      </w:r>
    </w:p>
    <w:p w:rsidR="00166637" w:rsidRDefault="00166637" w:rsidP="00166637">
      <w:pPr>
        <w:widowControl w:val="0"/>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Кабинет балалармен жұмыс істеуге арналған әдістемелік әдебиеттермен (әдістемелік құралдар мен ұсынымдар) жабдықталған. Барлық әдістемелік әдебиеттер каталогта бөлімдер бойынша орналастырылған (Денсаулық сақтау, танымдық, коммуникативті-тілдік, шығармашылық және әлеуметтік құзыреттіліктерді дамыту үшін). </w:t>
      </w:r>
    </w:p>
    <w:p w:rsidR="00166637" w:rsidRDefault="00166637" w:rsidP="00166637">
      <w:pPr>
        <w:widowControl w:val="0"/>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Балабақшада ұлттық компонентті ескере отырып өзгертілген және біздің мектепке дейінгі ұйымға бейімделген баламалы бағдарламалар мен әдістемелік құралдар және біздің педагогтар әзірлеген, білім бөлімімен бекітілген құралдар қолданылады.</w:t>
      </w:r>
    </w:p>
    <w:p w:rsidR="00D12C16" w:rsidRDefault="00D12C16" w:rsidP="00166637">
      <w:pPr>
        <w:widowControl w:val="0"/>
        <w:autoSpaceDE w:val="0"/>
        <w:autoSpaceDN w:val="0"/>
        <w:adjustRightInd w:val="0"/>
        <w:spacing w:after="0" w:line="240" w:lineRule="auto"/>
        <w:ind w:firstLine="567"/>
        <w:jc w:val="both"/>
        <w:rPr>
          <w:rFonts w:ascii="Times New Roman" w:hAnsi="Times New Roman" w:cs="Times New Roman"/>
          <w:sz w:val="28"/>
          <w:szCs w:val="28"/>
          <w:lang w:val="kk-KZ"/>
        </w:rPr>
      </w:pPr>
    </w:p>
    <w:p w:rsidR="00166637" w:rsidRPr="00D12C16" w:rsidRDefault="00166637" w:rsidP="00166637">
      <w:pPr>
        <w:pStyle w:val="ac"/>
        <w:ind w:firstLine="708"/>
        <w:jc w:val="both"/>
        <w:rPr>
          <w:rFonts w:ascii="Times New Roman" w:hAnsi="Times New Roman" w:cs="Times New Roman"/>
          <w:b/>
          <w:sz w:val="36"/>
          <w:szCs w:val="28"/>
          <w:lang w:val="kk-KZ"/>
        </w:rPr>
      </w:pPr>
      <w:r>
        <w:rPr>
          <w:rFonts w:ascii="Times New Roman" w:hAnsi="Times New Roman"/>
          <w:b/>
          <w:sz w:val="28"/>
          <w:szCs w:val="28"/>
          <w:lang w:val="kk-KZ"/>
        </w:rPr>
        <w:t xml:space="preserve">Әдістемелік ұсынысқа сәйкес 5к кесте  </w:t>
      </w:r>
      <w:hyperlink r:id="rId22" w:history="1">
        <w:r w:rsidR="00D12C16" w:rsidRPr="00D12C16">
          <w:rPr>
            <w:rStyle w:val="a3"/>
            <w:rFonts w:ascii="Times New Roman" w:hAnsi="Times New Roman" w:cs="Times New Roman"/>
            <w:sz w:val="28"/>
            <w:lang w:val="kk-KZ"/>
          </w:rPr>
          <w:t>https://disk.yandex.ru/i/wWnq0ktpho9tMQ</w:t>
        </w:r>
      </w:hyperlink>
      <w:r w:rsidR="00D12C16" w:rsidRPr="00D12C16">
        <w:rPr>
          <w:rFonts w:ascii="Times New Roman" w:hAnsi="Times New Roman" w:cs="Times New Roman"/>
          <w:sz w:val="28"/>
          <w:lang w:val="kk-KZ"/>
        </w:rPr>
        <w:t xml:space="preserve"> </w:t>
      </w:r>
    </w:p>
    <w:p w:rsidR="00166637" w:rsidRDefault="00166637" w:rsidP="00166637">
      <w:pPr>
        <w:pStyle w:val="ac"/>
        <w:ind w:firstLine="708"/>
        <w:jc w:val="both"/>
        <w:rPr>
          <w:rFonts w:ascii="Times New Roman" w:hAnsi="Times New Roman"/>
          <w:sz w:val="28"/>
          <w:szCs w:val="28"/>
          <w:lang w:val="kk-KZ"/>
        </w:rPr>
      </w:pPr>
      <w:r>
        <w:rPr>
          <w:rFonts w:ascii="Times New Roman" w:hAnsi="Times New Roman"/>
          <w:sz w:val="28"/>
          <w:szCs w:val="28"/>
          <w:lang w:val="kk-KZ"/>
        </w:rPr>
        <w:t xml:space="preserve">  </w:t>
      </w:r>
    </w:p>
    <w:p w:rsidR="00823F18" w:rsidRDefault="00823F18" w:rsidP="0043148A">
      <w:pPr>
        <w:pStyle w:val="ac"/>
        <w:ind w:firstLine="708"/>
        <w:jc w:val="center"/>
        <w:rPr>
          <w:rFonts w:ascii="Times New Roman" w:hAnsi="Times New Roman" w:cs="Times New Roman"/>
          <w:b/>
          <w:sz w:val="28"/>
          <w:szCs w:val="28"/>
          <w:lang w:val="kk-KZ"/>
        </w:rPr>
      </w:pPr>
      <w:r w:rsidRPr="00D12C16">
        <w:rPr>
          <w:rFonts w:ascii="Times New Roman" w:hAnsi="Times New Roman" w:cs="Times New Roman"/>
          <w:b/>
          <w:sz w:val="28"/>
          <w:szCs w:val="28"/>
          <w:lang w:val="kk-KZ"/>
        </w:rPr>
        <w:t>7</w:t>
      </w:r>
      <w:r w:rsidR="0043148A">
        <w:rPr>
          <w:rFonts w:ascii="Times New Roman" w:hAnsi="Times New Roman" w:cs="Times New Roman"/>
          <w:b/>
          <w:sz w:val="28"/>
          <w:szCs w:val="28"/>
          <w:lang w:val="kk-KZ"/>
        </w:rPr>
        <w:t xml:space="preserve"> </w:t>
      </w:r>
      <w:r w:rsidRPr="00D12C16">
        <w:rPr>
          <w:rFonts w:ascii="Times New Roman" w:hAnsi="Times New Roman" w:cs="Times New Roman"/>
          <w:b/>
          <w:sz w:val="28"/>
          <w:szCs w:val="28"/>
          <w:lang w:val="kk-KZ"/>
        </w:rPr>
        <w:t xml:space="preserve"> Тәрбиеленушілердің білімін бағалау.</w:t>
      </w:r>
    </w:p>
    <w:p w:rsidR="00D12C16" w:rsidRPr="00D12C16" w:rsidRDefault="00D12C16" w:rsidP="00823F18">
      <w:pPr>
        <w:pStyle w:val="ac"/>
        <w:ind w:firstLine="708"/>
        <w:jc w:val="both"/>
        <w:rPr>
          <w:rFonts w:ascii="Times New Roman" w:hAnsi="Times New Roman" w:cs="Times New Roman"/>
          <w:b/>
          <w:sz w:val="28"/>
          <w:szCs w:val="28"/>
          <w:lang w:val="kk-KZ"/>
        </w:rPr>
      </w:pPr>
    </w:p>
    <w:p w:rsidR="004A4788" w:rsidRPr="003632C5" w:rsidRDefault="004A4788" w:rsidP="004A4788">
      <w:pPr>
        <w:spacing w:after="0" w:line="240" w:lineRule="auto"/>
        <w:ind w:firstLine="567"/>
        <w:jc w:val="both"/>
        <w:rPr>
          <w:rFonts w:ascii="Times New Roman" w:hAnsi="Times New Roman" w:cs="Times New Roman"/>
          <w:color w:val="000000"/>
          <w:sz w:val="28"/>
          <w:szCs w:val="20"/>
          <w:lang w:val="kk-KZ"/>
        </w:rPr>
      </w:pPr>
      <w:r w:rsidRPr="004A4788">
        <w:rPr>
          <w:rFonts w:ascii="Times New Roman" w:hAnsi="Times New Roman" w:cs="Times New Roman"/>
          <w:color w:val="000000"/>
          <w:sz w:val="28"/>
          <w:szCs w:val="20"/>
          <w:lang w:val="kk-KZ"/>
        </w:rPr>
        <w:t xml:space="preserve">Мектепке дейінгі тәрбие мен оқытудың негізгі мазмұны білім беру қызметінің нәтижесі ретінде баланың құзыреттілігін қалыптастыруға бағытталған. </w:t>
      </w:r>
      <w:r w:rsidRPr="003632C5">
        <w:rPr>
          <w:rFonts w:ascii="Times New Roman" w:hAnsi="Times New Roman" w:cs="Times New Roman"/>
          <w:color w:val="000000"/>
          <w:sz w:val="28"/>
          <w:szCs w:val="20"/>
          <w:lang w:val="kk-KZ"/>
        </w:rPr>
        <w:t>Білім беру мазмұны "Денсаулық", "Коммуникация", "Таным", "Шығармашылық" және "</w:t>
      </w:r>
      <w:r w:rsidRPr="004A4788">
        <w:rPr>
          <w:rFonts w:ascii="Times New Roman" w:hAnsi="Times New Roman" w:cs="Times New Roman"/>
          <w:color w:val="000000"/>
          <w:sz w:val="28"/>
          <w:szCs w:val="20"/>
          <w:lang w:val="kk-KZ"/>
        </w:rPr>
        <w:t>Әлеумет</w:t>
      </w:r>
      <w:r w:rsidRPr="003632C5">
        <w:rPr>
          <w:rFonts w:ascii="Times New Roman" w:hAnsi="Times New Roman" w:cs="Times New Roman"/>
          <w:color w:val="000000"/>
          <w:sz w:val="28"/>
          <w:szCs w:val="20"/>
          <w:lang w:val="kk-KZ"/>
        </w:rPr>
        <w:t>"5 білім беру саласы арқылы жүзеге асырылады.</w:t>
      </w:r>
    </w:p>
    <w:p w:rsidR="004A4788" w:rsidRPr="003632C5" w:rsidRDefault="004A4788" w:rsidP="004A4788">
      <w:pPr>
        <w:spacing w:after="0" w:line="240" w:lineRule="auto"/>
        <w:ind w:firstLine="567"/>
        <w:jc w:val="both"/>
        <w:rPr>
          <w:rFonts w:ascii="Times New Roman" w:hAnsi="Times New Roman" w:cs="Times New Roman"/>
          <w:color w:val="000000"/>
          <w:sz w:val="28"/>
          <w:szCs w:val="20"/>
          <w:lang w:val="kk-KZ"/>
        </w:rPr>
      </w:pPr>
      <w:r w:rsidRPr="003632C5">
        <w:rPr>
          <w:rFonts w:ascii="Times New Roman" w:hAnsi="Times New Roman" w:cs="Times New Roman"/>
          <w:color w:val="000000"/>
          <w:sz w:val="28"/>
          <w:szCs w:val="20"/>
          <w:lang w:val="kk-KZ"/>
        </w:rPr>
        <w:t>Әр жас кезеңінде балалардың дағдылары мен дағдыларының даму деңгейін бақылау үшін білім беру саласында және ішкі салада индикаторлар жүйесі қолданылады. Индикаторлар мұғалімдерге оқушылардың жетістіктеріне мониторинг жүргізуге, баланың жеке даму жоспарларын құруға мүмкіндік береді. Мониторинг жүргізу кезеңдері: - баста</w:t>
      </w:r>
      <w:r w:rsidRPr="004A4788">
        <w:rPr>
          <w:rFonts w:ascii="Times New Roman" w:hAnsi="Times New Roman" w:cs="Times New Roman"/>
          <w:color w:val="000000"/>
          <w:sz w:val="28"/>
          <w:szCs w:val="20"/>
          <w:lang w:val="kk-KZ"/>
        </w:rPr>
        <w:t>пқы</w:t>
      </w:r>
      <w:r w:rsidRPr="003632C5">
        <w:rPr>
          <w:rFonts w:ascii="Times New Roman" w:hAnsi="Times New Roman" w:cs="Times New Roman"/>
          <w:color w:val="000000"/>
          <w:sz w:val="28"/>
          <w:szCs w:val="20"/>
          <w:lang w:val="kk-KZ"/>
        </w:rPr>
        <w:t>-қыркүйек; - аралық-қаңтар; - қорытынды-мамыр.</w:t>
      </w:r>
    </w:p>
    <w:p w:rsidR="004A4788" w:rsidRPr="003632C5" w:rsidRDefault="004A4788" w:rsidP="004A4788">
      <w:pPr>
        <w:spacing w:after="0" w:line="240" w:lineRule="auto"/>
        <w:ind w:firstLine="567"/>
        <w:jc w:val="both"/>
        <w:rPr>
          <w:rFonts w:ascii="Times New Roman" w:hAnsi="Times New Roman" w:cs="Times New Roman"/>
          <w:color w:val="000000"/>
          <w:sz w:val="28"/>
          <w:szCs w:val="20"/>
          <w:lang w:val="kk-KZ"/>
        </w:rPr>
      </w:pPr>
      <w:r w:rsidRPr="003632C5">
        <w:rPr>
          <w:rFonts w:ascii="Times New Roman" w:hAnsi="Times New Roman" w:cs="Times New Roman"/>
          <w:color w:val="000000"/>
          <w:sz w:val="28"/>
          <w:szCs w:val="20"/>
          <w:lang w:val="kk-KZ"/>
        </w:rPr>
        <w:t>Зерттеу нәтижелері педагогикалық ұжымның талқылау тақырыбы болып табылады, содан кейін олардың негізінде балалармен педагогикалық ұжымның одан әрі жұмысы құрылады. Әр оқу жылының мониторингінің қорытынды кезеңі педколлективтің балалармен жұмысының таңдалған нысандары мен әдістерінің тиімділігін көрсетті.</w:t>
      </w:r>
    </w:p>
    <w:p w:rsidR="004A4788" w:rsidRPr="003632C5" w:rsidRDefault="004A4788" w:rsidP="004A4788">
      <w:pPr>
        <w:spacing w:after="0" w:line="240" w:lineRule="auto"/>
        <w:ind w:firstLine="567"/>
        <w:jc w:val="both"/>
        <w:rPr>
          <w:rFonts w:ascii="Times New Roman" w:hAnsi="Times New Roman" w:cs="Times New Roman"/>
          <w:color w:val="000000"/>
          <w:sz w:val="28"/>
          <w:szCs w:val="20"/>
          <w:lang w:val="kk-KZ"/>
        </w:rPr>
      </w:pPr>
      <w:r w:rsidRPr="003632C5">
        <w:rPr>
          <w:rFonts w:ascii="Times New Roman" w:hAnsi="Times New Roman" w:cs="Times New Roman"/>
          <w:color w:val="000000"/>
          <w:sz w:val="28"/>
          <w:szCs w:val="20"/>
          <w:lang w:val="kk-KZ"/>
        </w:rPr>
        <w:t xml:space="preserve">2022-2023 оқу жылы </w:t>
      </w:r>
    </w:p>
    <w:p w:rsidR="004A4788" w:rsidRPr="003632C5" w:rsidRDefault="004A4788" w:rsidP="004A4788">
      <w:pPr>
        <w:spacing w:after="0" w:line="240" w:lineRule="auto"/>
        <w:ind w:firstLine="567"/>
        <w:jc w:val="both"/>
        <w:rPr>
          <w:rFonts w:ascii="Times New Roman" w:hAnsi="Times New Roman" w:cs="Times New Roman"/>
          <w:color w:val="000000"/>
          <w:sz w:val="28"/>
          <w:szCs w:val="20"/>
          <w:lang w:val="kk-KZ"/>
        </w:rPr>
      </w:pPr>
      <w:r w:rsidRPr="003632C5">
        <w:rPr>
          <w:rFonts w:ascii="Times New Roman" w:hAnsi="Times New Roman" w:cs="Times New Roman"/>
          <w:color w:val="000000"/>
          <w:sz w:val="28"/>
          <w:szCs w:val="20"/>
          <w:lang w:val="kk-KZ"/>
        </w:rPr>
        <w:t>Мониторинг критерийлері балалардың физикалық даму жасына, коммуникативті, танымдық, интеллектуалдық, шығармашылық дағдыларына, зерттеу қабілеттеріне, әлеуметтік-эмоционалды дағдыларына сәйкес қалыптасуына ықпал етеді және ұйымдастырылған іс-әрекеттердің мазмұнынан күтілетін нәтижелер</w:t>
      </w:r>
      <w:r>
        <w:rPr>
          <w:rFonts w:ascii="Times New Roman" w:hAnsi="Times New Roman" w:cs="Times New Roman"/>
          <w:color w:val="000000"/>
          <w:sz w:val="28"/>
          <w:szCs w:val="20"/>
          <w:lang w:val="kk-KZ"/>
        </w:rPr>
        <w:t>і</w:t>
      </w:r>
      <w:r w:rsidRPr="003632C5">
        <w:rPr>
          <w:rFonts w:ascii="Times New Roman" w:hAnsi="Times New Roman" w:cs="Times New Roman"/>
          <w:color w:val="000000"/>
          <w:sz w:val="28"/>
          <w:szCs w:val="20"/>
          <w:lang w:val="kk-KZ"/>
        </w:rPr>
        <w:t xml:space="preserve"> болып табылады:</w:t>
      </w:r>
    </w:p>
    <w:p w:rsidR="004A4788" w:rsidRPr="004A4788" w:rsidRDefault="004A4788" w:rsidP="004A4788">
      <w:pPr>
        <w:spacing w:after="0" w:line="240" w:lineRule="auto"/>
        <w:ind w:firstLine="567"/>
        <w:jc w:val="both"/>
        <w:rPr>
          <w:rFonts w:ascii="Times New Roman" w:hAnsi="Times New Roman" w:cs="Times New Roman"/>
          <w:color w:val="000000"/>
          <w:sz w:val="96"/>
          <w:szCs w:val="20"/>
        </w:rPr>
      </w:pPr>
      <w:r w:rsidRPr="004A4788">
        <w:rPr>
          <w:rFonts w:ascii="Times New Roman" w:hAnsi="Times New Roman" w:cs="Times New Roman"/>
          <w:color w:val="000000"/>
          <w:sz w:val="28"/>
          <w:szCs w:val="20"/>
        </w:rPr>
        <w:t xml:space="preserve">1)дене шынықтыру (ОP бар балаларға арналған бейімделген дене шынықтыру); </w:t>
      </w:r>
      <w:proofErr w:type="gramStart"/>
      <w:r w:rsidRPr="004A4788">
        <w:rPr>
          <w:rFonts w:ascii="Times New Roman" w:hAnsi="Times New Roman" w:cs="Times New Roman"/>
          <w:color w:val="000000"/>
          <w:sz w:val="28"/>
          <w:szCs w:val="20"/>
        </w:rPr>
        <w:t>2)жүзу</w:t>
      </w:r>
      <w:proofErr w:type="gramEnd"/>
      <w:r w:rsidRPr="004A4788">
        <w:rPr>
          <w:rFonts w:ascii="Times New Roman" w:hAnsi="Times New Roman" w:cs="Times New Roman"/>
          <w:color w:val="000000"/>
          <w:sz w:val="28"/>
          <w:szCs w:val="20"/>
        </w:rPr>
        <w:t xml:space="preserve"> (жүзу бассейні болған кезде); 3) сөйлеуді дамыту; 4) көркем әдебиет; 5) грамота негіздері; 6) қазақ тілі; 7) сенсорлық; 8) математика негіздері; 9) құрастыру; 10) қоршаған әлеммен танысу; 11) сурет салу; 12) мүсіндеу; 13) аппликация; 14) музыка. Мониторинг нәтижелерін алу әдістері: - ұйымдастырылған іс-шаралар мен ойындар кезінде балаларды бақылау; - әңгіме; - балалардың суреттерін, қолөнерін және басқаларын талдау.</w:t>
      </w:r>
    </w:p>
    <w:p w:rsidR="00C44B73" w:rsidRPr="00C44B73" w:rsidRDefault="00C44B73" w:rsidP="00823F18">
      <w:pPr>
        <w:pStyle w:val="ac"/>
        <w:ind w:firstLine="708"/>
        <w:jc w:val="both"/>
        <w:rPr>
          <w:rFonts w:ascii="Times New Roman" w:hAnsi="Times New Roman" w:cs="Times New Roman"/>
          <w:b/>
          <w:color w:val="000000"/>
          <w:sz w:val="28"/>
          <w:szCs w:val="20"/>
        </w:rPr>
      </w:pPr>
      <w:r w:rsidRPr="00C44B73">
        <w:rPr>
          <w:rFonts w:ascii="Times New Roman" w:hAnsi="Times New Roman" w:cs="Times New Roman"/>
          <w:b/>
          <w:color w:val="000000"/>
          <w:sz w:val="28"/>
          <w:szCs w:val="20"/>
        </w:rPr>
        <w:t>Бағаланатын кезеңде баланың даму монито</w:t>
      </w:r>
      <w:r w:rsidR="00BD724E">
        <w:rPr>
          <w:rFonts w:ascii="Times New Roman" w:hAnsi="Times New Roman" w:cs="Times New Roman"/>
          <w:b/>
          <w:color w:val="000000"/>
          <w:sz w:val="28"/>
          <w:szCs w:val="20"/>
        </w:rPr>
        <w:t>рингін қамтамасыз ететін мектек алды даярлы</w:t>
      </w:r>
      <w:r w:rsidR="00787C2A">
        <w:rPr>
          <w:rFonts w:ascii="Times New Roman" w:hAnsi="Times New Roman" w:cs="Times New Roman"/>
          <w:b/>
          <w:color w:val="000000"/>
          <w:sz w:val="28"/>
          <w:szCs w:val="20"/>
          <w:lang w:val="kk-KZ"/>
        </w:rPr>
        <w:t xml:space="preserve">қ тобының </w:t>
      </w:r>
      <w:r w:rsidRPr="00C44B73">
        <w:rPr>
          <w:rFonts w:ascii="Times New Roman" w:hAnsi="Times New Roman" w:cs="Times New Roman"/>
          <w:b/>
          <w:color w:val="000000"/>
          <w:sz w:val="28"/>
          <w:szCs w:val="20"/>
        </w:rPr>
        <w:t>оқыту нәтижелері,</w:t>
      </w:r>
    </w:p>
    <w:p w:rsidR="00C44B73" w:rsidRDefault="003632C5" w:rsidP="00823F18">
      <w:pPr>
        <w:pStyle w:val="ac"/>
        <w:ind w:firstLine="708"/>
        <w:jc w:val="both"/>
        <w:rPr>
          <w:rFonts w:ascii="Times New Roman" w:hAnsi="Times New Roman" w:cs="Times New Roman"/>
          <w:sz w:val="28"/>
          <w:szCs w:val="28"/>
          <w:lang w:val="kk-KZ"/>
        </w:rPr>
      </w:pPr>
      <w:hyperlink r:id="rId23" w:history="1">
        <w:r w:rsidR="00787C2A" w:rsidRPr="0001777D">
          <w:rPr>
            <w:rStyle w:val="a3"/>
            <w:rFonts w:ascii="Times New Roman" w:hAnsi="Times New Roman" w:cs="Times New Roman"/>
            <w:sz w:val="28"/>
            <w:szCs w:val="28"/>
          </w:rPr>
          <w:t>https://disk.yandex.ru/d/l6if-rquK2ZS6Q</w:t>
        </w:r>
      </w:hyperlink>
      <w:r w:rsidR="00787C2A">
        <w:rPr>
          <w:rFonts w:ascii="Times New Roman" w:hAnsi="Times New Roman" w:cs="Times New Roman"/>
          <w:sz w:val="28"/>
          <w:szCs w:val="28"/>
          <w:lang w:val="kk-KZ"/>
        </w:rPr>
        <w:t xml:space="preserve"> </w:t>
      </w:r>
    </w:p>
    <w:p w:rsidR="00787C2A" w:rsidRPr="00787C2A" w:rsidRDefault="00787C2A" w:rsidP="00823F18">
      <w:pPr>
        <w:pStyle w:val="ac"/>
        <w:ind w:firstLine="708"/>
        <w:jc w:val="both"/>
        <w:rPr>
          <w:rFonts w:ascii="Times New Roman" w:hAnsi="Times New Roman" w:cs="Times New Roman"/>
          <w:b/>
          <w:sz w:val="28"/>
          <w:szCs w:val="28"/>
          <w:lang w:val="kk-KZ"/>
        </w:rPr>
      </w:pPr>
    </w:p>
    <w:p w:rsidR="00C44B73" w:rsidRPr="00C44B73" w:rsidRDefault="00C44B73" w:rsidP="00823F18">
      <w:pPr>
        <w:pStyle w:val="ac"/>
        <w:ind w:firstLine="708"/>
        <w:jc w:val="both"/>
        <w:rPr>
          <w:rFonts w:ascii="Times New Roman" w:eastAsia="Calibri" w:hAnsi="Times New Roman" w:cs="Times New Roman"/>
          <w:b/>
          <w:sz w:val="28"/>
          <w:szCs w:val="28"/>
        </w:rPr>
      </w:pPr>
      <w:r w:rsidRPr="00C44B73">
        <w:rPr>
          <w:rFonts w:ascii="Times New Roman" w:hAnsi="Times New Roman" w:cs="Times New Roman"/>
          <w:b/>
          <w:color w:val="000000"/>
          <w:sz w:val="28"/>
          <w:szCs w:val="20"/>
        </w:rPr>
        <w:t>Бағаланатын кезеңдегі баланың жеке даму картасы</w:t>
      </w:r>
      <w:r w:rsidRPr="00C44B73">
        <w:rPr>
          <w:rFonts w:ascii="Times New Roman" w:eastAsia="Calibri" w:hAnsi="Times New Roman" w:cs="Times New Roman"/>
          <w:b/>
          <w:sz w:val="40"/>
          <w:szCs w:val="28"/>
        </w:rPr>
        <w:t xml:space="preserve"> </w:t>
      </w:r>
    </w:p>
    <w:p w:rsidR="00C44B73" w:rsidRDefault="00F30D69" w:rsidP="00823F18">
      <w:pPr>
        <w:pStyle w:val="ac"/>
        <w:ind w:firstLine="708"/>
        <w:jc w:val="both"/>
        <w:rPr>
          <w:rFonts w:ascii="Times New Roman" w:eastAsia="Calibri" w:hAnsi="Times New Roman" w:cs="Times New Roman"/>
          <w:sz w:val="28"/>
          <w:szCs w:val="28"/>
        </w:rPr>
      </w:pPr>
      <w:r w:rsidRPr="00D12C16">
        <w:rPr>
          <w:rFonts w:ascii="Times New Roman" w:eastAsia="Calibri" w:hAnsi="Times New Roman" w:cs="Times New Roman"/>
          <w:sz w:val="28"/>
          <w:szCs w:val="28"/>
        </w:rPr>
        <w:t>(</w:t>
      </w:r>
      <w:r w:rsidR="00C44B73">
        <w:rPr>
          <w:rFonts w:ascii="Times New Roman" w:eastAsia="Calibri" w:hAnsi="Times New Roman" w:cs="Times New Roman"/>
          <w:sz w:val="28"/>
          <w:szCs w:val="28"/>
          <w:lang w:val="kk-KZ"/>
        </w:rPr>
        <w:t>мектеп алды даярлық тобы</w:t>
      </w:r>
      <w:r w:rsidRPr="00D12C16">
        <w:rPr>
          <w:rFonts w:ascii="Times New Roman" w:eastAsia="Calibri" w:hAnsi="Times New Roman" w:cs="Times New Roman"/>
          <w:sz w:val="28"/>
          <w:szCs w:val="28"/>
        </w:rPr>
        <w:t>),</w:t>
      </w:r>
    </w:p>
    <w:p w:rsidR="00F30D69" w:rsidRPr="00787C2A" w:rsidRDefault="00F30D69" w:rsidP="00823F18">
      <w:pPr>
        <w:pStyle w:val="ac"/>
        <w:ind w:firstLine="708"/>
        <w:jc w:val="both"/>
        <w:rPr>
          <w:rFonts w:ascii="Times New Roman" w:hAnsi="Times New Roman" w:cs="Times New Roman"/>
          <w:b/>
          <w:sz w:val="28"/>
          <w:szCs w:val="28"/>
          <w:lang w:val="kk-KZ"/>
        </w:rPr>
      </w:pPr>
      <w:r w:rsidRPr="00D12C16">
        <w:rPr>
          <w:rFonts w:ascii="Times New Roman" w:hAnsi="Times New Roman" w:cs="Times New Roman"/>
          <w:b/>
          <w:sz w:val="28"/>
          <w:szCs w:val="28"/>
          <w:lang w:val="kk-KZ"/>
        </w:rPr>
        <w:t xml:space="preserve"> </w:t>
      </w:r>
      <w:hyperlink r:id="rId24" w:history="1">
        <w:r w:rsidR="00787C2A" w:rsidRPr="0001777D">
          <w:rPr>
            <w:rStyle w:val="a3"/>
            <w:rFonts w:ascii="Times New Roman" w:hAnsi="Times New Roman" w:cs="Times New Roman"/>
            <w:sz w:val="28"/>
            <w:szCs w:val="28"/>
          </w:rPr>
          <w:t>https://disk.yandex.ru/d/UR9Y46KVfabarA</w:t>
        </w:r>
      </w:hyperlink>
      <w:r w:rsidR="00787C2A">
        <w:rPr>
          <w:rFonts w:ascii="Times New Roman" w:hAnsi="Times New Roman" w:cs="Times New Roman"/>
          <w:sz w:val="28"/>
          <w:szCs w:val="28"/>
          <w:lang w:val="kk-KZ"/>
        </w:rPr>
        <w:t xml:space="preserve"> </w:t>
      </w:r>
    </w:p>
    <w:p w:rsidR="004A4788" w:rsidRDefault="004A4788" w:rsidP="00C44B73">
      <w:pPr>
        <w:pStyle w:val="ac"/>
        <w:ind w:firstLine="708"/>
        <w:jc w:val="both"/>
        <w:rPr>
          <w:rFonts w:ascii="Times New Roman" w:hAnsi="Times New Roman" w:cs="Times New Roman"/>
          <w:b/>
          <w:color w:val="000000"/>
          <w:sz w:val="28"/>
          <w:szCs w:val="20"/>
          <w:lang w:val="kk-KZ"/>
        </w:rPr>
      </w:pPr>
      <w:r w:rsidRPr="004A4788">
        <w:rPr>
          <w:rFonts w:ascii="Times New Roman" w:hAnsi="Times New Roman" w:cs="Times New Roman"/>
          <w:color w:val="000000"/>
          <w:sz w:val="28"/>
          <w:szCs w:val="20"/>
          <w:lang w:val="kk-KZ"/>
        </w:rPr>
        <w:t>Балалардың мектепке дейінгі білім беру бағдарламаларының базалық мазмұнының орта, жоғары және мектепалды топтарын игеру сапасын бағалау және өлшеу бағаланатын кезең балалардың көпшілігінің негізгі құзыреттілігін дамыту деңгейі мектепке дейінгі тәрбие мен оқыту бойынша ҚР Мемлекеттік жалпыға міндетті білім беру стандартының талаптарына сәйкес келетіндігін көрсетті.</w:t>
      </w:r>
    </w:p>
    <w:p w:rsidR="00C44B73" w:rsidRPr="004A4788" w:rsidRDefault="00787C2A" w:rsidP="00C44B73">
      <w:pPr>
        <w:pStyle w:val="ac"/>
        <w:ind w:firstLine="708"/>
        <w:jc w:val="both"/>
        <w:rPr>
          <w:rFonts w:ascii="Times New Roman" w:eastAsia="Calibri" w:hAnsi="Times New Roman" w:cs="Times New Roman"/>
          <w:sz w:val="28"/>
          <w:szCs w:val="28"/>
          <w:lang w:val="kk-KZ"/>
        </w:rPr>
      </w:pPr>
      <w:r w:rsidRPr="004A4788">
        <w:rPr>
          <w:rFonts w:ascii="Times New Roman" w:hAnsi="Times New Roman" w:cs="Times New Roman"/>
          <w:b/>
          <w:color w:val="000000"/>
          <w:sz w:val="28"/>
          <w:szCs w:val="20"/>
          <w:lang w:val="kk-KZ"/>
        </w:rPr>
        <w:t>Бағаланатын кезеңде баланың даму мониторингін қамтамасыз ететін</w:t>
      </w:r>
      <w:r>
        <w:rPr>
          <w:rFonts w:ascii="Times New Roman" w:hAnsi="Times New Roman" w:cs="Times New Roman"/>
          <w:b/>
          <w:color w:val="000000"/>
          <w:sz w:val="28"/>
          <w:szCs w:val="20"/>
          <w:lang w:val="kk-KZ"/>
        </w:rPr>
        <w:t xml:space="preserve"> </w:t>
      </w:r>
      <w:r w:rsidRPr="004A4788">
        <w:rPr>
          <w:rFonts w:ascii="Times New Roman" w:hAnsi="Times New Roman" w:cs="Times New Roman"/>
          <w:b/>
          <w:color w:val="000000"/>
          <w:sz w:val="28"/>
          <w:szCs w:val="20"/>
          <w:lang w:val="kk-KZ"/>
        </w:rPr>
        <w:t>оқыту нәтижелері,</w:t>
      </w:r>
      <w:r w:rsidRPr="004A4788">
        <w:rPr>
          <w:rFonts w:ascii="Times New Roman" w:eastAsia="Calibri" w:hAnsi="Times New Roman" w:cs="Times New Roman"/>
          <w:sz w:val="28"/>
          <w:szCs w:val="28"/>
          <w:lang w:val="kk-KZ"/>
        </w:rPr>
        <w:t xml:space="preserve"> </w:t>
      </w:r>
      <w:r w:rsidR="00C44B73" w:rsidRPr="004A4788">
        <w:rPr>
          <w:rFonts w:ascii="Times New Roman" w:eastAsia="Calibri" w:hAnsi="Times New Roman" w:cs="Times New Roman"/>
          <w:sz w:val="28"/>
          <w:szCs w:val="28"/>
          <w:lang w:val="kk-KZ"/>
        </w:rPr>
        <w:t>(</w:t>
      </w:r>
      <w:r w:rsidR="00C44B73">
        <w:rPr>
          <w:rFonts w:ascii="Times New Roman" w:eastAsia="Calibri" w:hAnsi="Times New Roman" w:cs="Times New Roman"/>
          <w:sz w:val="28"/>
          <w:szCs w:val="28"/>
          <w:lang w:val="kk-KZ"/>
        </w:rPr>
        <w:t>мектеп алды даярлық тобысыз</w:t>
      </w:r>
      <w:r w:rsidR="00C44B73" w:rsidRPr="004A4788">
        <w:rPr>
          <w:rFonts w:ascii="Times New Roman" w:eastAsia="Calibri" w:hAnsi="Times New Roman" w:cs="Times New Roman"/>
          <w:sz w:val="28"/>
          <w:szCs w:val="28"/>
          <w:lang w:val="kk-KZ"/>
        </w:rPr>
        <w:t>),</w:t>
      </w:r>
    </w:p>
    <w:p w:rsidR="00C44B73" w:rsidRPr="00787C2A" w:rsidRDefault="003632C5" w:rsidP="00F30D69">
      <w:pPr>
        <w:pStyle w:val="ac"/>
        <w:ind w:firstLine="708"/>
        <w:jc w:val="both"/>
        <w:rPr>
          <w:rFonts w:ascii="Times New Roman" w:eastAsia="Calibri" w:hAnsi="Times New Roman" w:cs="Times New Roman"/>
          <w:sz w:val="28"/>
          <w:szCs w:val="28"/>
          <w:lang w:val="kk-KZ"/>
        </w:rPr>
      </w:pPr>
      <w:hyperlink r:id="rId25" w:history="1">
        <w:r w:rsidR="00787C2A" w:rsidRPr="003632C5">
          <w:rPr>
            <w:rStyle w:val="a3"/>
            <w:rFonts w:ascii="Times New Roman" w:hAnsi="Times New Roman" w:cs="Times New Roman"/>
            <w:sz w:val="28"/>
            <w:szCs w:val="28"/>
            <w:lang w:val="kk-KZ"/>
          </w:rPr>
          <w:t>https://disk.yandex.ru/d/eXbf-OvEQmmMCA</w:t>
        </w:r>
      </w:hyperlink>
      <w:r w:rsidR="00787C2A">
        <w:rPr>
          <w:rFonts w:ascii="Times New Roman" w:hAnsi="Times New Roman" w:cs="Times New Roman"/>
          <w:sz w:val="28"/>
          <w:szCs w:val="28"/>
          <w:lang w:val="kk-KZ"/>
        </w:rPr>
        <w:t xml:space="preserve"> </w:t>
      </w:r>
    </w:p>
    <w:p w:rsidR="00C44B73" w:rsidRPr="00C44B73" w:rsidRDefault="00C44B73" w:rsidP="00C44B73">
      <w:pPr>
        <w:pStyle w:val="ac"/>
        <w:ind w:firstLine="708"/>
        <w:jc w:val="both"/>
        <w:rPr>
          <w:rFonts w:ascii="Times New Roman" w:eastAsia="Calibri" w:hAnsi="Times New Roman" w:cs="Times New Roman"/>
          <w:b/>
          <w:sz w:val="28"/>
          <w:szCs w:val="28"/>
        </w:rPr>
      </w:pPr>
      <w:r w:rsidRPr="00C44B73">
        <w:rPr>
          <w:rFonts w:ascii="Times New Roman" w:hAnsi="Times New Roman" w:cs="Times New Roman"/>
          <w:b/>
          <w:color w:val="000000"/>
          <w:sz w:val="28"/>
          <w:szCs w:val="20"/>
        </w:rPr>
        <w:t>Бағаланатын кезеңдегі баланың жеке даму картасы</w:t>
      </w:r>
      <w:r w:rsidRPr="00C44B73">
        <w:rPr>
          <w:rFonts w:ascii="Times New Roman" w:eastAsia="Calibri" w:hAnsi="Times New Roman" w:cs="Times New Roman"/>
          <w:b/>
          <w:sz w:val="40"/>
          <w:szCs w:val="28"/>
        </w:rPr>
        <w:t xml:space="preserve"> </w:t>
      </w:r>
    </w:p>
    <w:p w:rsidR="00C44B73" w:rsidRDefault="00C44B73" w:rsidP="00C44B73">
      <w:pPr>
        <w:pStyle w:val="ac"/>
        <w:ind w:firstLine="708"/>
        <w:jc w:val="both"/>
        <w:rPr>
          <w:rFonts w:ascii="Times New Roman" w:eastAsia="Calibri" w:hAnsi="Times New Roman" w:cs="Times New Roman"/>
          <w:sz w:val="28"/>
          <w:szCs w:val="28"/>
        </w:rPr>
      </w:pPr>
      <w:r w:rsidRPr="00D12C16">
        <w:rPr>
          <w:rFonts w:ascii="Times New Roman" w:eastAsia="Calibri" w:hAnsi="Times New Roman" w:cs="Times New Roman"/>
          <w:sz w:val="28"/>
          <w:szCs w:val="28"/>
        </w:rPr>
        <w:t>(</w:t>
      </w:r>
      <w:r>
        <w:rPr>
          <w:rFonts w:ascii="Times New Roman" w:eastAsia="Calibri" w:hAnsi="Times New Roman" w:cs="Times New Roman"/>
          <w:sz w:val="28"/>
          <w:szCs w:val="28"/>
          <w:lang w:val="kk-KZ"/>
        </w:rPr>
        <w:t>мектеп алды даярлық тобысыз</w:t>
      </w:r>
      <w:r w:rsidRPr="00D12C16">
        <w:rPr>
          <w:rFonts w:ascii="Times New Roman" w:eastAsia="Calibri" w:hAnsi="Times New Roman" w:cs="Times New Roman"/>
          <w:sz w:val="28"/>
          <w:szCs w:val="28"/>
        </w:rPr>
        <w:t>),</w:t>
      </w:r>
    </w:p>
    <w:p w:rsidR="00F30D69" w:rsidRPr="00787C2A" w:rsidRDefault="003632C5" w:rsidP="00F30D69">
      <w:pPr>
        <w:pStyle w:val="ac"/>
        <w:ind w:firstLine="708"/>
        <w:jc w:val="both"/>
        <w:rPr>
          <w:rFonts w:ascii="Times New Roman" w:eastAsia="Calibri" w:hAnsi="Times New Roman" w:cs="Times New Roman"/>
          <w:sz w:val="28"/>
          <w:szCs w:val="28"/>
          <w:lang w:val="kk-KZ"/>
        </w:rPr>
      </w:pPr>
      <w:hyperlink r:id="rId26" w:history="1">
        <w:r w:rsidR="00787C2A" w:rsidRPr="0001777D">
          <w:rPr>
            <w:rStyle w:val="a3"/>
            <w:rFonts w:ascii="Times New Roman" w:hAnsi="Times New Roman" w:cs="Times New Roman"/>
            <w:sz w:val="28"/>
            <w:szCs w:val="28"/>
          </w:rPr>
          <w:t>https://disk.yandex.ru/d/eXbf-OvEQmmMCA</w:t>
        </w:r>
      </w:hyperlink>
      <w:r w:rsidR="00787C2A">
        <w:rPr>
          <w:rFonts w:ascii="Times New Roman" w:hAnsi="Times New Roman" w:cs="Times New Roman"/>
          <w:sz w:val="28"/>
          <w:szCs w:val="28"/>
          <w:lang w:val="kk-KZ"/>
        </w:rPr>
        <w:t xml:space="preserve"> </w:t>
      </w:r>
    </w:p>
    <w:p w:rsidR="00F30D69" w:rsidRPr="00D12C16" w:rsidRDefault="00F30D69" w:rsidP="00F30D69">
      <w:pPr>
        <w:pStyle w:val="ac"/>
        <w:ind w:firstLine="708"/>
        <w:jc w:val="both"/>
        <w:rPr>
          <w:rFonts w:ascii="Times New Roman" w:hAnsi="Times New Roman" w:cs="Times New Roman"/>
          <w:b/>
          <w:sz w:val="28"/>
          <w:szCs w:val="28"/>
          <w:lang w:val="kk-KZ"/>
        </w:rPr>
      </w:pPr>
    </w:p>
    <w:p w:rsidR="00823F18" w:rsidRDefault="00823F18" w:rsidP="00823F18">
      <w:pPr>
        <w:pStyle w:val="ac"/>
        <w:ind w:firstLine="708"/>
        <w:jc w:val="both"/>
        <w:rPr>
          <w:rFonts w:ascii="Times New Roman" w:hAnsi="Times New Roman" w:cs="Times New Roman"/>
          <w:b/>
          <w:sz w:val="28"/>
          <w:szCs w:val="28"/>
          <w:lang w:val="kk-KZ"/>
        </w:rPr>
      </w:pPr>
      <w:r w:rsidRPr="00D12C16">
        <w:rPr>
          <w:rFonts w:ascii="Times New Roman" w:hAnsi="Times New Roman" w:cs="Times New Roman"/>
          <w:b/>
          <w:sz w:val="28"/>
          <w:szCs w:val="28"/>
          <w:lang w:val="kk-KZ"/>
        </w:rPr>
        <w:t>8.Білім беру процесіне қатысушылардың және т.б. сауалнамасы</w:t>
      </w:r>
    </w:p>
    <w:p w:rsidR="008C4C36" w:rsidRPr="00D12C16" w:rsidRDefault="008C4C36" w:rsidP="00823F18">
      <w:pPr>
        <w:pStyle w:val="ac"/>
        <w:ind w:firstLine="708"/>
        <w:jc w:val="both"/>
        <w:rPr>
          <w:rFonts w:ascii="Times New Roman" w:hAnsi="Times New Roman" w:cs="Times New Roman"/>
          <w:b/>
          <w:sz w:val="28"/>
          <w:szCs w:val="28"/>
          <w:lang w:val="kk-KZ"/>
        </w:rPr>
      </w:pPr>
    </w:p>
    <w:p w:rsidR="00F30D69" w:rsidRPr="0043148A" w:rsidRDefault="0043148A" w:rsidP="008C4C36">
      <w:pPr>
        <w:widowControl w:val="0"/>
        <w:spacing w:after="0" w:line="240" w:lineRule="auto"/>
        <w:ind w:firstLine="567"/>
        <w:jc w:val="both"/>
        <w:rPr>
          <w:rFonts w:ascii="Times New Roman" w:hAnsi="Times New Roman" w:cs="Times New Roman"/>
          <w:b/>
          <w:sz w:val="40"/>
          <w:szCs w:val="28"/>
          <w:lang w:val="kk-KZ"/>
        </w:rPr>
      </w:pPr>
      <w:r w:rsidRPr="0043148A">
        <w:rPr>
          <w:rFonts w:ascii="Times New Roman" w:hAnsi="Times New Roman" w:cs="Times New Roman"/>
          <w:b/>
          <w:color w:val="000000"/>
          <w:sz w:val="28"/>
          <w:szCs w:val="20"/>
          <w:lang w:val="kk-KZ"/>
        </w:rPr>
        <w:t>Ұсынылатын білім беру қызметтеріне қанағаттану деңгейін анықтау бойынша білім беру процесіне қатысушылардың сауалнамасының нәтижелерін талдау</w:t>
      </w:r>
    </w:p>
    <w:tbl>
      <w:tblPr>
        <w:tblW w:w="92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330"/>
        <w:gridCol w:w="1517"/>
        <w:gridCol w:w="1285"/>
        <w:gridCol w:w="992"/>
        <w:gridCol w:w="1134"/>
        <w:gridCol w:w="992"/>
      </w:tblGrid>
      <w:tr w:rsidR="00B03790" w:rsidRPr="00B03790" w:rsidTr="008C4C36">
        <w:tc>
          <w:tcPr>
            <w:tcW w:w="2016" w:type="dxa"/>
            <w:vMerge w:val="restart"/>
            <w:shd w:val="clear" w:color="auto" w:fill="auto"/>
          </w:tcPr>
          <w:p w:rsidR="00F30D69" w:rsidRPr="00B03790" w:rsidRDefault="0043148A" w:rsidP="00F30D69">
            <w:pPr>
              <w:pStyle w:val="12"/>
              <w:ind w:left="-79" w:right="-108"/>
              <w:jc w:val="center"/>
              <w:rPr>
                <w:rFonts w:ascii="Times New Roman" w:hAnsi="Times New Roman"/>
                <w:b/>
                <w:kern w:val="1"/>
                <w:sz w:val="18"/>
                <w:szCs w:val="28"/>
                <w:lang w:val="kk-KZ" w:eastAsia="ar-SA"/>
              </w:rPr>
            </w:pPr>
            <w:r w:rsidRPr="00B03790">
              <w:rPr>
                <w:rFonts w:ascii="Times New Roman" w:hAnsi="Times New Roman"/>
                <w:b/>
                <w:kern w:val="1"/>
                <w:sz w:val="18"/>
                <w:szCs w:val="28"/>
                <w:lang w:eastAsia="ar-SA"/>
              </w:rPr>
              <w:t>Респондент</w:t>
            </w:r>
            <w:r w:rsidRPr="00B03790">
              <w:rPr>
                <w:rFonts w:ascii="Times New Roman" w:hAnsi="Times New Roman"/>
                <w:b/>
                <w:kern w:val="1"/>
                <w:sz w:val="18"/>
                <w:szCs w:val="28"/>
                <w:lang w:val="kk-KZ" w:eastAsia="ar-SA"/>
              </w:rPr>
              <w:t>тер</w:t>
            </w:r>
          </w:p>
        </w:tc>
        <w:tc>
          <w:tcPr>
            <w:tcW w:w="1330" w:type="dxa"/>
            <w:vMerge w:val="restart"/>
            <w:shd w:val="clear" w:color="auto" w:fill="auto"/>
          </w:tcPr>
          <w:p w:rsidR="00F30D69" w:rsidRPr="00B03790" w:rsidRDefault="0043148A" w:rsidP="00F30D69">
            <w:pPr>
              <w:pStyle w:val="12"/>
              <w:ind w:left="-108" w:right="-108"/>
              <w:jc w:val="center"/>
              <w:rPr>
                <w:rFonts w:ascii="Times New Roman" w:hAnsi="Times New Roman"/>
                <w:b/>
                <w:kern w:val="1"/>
                <w:sz w:val="18"/>
                <w:szCs w:val="28"/>
                <w:lang w:val="kk-KZ" w:eastAsia="ar-SA"/>
              </w:rPr>
            </w:pPr>
            <w:r w:rsidRPr="00B03790">
              <w:rPr>
                <w:rFonts w:ascii="Times New Roman" w:hAnsi="Times New Roman"/>
                <w:b/>
                <w:kern w:val="1"/>
                <w:sz w:val="18"/>
                <w:szCs w:val="28"/>
                <w:lang w:val="kk-KZ" w:eastAsia="ar-SA"/>
              </w:rPr>
              <w:t>Тізім бойынша барлығы</w:t>
            </w:r>
          </w:p>
        </w:tc>
        <w:tc>
          <w:tcPr>
            <w:tcW w:w="1517" w:type="dxa"/>
            <w:vMerge w:val="restart"/>
            <w:shd w:val="clear" w:color="auto" w:fill="auto"/>
          </w:tcPr>
          <w:p w:rsidR="00F30D69" w:rsidRPr="00B03790" w:rsidRDefault="0043148A" w:rsidP="00F30D69">
            <w:pPr>
              <w:pStyle w:val="12"/>
              <w:ind w:left="-108" w:right="-108"/>
              <w:jc w:val="center"/>
              <w:rPr>
                <w:rFonts w:ascii="Times New Roman" w:hAnsi="Times New Roman"/>
                <w:b/>
                <w:kern w:val="1"/>
                <w:sz w:val="18"/>
                <w:szCs w:val="28"/>
                <w:lang w:val="kk-KZ" w:eastAsia="ar-SA"/>
              </w:rPr>
            </w:pPr>
            <w:r w:rsidRPr="00B03790">
              <w:rPr>
                <w:rFonts w:ascii="Times New Roman" w:hAnsi="Times New Roman"/>
                <w:b/>
                <w:kern w:val="1"/>
                <w:sz w:val="18"/>
                <w:szCs w:val="28"/>
                <w:lang w:val="kk-KZ" w:eastAsia="ar-SA"/>
              </w:rPr>
              <w:t>Сауалнамаға қатысқандар</w:t>
            </w:r>
          </w:p>
        </w:tc>
        <w:tc>
          <w:tcPr>
            <w:tcW w:w="1285" w:type="dxa"/>
            <w:vMerge w:val="restart"/>
            <w:shd w:val="clear" w:color="auto" w:fill="auto"/>
          </w:tcPr>
          <w:p w:rsidR="00F30D69" w:rsidRPr="00B03790" w:rsidRDefault="0043148A" w:rsidP="0043148A">
            <w:pPr>
              <w:pStyle w:val="12"/>
              <w:ind w:left="-108" w:right="-108"/>
              <w:jc w:val="center"/>
              <w:rPr>
                <w:rFonts w:ascii="Times New Roman" w:hAnsi="Times New Roman"/>
                <w:b/>
                <w:kern w:val="1"/>
                <w:sz w:val="18"/>
                <w:szCs w:val="28"/>
                <w:lang w:eastAsia="ar-SA"/>
              </w:rPr>
            </w:pPr>
            <w:r w:rsidRPr="00B03790">
              <w:rPr>
                <w:rFonts w:ascii="Times New Roman" w:hAnsi="Times New Roman"/>
                <w:b/>
                <w:kern w:val="1"/>
                <w:sz w:val="18"/>
                <w:szCs w:val="28"/>
                <w:lang w:eastAsia="ar-SA"/>
              </w:rPr>
              <w:t>% қатысушылар</w:t>
            </w:r>
          </w:p>
        </w:tc>
        <w:tc>
          <w:tcPr>
            <w:tcW w:w="3118" w:type="dxa"/>
            <w:gridSpan w:val="3"/>
            <w:shd w:val="clear" w:color="auto" w:fill="auto"/>
          </w:tcPr>
          <w:p w:rsidR="00F30D69" w:rsidRPr="00B03790" w:rsidRDefault="00B03790" w:rsidP="00F30D69">
            <w:pPr>
              <w:pStyle w:val="12"/>
              <w:ind w:left="-108" w:right="-108"/>
              <w:jc w:val="center"/>
              <w:rPr>
                <w:rFonts w:ascii="Times New Roman" w:hAnsi="Times New Roman"/>
                <w:b/>
                <w:kern w:val="1"/>
                <w:sz w:val="18"/>
                <w:szCs w:val="28"/>
                <w:lang w:val="kk-KZ" w:eastAsia="ar-SA"/>
              </w:rPr>
            </w:pPr>
            <w:r>
              <w:rPr>
                <w:rFonts w:ascii="Times New Roman" w:hAnsi="Times New Roman"/>
                <w:b/>
                <w:kern w:val="1"/>
                <w:sz w:val="18"/>
                <w:szCs w:val="28"/>
                <w:lang w:val="kk-KZ" w:eastAsia="ar-SA"/>
              </w:rPr>
              <w:t>Сауалнаманың нәтижесі</w:t>
            </w:r>
          </w:p>
        </w:tc>
      </w:tr>
      <w:tr w:rsidR="00B03790" w:rsidRPr="00B03790" w:rsidTr="008C4C36">
        <w:tc>
          <w:tcPr>
            <w:tcW w:w="2016" w:type="dxa"/>
            <w:vMerge/>
            <w:shd w:val="clear" w:color="auto" w:fill="auto"/>
          </w:tcPr>
          <w:p w:rsidR="00F30D69" w:rsidRPr="00B03790" w:rsidRDefault="00F30D69" w:rsidP="00F30D69">
            <w:pPr>
              <w:pStyle w:val="12"/>
              <w:ind w:left="-79" w:right="-108"/>
              <w:jc w:val="center"/>
              <w:rPr>
                <w:rFonts w:ascii="Times New Roman" w:hAnsi="Times New Roman"/>
                <w:b/>
                <w:kern w:val="1"/>
                <w:sz w:val="18"/>
                <w:szCs w:val="28"/>
                <w:lang w:eastAsia="ar-SA"/>
              </w:rPr>
            </w:pPr>
          </w:p>
        </w:tc>
        <w:tc>
          <w:tcPr>
            <w:tcW w:w="1330" w:type="dxa"/>
            <w:vMerge/>
            <w:shd w:val="clear" w:color="auto" w:fill="auto"/>
          </w:tcPr>
          <w:p w:rsidR="00F30D69" w:rsidRPr="00B03790" w:rsidRDefault="00F30D69" w:rsidP="00F30D69">
            <w:pPr>
              <w:pStyle w:val="12"/>
              <w:ind w:left="-108" w:right="-108"/>
              <w:jc w:val="center"/>
              <w:rPr>
                <w:rFonts w:ascii="Times New Roman" w:hAnsi="Times New Roman"/>
                <w:b/>
                <w:kern w:val="1"/>
                <w:sz w:val="18"/>
                <w:szCs w:val="28"/>
                <w:lang w:eastAsia="ar-SA"/>
              </w:rPr>
            </w:pPr>
          </w:p>
        </w:tc>
        <w:tc>
          <w:tcPr>
            <w:tcW w:w="1517" w:type="dxa"/>
            <w:vMerge/>
            <w:shd w:val="clear" w:color="auto" w:fill="auto"/>
          </w:tcPr>
          <w:p w:rsidR="00F30D69" w:rsidRPr="00B03790" w:rsidRDefault="00F30D69" w:rsidP="00F30D69">
            <w:pPr>
              <w:pStyle w:val="12"/>
              <w:ind w:left="-108" w:right="-108"/>
              <w:jc w:val="center"/>
              <w:rPr>
                <w:rFonts w:ascii="Times New Roman" w:hAnsi="Times New Roman"/>
                <w:b/>
                <w:kern w:val="1"/>
                <w:sz w:val="18"/>
                <w:szCs w:val="28"/>
                <w:lang w:eastAsia="ar-SA"/>
              </w:rPr>
            </w:pPr>
          </w:p>
        </w:tc>
        <w:tc>
          <w:tcPr>
            <w:tcW w:w="1285" w:type="dxa"/>
            <w:vMerge/>
            <w:shd w:val="clear" w:color="auto" w:fill="auto"/>
          </w:tcPr>
          <w:p w:rsidR="00F30D69" w:rsidRPr="00B03790" w:rsidRDefault="00F30D69" w:rsidP="00F30D69">
            <w:pPr>
              <w:pStyle w:val="12"/>
              <w:ind w:left="-108" w:right="-108"/>
              <w:jc w:val="center"/>
              <w:rPr>
                <w:rFonts w:ascii="Times New Roman" w:hAnsi="Times New Roman"/>
                <w:b/>
                <w:kern w:val="1"/>
                <w:sz w:val="18"/>
                <w:szCs w:val="28"/>
                <w:lang w:eastAsia="ar-SA"/>
              </w:rPr>
            </w:pPr>
          </w:p>
        </w:tc>
        <w:tc>
          <w:tcPr>
            <w:tcW w:w="992" w:type="dxa"/>
            <w:shd w:val="clear" w:color="auto" w:fill="auto"/>
          </w:tcPr>
          <w:p w:rsidR="008C4C36" w:rsidRDefault="00B03790" w:rsidP="00F30D69">
            <w:pPr>
              <w:pStyle w:val="12"/>
              <w:ind w:left="-108" w:right="-108"/>
              <w:jc w:val="center"/>
              <w:rPr>
                <w:rFonts w:ascii="Times New Roman" w:hAnsi="Times New Roman"/>
                <w:b/>
                <w:kern w:val="1"/>
                <w:sz w:val="18"/>
                <w:szCs w:val="28"/>
                <w:lang w:val="kk-KZ" w:eastAsia="ar-SA"/>
              </w:rPr>
            </w:pPr>
            <w:r w:rsidRPr="00B03790">
              <w:rPr>
                <w:rFonts w:ascii="Times New Roman" w:hAnsi="Times New Roman"/>
                <w:b/>
                <w:kern w:val="1"/>
                <w:sz w:val="18"/>
                <w:szCs w:val="28"/>
                <w:lang w:val="kk-KZ" w:eastAsia="ar-SA"/>
              </w:rPr>
              <w:t xml:space="preserve">Сұрақтар </w:t>
            </w:r>
          </w:p>
          <w:p w:rsidR="00F30D69" w:rsidRPr="00B03790" w:rsidRDefault="00B03790" w:rsidP="00F30D69">
            <w:pPr>
              <w:pStyle w:val="12"/>
              <w:ind w:left="-108" w:right="-108"/>
              <w:jc w:val="center"/>
              <w:rPr>
                <w:rFonts w:ascii="Times New Roman" w:hAnsi="Times New Roman"/>
                <w:b/>
                <w:kern w:val="1"/>
                <w:sz w:val="18"/>
                <w:szCs w:val="28"/>
                <w:lang w:val="kk-KZ" w:eastAsia="ar-SA"/>
              </w:rPr>
            </w:pPr>
            <w:r w:rsidRPr="00B03790">
              <w:rPr>
                <w:rFonts w:ascii="Times New Roman" w:hAnsi="Times New Roman"/>
                <w:b/>
                <w:kern w:val="1"/>
                <w:sz w:val="18"/>
                <w:szCs w:val="28"/>
                <w:lang w:val="kk-KZ" w:eastAsia="ar-SA"/>
              </w:rPr>
              <w:t>саны</w:t>
            </w:r>
          </w:p>
        </w:tc>
        <w:tc>
          <w:tcPr>
            <w:tcW w:w="1134" w:type="dxa"/>
            <w:shd w:val="clear" w:color="auto" w:fill="auto"/>
          </w:tcPr>
          <w:p w:rsidR="00F30D69" w:rsidRPr="00B03790" w:rsidRDefault="00B03790" w:rsidP="00F30D69">
            <w:pPr>
              <w:pStyle w:val="12"/>
              <w:ind w:left="-108" w:right="-108"/>
              <w:jc w:val="center"/>
              <w:rPr>
                <w:rFonts w:ascii="Times New Roman" w:hAnsi="Times New Roman"/>
                <w:b/>
                <w:kern w:val="1"/>
                <w:sz w:val="18"/>
                <w:szCs w:val="28"/>
                <w:lang w:val="kk-KZ" w:eastAsia="ar-SA"/>
              </w:rPr>
            </w:pPr>
            <w:r>
              <w:rPr>
                <w:rFonts w:ascii="Times New Roman" w:hAnsi="Times New Roman"/>
                <w:b/>
                <w:kern w:val="1"/>
                <w:sz w:val="18"/>
                <w:szCs w:val="28"/>
                <w:lang w:val="kk-KZ" w:eastAsia="ar-SA"/>
              </w:rPr>
              <w:t>Оң</w:t>
            </w:r>
            <w:r w:rsidRPr="00B03790">
              <w:rPr>
                <w:rFonts w:ascii="Times New Roman" w:hAnsi="Times New Roman"/>
                <w:b/>
                <w:kern w:val="1"/>
                <w:sz w:val="18"/>
                <w:szCs w:val="28"/>
                <w:lang w:val="kk-KZ" w:eastAsia="ar-SA"/>
              </w:rPr>
              <w:t xml:space="preserve"> жауап</w:t>
            </w:r>
          </w:p>
        </w:tc>
        <w:tc>
          <w:tcPr>
            <w:tcW w:w="992" w:type="dxa"/>
            <w:shd w:val="clear" w:color="auto" w:fill="auto"/>
          </w:tcPr>
          <w:p w:rsidR="008C4C36" w:rsidRDefault="00B03790" w:rsidP="00B03790">
            <w:pPr>
              <w:pStyle w:val="12"/>
              <w:ind w:left="-108" w:right="-108"/>
              <w:jc w:val="center"/>
              <w:rPr>
                <w:rFonts w:ascii="Times New Roman" w:hAnsi="Times New Roman"/>
                <w:b/>
                <w:color w:val="000000"/>
                <w:sz w:val="18"/>
                <w:szCs w:val="36"/>
              </w:rPr>
            </w:pPr>
            <w:r w:rsidRPr="00B03790">
              <w:rPr>
                <w:rFonts w:ascii="Times New Roman" w:hAnsi="Times New Roman"/>
                <w:b/>
                <w:color w:val="000000"/>
                <w:sz w:val="18"/>
                <w:szCs w:val="36"/>
              </w:rPr>
              <w:t xml:space="preserve">(%)үлесі </w:t>
            </w:r>
          </w:p>
          <w:p w:rsidR="00F30D69" w:rsidRPr="00B03790" w:rsidRDefault="00B03790" w:rsidP="00B03790">
            <w:pPr>
              <w:pStyle w:val="12"/>
              <w:ind w:left="-108" w:right="-108"/>
              <w:jc w:val="center"/>
              <w:rPr>
                <w:rFonts w:ascii="Times New Roman" w:hAnsi="Times New Roman"/>
                <w:b/>
                <w:kern w:val="1"/>
                <w:sz w:val="18"/>
                <w:szCs w:val="28"/>
                <w:lang w:eastAsia="ar-SA"/>
              </w:rPr>
            </w:pPr>
            <w:r w:rsidRPr="00B03790">
              <w:rPr>
                <w:rFonts w:ascii="Times New Roman" w:hAnsi="Times New Roman"/>
                <w:b/>
                <w:color w:val="000000"/>
                <w:sz w:val="18"/>
                <w:szCs w:val="36"/>
              </w:rPr>
              <w:t xml:space="preserve"> оң жауаптар</w:t>
            </w:r>
          </w:p>
        </w:tc>
      </w:tr>
      <w:tr w:rsidR="00B03790" w:rsidRPr="00B03790" w:rsidTr="008C4C36">
        <w:tc>
          <w:tcPr>
            <w:tcW w:w="2016" w:type="dxa"/>
            <w:shd w:val="clear" w:color="auto" w:fill="auto"/>
          </w:tcPr>
          <w:p w:rsidR="00F30D69" w:rsidRPr="00B03790" w:rsidRDefault="00B03790" w:rsidP="00F30D69">
            <w:pPr>
              <w:pStyle w:val="12"/>
              <w:ind w:right="-108"/>
              <w:jc w:val="both"/>
              <w:rPr>
                <w:rFonts w:ascii="Times New Roman" w:hAnsi="Times New Roman"/>
                <w:kern w:val="1"/>
                <w:sz w:val="18"/>
                <w:szCs w:val="28"/>
                <w:lang w:eastAsia="ar-SA"/>
              </w:rPr>
            </w:pPr>
            <w:r w:rsidRPr="00B03790">
              <w:rPr>
                <w:rFonts w:ascii="Times New Roman" w:hAnsi="Times New Roman"/>
                <w:kern w:val="1"/>
                <w:sz w:val="18"/>
                <w:szCs w:val="28"/>
                <w:lang w:eastAsia="ar-SA"/>
              </w:rPr>
              <w:t>Педагогтар</w:t>
            </w:r>
          </w:p>
        </w:tc>
        <w:tc>
          <w:tcPr>
            <w:tcW w:w="1330" w:type="dxa"/>
            <w:shd w:val="clear" w:color="auto" w:fill="auto"/>
          </w:tcPr>
          <w:p w:rsidR="00F30D69" w:rsidRPr="00FC009D" w:rsidRDefault="0078354B" w:rsidP="00F30D69">
            <w:pPr>
              <w:pStyle w:val="12"/>
              <w:jc w:val="both"/>
              <w:rPr>
                <w:rFonts w:ascii="Times New Roman" w:hAnsi="Times New Roman"/>
                <w:kern w:val="1"/>
                <w:sz w:val="18"/>
                <w:szCs w:val="28"/>
                <w:lang w:val="en-US" w:eastAsia="ar-SA"/>
              </w:rPr>
            </w:pPr>
            <w:r>
              <w:rPr>
                <w:rFonts w:ascii="Times New Roman" w:hAnsi="Times New Roman"/>
                <w:kern w:val="1"/>
                <w:sz w:val="18"/>
                <w:szCs w:val="28"/>
                <w:lang w:val="en-US" w:eastAsia="ar-SA"/>
              </w:rPr>
              <w:t>30</w:t>
            </w:r>
          </w:p>
        </w:tc>
        <w:tc>
          <w:tcPr>
            <w:tcW w:w="1517" w:type="dxa"/>
            <w:shd w:val="clear" w:color="auto" w:fill="auto"/>
          </w:tcPr>
          <w:p w:rsidR="00F30D69" w:rsidRPr="0078354B" w:rsidRDefault="0078354B" w:rsidP="00F30D69">
            <w:pPr>
              <w:pStyle w:val="12"/>
              <w:jc w:val="both"/>
              <w:rPr>
                <w:rFonts w:ascii="Times New Roman" w:hAnsi="Times New Roman"/>
                <w:kern w:val="1"/>
                <w:sz w:val="18"/>
                <w:szCs w:val="28"/>
                <w:lang w:val="kk-KZ" w:eastAsia="ar-SA"/>
              </w:rPr>
            </w:pPr>
            <w:r>
              <w:rPr>
                <w:rFonts w:ascii="Times New Roman" w:hAnsi="Times New Roman"/>
                <w:kern w:val="1"/>
                <w:sz w:val="18"/>
                <w:szCs w:val="28"/>
                <w:lang w:val="kk-KZ" w:eastAsia="ar-SA"/>
              </w:rPr>
              <w:t>26</w:t>
            </w:r>
          </w:p>
        </w:tc>
        <w:tc>
          <w:tcPr>
            <w:tcW w:w="1285" w:type="dxa"/>
            <w:shd w:val="clear" w:color="auto" w:fill="auto"/>
          </w:tcPr>
          <w:p w:rsidR="00F30D69" w:rsidRPr="0078354B" w:rsidRDefault="0078354B" w:rsidP="00F30D69">
            <w:pPr>
              <w:pStyle w:val="12"/>
              <w:jc w:val="both"/>
              <w:rPr>
                <w:rFonts w:ascii="Times New Roman" w:hAnsi="Times New Roman"/>
                <w:kern w:val="1"/>
                <w:sz w:val="18"/>
                <w:szCs w:val="28"/>
                <w:lang w:eastAsia="ar-SA"/>
              </w:rPr>
            </w:pPr>
            <w:r>
              <w:rPr>
                <w:rFonts w:ascii="Times New Roman" w:hAnsi="Times New Roman"/>
                <w:kern w:val="1"/>
                <w:sz w:val="18"/>
                <w:szCs w:val="28"/>
                <w:lang w:val="kk-KZ" w:eastAsia="ar-SA"/>
              </w:rPr>
              <w:t>96</w:t>
            </w:r>
            <w:r>
              <w:rPr>
                <w:rFonts w:ascii="Times New Roman" w:hAnsi="Times New Roman"/>
                <w:kern w:val="1"/>
                <w:sz w:val="18"/>
                <w:szCs w:val="28"/>
                <w:lang w:eastAsia="ar-SA"/>
              </w:rPr>
              <w:t>%</w:t>
            </w:r>
          </w:p>
        </w:tc>
        <w:tc>
          <w:tcPr>
            <w:tcW w:w="992" w:type="dxa"/>
            <w:shd w:val="clear" w:color="auto" w:fill="auto"/>
          </w:tcPr>
          <w:p w:rsidR="00F30D69" w:rsidRPr="00B03790" w:rsidRDefault="0078354B" w:rsidP="00F30D69">
            <w:pPr>
              <w:pStyle w:val="12"/>
              <w:jc w:val="both"/>
              <w:rPr>
                <w:rFonts w:ascii="Times New Roman" w:hAnsi="Times New Roman"/>
                <w:kern w:val="1"/>
                <w:sz w:val="18"/>
                <w:szCs w:val="28"/>
                <w:lang w:eastAsia="ar-SA"/>
              </w:rPr>
            </w:pPr>
            <w:r>
              <w:rPr>
                <w:rFonts w:ascii="Times New Roman" w:hAnsi="Times New Roman"/>
                <w:kern w:val="1"/>
                <w:sz w:val="18"/>
                <w:szCs w:val="28"/>
                <w:lang w:eastAsia="ar-SA"/>
              </w:rPr>
              <w:t>19</w:t>
            </w:r>
          </w:p>
        </w:tc>
        <w:tc>
          <w:tcPr>
            <w:tcW w:w="1134" w:type="dxa"/>
            <w:shd w:val="clear" w:color="auto" w:fill="auto"/>
          </w:tcPr>
          <w:p w:rsidR="00F30D69" w:rsidRPr="00B03790" w:rsidRDefault="0078354B" w:rsidP="00F30D69">
            <w:pPr>
              <w:pStyle w:val="12"/>
              <w:jc w:val="both"/>
              <w:rPr>
                <w:rFonts w:ascii="Times New Roman" w:hAnsi="Times New Roman"/>
                <w:kern w:val="1"/>
                <w:sz w:val="18"/>
                <w:szCs w:val="28"/>
                <w:lang w:eastAsia="ar-SA"/>
              </w:rPr>
            </w:pPr>
            <w:r>
              <w:rPr>
                <w:rFonts w:ascii="Times New Roman" w:hAnsi="Times New Roman"/>
                <w:kern w:val="1"/>
                <w:sz w:val="18"/>
                <w:szCs w:val="28"/>
                <w:lang w:eastAsia="ar-SA"/>
              </w:rPr>
              <w:t>26</w:t>
            </w:r>
          </w:p>
        </w:tc>
        <w:tc>
          <w:tcPr>
            <w:tcW w:w="992" w:type="dxa"/>
            <w:shd w:val="clear" w:color="auto" w:fill="auto"/>
          </w:tcPr>
          <w:p w:rsidR="00F30D69" w:rsidRPr="00B03790" w:rsidRDefault="0078354B" w:rsidP="00F30D69">
            <w:pPr>
              <w:pStyle w:val="12"/>
              <w:jc w:val="both"/>
              <w:rPr>
                <w:rFonts w:ascii="Times New Roman" w:hAnsi="Times New Roman"/>
                <w:kern w:val="1"/>
                <w:sz w:val="18"/>
                <w:szCs w:val="28"/>
                <w:lang w:eastAsia="ar-SA"/>
              </w:rPr>
            </w:pPr>
            <w:r>
              <w:rPr>
                <w:rFonts w:ascii="Times New Roman" w:hAnsi="Times New Roman"/>
                <w:kern w:val="1"/>
                <w:sz w:val="18"/>
                <w:szCs w:val="28"/>
                <w:lang w:eastAsia="ar-SA"/>
              </w:rPr>
              <w:t>100%</w:t>
            </w:r>
          </w:p>
        </w:tc>
      </w:tr>
      <w:tr w:rsidR="00B03790" w:rsidRPr="00B03790" w:rsidTr="008C4C36">
        <w:trPr>
          <w:trHeight w:val="804"/>
        </w:trPr>
        <w:tc>
          <w:tcPr>
            <w:tcW w:w="2016" w:type="dxa"/>
            <w:shd w:val="clear" w:color="auto" w:fill="auto"/>
          </w:tcPr>
          <w:p w:rsidR="00F30D69" w:rsidRPr="00B03790" w:rsidRDefault="00B03790" w:rsidP="00B03790">
            <w:pPr>
              <w:pStyle w:val="12"/>
              <w:ind w:right="-108"/>
              <w:jc w:val="both"/>
              <w:rPr>
                <w:rFonts w:ascii="Times New Roman" w:hAnsi="Times New Roman"/>
                <w:kern w:val="1"/>
                <w:sz w:val="18"/>
                <w:szCs w:val="28"/>
                <w:lang w:eastAsia="ar-SA"/>
              </w:rPr>
            </w:pPr>
            <w:r w:rsidRPr="00B03790">
              <w:rPr>
                <w:rFonts w:ascii="Times New Roman" w:hAnsi="Times New Roman"/>
                <w:color w:val="000000"/>
                <w:sz w:val="20"/>
                <w:szCs w:val="20"/>
              </w:rPr>
              <w:t xml:space="preserve">Мектеп </w:t>
            </w:r>
            <w:r w:rsidRPr="00B03790">
              <w:rPr>
                <w:rFonts w:ascii="Times New Roman" w:hAnsi="Times New Roman"/>
                <w:color w:val="000000"/>
                <w:sz w:val="20"/>
                <w:szCs w:val="20"/>
                <w:lang w:val="kk-KZ"/>
              </w:rPr>
              <w:t>а</w:t>
            </w:r>
            <w:r w:rsidRPr="00B03790">
              <w:rPr>
                <w:rFonts w:ascii="Times New Roman" w:hAnsi="Times New Roman"/>
                <w:color w:val="000000"/>
                <w:sz w:val="20"/>
                <w:szCs w:val="20"/>
              </w:rPr>
              <w:t>лды топ тәрбиеленушілерінің ата-аналары.</w:t>
            </w:r>
          </w:p>
        </w:tc>
        <w:tc>
          <w:tcPr>
            <w:tcW w:w="1330" w:type="dxa"/>
            <w:shd w:val="clear" w:color="auto" w:fill="auto"/>
          </w:tcPr>
          <w:p w:rsidR="00F30D69" w:rsidRPr="00B03790" w:rsidRDefault="0078354B" w:rsidP="00F30D69">
            <w:pPr>
              <w:pStyle w:val="12"/>
              <w:jc w:val="both"/>
              <w:rPr>
                <w:rFonts w:ascii="Times New Roman" w:hAnsi="Times New Roman"/>
                <w:kern w:val="1"/>
                <w:sz w:val="18"/>
                <w:szCs w:val="28"/>
                <w:lang w:eastAsia="ar-SA"/>
              </w:rPr>
            </w:pPr>
            <w:r>
              <w:rPr>
                <w:rFonts w:ascii="Times New Roman" w:hAnsi="Times New Roman"/>
                <w:kern w:val="1"/>
                <w:sz w:val="18"/>
                <w:szCs w:val="28"/>
                <w:lang w:eastAsia="ar-SA"/>
              </w:rPr>
              <w:t>92</w:t>
            </w:r>
          </w:p>
        </w:tc>
        <w:tc>
          <w:tcPr>
            <w:tcW w:w="1517" w:type="dxa"/>
            <w:shd w:val="clear" w:color="auto" w:fill="auto"/>
          </w:tcPr>
          <w:p w:rsidR="00F30D69" w:rsidRPr="00B03790" w:rsidRDefault="0078354B" w:rsidP="00F30D69">
            <w:pPr>
              <w:pStyle w:val="12"/>
              <w:jc w:val="both"/>
              <w:rPr>
                <w:rFonts w:ascii="Times New Roman" w:hAnsi="Times New Roman"/>
                <w:kern w:val="1"/>
                <w:sz w:val="18"/>
                <w:szCs w:val="28"/>
                <w:lang w:eastAsia="ar-SA"/>
              </w:rPr>
            </w:pPr>
            <w:r>
              <w:rPr>
                <w:rFonts w:ascii="Times New Roman" w:hAnsi="Times New Roman"/>
                <w:kern w:val="1"/>
                <w:sz w:val="18"/>
                <w:szCs w:val="28"/>
                <w:lang w:eastAsia="ar-SA"/>
              </w:rPr>
              <w:t>86</w:t>
            </w:r>
          </w:p>
        </w:tc>
        <w:tc>
          <w:tcPr>
            <w:tcW w:w="1285" w:type="dxa"/>
            <w:shd w:val="clear" w:color="auto" w:fill="auto"/>
          </w:tcPr>
          <w:p w:rsidR="00F30D69" w:rsidRPr="00B03790" w:rsidRDefault="0078354B" w:rsidP="00F30D69">
            <w:pPr>
              <w:pStyle w:val="12"/>
              <w:jc w:val="both"/>
              <w:rPr>
                <w:rFonts w:ascii="Times New Roman" w:hAnsi="Times New Roman"/>
                <w:kern w:val="1"/>
                <w:sz w:val="18"/>
                <w:szCs w:val="28"/>
                <w:lang w:eastAsia="ar-SA"/>
              </w:rPr>
            </w:pPr>
            <w:r>
              <w:rPr>
                <w:rFonts w:ascii="Times New Roman" w:hAnsi="Times New Roman"/>
                <w:kern w:val="1"/>
                <w:sz w:val="18"/>
                <w:szCs w:val="28"/>
                <w:lang w:eastAsia="ar-SA"/>
              </w:rPr>
              <w:t>92%</w:t>
            </w:r>
          </w:p>
        </w:tc>
        <w:tc>
          <w:tcPr>
            <w:tcW w:w="992" w:type="dxa"/>
            <w:shd w:val="clear" w:color="auto" w:fill="auto"/>
          </w:tcPr>
          <w:p w:rsidR="00F30D69" w:rsidRPr="00B03790" w:rsidRDefault="0078354B" w:rsidP="00F30D69">
            <w:pPr>
              <w:pStyle w:val="12"/>
              <w:jc w:val="both"/>
              <w:rPr>
                <w:rFonts w:ascii="Times New Roman" w:hAnsi="Times New Roman"/>
                <w:kern w:val="1"/>
                <w:sz w:val="18"/>
                <w:szCs w:val="28"/>
                <w:lang w:eastAsia="ar-SA"/>
              </w:rPr>
            </w:pPr>
            <w:r>
              <w:rPr>
                <w:rFonts w:ascii="Times New Roman" w:hAnsi="Times New Roman"/>
                <w:kern w:val="1"/>
                <w:sz w:val="18"/>
                <w:szCs w:val="28"/>
                <w:lang w:eastAsia="ar-SA"/>
              </w:rPr>
              <w:t>12</w:t>
            </w:r>
          </w:p>
        </w:tc>
        <w:tc>
          <w:tcPr>
            <w:tcW w:w="1134" w:type="dxa"/>
            <w:shd w:val="clear" w:color="auto" w:fill="auto"/>
          </w:tcPr>
          <w:p w:rsidR="00F30D69" w:rsidRPr="00B03790" w:rsidRDefault="00884CEA" w:rsidP="00F30D69">
            <w:pPr>
              <w:pStyle w:val="12"/>
              <w:jc w:val="both"/>
              <w:rPr>
                <w:rFonts w:ascii="Times New Roman" w:hAnsi="Times New Roman"/>
                <w:kern w:val="1"/>
                <w:sz w:val="18"/>
                <w:szCs w:val="28"/>
                <w:lang w:eastAsia="ar-SA"/>
              </w:rPr>
            </w:pPr>
            <w:r>
              <w:rPr>
                <w:rFonts w:ascii="Times New Roman" w:hAnsi="Times New Roman"/>
                <w:kern w:val="1"/>
                <w:sz w:val="18"/>
                <w:szCs w:val="28"/>
                <w:lang w:eastAsia="ar-SA"/>
              </w:rPr>
              <w:t>82</w:t>
            </w:r>
          </w:p>
        </w:tc>
        <w:tc>
          <w:tcPr>
            <w:tcW w:w="992" w:type="dxa"/>
            <w:shd w:val="clear" w:color="auto" w:fill="auto"/>
          </w:tcPr>
          <w:p w:rsidR="00F30D69" w:rsidRPr="00B03790" w:rsidRDefault="00884CEA" w:rsidP="00F30D69">
            <w:pPr>
              <w:pStyle w:val="12"/>
              <w:jc w:val="both"/>
              <w:rPr>
                <w:rFonts w:ascii="Times New Roman" w:hAnsi="Times New Roman"/>
                <w:kern w:val="1"/>
                <w:sz w:val="18"/>
                <w:szCs w:val="28"/>
                <w:lang w:eastAsia="ar-SA"/>
              </w:rPr>
            </w:pPr>
            <w:r>
              <w:rPr>
                <w:rFonts w:ascii="Times New Roman" w:hAnsi="Times New Roman"/>
                <w:kern w:val="1"/>
                <w:sz w:val="18"/>
                <w:szCs w:val="28"/>
                <w:lang w:eastAsia="ar-SA"/>
              </w:rPr>
              <w:t>90%</w:t>
            </w:r>
          </w:p>
        </w:tc>
      </w:tr>
    </w:tbl>
    <w:p w:rsidR="00041B41" w:rsidRPr="00041B41" w:rsidRDefault="00041B41" w:rsidP="00041B41">
      <w:pPr>
        <w:widowControl w:val="0"/>
        <w:spacing w:after="0" w:line="240" w:lineRule="auto"/>
        <w:ind w:firstLine="426"/>
        <w:jc w:val="both"/>
        <w:rPr>
          <w:rFonts w:ascii="Times New Roman" w:hAnsi="Times New Roman" w:cs="Times New Roman"/>
          <w:color w:val="000000"/>
          <w:sz w:val="28"/>
          <w:szCs w:val="20"/>
        </w:rPr>
      </w:pPr>
      <w:r w:rsidRPr="00041B41">
        <w:rPr>
          <w:rFonts w:ascii="Times New Roman" w:hAnsi="Times New Roman" w:cs="Times New Roman"/>
          <w:color w:val="000000"/>
          <w:sz w:val="28"/>
          <w:szCs w:val="20"/>
        </w:rPr>
        <w:t xml:space="preserve">Сауалнамаға 26 педагог қатысты, бұл 100% құрады. Мұғалімдерге сұрақтың </w:t>
      </w:r>
      <w:r w:rsidR="0078354B">
        <w:rPr>
          <w:rFonts w:ascii="Times New Roman" w:hAnsi="Times New Roman" w:cs="Times New Roman"/>
          <w:color w:val="000000"/>
          <w:sz w:val="28"/>
          <w:szCs w:val="20"/>
          <w:lang w:val="kk-KZ"/>
        </w:rPr>
        <w:t>19</w:t>
      </w:r>
      <w:r w:rsidR="00FC009D" w:rsidRPr="00FC009D">
        <w:rPr>
          <w:rFonts w:ascii="Times New Roman" w:hAnsi="Times New Roman" w:cs="Times New Roman"/>
          <w:color w:val="000000"/>
          <w:sz w:val="28"/>
          <w:szCs w:val="20"/>
        </w:rPr>
        <w:t xml:space="preserve"> </w:t>
      </w:r>
      <w:r w:rsidRPr="00041B41">
        <w:rPr>
          <w:rFonts w:ascii="Times New Roman" w:hAnsi="Times New Roman" w:cs="Times New Roman"/>
          <w:color w:val="000000"/>
          <w:sz w:val="28"/>
          <w:szCs w:val="20"/>
        </w:rPr>
        <w:t>нұсқасы ұсынылды. Мектепке дейінгі ұйым талаптарының сәйкестігі, білім беру процесіне белсенді қатысу және біліктілікті арттыру үшін педагогтарға жағдай жасау, тиімді көмек алу, эмоционалды – психологиялық қолдауды, еңбек жағдайларын, әкімшіліктің жұмыс стилін зерделеу, тәрбиеленушілер, ата – аналар, педагогтар арасындағы жанжалдардың алдын алу және шешу жөніндегі тиімді жұмысты оқу-әдістемелік көмекке, тамақтану сапасына сәйкес зерделеу, әкімшіліктің басқару стилі.</w:t>
      </w:r>
    </w:p>
    <w:p w:rsidR="00F30D69" w:rsidRDefault="00041B41" w:rsidP="00041B41">
      <w:pPr>
        <w:widowControl w:val="0"/>
        <w:spacing w:after="0" w:line="240" w:lineRule="auto"/>
        <w:ind w:firstLine="426"/>
        <w:jc w:val="both"/>
        <w:rPr>
          <w:rFonts w:ascii="Times New Roman" w:hAnsi="Times New Roman" w:cs="Times New Roman"/>
          <w:color w:val="000000"/>
          <w:sz w:val="28"/>
          <w:szCs w:val="20"/>
        </w:rPr>
      </w:pPr>
      <w:r w:rsidRPr="00041B41">
        <w:rPr>
          <w:rFonts w:ascii="Times New Roman" w:hAnsi="Times New Roman" w:cs="Times New Roman"/>
          <w:color w:val="000000"/>
          <w:sz w:val="28"/>
          <w:szCs w:val="20"/>
        </w:rPr>
        <w:t xml:space="preserve">Сауалнама нәтижелері бойынша педагогтардың 100% - ы балабақша әкімшілігінің жұмысына қанағаттанғаны анықталды. Мұғалімдердің шығармашылық және табысты өсуіне ықпал ететін кәсіби қызмет үшін жағдайлар жасалған. </w:t>
      </w:r>
    </w:p>
    <w:p w:rsidR="00041B41" w:rsidRDefault="004A4788" w:rsidP="00041B41">
      <w:pPr>
        <w:widowControl w:val="0"/>
        <w:spacing w:after="0" w:line="240" w:lineRule="auto"/>
        <w:ind w:firstLine="426"/>
        <w:jc w:val="both"/>
        <w:rPr>
          <w:rFonts w:ascii="Times New Roman" w:hAnsi="Times New Roman" w:cs="Times New Roman"/>
          <w:color w:val="000000"/>
          <w:sz w:val="28"/>
          <w:szCs w:val="20"/>
        </w:rPr>
      </w:pPr>
      <w:r>
        <w:rPr>
          <w:rFonts w:ascii="Times New Roman" w:hAnsi="Times New Roman" w:cs="Times New Roman"/>
          <w:color w:val="000000"/>
          <w:sz w:val="28"/>
          <w:szCs w:val="20"/>
        </w:rPr>
        <w:t>Сауалнамаға 86</w:t>
      </w:r>
      <w:r w:rsidRPr="004A4788">
        <w:rPr>
          <w:rFonts w:ascii="Times New Roman" w:hAnsi="Times New Roman" w:cs="Times New Roman"/>
          <w:color w:val="000000"/>
          <w:sz w:val="28"/>
          <w:szCs w:val="20"/>
        </w:rPr>
        <w:t xml:space="preserve"> ата-ана қатысты, бұл 100% құрады. Ата-аналарға сауалнаманың 13 сұрағы ұсынылды, бұл балалардың мотивациясын зерттеу, балабақшадағы қолайлы атмосфераны зерттеу, ата-аналардың тәрбиешілердің жұмысына қанағаттануы, ата-аналардың мамандардың жұмысына қанағаттануы, педагогикалық этиканы сақтау, баланың дамуында прогресс бар ма. Мектепке дейінгі ұйымдағы оқыту және тәрбие жұмысы, балалардың тамақтануы талаптарға сәйкес келе ме, балаларының табыстары мен мінез-құлқы туралы ақпараттың сапасына қанағаттану, тамақтануды жақсарту, даму мәселелерінде консультациялық көмек көрсету, балабақшаға материалдық көмек көрсету жүргізіле ме.</w:t>
      </w:r>
    </w:p>
    <w:p w:rsidR="003632C5" w:rsidRDefault="00A03EF4" w:rsidP="003632C5">
      <w:pPr>
        <w:widowControl w:val="0"/>
        <w:spacing w:after="0" w:line="240" w:lineRule="auto"/>
        <w:ind w:firstLine="426"/>
        <w:jc w:val="both"/>
        <w:rPr>
          <w:rFonts w:ascii="Times New Roman" w:hAnsi="Times New Roman" w:cs="Times New Roman"/>
          <w:color w:val="000000"/>
          <w:sz w:val="28"/>
          <w:szCs w:val="20"/>
        </w:rPr>
      </w:pPr>
      <w:r w:rsidRPr="00A03EF4">
        <w:rPr>
          <w:rFonts w:ascii="Times New Roman" w:hAnsi="Times New Roman" w:cs="Times New Roman"/>
          <w:color w:val="000000"/>
          <w:sz w:val="28"/>
          <w:szCs w:val="20"/>
        </w:rPr>
        <w:t>Ата – аналардың сауалнамасының нәтижелері бойынша сауал</w:t>
      </w:r>
      <w:r>
        <w:rPr>
          <w:rFonts w:ascii="Times New Roman" w:hAnsi="Times New Roman" w:cs="Times New Roman"/>
          <w:color w:val="000000"/>
          <w:sz w:val="28"/>
          <w:szCs w:val="20"/>
        </w:rPr>
        <w:t>намаға қатысқандардың 97% - ы (86</w:t>
      </w:r>
      <w:r w:rsidRPr="00A03EF4">
        <w:rPr>
          <w:rFonts w:ascii="Times New Roman" w:hAnsi="Times New Roman" w:cs="Times New Roman"/>
          <w:color w:val="000000"/>
          <w:sz w:val="28"/>
          <w:szCs w:val="20"/>
        </w:rPr>
        <w:t xml:space="preserve"> адам) "Б</w:t>
      </w:r>
      <w:r>
        <w:rPr>
          <w:rFonts w:ascii="Times New Roman" w:hAnsi="Times New Roman" w:cs="Times New Roman"/>
          <w:color w:val="000000"/>
          <w:sz w:val="28"/>
          <w:szCs w:val="20"/>
          <w:lang w:val="kk-KZ"/>
        </w:rPr>
        <w:t>әйтерек</w:t>
      </w:r>
      <w:r w:rsidRPr="00A03EF4">
        <w:rPr>
          <w:rFonts w:ascii="Times New Roman" w:hAnsi="Times New Roman" w:cs="Times New Roman"/>
          <w:color w:val="000000"/>
          <w:sz w:val="28"/>
          <w:szCs w:val="20"/>
        </w:rPr>
        <w:t xml:space="preserve"> "бөбекжай-бақшасы"КМҚК жұмысына қанағаттанғанын анықтауға мүмкіндік берді. 3% минималды пайызы "Сіз мектепке дейінгі ұйымның басқа мамандарының қызметіне қанағаттанасыз", "балаңыздың дамуын атап өтесіз бе", "сіз балабақша жұмысын ұйымдастыруға ризасыз"деген жауаптардан анықталды."Сіз </w:t>
      </w:r>
      <w:r w:rsidRPr="00A03EF4">
        <w:rPr>
          <w:rFonts w:ascii="Times New Roman" w:hAnsi="Times New Roman" w:cs="Times New Roman"/>
          <w:color w:val="000000"/>
          <w:sz w:val="28"/>
          <w:szCs w:val="20"/>
        </w:rPr>
        <w:lastRenderedPageBreak/>
        <w:t>мектепке дейінгі ұйымға материалдық көмек көрсетесіз бе" деген сұраққа жауап берген кезде ата - аналар "келіспеймін" - 49</w:t>
      </w:r>
      <w:proofErr w:type="gramStart"/>
      <w:r w:rsidRPr="00A03EF4">
        <w:rPr>
          <w:rFonts w:ascii="Times New Roman" w:hAnsi="Times New Roman" w:cs="Times New Roman"/>
          <w:color w:val="000000"/>
          <w:sz w:val="28"/>
          <w:szCs w:val="20"/>
        </w:rPr>
        <w:t>% ,</w:t>
      </w:r>
      <w:proofErr w:type="gramEnd"/>
      <w:r w:rsidRPr="00A03EF4">
        <w:rPr>
          <w:rFonts w:ascii="Times New Roman" w:hAnsi="Times New Roman" w:cs="Times New Roman"/>
          <w:color w:val="000000"/>
          <w:sz w:val="28"/>
          <w:szCs w:val="20"/>
        </w:rPr>
        <w:t xml:space="preserve"> "толық келіспеймін" - 51% жауап берді, өйткені бақшада ата-аналарға материалдық көмек көрсетілмейді.</w:t>
      </w:r>
    </w:p>
    <w:p w:rsidR="003632C5" w:rsidRPr="003632C5" w:rsidRDefault="003632C5" w:rsidP="003632C5">
      <w:pPr>
        <w:widowControl w:val="0"/>
        <w:spacing w:after="0" w:line="240" w:lineRule="auto"/>
        <w:ind w:firstLine="426"/>
        <w:jc w:val="both"/>
        <w:rPr>
          <w:rFonts w:ascii="Times New Roman" w:hAnsi="Times New Roman" w:cs="Times New Roman"/>
          <w:color w:val="000000"/>
          <w:sz w:val="28"/>
          <w:szCs w:val="20"/>
        </w:rPr>
      </w:pPr>
      <w:r w:rsidRPr="003632C5">
        <w:rPr>
          <w:rFonts w:ascii="Times New Roman" w:hAnsi="Times New Roman" w:cs="Times New Roman"/>
          <w:color w:val="000000"/>
          <w:sz w:val="28"/>
          <w:szCs w:val="20"/>
        </w:rPr>
        <w:t>Білім беру процесіне қатысушылардың сауалнама нәтижелерінің жинағы, сілтеме</w:t>
      </w:r>
    </w:p>
    <w:p w:rsidR="003632C5" w:rsidRDefault="003632C5" w:rsidP="00823F18">
      <w:pPr>
        <w:pStyle w:val="ac"/>
        <w:ind w:firstLine="708"/>
        <w:jc w:val="both"/>
        <w:rPr>
          <w:rFonts w:ascii="Arial" w:hAnsi="Arial" w:cs="Arial"/>
          <w:color w:val="000000"/>
          <w:sz w:val="20"/>
          <w:szCs w:val="20"/>
        </w:rPr>
      </w:pPr>
    </w:p>
    <w:p w:rsidR="00823F18" w:rsidRPr="00D12C16" w:rsidRDefault="003632C5" w:rsidP="00823F18">
      <w:pPr>
        <w:pStyle w:val="ac"/>
        <w:ind w:firstLine="708"/>
        <w:jc w:val="both"/>
        <w:rPr>
          <w:rFonts w:ascii="Times New Roman" w:hAnsi="Times New Roman" w:cs="Times New Roman"/>
          <w:b/>
          <w:sz w:val="28"/>
          <w:szCs w:val="28"/>
          <w:lang w:val="kk-KZ"/>
        </w:rPr>
      </w:pPr>
      <w:hyperlink r:id="rId27" w:history="1">
        <w:r w:rsidR="00A03EF4" w:rsidRPr="00A03EF4">
          <w:rPr>
            <w:rStyle w:val="a3"/>
            <w:rFonts w:ascii="Times New Roman" w:hAnsi="Times New Roman" w:cs="Times New Roman"/>
            <w:sz w:val="28"/>
          </w:rPr>
          <w:t>https://disk.yandex.ru/i/6dGyWmZk61mXGw</w:t>
        </w:r>
      </w:hyperlink>
      <w:r w:rsidR="00A03EF4">
        <w:rPr>
          <w:lang w:val="kk-KZ"/>
        </w:rPr>
        <w:t xml:space="preserve"> </w:t>
      </w:r>
      <w:r>
        <w:rPr>
          <w:rFonts w:ascii="Times New Roman" w:hAnsi="Times New Roman" w:cs="Times New Roman"/>
          <w:b/>
          <w:sz w:val="28"/>
          <w:szCs w:val="28"/>
          <w:lang w:val="kk-KZ"/>
        </w:rPr>
        <w:t xml:space="preserve">  ата-аналар</w:t>
      </w:r>
    </w:p>
    <w:p w:rsidR="00166637" w:rsidRPr="00D12C16" w:rsidRDefault="00166637" w:rsidP="00823F18">
      <w:pPr>
        <w:pStyle w:val="ac"/>
        <w:ind w:firstLine="708"/>
        <w:jc w:val="both"/>
        <w:rPr>
          <w:rFonts w:ascii="Times New Roman" w:hAnsi="Times New Roman" w:cs="Times New Roman"/>
          <w:b/>
          <w:sz w:val="28"/>
          <w:szCs w:val="28"/>
          <w:lang w:val="kk-KZ"/>
        </w:rPr>
      </w:pPr>
    </w:p>
    <w:p w:rsidR="00B65BFF" w:rsidRPr="00D12C16" w:rsidRDefault="003632C5" w:rsidP="00823F18">
      <w:pPr>
        <w:pStyle w:val="ac"/>
        <w:ind w:firstLine="708"/>
        <w:jc w:val="both"/>
        <w:rPr>
          <w:rFonts w:ascii="Times New Roman" w:hAnsi="Times New Roman" w:cs="Times New Roman"/>
          <w:b/>
          <w:sz w:val="28"/>
          <w:szCs w:val="28"/>
          <w:lang w:val="kk-KZ"/>
        </w:rPr>
      </w:pPr>
      <w:hyperlink r:id="rId28" w:history="1">
        <w:r w:rsidR="00A03EF4" w:rsidRPr="00A03EF4">
          <w:rPr>
            <w:rStyle w:val="a3"/>
            <w:rFonts w:ascii="Times New Roman" w:hAnsi="Times New Roman" w:cs="Times New Roman"/>
            <w:sz w:val="28"/>
          </w:rPr>
          <w:t>https://disk.yandex.ru/i/rOEYu44Sc7pvEw</w:t>
        </w:r>
      </w:hyperlink>
      <w:r w:rsidR="00A03EF4" w:rsidRPr="00A03EF4">
        <w:rPr>
          <w:rFonts w:ascii="Times New Roman" w:hAnsi="Times New Roman" w:cs="Times New Roman"/>
          <w:sz w:val="28"/>
          <w:lang w:val="kk-KZ"/>
        </w:rPr>
        <w:t xml:space="preserve"> </w:t>
      </w:r>
      <w:r>
        <w:rPr>
          <w:rFonts w:ascii="Times New Roman" w:hAnsi="Times New Roman" w:cs="Times New Roman"/>
          <w:b/>
          <w:sz w:val="28"/>
          <w:szCs w:val="28"/>
          <w:lang w:val="kk-KZ"/>
        </w:rPr>
        <w:t xml:space="preserve"> қызметкерлер</w:t>
      </w:r>
    </w:p>
    <w:p w:rsidR="00787C2A" w:rsidRPr="0078354B" w:rsidRDefault="00787C2A" w:rsidP="00823F18">
      <w:pPr>
        <w:pStyle w:val="ac"/>
        <w:ind w:firstLine="708"/>
        <w:jc w:val="both"/>
        <w:rPr>
          <w:rFonts w:ascii="Times New Roman" w:hAnsi="Times New Roman" w:cs="Times New Roman"/>
          <w:b/>
          <w:sz w:val="28"/>
          <w:szCs w:val="28"/>
        </w:rPr>
      </w:pPr>
    </w:p>
    <w:p w:rsidR="00823F18" w:rsidRPr="00D12C16" w:rsidRDefault="00823F18" w:rsidP="00823F18">
      <w:pPr>
        <w:pStyle w:val="ac"/>
        <w:ind w:firstLine="708"/>
        <w:jc w:val="both"/>
        <w:rPr>
          <w:rFonts w:ascii="Times New Roman" w:hAnsi="Times New Roman" w:cs="Times New Roman"/>
          <w:b/>
          <w:sz w:val="28"/>
          <w:szCs w:val="28"/>
          <w:lang w:val="kk-KZ"/>
        </w:rPr>
      </w:pPr>
      <w:r w:rsidRPr="00D12C16">
        <w:rPr>
          <w:rFonts w:ascii="Times New Roman" w:hAnsi="Times New Roman" w:cs="Times New Roman"/>
          <w:b/>
          <w:sz w:val="28"/>
          <w:szCs w:val="28"/>
          <w:lang w:val="kk-KZ"/>
        </w:rPr>
        <w:t>9.Кемшіліктер мен ескертулер,оларды шешу жолдары</w:t>
      </w:r>
    </w:p>
    <w:p w:rsidR="00823F18" w:rsidRPr="00D12C16" w:rsidRDefault="00823F18" w:rsidP="00823F18">
      <w:pPr>
        <w:pStyle w:val="ac"/>
        <w:ind w:firstLine="708"/>
        <w:jc w:val="both"/>
        <w:rPr>
          <w:rFonts w:ascii="Times New Roman" w:hAnsi="Times New Roman" w:cs="Times New Roman"/>
          <w:b/>
          <w:sz w:val="28"/>
          <w:szCs w:val="28"/>
          <w:lang w:val="kk-KZ"/>
        </w:rPr>
      </w:pPr>
    </w:p>
    <w:p w:rsidR="00823F18" w:rsidRDefault="00823F18" w:rsidP="00A03EF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-МДҰ педагогтерінің  жаңа технологияларды меңгеру мен енгізу, жүзеге асырудағы іскерліктің төмендігі;</w:t>
      </w:r>
    </w:p>
    <w:p w:rsidR="00823F18" w:rsidRDefault="00823F18" w:rsidP="00A03EF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-Кәсіби құзыреттіліктерін дамытудың әлсіздігі;</w:t>
      </w:r>
    </w:p>
    <w:p w:rsidR="00823F18" w:rsidRDefault="00823F18" w:rsidP="00A03EF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-Сапалы білім беруде педагогтердің ақпараттық білімдік дайындық деңгейінің жетіспеушілігі;</w:t>
      </w:r>
    </w:p>
    <w:p w:rsidR="00787C2A" w:rsidRPr="00787C2A" w:rsidRDefault="00787C2A" w:rsidP="00A03EF4">
      <w:pPr>
        <w:spacing w:after="0" w:line="240" w:lineRule="auto"/>
        <w:rPr>
          <w:rFonts w:ascii="Times New Roman" w:hAnsi="Times New Roman" w:cs="Times New Roman"/>
          <w:sz w:val="40"/>
          <w:szCs w:val="28"/>
          <w:lang w:val="kk-KZ"/>
        </w:rPr>
      </w:pPr>
      <w:r w:rsidRPr="00787C2A">
        <w:rPr>
          <w:rFonts w:ascii="Times New Roman" w:hAnsi="Times New Roman" w:cs="Times New Roman"/>
          <w:sz w:val="28"/>
          <w:szCs w:val="28"/>
          <w:lang w:val="kk-KZ"/>
        </w:rPr>
        <w:t xml:space="preserve">- </w:t>
      </w:r>
      <w:r w:rsidRPr="00787C2A">
        <w:rPr>
          <w:rFonts w:ascii="Times New Roman" w:hAnsi="Times New Roman" w:cs="Times New Roman"/>
          <w:color w:val="000000"/>
          <w:sz w:val="28"/>
          <w:szCs w:val="20"/>
          <w:lang w:val="kk-KZ"/>
        </w:rPr>
        <w:t>Педагогикалық құрам жасақталмаған.</w:t>
      </w:r>
    </w:p>
    <w:p w:rsidR="00823F18" w:rsidRDefault="00823F18" w:rsidP="00823F18">
      <w:pPr>
        <w:pStyle w:val="ac"/>
        <w:jc w:val="both"/>
        <w:rPr>
          <w:rFonts w:ascii="Times New Roman" w:hAnsi="Times New Roman" w:cs="Times New Roman"/>
          <w:b/>
          <w:sz w:val="28"/>
          <w:szCs w:val="28"/>
          <w:lang w:val="kk-KZ"/>
        </w:rPr>
      </w:pPr>
      <w:r>
        <w:rPr>
          <w:rFonts w:ascii="Times New Roman" w:hAnsi="Times New Roman" w:cs="Times New Roman"/>
          <w:b/>
          <w:sz w:val="28"/>
          <w:szCs w:val="28"/>
          <w:lang w:val="kk-KZ"/>
        </w:rPr>
        <w:t>Шешу жолдары:</w:t>
      </w:r>
    </w:p>
    <w:p w:rsidR="00823F18" w:rsidRDefault="00823F18" w:rsidP="00823F18">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Инновациялық жаңа технологияларды тереңірек меңгеру үшін біліктілік курстарынан, шеберлік-сыныптарынан өту.</w:t>
      </w:r>
    </w:p>
    <w:p w:rsidR="00823F18" w:rsidRDefault="00823F18" w:rsidP="00823F18">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-Тәрбиеленушілердің сапалы білім алуларына,</w:t>
      </w:r>
      <w:r w:rsidR="00787C2A">
        <w:rPr>
          <w:rFonts w:ascii="Times New Roman" w:hAnsi="Times New Roman" w:cs="Times New Roman"/>
          <w:sz w:val="28"/>
          <w:szCs w:val="28"/>
          <w:lang w:val="kk-KZ"/>
        </w:rPr>
        <w:t xml:space="preserve"> </w:t>
      </w:r>
      <w:r>
        <w:rPr>
          <w:rFonts w:ascii="Times New Roman" w:hAnsi="Times New Roman" w:cs="Times New Roman"/>
          <w:sz w:val="28"/>
          <w:szCs w:val="28"/>
          <w:lang w:val="kk-KZ"/>
        </w:rPr>
        <w:t>ұлттық құндылықтарды дәріптеуде және интеллектуалды, физикалық жағынан дамуын,рухани-адамгершілік жағынан қалыптасуын қамтамасыз ету.</w:t>
      </w:r>
    </w:p>
    <w:p w:rsidR="00823F18" w:rsidRDefault="00823F18" w:rsidP="00823F18">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-АКТ-ны тереңірек меңгеруге жағдай жасау.</w:t>
      </w:r>
    </w:p>
    <w:p w:rsidR="00787C2A" w:rsidRPr="00787C2A" w:rsidRDefault="00787C2A" w:rsidP="00823F18">
      <w:pPr>
        <w:pStyle w:val="ac"/>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color w:val="000000"/>
          <w:sz w:val="28"/>
          <w:szCs w:val="20"/>
          <w:lang w:val="kk-KZ"/>
        </w:rPr>
        <w:t>О</w:t>
      </w:r>
      <w:r w:rsidRPr="00787C2A">
        <w:rPr>
          <w:rFonts w:ascii="Times New Roman" w:hAnsi="Times New Roman" w:cs="Times New Roman"/>
          <w:color w:val="000000"/>
          <w:sz w:val="28"/>
          <w:szCs w:val="20"/>
          <w:lang w:val="kk-KZ"/>
        </w:rPr>
        <w:t>қу орындарына түлектерге сұраныс жіберу</w:t>
      </w:r>
    </w:p>
    <w:p w:rsidR="00823F18" w:rsidRDefault="00823F18" w:rsidP="00823F18">
      <w:pPr>
        <w:pStyle w:val="ac"/>
        <w:ind w:firstLine="708"/>
        <w:jc w:val="both"/>
        <w:rPr>
          <w:rFonts w:ascii="Times New Roman" w:hAnsi="Times New Roman"/>
          <w:b/>
          <w:sz w:val="28"/>
          <w:szCs w:val="28"/>
          <w:lang w:val="kk-KZ"/>
        </w:rPr>
      </w:pPr>
    </w:p>
    <w:p w:rsidR="00823F18" w:rsidRDefault="00823F18" w:rsidP="00823F18">
      <w:pPr>
        <w:pStyle w:val="ac"/>
        <w:ind w:firstLine="708"/>
        <w:jc w:val="both"/>
        <w:rPr>
          <w:rFonts w:ascii="Times New Roman" w:hAnsi="Times New Roman"/>
          <w:b/>
          <w:sz w:val="28"/>
          <w:szCs w:val="28"/>
          <w:lang w:val="kk-KZ"/>
        </w:rPr>
      </w:pPr>
      <w:r>
        <w:rPr>
          <w:rFonts w:ascii="Times New Roman" w:hAnsi="Times New Roman"/>
          <w:b/>
          <w:sz w:val="28"/>
          <w:szCs w:val="28"/>
          <w:lang w:val="kk-KZ"/>
        </w:rPr>
        <w:t>10.Қорытынды мен ұсыныстар</w:t>
      </w:r>
    </w:p>
    <w:p w:rsidR="00823F18" w:rsidRDefault="00823F18" w:rsidP="00823F18">
      <w:pPr>
        <w:pStyle w:val="ac"/>
        <w:ind w:firstLine="708"/>
        <w:jc w:val="both"/>
        <w:rPr>
          <w:rFonts w:ascii="Times New Roman" w:hAnsi="Times New Roman"/>
          <w:b/>
          <w:sz w:val="28"/>
          <w:szCs w:val="28"/>
          <w:lang w:val="kk-KZ"/>
        </w:rPr>
      </w:pPr>
    </w:p>
    <w:p w:rsidR="00823F18" w:rsidRDefault="00823F18" w:rsidP="00823F18">
      <w:pPr>
        <w:pStyle w:val="ac"/>
        <w:jc w:val="both"/>
        <w:rPr>
          <w:rFonts w:ascii="Times New Roman" w:hAnsi="Times New Roman" w:cs="Times New Roman"/>
          <w:sz w:val="28"/>
          <w:szCs w:val="28"/>
          <w:lang w:val="kk-KZ"/>
        </w:rPr>
      </w:pPr>
      <w:r>
        <w:rPr>
          <w:rFonts w:ascii="Times New Roman" w:hAnsi="Times New Roman" w:cs="Times New Roman"/>
          <w:b/>
          <w:sz w:val="28"/>
          <w:szCs w:val="28"/>
          <w:lang w:val="kk-KZ"/>
        </w:rPr>
        <w:t>Бөбекжай басымдықтары:</w:t>
      </w:r>
      <w:r>
        <w:rPr>
          <w:rFonts w:ascii="Times New Roman" w:hAnsi="Times New Roman" w:cs="Times New Roman"/>
          <w:sz w:val="28"/>
          <w:szCs w:val="28"/>
          <w:lang w:val="kk-KZ"/>
        </w:rPr>
        <w:t>Мектепке дейінгі білім алуды қамтамасыз етіп,әр баланың жеке қабілеттері мен қажеттіліктері ескерілетін  заттық-дамытушы білім беру ортасын құру. Ата-аналарды оқу үдерісіне тарта отырып,санасы таза,  белсенді азамат тәрбиелеу</w:t>
      </w:r>
    </w:p>
    <w:p w:rsidR="00823F18" w:rsidRDefault="00823F18" w:rsidP="00823F18">
      <w:pPr>
        <w:pStyle w:val="Pa2"/>
        <w:spacing w:line="276" w:lineRule="auto"/>
        <w:jc w:val="both"/>
        <w:rPr>
          <w:rFonts w:ascii="Times New Roman" w:hAnsi="Times New Roman" w:cs="Myriad Pro"/>
          <w:b/>
          <w:color w:val="000000"/>
          <w:sz w:val="28"/>
          <w:szCs w:val="28"/>
          <w:lang w:val="kk-KZ"/>
        </w:rPr>
      </w:pPr>
      <w:r>
        <w:rPr>
          <w:rStyle w:val="A60"/>
          <w:rFonts w:ascii="Times New Roman" w:hAnsi="Times New Roman"/>
          <w:b/>
          <w:sz w:val="28"/>
          <w:szCs w:val="28"/>
          <w:lang w:val="kk-KZ"/>
        </w:rPr>
        <w:t>Білім беру үдерісін сапалы жүзеге асыру үшін бөбекжай келесі принциптерді негізге алады:</w:t>
      </w:r>
    </w:p>
    <w:p w:rsidR="00823F18" w:rsidRDefault="00823F18" w:rsidP="00823F18">
      <w:pPr>
        <w:pStyle w:val="Pa2"/>
        <w:numPr>
          <w:ilvl w:val="0"/>
          <w:numId w:val="8"/>
        </w:numPr>
        <w:spacing w:line="276" w:lineRule="auto"/>
        <w:ind w:left="284" w:hanging="284"/>
        <w:jc w:val="both"/>
        <w:rPr>
          <w:rFonts w:ascii="Times New Roman" w:hAnsi="Times New Roman"/>
          <w:color w:val="000000"/>
          <w:sz w:val="28"/>
          <w:szCs w:val="28"/>
          <w:lang w:val="kk-KZ"/>
        </w:rPr>
      </w:pPr>
      <w:r>
        <w:rPr>
          <w:rStyle w:val="A60"/>
          <w:rFonts w:ascii="Times New Roman" w:hAnsi="Times New Roman"/>
          <w:sz w:val="28"/>
          <w:szCs w:val="28"/>
          <w:lang w:val="kk-KZ"/>
        </w:rPr>
        <w:t>Жұмыс принципі – тәрбиеленушілерді мамандар мен тәрбиешілердің берген білімін дайын күйінде алып қана қоймай ары қарай ізденіп, дамытуға баулу.</w:t>
      </w:r>
    </w:p>
    <w:p w:rsidR="00823F18" w:rsidRDefault="00823F18" w:rsidP="00823F18">
      <w:pPr>
        <w:pStyle w:val="Pa2"/>
        <w:numPr>
          <w:ilvl w:val="0"/>
          <w:numId w:val="8"/>
        </w:numPr>
        <w:spacing w:line="276" w:lineRule="auto"/>
        <w:ind w:left="284" w:hanging="284"/>
        <w:jc w:val="both"/>
        <w:rPr>
          <w:rFonts w:ascii="Times New Roman" w:hAnsi="Times New Roman"/>
          <w:color w:val="000000"/>
          <w:sz w:val="28"/>
          <w:szCs w:val="28"/>
          <w:lang w:val="kk-KZ"/>
        </w:rPr>
      </w:pPr>
      <w:r>
        <w:rPr>
          <w:rStyle w:val="A60"/>
          <w:rFonts w:ascii="Times New Roman" w:hAnsi="Times New Roman"/>
          <w:sz w:val="28"/>
          <w:szCs w:val="28"/>
          <w:lang w:val="kk-KZ"/>
        </w:rPr>
        <w:t xml:space="preserve"> Үздіксіздік принципі – балалардың жасына қарай қозғалыс іс – әрекетін рационалды ұйымдастыруды даму ерекшеліктеріне байланысты бөбекжайдағы топтардың және оқыту-тәрбиелеу кезеңдері арасындағы  сабақтастық.</w:t>
      </w:r>
    </w:p>
    <w:p w:rsidR="00823F18" w:rsidRDefault="00823F18" w:rsidP="00823F18">
      <w:pPr>
        <w:pStyle w:val="Pa2"/>
        <w:numPr>
          <w:ilvl w:val="0"/>
          <w:numId w:val="8"/>
        </w:numPr>
        <w:spacing w:line="276" w:lineRule="auto"/>
        <w:ind w:left="284" w:hanging="284"/>
        <w:jc w:val="both"/>
        <w:rPr>
          <w:rFonts w:ascii="Times New Roman" w:hAnsi="Times New Roman"/>
          <w:color w:val="000000"/>
          <w:sz w:val="28"/>
          <w:szCs w:val="28"/>
          <w:lang w:val="kk-KZ"/>
        </w:rPr>
      </w:pPr>
      <w:r>
        <w:rPr>
          <w:rStyle w:val="A60"/>
          <w:rFonts w:ascii="Times New Roman" w:hAnsi="Times New Roman"/>
          <w:sz w:val="28"/>
          <w:szCs w:val="28"/>
          <w:lang w:val="kk-KZ"/>
        </w:rPr>
        <w:t xml:space="preserve"> Біртұтастық принципі – педагогтар мен мамандардың балалардың дамуы мен тәрбиеленуіне бірілесіп, қолайлы жағдай жасау үшін (жылдық жоспар, </w:t>
      </w:r>
      <w:r>
        <w:rPr>
          <w:rStyle w:val="A60"/>
          <w:rFonts w:ascii="Times New Roman" w:hAnsi="Times New Roman"/>
          <w:sz w:val="28"/>
          <w:szCs w:val="28"/>
          <w:lang w:val="kk-KZ"/>
        </w:rPr>
        <w:lastRenderedPageBreak/>
        <w:t>педагогтар мен ұжымдық жұмыс) түрлерін ұйымдастырып, тәрбиеленушілерде денсаулық туралы жүйелі іс – әрекет қалыптастыру.</w:t>
      </w:r>
    </w:p>
    <w:p w:rsidR="00823F18" w:rsidRDefault="00823F18" w:rsidP="00823F18">
      <w:pPr>
        <w:pStyle w:val="Pa2"/>
        <w:numPr>
          <w:ilvl w:val="0"/>
          <w:numId w:val="8"/>
        </w:numPr>
        <w:spacing w:line="276" w:lineRule="auto"/>
        <w:ind w:left="284" w:hanging="284"/>
        <w:jc w:val="both"/>
        <w:rPr>
          <w:rFonts w:ascii="Times New Roman" w:hAnsi="Times New Roman"/>
          <w:color w:val="000000"/>
          <w:sz w:val="28"/>
          <w:szCs w:val="28"/>
          <w:lang w:val="kk-KZ"/>
        </w:rPr>
      </w:pPr>
      <w:r>
        <w:rPr>
          <w:rStyle w:val="A60"/>
          <w:rFonts w:ascii="Times New Roman" w:hAnsi="Times New Roman"/>
          <w:sz w:val="28"/>
          <w:szCs w:val="28"/>
          <w:lang w:val="kk-KZ"/>
        </w:rPr>
        <w:t xml:space="preserve"> Психологиялық жағымдылық принципі – оқыту-тәрбиелеу процесіндегі қиындық тудыратын факторларды жою, ұйымдастырылған оқу қызметінде және күн тәртібіне байланысты әр түрлі іс шараларда  жағымды атмосфера құру.</w:t>
      </w:r>
    </w:p>
    <w:p w:rsidR="00823F18" w:rsidRPr="00823F18" w:rsidRDefault="00823F18" w:rsidP="00823F18">
      <w:pPr>
        <w:pStyle w:val="Pa2"/>
        <w:numPr>
          <w:ilvl w:val="0"/>
          <w:numId w:val="8"/>
        </w:numPr>
        <w:spacing w:line="276" w:lineRule="auto"/>
        <w:ind w:left="284" w:hanging="284"/>
        <w:jc w:val="both"/>
        <w:rPr>
          <w:rStyle w:val="A60"/>
          <w:rFonts w:ascii="Times New Roman" w:hAnsi="Times New Roman"/>
          <w:sz w:val="28"/>
          <w:szCs w:val="28"/>
          <w:lang w:val="kk-KZ"/>
        </w:rPr>
      </w:pPr>
      <w:r>
        <w:rPr>
          <w:rStyle w:val="A60"/>
          <w:rFonts w:ascii="Times New Roman" w:hAnsi="Times New Roman"/>
          <w:sz w:val="28"/>
          <w:szCs w:val="28"/>
          <w:lang w:val="kk-KZ"/>
        </w:rPr>
        <w:t xml:space="preserve">  Шығармашылық принципі – оқу-тәрбие процесінде тәрбиеленушілерді шығармашылық жұмыстарға тарту, бөбекжайдағы шағын зертханаларда өзіндік тәжірибе жинақтауға көмектесу.</w:t>
      </w:r>
    </w:p>
    <w:p w:rsidR="00823F18" w:rsidRPr="00D71670" w:rsidRDefault="00823F18" w:rsidP="00823F18">
      <w:pPr>
        <w:rPr>
          <w:rFonts w:cs="Times New Roman"/>
          <w:lang w:val="kk-KZ"/>
        </w:rPr>
      </w:pPr>
      <w:r>
        <w:rPr>
          <w:rFonts w:ascii="Times New Roman" w:hAnsi="Times New Roman" w:cs="Times New Roman"/>
          <w:sz w:val="28"/>
          <w:szCs w:val="28"/>
          <w:lang w:val="kk-KZ"/>
        </w:rPr>
        <w:t>6)Денсаулық принципі: оқыту мен тәрбиелеуде педагогтардың дербес ойындарда сауықтыру–шынықтыру шараларына зерттеу жүргізіп, қадағалауы.</w:t>
      </w:r>
    </w:p>
    <w:p w:rsidR="00823F18" w:rsidRDefault="00823F18" w:rsidP="00823F18">
      <w:pPr>
        <w:pStyle w:val="ac"/>
        <w:spacing w:line="276" w:lineRule="auto"/>
        <w:ind w:firstLine="360"/>
        <w:jc w:val="both"/>
        <w:rPr>
          <w:rFonts w:ascii="Times New Roman" w:hAnsi="Times New Roman" w:cs="Times New Roman"/>
          <w:b/>
          <w:sz w:val="28"/>
          <w:szCs w:val="28"/>
          <w:lang w:val="kk-KZ"/>
        </w:rPr>
      </w:pPr>
      <w:r>
        <w:rPr>
          <w:rFonts w:ascii="Times New Roman" w:hAnsi="Times New Roman" w:cs="Times New Roman"/>
          <w:b/>
          <w:sz w:val="28"/>
          <w:szCs w:val="28"/>
          <w:lang w:val="kk-KZ"/>
        </w:rPr>
        <w:t>Бөбекжай құндылықтарға жету үшін алға мақсат қояды:</w:t>
      </w:r>
    </w:p>
    <w:p w:rsidR="00823F18" w:rsidRDefault="00823F18" w:rsidP="00823F18">
      <w:pPr>
        <w:pStyle w:val="ac"/>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w:t>
      </w:r>
      <w:r>
        <w:rPr>
          <w:rFonts w:ascii="Times New Roman" w:hAnsi="Times New Roman" w:cs="Times New Roman"/>
          <w:sz w:val="28"/>
          <w:szCs w:val="28"/>
          <w:shd w:val="clear" w:color="auto" w:fill="FFFFFF"/>
          <w:lang w:val="kk-KZ"/>
        </w:rPr>
        <w:t>өбекжайда қауіпсіз дамытушы заттық кеңістік орта құруды дамыту.</w:t>
      </w:r>
    </w:p>
    <w:p w:rsidR="00823F18" w:rsidRDefault="00823F18" w:rsidP="00823F18">
      <w:pPr>
        <w:pStyle w:val="ac"/>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Шығармашылықпен жұмыс жасайтын және өз сөзі мен ісіне жауап бере алатын ынтымақтастық орта құру. </w:t>
      </w:r>
    </w:p>
    <w:p w:rsidR="00823F18" w:rsidRDefault="00823F18" w:rsidP="00823F18">
      <w:pPr>
        <w:pStyle w:val="ac"/>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-Ұлттық құндылықтарды дәріптеуге және ізеттілікпен қарауға құрметпен қарайтын тәрбиешілер мен тәрбиеленушілерден құрылған көпұлтты ынтымағы жарасқан толерантты ұжым болуы.</w:t>
      </w:r>
    </w:p>
    <w:p w:rsidR="00372C8C" w:rsidRDefault="00372C8C">
      <w:pPr>
        <w:rPr>
          <w:lang w:val="kk-KZ"/>
        </w:rPr>
      </w:pPr>
    </w:p>
    <w:p w:rsidR="00DF5E49" w:rsidRDefault="00DF5E49">
      <w:pPr>
        <w:rPr>
          <w:lang w:val="kk-KZ"/>
        </w:rPr>
      </w:pPr>
    </w:p>
    <w:p w:rsidR="00DF5E49" w:rsidRDefault="00DF5E49">
      <w:pPr>
        <w:rPr>
          <w:lang w:val="kk-KZ"/>
        </w:rPr>
      </w:pPr>
    </w:p>
    <w:p w:rsidR="00DF5E49" w:rsidRPr="00DF5E49" w:rsidRDefault="00DF5E49" w:rsidP="00DF5E49">
      <w:pPr>
        <w:spacing w:after="0" w:line="240" w:lineRule="auto"/>
        <w:rPr>
          <w:rFonts w:ascii="Times New Roman" w:hAnsi="Times New Roman" w:cs="Times New Roman"/>
          <w:sz w:val="28"/>
          <w:lang w:val="kk-KZ"/>
        </w:rPr>
      </w:pPr>
      <w:r w:rsidRPr="00DF5E49">
        <w:rPr>
          <w:rFonts w:ascii="Times New Roman" w:hAnsi="Times New Roman" w:cs="Times New Roman"/>
          <w:sz w:val="28"/>
          <w:lang w:val="kk-KZ"/>
        </w:rPr>
        <w:t xml:space="preserve">«Бәйтерек» бөбекжайы КМҚК директоры </w:t>
      </w:r>
    </w:p>
    <w:p w:rsidR="00DF5E49" w:rsidRPr="00DF5E49" w:rsidRDefault="00DF5E49" w:rsidP="00DF5E49">
      <w:pPr>
        <w:spacing w:after="0" w:line="240" w:lineRule="auto"/>
        <w:rPr>
          <w:rFonts w:ascii="Times New Roman" w:hAnsi="Times New Roman" w:cs="Times New Roman"/>
          <w:sz w:val="28"/>
          <w:lang w:val="kk-KZ"/>
        </w:rPr>
      </w:pPr>
      <w:r w:rsidRPr="00DF5E49">
        <w:rPr>
          <w:rFonts w:ascii="Times New Roman" w:hAnsi="Times New Roman" w:cs="Times New Roman"/>
          <w:sz w:val="28"/>
          <w:lang w:val="kk-KZ"/>
        </w:rPr>
        <w:t xml:space="preserve">А.О.Калибекова  </w:t>
      </w:r>
    </w:p>
    <w:sectPr w:rsidR="00DF5E49" w:rsidRPr="00DF5E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24F6C"/>
    <w:multiLevelType w:val="hybridMultilevel"/>
    <w:tmpl w:val="5FF6B6CE"/>
    <w:lvl w:ilvl="0" w:tplc="0419000B">
      <w:start w:val="1"/>
      <w:numFmt w:val="bullet"/>
      <w:lvlText w:val=""/>
      <w:lvlJc w:val="left"/>
      <w:pPr>
        <w:ind w:left="644" w:hanging="360"/>
      </w:pPr>
      <w:rPr>
        <w:rFonts w:ascii="Wingdings" w:hAnsi="Wingding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63FD204C"/>
    <w:multiLevelType w:val="hybridMultilevel"/>
    <w:tmpl w:val="7D18956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 w15:restartNumberingAfterBreak="0">
    <w:nsid w:val="67AA34D5"/>
    <w:multiLevelType w:val="hybridMultilevel"/>
    <w:tmpl w:val="29E465B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DAC7B54"/>
    <w:multiLevelType w:val="hybridMultilevel"/>
    <w:tmpl w:val="77E8814A"/>
    <w:lvl w:ilvl="0" w:tplc="62AAA83C">
      <w:start w:val="2"/>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1"/>
  </w:num>
  <w:num w:numId="7">
    <w:abstractNumId w:val="2"/>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FD"/>
    <w:rsid w:val="00041B41"/>
    <w:rsid w:val="00045654"/>
    <w:rsid w:val="00073124"/>
    <w:rsid w:val="000C644E"/>
    <w:rsid w:val="000F0BFD"/>
    <w:rsid w:val="00166637"/>
    <w:rsid w:val="001C2F5F"/>
    <w:rsid w:val="001E24B0"/>
    <w:rsid w:val="002C5625"/>
    <w:rsid w:val="00313BF9"/>
    <w:rsid w:val="003632C5"/>
    <w:rsid w:val="00372C8C"/>
    <w:rsid w:val="003E2551"/>
    <w:rsid w:val="0043148A"/>
    <w:rsid w:val="004378F1"/>
    <w:rsid w:val="004A4788"/>
    <w:rsid w:val="00551123"/>
    <w:rsid w:val="005B37AD"/>
    <w:rsid w:val="006935FF"/>
    <w:rsid w:val="00745E06"/>
    <w:rsid w:val="0078354B"/>
    <w:rsid w:val="00787C2A"/>
    <w:rsid w:val="007A4052"/>
    <w:rsid w:val="007A74C1"/>
    <w:rsid w:val="007B369A"/>
    <w:rsid w:val="00823F18"/>
    <w:rsid w:val="00825151"/>
    <w:rsid w:val="00884CEA"/>
    <w:rsid w:val="008A628D"/>
    <w:rsid w:val="008C4C36"/>
    <w:rsid w:val="00904771"/>
    <w:rsid w:val="009347BC"/>
    <w:rsid w:val="009E611B"/>
    <w:rsid w:val="009F5128"/>
    <w:rsid w:val="00A03EF4"/>
    <w:rsid w:val="00A623E4"/>
    <w:rsid w:val="00A849C9"/>
    <w:rsid w:val="00A92855"/>
    <w:rsid w:val="00A96657"/>
    <w:rsid w:val="00AA4734"/>
    <w:rsid w:val="00B03790"/>
    <w:rsid w:val="00B65BFF"/>
    <w:rsid w:val="00BD724E"/>
    <w:rsid w:val="00BE12E7"/>
    <w:rsid w:val="00C0601F"/>
    <w:rsid w:val="00C44B73"/>
    <w:rsid w:val="00C63B49"/>
    <w:rsid w:val="00C65BBB"/>
    <w:rsid w:val="00D12C16"/>
    <w:rsid w:val="00D6775A"/>
    <w:rsid w:val="00D71670"/>
    <w:rsid w:val="00D90BEA"/>
    <w:rsid w:val="00DF5E49"/>
    <w:rsid w:val="00E41953"/>
    <w:rsid w:val="00E502E0"/>
    <w:rsid w:val="00E70CE3"/>
    <w:rsid w:val="00E802AC"/>
    <w:rsid w:val="00E832E0"/>
    <w:rsid w:val="00F30D69"/>
    <w:rsid w:val="00F429A7"/>
    <w:rsid w:val="00F62644"/>
    <w:rsid w:val="00FC009D"/>
    <w:rsid w:val="00FC1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1D71"/>
  <w15:chartTrackingRefBased/>
  <w15:docId w15:val="{376DFCD4-4C4F-4ABE-8CAA-8F3F4BDB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4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23F18"/>
    <w:rPr>
      <w:color w:val="0000FF"/>
      <w:u w:val="single"/>
    </w:rPr>
  </w:style>
  <w:style w:type="character" w:customStyle="1" w:styleId="2">
    <w:name w:val="Обычный (веб) Знак2"/>
    <w:aliases w:val="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Знак Знак Знак Знак Знак Знак"/>
    <w:link w:val="a4"/>
    <w:uiPriority w:val="99"/>
    <w:semiHidden/>
    <w:locked/>
    <w:rsid w:val="00823F18"/>
    <w:rPr>
      <w:rFonts w:ascii="Times New Roman" w:eastAsia="Times New Roman" w:hAnsi="Times New Roman" w:cs="Times New Roman"/>
      <w:sz w:val="24"/>
      <w:szCs w:val="24"/>
      <w:lang w:eastAsia="ru-RU"/>
    </w:rPr>
  </w:style>
  <w:style w:type="paragraph" w:styleId="a4">
    <w:name w:val="Normal (Web)"/>
    <w:aliases w:val="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Обычный (Web)"/>
    <w:basedOn w:val="a"/>
    <w:link w:val="2"/>
    <w:uiPriority w:val="99"/>
    <w:semiHidden/>
    <w:unhideWhenUsed/>
    <w:qFormat/>
    <w:rsid w:val="00823F18"/>
    <w:pPr>
      <w:widowControl w:val="0"/>
      <w:autoSpaceDE w:val="0"/>
      <w:autoSpaceDN w:val="0"/>
      <w:spacing w:after="0" w:line="240" w:lineRule="auto"/>
      <w:ind w:left="979"/>
      <w:jc w:val="both"/>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6"/>
    <w:uiPriority w:val="99"/>
    <w:semiHidden/>
    <w:locked/>
    <w:rsid w:val="00823F18"/>
  </w:style>
  <w:style w:type="paragraph" w:styleId="a6">
    <w:name w:val="header"/>
    <w:basedOn w:val="a"/>
    <w:link w:val="a5"/>
    <w:uiPriority w:val="99"/>
    <w:semiHidden/>
    <w:unhideWhenUsed/>
    <w:rsid w:val="00823F18"/>
    <w:pPr>
      <w:tabs>
        <w:tab w:val="center" w:pos="4677"/>
        <w:tab w:val="right" w:pos="9355"/>
      </w:tabs>
      <w:spacing w:after="0" w:line="240" w:lineRule="auto"/>
    </w:pPr>
  </w:style>
  <w:style w:type="character" w:customStyle="1" w:styleId="a7">
    <w:name w:val="Нижний колонтитул Знак"/>
    <w:basedOn w:val="a0"/>
    <w:link w:val="a8"/>
    <w:uiPriority w:val="99"/>
    <w:semiHidden/>
    <w:locked/>
    <w:rsid w:val="00823F18"/>
  </w:style>
  <w:style w:type="paragraph" w:styleId="a8">
    <w:name w:val="footer"/>
    <w:basedOn w:val="a"/>
    <w:link w:val="a7"/>
    <w:uiPriority w:val="99"/>
    <w:semiHidden/>
    <w:unhideWhenUsed/>
    <w:rsid w:val="00823F18"/>
    <w:pPr>
      <w:tabs>
        <w:tab w:val="center" w:pos="4677"/>
        <w:tab w:val="right" w:pos="9355"/>
      </w:tabs>
      <w:spacing w:after="0" w:line="240" w:lineRule="auto"/>
    </w:pPr>
  </w:style>
  <w:style w:type="character" w:customStyle="1" w:styleId="a9">
    <w:name w:val="Основной текст Знак"/>
    <w:basedOn w:val="a0"/>
    <w:link w:val="aa"/>
    <w:uiPriority w:val="1"/>
    <w:semiHidden/>
    <w:locked/>
    <w:rsid w:val="00823F18"/>
    <w:rPr>
      <w:rFonts w:ascii="Times New Roman" w:eastAsia="Times New Roman" w:hAnsi="Times New Roman" w:cs="Times New Roman"/>
      <w:sz w:val="28"/>
      <w:szCs w:val="28"/>
      <w:lang w:val="kk-KZ"/>
    </w:rPr>
  </w:style>
  <w:style w:type="paragraph" w:styleId="aa">
    <w:name w:val="Body Text"/>
    <w:basedOn w:val="a"/>
    <w:link w:val="a9"/>
    <w:uiPriority w:val="1"/>
    <w:semiHidden/>
    <w:unhideWhenUsed/>
    <w:qFormat/>
    <w:rsid w:val="00823F18"/>
    <w:pPr>
      <w:spacing w:after="120"/>
    </w:pPr>
    <w:rPr>
      <w:rFonts w:ascii="Times New Roman" w:eastAsia="Times New Roman" w:hAnsi="Times New Roman" w:cs="Times New Roman"/>
      <w:sz w:val="28"/>
      <w:szCs w:val="28"/>
      <w:lang w:val="kk-KZ"/>
    </w:rPr>
  </w:style>
  <w:style w:type="character" w:customStyle="1" w:styleId="ab">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c"/>
    <w:uiPriority w:val="1"/>
    <w:locked/>
    <w:rsid w:val="00823F18"/>
  </w:style>
  <w:style w:type="paragraph" w:styleId="ac">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b"/>
    <w:uiPriority w:val="1"/>
    <w:qFormat/>
    <w:rsid w:val="00823F18"/>
    <w:pPr>
      <w:spacing w:after="0" w:line="240" w:lineRule="auto"/>
    </w:pPr>
  </w:style>
  <w:style w:type="character" w:customStyle="1" w:styleId="ad">
    <w:name w:val="Абзац списка Знак"/>
    <w:aliases w:val="2 список маркированный Знак"/>
    <w:link w:val="ae"/>
    <w:uiPriority w:val="34"/>
    <w:locked/>
    <w:rsid w:val="00823F18"/>
    <w:rPr>
      <w:rFonts w:ascii="Calibri" w:eastAsia="Calibri" w:hAnsi="Calibri" w:cs="Times New Roman"/>
    </w:rPr>
  </w:style>
  <w:style w:type="paragraph" w:styleId="ae">
    <w:name w:val="List Paragraph"/>
    <w:aliases w:val="2 список маркированный"/>
    <w:basedOn w:val="a"/>
    <w:link w:val="ad"/>
    <w:uiPriority w:val="34"/>
    <w:qFormat/>
    <w:rsid w:val="00823F18"/>
    <w:pPr>
      <w:ind w:left="720"/>
      <w:contextualSpacing/>
    </w:pPr>
    <w:rPr>
      <w:rFonts w:ascii="Calibri" w:eastAsia="Calibri" w:hAnsi="Calibri" w:cs="Times New Roman"/>
    </w:rPr>
  </w:style>
  <w:style w:type="paragraph" w:customStyle="1" w:styleId="Default">
    <w:name w:val="Default"/>
    <w:uiPriority w:val="99"/>
    <w:qFormat/>
    <w:rsid w:val="00823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a2">
    <w:name w:val="Pa2"/>
    <w:basedOn w:val="a"/>
    <w:next w:val="a"/>
    <w:uiPriority w:val="99"/>
    <w:qFormat/>
    <w:rsid w:val="00823F18"/>
    <w:pPr>
      <w:autoSpaceDE w:val="0"/>
      <w:autoSpaceDN w:val="0"/>
      <w:adjustRightInd w:val="0"/>
      <w:spacing w:after="0" w:line="241" w:lineRule="atLeast"/>
    </w:pPr>
    <w:rPr>
      <w:rFonts w:ascii="Myriad Pro" w:eastAsia="Times New Roman" w:hAnsi="Myriad Pro" w:cs="Times New Roman"/>
      <w:sz w:val="24"/>
      <w:szCs w:val="24"/>
      <w:lang w:eastAsia="ru-RU"/>
    </w:rPr>
  </w:style>
  <w:style w:type="character" w:customStyle="1" w:styleId="1">
    <w:name w:val="Верхний колонтитул Знак1"/>
    <w:basedOn w:val="a0"/>
    <w:uiPriority w:val="99"/>
    <w:semiHidden/>
    <w:rsid w:val="00823F18"/>
  </w:style>
  <w:style w:type="character" w:customStyle="1" w:styleId="10">
    <w:name w:val="Нижний колонтитул Знак1"/>
    <w:basedOn w:val="a0"/>
    <w:uiPriority w:val="99"/>
    <w:semiHidden/>
    <w:rsid w:val="00823F18"/>
  </w:style>
  <w:style w:type="character" w:customStyle="1" w:styleId="dropdown-user-name">
    <w:name w:val="dropdown-user-name"/>
    <w:rsid w:val="00823F18"/>
  </w:style>
  <w:style w:type="character" w:customStyle="1" w:styleId="11">
    <w:name w:val="Основной текст Знак1"/>
    <w:basedOn w:val="a0"/>
    <w:uiPriority w:val="1"/>
    <w:semiHidden/>
    <w:rsid w:val="00823F18"/>
  </w:style>
  <w:style w:type="character" w:customStyle="1" w:styleId="A60">
    <w:name w:val="A6"/>
    <w:rsid w:val="00823F18"/>
    <w:rPr>
      <w:rFonts w:ascii="Myriad Pro" w:hAnsi="Myriad Pro" w:cs="Myriad Pro" w:hint="default"/>
      <w:color w:val="000000"/>
      <w:sz w:val="18"/>
      <w:szCs w:val="18"/>
    </w:rPr>
  </w:style>
  <w:style w:type="character" w:styleId="af">
    <w:name w:val="FollowedHyperlink"/>
    <w:basedOn w:val="a0"/>
    <w:uiPriority w:val="99"/>
    <w:semiHidden/>
    <w:unhideWhenUsed/>
    <w:rsid w:val="00166637"/>
    <w:rPr>
      <w:color w:val="954F72" w:themeColor="followedHyperlink"/>
      <w:u w:val="single"/>
    </w:rPr>
  </w:style>
  <w:style w:type="paragraph" w:customStyle="1" w:styleId="12">
    <w:name w:val="Без интервала1"/>
    <w:aliases w:val="No Spacing11"/>
    <w:link w:val="NoSpacingChar"/>
    <w:qFormat/>
    <w:rsid w:val="00F30D69"/>
    <w:pPr>
      <w:spacing w:after="0" w:line="240" w:lineRule="auto"/>
    </w:pPr>
    <w:rPr>
      <w:rFonts w:ascii="Calibri" w:eastAsia="Times New Roman" w:hAnsi="Calibri" w:cs="Times New Roman"/>
      <w:lang w:eastAsia="ru-RU"/>
    </w:rPr>
  </w:style>
  <w:style w:type="character" w:customStyle="1" w:styleId="NoSpacingChar">
    <w:name w:val="No Spacing Char"/>
    <w:link w:val="12"/>
    <w:locked/>
    <w:rsid w:val="00F30D69"/>
    <w:rPr>
      <w:rFonts w:ascii="Calibri" w:eastAsia="Times New Roman" w:hAnsi="Calibri" w:cs="Times New Roman"/>
      <w:lang w:eastAsia="ru-RU"/>
    </w:rPr>
  </w:style>
  <w:style w:type="paragraph" w:styleId="af0">
    <w:name w:val="Balloon Text"/>
    <w:basedOn w:val="a"/>
    <w:link w:val="af1"/>
    <w:uiPriority w:val="99"/>
    <w:semiHidden/>
    <w:unhideWhenUsed/>
    <w:rsid w:val="00E802A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80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845726">
      <w:bodyDiv w:val="1"/>
      <w:marLeft w:val="0"/>
      <w:marRight w:val="0"/>
      <w:marTop w:val="0"/>
      <w:marBottom w:val="0"/>
      <w:divBdr>
        <w:top w:val="none" w:sz="0" w:space="0" w:color="auto"/>
        <w:left w:val="none" w:sz="0" w:space="0" w:color="auto"/>
        <w:bottom w:val="none" w:sz="0" w:space="0" w:color="auto"/>
        <w:right w:val="none" w:sz="0" w:space="0" w:color="auto"/>
      </w:divBdr>
    </w:div>
    <w:div w:id="120154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agram.com/baiterek.bobekjaiy?igshid=OGQ5ZDc2ODk2ZA" TargetMode="External"/><Relationship Id="rId13" Type="http://schemas.openxmlformats.org/officeDocument/2006/relationships/hyperlink" Target="https://disk.yandex.ru/d/ueVds_swv0KfuQ" TargetMode="External"/><Relationship Id="rId18" Type="http://schemas.openxmlformats.org/officeDocument/2006/relationships/hyperlink" Target="https://disk.yandex.ru/d/arsIgTRZtatkHg" TargetMode="External"/><Relationship Id="rId26" Type="http://schemas.openxmlformats.org/officeDocument/2006/relationships/hyperlink" Target="https://disk.yandex.ru/d/eXbf-OvEQmmMCA" TargetMode="External"/><Relationship Id="rId3" Type="http://schemas.openxmlformats.org/officeDocument/2006/relationships/styles" Target="styles.xml"/><Relationship Id="rId21" Type="http://schemas.openxmlformats.org/officeDocument/2006/relationships/hyperlink" Target="https://disk.yandex.ru/d/SH2snfSJw5IVqg" TargetMode="External"/><Relationship Id="rId7" Type="http://schemas.openxmlformats.org/officeDocument/2006/relationships/hyperlink" Target="https://kargoo.kz/admin/index/index?mainpage" TargetMode="External"/><Relationship Id="rId12" Type="http://schemas.openxmlformats.org/officeDocument/2006/relationships/hyperlink" Target="https://disk.yandex.ru/d/9d9Nh3mNopMmdw" TargetMode="External"/><Relationship Id="rId17" Type="http://schemas.openxmlformats.org/officeDocument/2006/relationships/hyperlink" Target="https://disk.yandex.ru/d/7GqCP__flNfxWg" TargetMode="External"/><Relationship Id="rId25" Type="http://schemas.openxmlformats.org/officeDocument/2006/relationships/hyperlink" Target="https://disk.yandex.ru/d/eXbf-OvEQmmMCA" TargetMode="External"/><Relationship Id="rId2" Type="http://schemas.openxmlformats.org/officeDocument/2006/relationships/numbering" Target="numbering.xml"/><Relationship Id="rId16" Type="http://schemas.openxmlformats.org/officeDocument/2006/relationships/hyperlink" Target="https://disk.yandex.ru/d/n9V9Mlv_Kned6g" TargetMode="External"/><Relationship Id="rId20" Type="http://schemas.openxmlformats.org/officeDocument/2006/relationships/hyperlink" Target="https://disk.yandex.ru/i/yz9yWI4-4dYIX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isk.yandex.ru/i/YJ7sX2n4Js1KQg" TargetMode="External"/><Relationship Id="rId11" Type="http://schemas.openxmlformats.org/officeDocument/2006/relationships/hyperlink" Target="https://disk.yandex.ru/d/XqcfXlGaWQ-o6g" TargetMode="External"/><Relationship Id="rId24" Type="http://schemas.openxmlformats.org/officeDocument/2006/relationships/hyperlink" Target="https://disk.yandex.ru/d/UR9Y46KVfabarA" TargetMode="External"/><Relationship Id="rId5" Type="http://schemas.openxmlformats.org/officeDocument/2006/relationships/webSettings" Target="webSettings.xml"/><Relationship Id="rId15" Type="http://schemas.openxmlformats.org/officeDocument/2006/relationships/hyperlink" Target="https://disk.yandex.ru/d/jqUOCwwQhFQKFg" TargetMode="External"/><Relationship Id="rId23" Type="http://schemas.openxmlformats.org/officeDocument/2006/relationships/hyperlink" Target="https://disk.yandex.ru/d/l6if-rquK2ZS6Q" TargetMode="External"/><Relationship Id="rId28" Type="http://schemas.openxmlformats.org/officeDocument/2006/relationships/hyperlink" Target="https://disk.yandex.ru/i/rOEYu44Sc7pvEw" TargetMode="External"/><Relationship Id="rId10" Type="http://schemas.openxmlformats.org/officeDocument/2006/relationships/hyperlink" Target="https://disk.yandex.ru/i/YJ7sX2n4Js1KQg" TargetMode="External"/><Relationship Id="rId19" Type="http://schemas.openxmlformats.org/officeDocument/2006/relationships/hyperlink" Target="https://disk.yandex.ru/d/W1XMZEF5VZ7-Cw" TargetMode="External"/><Relationship Id="rId4" Type="http://schemas.openxmlformats.org/officeDocument/2006/relationships/settings" Target="settings.xml"/><Relationship Id="rId9" Type="http://schemas.openxmlformats.org/officeDocument/2006/relationships/hyperlink" Target="https://disk.yandex.ru/d/YMNTc4GVSJqV5A" TargetMode="External"/><Relationship Id="rId14" Type="http://schemas.openxmlformats.org/officeDocument/2006/relationships/hyperlink" Target="https://disk.yandex.ru/d/vQYSS63CKqNX5g" TargetMode="External"/><Relationship Id="rId22" Type="http://schemas.openxmlformats.org/officeDocument/2006/relationships/hyperlink" Target="https://disk.yandex.ru/i/wWnq0ktpho9tMQ" TargetMode="External"/><Relationship Id="rId27" Type="http://schemas.openxmlformats.org/officeDocument/2006/relationships/hyperlink" Target="https://disk.yandex.ru/i/6dGyWmZk61mXGw"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B70A5-01DF-4F0B-905F-0F6CD65B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1</Pages>
  <Words>5149</Words>
  <Characters>29355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2023-12-06T11:42:00Z</cp:lastPrinted>
  <dcterms:created xsi:type="dcterms:W3CDTF">2023-03-30T08:41:00Z</dcterms:created>
  <dcterms:modified xsi:type="dcterms:W3CDTF">2023-12-06T11:49:00Z</dcterms:modified>
</cp:coreProperties>
</file>