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539" w:rsidRPr="00741539" w:rsidRDefault="00741539" w:rsidP="0074153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539">
        <w:rPr>
          <w:rFonts w:ascii="Times New Roman" w:hAnsi="Times New Roman" w:cs="Times New Roman"/>
          <w:b/>
          <w:sz w:val="24"/>
          <w:szCs w:val="24"/>
        </w:rPr>
        <w:t>Об утверждении Типовых квалификационных характеристик должностей педагогов</w:t>
      </w:r>
    </w:p>
    <w:p w:rsidR="00741539" w:rsidRPr="00741539" w:rsidRDefault="00741539" w:rsidP="0074153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539">
        <w:rPr>
          <w:rFonts w:ascii="Times New Roman" w:hAnsi="Times New Roman" w:cs="Times New Roman"/>
          <w:b/>
          <w:sz w:val="24"/>
          <w:szCs w:val="24"/>
        </w:rPr>
        <w:t>Приказ Министра образования и науки Республики Казахстан от 13 июля 2009 года № 338. Зарегистрирован в Министерстве юстиции Республики Казахстан 17 августа 2009 года № 5750.</w:t>
      </w:r>
    </w:p>
    <w:p w:rsidR="00741539" w:rsidRDefault="00741539" w:rsidP="00741539">
      <w:pPr>
        <w:pStyle w:val="a5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41539" w:rsidRDefault="00741539" w:rsidP="00741539">
      <w:pPr>
        <w:pStyle w:val="a5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41539" w:rsidRDefault="00741539" w:rsidP="00741539">
      <w:pPr>
        <w:pStyle w:val="a5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41539" w:rsidRPr="00741539" w:rsidRDefault="00741539" w:rsidP="00741539">
      <w:pPr>
        <w:pStyle w:val="a5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74153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Педагог-психолог, </w:t>
      </w:r>
    </w:p>
    <w:p w:rsidR="00741539" w:rsidRPr="00741539" w:rsidRDefault="00741539" w:rsidP="00741539">
      <w:pPr>
        <w:pStyle w:val="a5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41539">
        <w:rPr>
          <w:rFonts w:ascii="Times New Roman" w:hAnsi="Times New Roman" w:cs="Times New Roman"/>
          <w:b/>
          <w:sz w:val="24"/>
          <w:szCs w:val="24"/>
          <w:lang w:eastAsia="ru-RU"/>
        </w:rPr>
        <w:t>психолог организации дошкольного воспитания и обучения</w:t>
      </w:r>
    </w:p>
    <w:p w:rsidR="00741539" w:rsidRPr="00741539" w:rsidRDefault="00741539" w:rsidP="00741539">
      <w:pPr>
        <w:pStyle w:val="a5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41539" w:rsidRPr="00741539" w:rsidRDefault="00741539" w:rsidP="00741539">
      <w:pPr>
        <w:pStyle w:val="a5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Должностные обязанности:</w:t>
      </w:r>
    </w:p>
    <w:p w:rsidR="00741539" w:rsidRPr="00741539" w:rsidRDefault="00741539" w:rsidP="0074153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осуществляет деятельность, направленную на обеспечение и нормализацию психологического и социального благополучия детей дошкольного возраста;</w:t>
      </w:r>
    </w:p>
    <w:p w:rsidR="00741539" w:rsidRPr="00741539" w:rsidRDefault="00741539" w:rsidP="0074153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выявляет проблемы в развитии и поведении ребенка</w:t>
      </w:r>
      <w:proofErr w:type="gramStart"/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proofErr w:type="gramEnd"/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proofErr w:type="gramEnd"/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роводит психологическую диагностику уровня и особенностей умственного, эмоционально-коммуникативного и личностного развития, составляет психологическое заключение;</w:t>
      </w:r>
    </w:p>
    <w:p w:rsidR="00741539" w:rsidRPr="00741539" w:rsidRDefault="00741539" w:rsidP="0074153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определяет факторы, препятствующие развитию личности детей дошкольного возраста, оказывает различного вида психологическую (психопрофилактическую, развивающую и консультативную) помощь;</w:t>
      </w:r>
    </w:p>
    <w:p w:rsidR="00741539" w:rsidRPr="00741539" w:rsidRDefault="00741539" w:rsidP="0074153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при необходимости участвует в оценке особых образовательных потребностей и составляет индивидуально-развивающие программы для детей, в том числе с особыми образовательными потребностями, а также программы по преодолению проблемного поведения у детей для реализации ее педагогом-ассистентом реализует их в форме индивидуальных, подгрупповых и групповых развивающих занятий;</w:t>
      </w:r>
    </w:p>
    <w:p w:rsidR="00741539" w:rsidRPr="00741539" w:rsidRDefault="00741539" w:rsidP="0074153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осуществляет психологическую поддержку творчески одаренных детей дошкольного возраста, содействует их развитию, раскрытию творческих способностей;</w:t>
      </w:r>
    </w:p>
    <w:p w:rsidR="00741539" w:rsidRPr="00741539" w:rsidRDefault="00741539" w:rsidP="0074153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оказывает консультативную помощь родителям, воспитателям и педагогам;</w:t>
      </w:r>
    </w:p>
    <w:p w:rsidR="00741539" w:rsidRPr="00741539" w:rsidRDefault="00741539" w:rsidP="0074153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gramStart"/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образования;</w:t>
      </w:r>
      <w:proofErr w:type="gramEnd"/>
    </w:p>
    <w:p w:rsidR="00741539" w:rsidRPr="00741539" w:rsidRDefault="00741539" w:rsidP="0074153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повышает профессиональную компетентность, применяет современные методы и технологии психологической работы с детьми дошкольного возраста;</w:t>
      </w:r>
    </w:p>
    <w:p w:rsidR="00741539" w:rsidRPr="00741539" w:rsidRDefault="00741539" w:rsidP="0074153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охрану жизни, здоровья и прав детей;</w:t>
      </w:r>
    </w:p>
    <w:p w:rsidR="00741539" w:rsidRPr="00741539" w:rsidRDefault="00741539" w:rsidP="0074153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соблюдает правила безопасности и охраны труда, противопожарной защиты.</w:t>
      </w:r>
    </w:p>
    <w:p w:rsidR="00741539" w:rsidRPr="00741539" w:rsidRDefault="00741539" w:rsidP="00741539">
      <w:pPr>
        <w:pStyle w:val="a5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41539" w:rsidRPr="00741539" w:rsidRDefault="00741539" w:rsidP="00741539">
      <w:pPr>
        <w:pStyle w:val="a5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Должен знать:</w:t>
      </w:r>
    </w:p>
    <w:p w:rsidR="00741539" w:rsidRPr="00741539" w:rsidRDefault="00741539" w:rsidP="0074153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bookmarkStart w:id="1" w:name="z1556"/>
      <w:bookmarkEnd w:id="1"/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</w:t>
      </w:r>
      <w:hyperlink r:id="rId6" w:anchor="z63" w:history="1">
        <w:r w:rsidRPr="00741539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Конституцию</w:t>
        </w:r>
      </w:hyperlink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Казахстан, законы Республики Казахстан "</w:t>
      </w:r>
      <w:hyperlink r:id="rId7" w:anchor="z2" w:history="1">
        <w:r w:rsidRPr="00741539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Об образовании</w:t>
        </w:r>
      </w:hyperlink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8" w:anchor="z4" w:history="1">
        <w:r w:rsidRPr="00741539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статусе педагога</w:t>
        </w:r>
      </w:hyperlink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9" w:anchor="z33" w:history="1">
        <w:r w:rsidRPr="00741539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противодействии коррупции</w:t>
        </w:r>
      </w:hyperlink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" и иные нормативные правовые акты Республики Казахстан по вопросам образования;</w:t>
      </w:r>
    </w:p>
    <w:p w:rsidR="00741539" w:rsidRPr="00741539" w:rsidRDefault="00741539" w:rsidP="0074153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общую психологию, педагогическую психологию и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</w:t>
      </w:r>
      <w:proofErr w:type="spellStart"/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психосоматику</w:t>
      </w:r>
      <w:proofErr w:type="spellEnd"/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741539" w:rsidRPr="00741539" w:rsidRDefault="00741539" w:rsidP="0074153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нормы педагогической этики;</w:t>
      </w:r>
    </w:p>
    <w:p w:rsidR="00741539" w:rsidRPr="00741539" w:rsidRDefault="00741539" w:rsidP="0074153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основы специальной дошкольной педагогики, психотерапии, психодиагностики, психологического консультирования и </w:t>
      </w:r>
      <w:proofErr w:type="spellStart"/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психопрофилактики</w:t>
      </w:r>
      <w:proofErr w:type="spellEnd"/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741539" w:rsidRPr="00741539" w:rsidRDefault="00741539" w:rsidP="0074153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методы активного обучения, социально-психологического тренинга общения;</w:t>
      </w:r>
    </w:p>
    <w:p w:rsidR="00741539" w:rsidRPr="00741539" w:rsidRDefault="00741539" w:rsidP="0074153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современные методы индивидуальной и групповой профессиональной консультации для родителей, диагностики и коррекции нарушений в развитии ребенка;</w:t>
      </w:r>
    </w:p>
    <w:p w:rsidR="00741539" w:rsidRPr="00741539" w:rsidRDefault="00741539" w:rsidP="0074153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основы трудового законодательства, правила безопасности и охраны труда, противопожарной защиты, санитарные правила.</w:t>
      </w:r>
    </w:p>
    <w:p w:rsidR="00741539" w:rsidRPr="00741539" w:rsidRDefault="00741539" w:rsidP="00741539">
      <w:pPr>
        <w:pStyle w:val="a5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:rsidR="00741539" w:rsidRPr="00741539" w:rsidRDefault="00741539" w:rsidP="00741539">
      <w:pPr>
        <w:pStyle w:val="a5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Требования к квалификации:</w:t>
      </w:r>
    </w:p>
    <w:p w:rsidR="00741539" w:rsidRPr="00741539" w:rsidRDefault="00741539" w:rsidP="0074153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и (или) послевузовское педагогическое образование по направлению "Психология" по профилю "Педагогика и психология" или документ, подтверждающий педагогическую переподготовку, медицинское образование по профилю "Психология", без предъявления требований к стажу работы;</w:t>
      </w:r>
    </w:p>
    <w:p w:rsidR="00741539" w:rsidRPr="00741539" w:rsidRDefault="00741539" w:rsidP="0074153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при наличии среднего 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p w:rsidR="00741539" w:rsidRPr="00741539" w:rsidRDefault="00741539" w:rsidP="0074153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при наличии высшего уровня квалификации стаж работы по специальности для педагога-мастера – 5 лет.</w:t>
      </w:r>
    </w:p>
    <w:p w:rsidR="00741539" w:rsidRPr="00741539" w:rsidRDefault="00741539" w:rsidP="00741539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41539" w:rsidRPr="00741539" w:rsidRDefault="00741539" w:rsidP="00741539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41539" w:rsidRPr="00741539" w:rsidRDefault="00741539" w:rsidP="00741539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41539" w:rsidRPr="00741539" w:rsidRDefault="00741539" w:rsidP="00741539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41539" w:rsidRPr="00741539" w:rsidRDefault="00741539" w:rsidP="00741539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41539" w:rsidRPr="00741539" w:rsidRDefault="00741539" w:rsidP="00741539">
      <w:pPr>
        <w:pStyle w:val="a5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Требования к квалификации с определением профессиональных компетенций:</w:t>
      </w:r>
    </w:p>
    <w:p w:rsidR="00741539" w:rsidRPr="00741539" w:rsidRDefault="00741539" w:rsidP="00741539">
      <w:pPr>
        <w:pStyle w:val="a5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1) "педагог":</w:t>
      </w:r>
    </w:p>
    <w:p w:rsidR="00741539" w:rsidRPr="00741539" w:rsidRDefault="00741539" w:rsidP="0074153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соответствовать общим требованиям, предъявляемым к педагогу-психологу, а также:</w:t>
      </w:r>
    </w:p>
    <w:p w:rsidR="00741539" w:rsidRPr="00741539" w:rsidRDefault="00741539" w:rsidP="0074153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пользоваться современными психологическими методиками;</w:t>
      </w:r>
    </w:p>
    <w:p w:rsidR="00741539" w:rsidRPr="00741539" w:rsidRDefault="00741539" w:rsidP="0074153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диагностическую, коррекционную работу с детьми дошкольного возраста, обеспечивать эмоциональное благополучие, эффективное развитие детей;</w:t>
      </w:r>
    </w:p>
    <w:p w:rsidR="00741539" w:rsidRPr="00741539" w:rsidRDefault="00741539" w:rsidP="0074153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планировать и организовывать учебно-воспитательный процесс с учетом психолого-возрастных особенностей обучающихся;</w:t>
      </w:r>
    </w:p>
    <w:p w:rsidR="00741539" w:rsidRPr="00741539" w:rsidRDefault="00741539" w:rsidP="0074153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психологическое просвещение педагогического коллектива и родителей;</w:t>
      </w:r>
    </w:p>
    <w:p w:rsidR="00741539" w:rsidRPr="00741539" w:rsidRDefault="00741539" w:rsidP="00741539">
      <w:pPr>
        <w:pStyle w:val="a5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2) "педагог – модератор":</w:t>
      </w:r>
    </w:p>
    <w:p w:rsidR="00741539" w:rsidRPr="00741539" w:rsidRDefault="00741539" w:rsidP="00741539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соответствовать общим требованиям к квалификации "педагог", а также:</w:t>
      </w:r>
    </w:p>
    <w:p w:rsidR="00741539" w:rsidRPr="00741539" w:rsidRDefault="00741539" w:rsidP="00741539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работу с детьми с учетом индивидуально-психологических особенностей;</w:t>
      </w:r>
    </w:p>
    <w:p w:rsidR="00741539" w:rsidRPr="00741539" w:rsidRDefault="00741539" w:rsidP="00741539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в проблемных (нестандартных) ситуациях с детьми, педагогами, родителями;</w:t>
      </w:r>
    </w:p>
    <w:p w:rsidR="00741539" w:rsidRPr="00741539" w:rsidRDefault="00741539" w:rsidP="00741539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и регулировать взаимоотношения взрослых с детьми;</w:t>
      </w:r>
    </w:p>
    <w:p w:rsidR="00741539" w:rsidRPr="00741539" w:rsidRDefault="00741539" w:rsidP="00741539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применять активные методы социальной адаптации;</w:t>
      </w:r>
    </w:p>
    <w:p w:rsidR="00741539" w:rsidRPr="00741539" w:rsidRDefault="00741539" w:rsidP="00741539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оказывать консультативную помощь родителям и педагогам;</w:t>
      </w:r>
    </w:p>
    <w:p w:rsidR="00741539" w:rsidRPr="00741539" w:rsidRDefault="00741539" w:rsidP="00741539">
      <w:pPr>
        <w:pStyle w:val="a5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3) "педагог – эксперт":</w:t>
      </w:r>
    </w:p>
    <w:p w:rsidR="00741539" w:rsidRPr="00741539" w:rsidRDefault="00741539" w:rsidP="0074153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соответствовать к квалификации: "педагог-модератор", а также:</w:t>
      </w:r>
    </w:p>
    <w:p w:rsidR="00741539" w:rsidRPr="00741539" w:rsidRDefault="00741539" w:rsidP="0074153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проводить психологическую диагностику различного профиля и предназначения, осуществлять индивидуальную работу с детьми;</w:t>
      </w:r>
    </w:p>
    <w:p w:rsidR="00741539" w:rsidRPr="00741539" w:rsidRDefault="00741539" w:rsidP="0074153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руководить творческой группой, участвовать в конференциях, семинарах по актуальным вопросам </w:t>
      </w:r>
      <w:proofErr w:type="spellStart"/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психолого</w:t>
      </w:r>
      <w:proofErr w:type="spellEnd"/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–педагогической деятельности;</w:t>
      </w:r>
    </w:p>
    <w:p w:rsidR="00741539" w:rsidRPr="00741539" w:rsidRDefault="00741539" w:rsidP="0074153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разрабатывать рекомендации по психологической поддержке детей дошкольного возраста;</w:t>
      </w:r>
    </w:p>
    <w:p w:rsidR="00741539" w:rsidRPr="00741539" w:rsidRDefault="00741539" w:rsidP="0074153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741539" w:rsidRPr="00741539" w:rsidRDefault="00741539" w:rsidP="00741539">
      <w:pPr>
        <w:pStyle w:val="a5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4) "педагог-исследователь":</w:t>
      </w:r>
    </w:p>
    <w:p w:rsidR="00741539" w:rsidRPr="00741539" w:rsidRDefault="00741539" w:rsidP="00741539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соответствовать к квалификации "педагог-эксперт", а также:</w:t>
      </w:r>
    </w:p>
    <w:p w:rsidR="00741539" w:rsidRPr="00741539" w:rsidRDefault="00741539" w:rsidP="00741539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самостоятельно разрабатывать психолого-педагогические программы по работе с детьми дошкольного возраста с учетом данных психологического обследования и диагностики, составлять психологическое заключение и проводить коррекционную работу;</w:t>
      </w:r>
    </w:p>
    <w:p w:rsidR="00741539" w:rsidRPr="00741539" w:rsidRDefault="00741539" w:rsidP="00741539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разрабатывать методические пособия, учебно-методические комплексы;</w:t>
      </w:r>
    </w:p>
    <w:p w:rsidR="00741539" w:rsidRPr="00741539" w:rsidRDefault="00741539" w:rsidP="00741539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внедрять инновационный опыт по организации психолого-педагогической работы;</w:t>
      </w:r>
    </w:p>
    <w:p w:rsidR="00741539" w:rsidRPr="00741539" w:rsidRDefault="00741539" w:rsidP="00741539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оказывать помощь педагогам по организации воспитания и обучения детей дошкольного возраста;</w:t>
      </w:r>
    </w:p>
    <w:p w:rsidR="00741539" w:rsidRPr="00741539" w:rsidRDefault="00741539" w:rsidP="00741539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наставничество и определять стратегии развития в психолого-педагогическом сообществе на уровне района, города, обобщать опыт на уровне области/городов республиканского значения и столицы;</w:t>
      </w:r>
    </w:p>
    <w:p w:rsidR="00741539" w:rsidRPr="00741539" w:rsidRDefault="00741539" w:rsidP="00741539">
      <w:pPr>
        <w:pStyle w:val="a5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5) "педагог-мастер":</w:t>
      </w:r>
    </w:p>
    <w:p w:rsidR="00741539" w:rsidRPr="00741539" w:rsidRDefault="00741539" w:rsidP="00741539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соответствовать к квалификации "педагог-исследователь", а также:</w:t>
      </w:r>
    </w:p>
    <w:p w:rsidR="00741539" w:rsidRPr="00741539" w:rsidRDefault="00741539" w:rsidP="00741539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областном учебно-методическом совете и РУМС;</w:t>
      </w:r>
    </w:p>
    <w:p w:rsidR="00741539" w:rsidRPr="00741539" w:rsidRDefault="00741539" w:rsidP="00741539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41539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наставничество и планировать развитие сети профессионального сообщества на уровне области/городов республиканского значения и столицы,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E82BDF" w:rsidRPr="00741539" w:rsidRDefault="00E82BDF" w:rsidP="0074153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E82BDF" w:rsidRPr="00741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07B1"/>
    <w:multiLevelType w:val="hybridMultilevel"/>
    <w:tmpl w:val="9C3E631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8720EB8"/>
    <w:multiLevelType w:val="hybridMultilevel"/>
    <w:tmpl w:val="B372B8D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4A8729A"/>
    <w:multiLevelType w:val="hybridMultilevel"/>
    <w:tmpl w:val="84BA7DC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CD17793"/>
    <w:multiLevelType w:val="hybridMultilevel"/>
    <w:tmpl w:val="4EF0D8B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41848D2"/>
    <w:multiLevelType w:val="hybridMultilevel"/>
    <w:tmpl w:val="BBAEB40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91652B2"/>
    <w:multiLevelType w:val="hybridMultilevel"/>
    <w:tmpl w:val="924034E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EAF0D5B"/>
    <w:multiLevelType w:val="hybridMultilevel"/>
    <w:tmpl w:val="2198307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FC4215B"/>
    <w:multiLevelType w:val="hybridMultilevel"/>
    <w:tmpl w:val="C612436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1B1"/>
    <w:rsid w:val="00741539"/>
    <w:rsid w:val="00E82BDF"/>
    <w:rsid w:val="00ED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15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415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415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41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1539"/>
    <w:rPr>
      <w:color w:val="0000FF"/>
      <w:u w:val="single"/>
    </w:rPr>
  </w:style>
  <w:style w:type="paragraph" w:styleId="a5">
    <w:name w:val="No Spacing"/>
    <w:uiPriority w:val="1"/>
    <w:qFormat/>
    <w:rsid w:val="0074153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41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15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415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415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41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1539"/>
    <w:rPr>
      <w:color w:val="0000FF"/>
      <w:u w:val="single"/>
    </w:rPr>
  </w:style>
  <w:style w:type="paragraph" w:styleId="a5">
    <w:name w:val="No Spacing"/>
    <w:uiPriority w:val="1"/>
    <w:qFormat/>
    <w:rsid w:val="0074153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41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Z070000319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1026</Words>
  <Characters>5854</Characters>
  <Application>Microsoft Office Word</Application>
  <DocSecurity>0</DocSecurity>
  <Lines>48</Lines>
  <Paragraphs>13</Paragraphs>
  <ScaleCrop>false</ScaleCrop>
  <Company/>
  <LinksUpToDate>false</LinksUpToDate>
  <CharactersWithSpaces>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KRGSCH37-21-2</dc:creator>
  <cp:keywords/>
  <dc:description/>
  <cp:lastModifiedBy>KRGSCH37-21-2</cp:lastModifiedBy>
  <cp:revision>3</cp:revision>
  <dcterms:created xsi:type="dcterms:W3CDTF">2023-12-07T03:22:00Z</dcterms:created>
  <dcterms:modified xsi:type="dcterms:W3CDTF">2023-12-07T03:26:00Z</dcterms:modified>
</cp:coreProperties>
</file>