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54" w:rsidRPr="00020246" w:rsidRDefault="006B2854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6B2854" w:rsidRPr="00020246" w:rsidRDefault="001B502D" w:rsidP="006B2854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6B2854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6B2854" w:rsidRPr="00020246" w:rsidRDefault="006B2854" w:rsidP="006B2854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6B2854" w:rsidRPr="00020246" w:rsidRDefault="006B2854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9845D5"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F74FA" w:rsidRDefault="005F74FA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F74FA" w:rsidRPr="00AB3040" w:rsidRDefault="005F74FA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</w:t>
      </w:r>
      <w:bookmarkStart w:id="0" w:name="_GoBack"/>
      <w:bookmarkEnd w:id="0"/>
      <w:r>
        <w:rPr>
          <w:rFonts w:ascii="Times New Roman" w:hAnsi="Times New Roman" w:cs="Times New Roman"/>
          <w:b/>
        </w:rPr>
        <w:t>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2 </w:t>
      </w:r>
      <w:r>
        <w:rPr>
          <w:rFonts w:ascii="Times New Roman" w:hAnsi="Times New Roman" w:cs="Times New Roman"/>
          <w:b/>
        </w:rPr>
        <w:t>неделя</w:t>
      </w:r>
    </w:p>
    <w:tbl>
      <w:tblPr>
        <w:tblStyle w:val="a3"/>
        <w:tblpPr w:leftFromText="180" w:rightFromText="180" w:vertAnchor="page" w:horzAnchor="margin" w:tblpY="5568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552"/>
        <w:gridCol w:w="1700"/>
      </w:tblGrid>
      <w:tr w:rsidR="005F74FA" w:rsidRPr="005F74FA" w:rsidTr="005F74FA">
        <w:trPr>
          <w:trHeight w:val="132"/>
        </w:trPr>
        <w:tc>
          <w:tcPr>
            <w:tcW w:w="2830" w:type="dxa"/>
          </w:tcPr>
          <w:p w:rsidR="005F74FA" w:rsidRPr="005F74FA" w:rsidRDefault="005F74FA" w:rsidP="00C317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694" w:type="dxa"/>
          </w:tcPr>
          <w:p w:rsidR="005F74FA" w:rsidRPr="005F74FA" w:rsidRDefault="005F74FA" w:rsidP="00C317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5F74FA" w:rsidRPr="005F74FA" w:rsidRDefault="005F74FA" w:rsidP="00C317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5F74FA" w:rsidRPr="005F74FA" w:rsidRDefault="005F74FA" w:rsidP="00C317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0" w:type="dxa"/>
          </w:tcPr>
          <w:p w:rsidR="005F74FA" w:rsidRPr="005F74FA" w:rsidRDefault="005F74FA" w:rsidP="00C317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685DE2" w:rsidRPr="005F74FA" w:rsidTr="005F74FA">
        <w:trPr>
          <w:trHeight w:val="122"/>
        </w:trPr>
        <w:tc>
          <w:tcPr>
            <w:tcW w:w="2830" w:type="dxa"/>
            <w:vMerge w:val="restart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Салат витаминный</w:t>
            </w:r>
          </w:p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 w:val="restart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1700" w:type="dxa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4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56,8</w:t>
            </w:r>
          </w:p>
        </w:tc>
      </w:tr>
      <w:tr w:rsidR="00685DE2" w:rsidRPr="005F74FA" w:rsidTr="005F74FA">
        <w:trPr>
          <w:trHeight w:val="132"/>
        </w:trPr>
        <w:tc>
          <w:tcPr>
            <w:tcW w:w="2830" w:type="dxa"/>
            <w:vMerge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00" w:type="dxa"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85DE2" w:rsidRPr="005F74FA" w:rsidTr="005F74FA">
        <w:trPr>
          <w:trHeight w:val="144"/>
        </w:trPr>
        <w:tc>
          <w:tcPr>
            <w:tcW w:w="2830" w:type="dxa"/>
            <w:vMerge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700" w:type="dxa"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85DE2" w:rsidRPr="005F74FA" w:rsidTr="005F74FA">
        <w:trPr>
          <w:trHeight w:val="180"/>
        </w:trPr>
        <w:tc>
          <w:tcPr>
            <w:tcW w:w="2830" w:type="dxa"/>
            <w:vMerge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раст.</w:t>
            </w:r>
          </w:p>
        </w:tc>
        <w:tc>
          <w:tcPr>
            <w:tcW w:w="1700" w:type="dxa"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685DE2" w:rsidRPr="005F74FA" w:rsidTr="00685DE2">
        <w:trPr>
          <w:trHeight w:val="160"/>
        </w:trPr>
        <w:tc>
          <w:tcPr>
            <w:tcW w:w="2830" w:type="dxa"/>
            <w:vMerge/>
            <w:tcBorders>
              <w:bottom w:val="nil"/>
            </w:tcBorders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700" w:type="dxa"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5DE2" w:rsidRPr="005F74FA" w:rsidTr="00685DE2">
        <w:trPr>
          <w:trHeight w:val="160"/>
        </w:trPr>
        <w:tc>
          <w:tcPr>
            <w:tcW w:w="2830" w:type="dxa"/>
            <w:tcBorders>
              <w:top w:val="nil"/>
            </w:tcBorders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00" w:type="dxa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85DE2" w:rsidRPr="005F74FA" w:rsidTr="00565EF5">
        <w:trPr>
          <w:trHeight w:val="245"/>
        </w:trPr>
        <w:tc>
          <w:tcPr>
            <w:tcW w:w="2830" w:type="dxa"/>
            <w:vMerge w:val="restart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рыбный</w:t>
            </w:r>
          </w:p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 w:val="restart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250</w:t>
            </w:r>
          </w:p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700" w:type="dxa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685DE2" w:rsidRPr="005F74FA" w:rsidTr="005F74FA">
        <w:trPr>
          <w:trHeight w:val="240"/>
        </w:trPr>
        <w:tc>
          <w:tcPr>
            <w:tcW w:w="2830" w:type="dxa"/>
            <w:vMerge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Крупа (рис, пшено)</w:t>
            </w:r>
          </w:p>
        </w:tc>
        <w:tc>
          <w:tcPr>
            <w:tcW w:w="1700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85DE2" w:rsidRPr="005F74FA" w:rsidTr="005F74FA">
        <w:trPr>
          <w:trHeight w:val="61"/>
        </w:trPr>
        <w:tc>
          <w:tcPr>
            <w:tcW w:w="2830" w:type="dxa"/>
            <w:vMerge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00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85DE2" w:rsidRPr="005F74FA" w:rsidTr="005F74FA">
        <w:trPr>
          <w:trHeight w:val="217"/>
        </w:trPr>
        <w:tc>
          <w:tcPr>
            <w:tcW w:w="2830" w:type="dxa"/>
            <w:vMerge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700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85DE2" w:rsidRPr="005F74FA" w:rsidTr="005F74FA">
        <w:trPr>
          <w:trHeight w:val="169"/>
        </w:trPr>
        <w:tc>
          <w:tcPr>
            <w:tcW w:w="2830" w:type="dxa"/>
            <w:vMerge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Рыбные консервы в масле или натур.</w:t>
            </w:r>
          </w:p>
        </w:tc>
        <w:tc>
          <w:tcPr>
            <w:tcW w:w="1700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685DE2" w:rsidRPr="005F74FA" w:rsidTr="005F74FA">
        <w:trPr>
          <w:trHeight w:val="221"/>
        </w:trPr>
        <w:tc>
          <w:tcPr>
            <w:tcW w:w="2830" w:type="dxa"/>
            <w:vMerge w:val="restart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с сыром</w:t>
            </w:r>
          </w:p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 w:val="restart"/>
          </w:tcPr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20/10</w:t>
            </w:r>
          </w:p>
          <w:p w:rsidR="00685DE2" w:rsidRDefault="00685DE2" w:rsidP="00685DE2">
            <w:pPr>
              <w:widowControl w:val="0"/>
              <w:autoSpaceDE w:val="0"/>
              <w:autoSpaceDN w:val="0"/>
              <w:spacing w:before="34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700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85DE2" w:rsidRPr="005F74FA" w:rsidTr="005F74FA">
        <w:trPr>
          <w:trHeight w:val="190"/>
        </w:trPr>
        <w:tc>
          <w:tcPr>
            <w:tcW w:w="2830" w:type="dxa"/>
            <w:vMerge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85DE2" w:rsidRPr="00C3174D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</w:t>
            </w:r>
          </w:p>
        </w:tc>
        <w:tc>
          <w:tcPr>
            <w:tcW w:w="1700" w:type="dxa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22378" w:rsidRPr="005F74FA" w:rsidTr="005F74FA">
        <w:trPr>
          <w:trHeight w:val="190"/>
        </w:trPr>
        <w:tc>
          <w:tcPr>
            <w:tcW w:w="2830" w:type="dxa"/>
          </w:tcPr>
          <w:p w:rsidR="00C22378" w:rsidRPr="00C3174D" w:rsidRDefault="00C22378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</w:tc>
        <w:tc>
          <w:tcPr>
            <w:tcW w:w="2694" w:type="dxa"/>
          </w:tcPr>
          <w:p w:rsidR="00C22378" w:rsidRPr="00C3174D" w:rsidRDefault="00C22378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:rsidR="00C22378" w:rsidRDefault="00C22378" w:rsidP="00685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Сок натуральный</w:t>
            </w:r>
          </w:p>
        </w:tc>
        <w:tc>
          <w:tcPr>
            <w:tcW w:w="1700" w:type="dxa"/>
          </w:tcPr>
          <w:p w:rsidR="00C22378" w:rsidRDefault="00C22378" w:rsidP="00685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685DE2" w:rsidRPr="005F74FA" w:rsidTr="005F74FA">
        <w:trPr>
          <w:trHeight w:val="58"/>
        </w:trPr>
        <w:tc>
          <w:tcPr>
            <w:tcW w:w="5524" w:type="dxa"/>
            <w:gridSpan w:val="2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2" w:type="dxa"/>
            <w:gridSpan w:val="2"/>
          </w:tcPr>
          <w:p w:rsidR="00685DE2" w:rsidRPr="005F74FA" w:rsidRDefault="00685DE2" w:rsidP="0068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4 </w:t>
      </w:r>
      <w:r>
        <w:rPr>
          <w:rFonts w:ascii="Times New Roman" w:hAnsi="Times New Roman" w:cs="Times New Roman"/>
          <w:b/>
        </w:rPr>
        <w:t>день</w:t>
      </w:r>
    </w:p>
    <w:p w:rsidR="005F74FA" w:rsidRDefault="005F74FA"/>
    <w:p w:rsidR="005F74FA" w:rsidRDefault="005F74FA"/>
    <w:p w:rsidR="006B2854" w:rsidRDefault="006B2854"/>
    <w:p w:rsidR="006B2854" w:rsidRPr="002627CE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6B2854" w:rsidRPr="002627CE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6B2854" w:rsidRPr="002627CE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CC0D01" w:rsidRDefault="00CC0D01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85DE2" w:rsidRDefault="006B2854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</w:t>
      </w:r>
    </w:p>
    <w:p w:rsidR="00685DE2" w:rsidRDefault="00685DE2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85DE2" w:rsidRDefault="00685DE2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85DE2" w:rsidRDefault="00685DE2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85DE2" w:rsidRDefault="00685DE2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85DE2" w:rsidRDefault="00685DE2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B2854" w:rsidRPr="00020246" w:rsidRDefault="00312D4F" w:rsidP="00312D4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</w:t>
      </w:r>
      <w:r w:rsidR="006B2854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6B2854" w:rsidRPr="00020246" w:rsidRDefault="001B502D" w:rsidP="00D732B8">
      <w:pPr>
        <w:spacing w:after="0"/>
        <w:ind w:left="4248" w:firstLine="2131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6B2854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6B2854" w:rsidRPr="00020246" w:rsidRDefault="006B2854" w:rsidP="00D732B8">
      <w:pPr>
        <w:spacing w:after="0"/>
        <w:ind w:left="567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6B2854" w:rsidRPr="00020246" w:rsidRDefault="006B2854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</w:t>
      </w:r>
      <w:r w:rsidR="00312D4F">
        <w:rPr>
          <w:rFonts w:ascii="Times New Roman" w:hAnsi="Times New Roman" w:cs="Times New Roman"/>
          <w:b/>
          <w:sz w:val="24"/>
          <w:lang w:val="kk-KZ"/>
        </w:rPr>
        <w:t xml:space="preserve">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="009845D5">
        <w:rPr>
          <w:rFonts w:ascii="Times New Roman" w:hAnsi="Times New Roman" w:cs="Times New Roman"/>
          <w:b/>
          <w:sz w:val="24"/>
          <w:lang w:val="kk-KZ"/>
        </w:rPr>
        <w:t>2023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F74FA" w:rsidRDefault="005F74FA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F74FA" w:rsidRPr="00AB3040" w:rsidRDefault="005F74FA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B2854" w:rsidRPr="00E278D8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6B2854" w:rsidRDefault="006B2854" w:rsidP="006B285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6B2854" w:rsidRPr="00E278D8" w:rsidRDefault="006B2854" w:rsidP="006B285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9845D5">
        <w:rPr>
          <w:rFonts w:ascii="Times New Roman" w:eastAsia="Calibri" w:hAnsi="Times New Roman" w:cs="Times New Roman"/>
          <w:b/>
          <w:lang w:val="kk-KZ"/>
        </w:rPr>
        <w:t>3</w:t>
      </w:r>
      <w:r w:rsidR="00D40DD9">
        <w:rPr>
          <w:rFonts w:ascii="Times New Roman" w:eastAsia="Calibri" w:hAnsi="Times New Roman" w:cs="Times New Roman"/>
          <w:b/>
          <w:lang w:val="kk-KZ"/>
        </w:rPr>
        <w:t xml:space="preserve">-2024 </w:t>
      </w:r>
      <w:proofErr w:type="gramStart"/>
      <w:r w:rsidR="00D40DD9">
        <w:rPr>
          <w:rFonts w:ascii="Times New Roman" w:eastAsia="Calibri" w:hAnsi="Times New Roman" w:cs="Times New Roman"/>
          <w:b/>
          <w:lang w:val="kk-KZ"/>
        </w:rPr>
        <w:t xml:space="preserve">учебный 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  <w:proofErr w:type="gramEnd"/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день</w:t>
      </w:r>
    </w:p>
    <w:p w:rsidR="006B2854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Default="006B2854"/>
    <w:tbl>
      <w:tblPr>
        <w:tblStyle w:val="a3"/>
        <w:tblpPr w:leftFromText="180" w:rightFromText="180" w:vertAnchor="page" w:horzAnchor="margin" w:tblpY="5506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1824"/>
        <w:gridCol w:w="2347"/>
        <w:gridCol w:w="1565"/>
      </w:tblGrid>
      <w:tr w:rsidR="00CC0D01" w:rsidRPr="009635DB" w:rsidTr="00CC0D01">
        <w:trPr>
          <w:trHeight w:val="70"/>
        </w:trPr>
        <w:tc>
          <w:tcPr>
            <w:tcW w:w="2599" w:type="dxa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блюд</w:t>
            </w:r>
          </w:p>
        </w:tc>
        <w:tc>
          <w:tcPr>
            <w:tcW w:w="1824" w:type="dxa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347" w:type="dxa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565" w:type="dxa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CC0D01" w:rsidRPr="009635DB" w:rsidTr="00CC0D01">
        <w:trPr>
          <w:trHeight w:val="179"/>
        </w:trPr>
        <w:tc>
          <w:tcPr>
            <w:tcW w:w="2599" w:type="dxa"/>
            <w:vMerge w:val="restart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711"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1824" w:type="dxa"/>
            <w:vMerge w:val="restart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7" w:type="dxa"/>
          </w:tcPr>
          <w:p w:rsidR="00CC0D01" w:rsidRPr="00E25711" w:rsidRDefault="00CC0D01" w:rsidP="00CC0D01">
            <w:pPr>
              <w:pStyle w:val="TableParagraph"/>
              <w:spacing w:line="195" w:lineRule="exact"/>
              <w:ind w:left="127"/>
              <w:jc w:val="center"/>
              <w:rPr>
                <w:sz w:val="24"/>
                <w:szCs w:val="24"/>
              </w:rPr>
            </w:pPr>
            <w:r w:rsidRPr="00E25711">
              <w:rPr>
                <w:color w:val="1C1C1C"/>
                <w:sz w:val="24"/>
                <w:szCs w:val="24"/>
              </w:rPr>
              <w:t>Картофель</w:t>
            </w:r>
          </w:p>
        </w:tc>
        <w:tc>
          <w:tcPr>
            <w:tcW w:w="1565" w:type="dxa"/>
          </w:tcPr>
          <w:p w:rsidR="00CC0D01" w:rsidRPr="00E25711" w:rsidRDefault="00CC0D01" w:rsidP="00CC0D01">
            <w:pPr>
              <w:pStyle w:val="TableParagraph"/>
              <w:spacing w:line="195" w:lineRule="exact"/>
              <w:ind w:left="360" w:right="356"/>
              <w:jc w:val="center"/>
              <w:rPr>
                <w:sz w:val="24"/>
                <w:szCs w:val="24"/>
              </w:rPr>
            </w:pPr>
            <w:r w:rsidRPr="00E25711">
              <w:rPr>
                <w:color w:val="1F1F1F"/>
                <w:sz w:val="24"/>
                <w:szCs w:val="24"/>
              </w:rPr>
              <w:t>80</w:t>
            </w:r>
          </w:p>
        </w:tc>
      </w:tr>
      <w:tr w:rsidR="00CC0D01" w:rsidRPr="009635DB" w:rsidTr="00CC0D01">
        <w:trPr>
          <w:trHeight w:val="170"/>
        </w:trPr>
        <w:tc>
          <w:tcPr>
            <w:tcW w:w="2599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CC0D01" w:rsidRPr="00E25711" w:rsidRDefault="00CC0D01" w:rsidP="00CC0D01">
            <w:pPr>
              <w:pStyle w:val="TableParagraph"/>
              <w:spacing w:line="205" w:lineRule="exact"/>
              <w:ind w:left="123"/>
              <w:jc w:val="center"/>
              <w:rPr>
                <w:sz w:val="24"/>
                <w:szCs w:val="24"/>
              </w:rPr>
            </w:pPr>
            <w:r w:rsidRPr="00E25711">
              <w:rPr>
                <w:color w:val="1C1C1C"/>
                <w:sz w:val="24"/>
                <w:szCs w:val="24"/>
              </w:rPr>
              <w:t>Kpyпa</w:t>
            </w:r>
            <w:r w:rsidRPr="00E25711">
              <w:rPr>
                <w:color w:val="1C1C1C"/>
                <w:spacing w:val="-9"/>
                <w:sz w:val="24"/>
                <w:szCs w:val="24"/>
              </w:rPr>
              <w:t xml:space="preserve"> </w:t>
            </w:r>
            <w:r w:rsidRPr="00E25711">
              <w:rPr>
                <w:color w:val="1A1A1A"/>
                <w:sz w:val="24"/>
                <w:szCs w:val="24"/>
              </w:rPr>
              <w:t>(рис,</w:t>
            </w:r>
            <w:r w:rsidRPr="00E257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E25711">
              <w:rPr>
                <w:color w:val="1A1A1A"/>
                <w:sz w:val="24"/>
                <w:szCs w:val="24"/>
              </w:rPr>
              <w:t>пшено)</w:t>
            </w:r>
          </w:p>
        </w:tc>
        <w:tc>
          <w:tcPr>
            <w:tcW w:w="1565" w:type="dxa"/>
          </w:tcPr>
          <w:p w:rsidR="00CC0D01" w:rsidRPr="00E25711" w:rsidRDefault="00CC0D01" w:rsidP="00CC0D01">
            <w:pPr>
              <w:pStyle w:val="TableParagraph"/>
              <w:spacing w:line="204" w:lineRule="exact"/>
              <w:ind w:left="7"/>
              <w:jc w:val="center"/>
              <w:rPr>
                <w:sz w:val="24"/>
                <w:szCs w:val="24"/>
              </w:rPr>
            </w:pPr>
            <w:r w:rsidRPr="00E25711">
              <w:rPr>
                <w:color w:val="212121"/>
                <w:w w:val="104"/>
                <w:sz w:val="24"/>
                <w:szCs w:val="24"/>
              </w:rPr>
              <w:t>4</w:t>
            </w:r>
          </w:p>
        </w:tc>
      </w:tr>
      <w:tr w:rsidR="00CC0D01" w:rsidRPr="009635DB" w:rsidTr="00CC0D01">
        <w:trPr>
          <w:trHeight w:val="248"/>
        </w:trPr>
        <w:tc>
          <w:tcPr>
            <w:tcW w:w="2599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CC0D01" w:rsidRPr="00E25711" w:rsidRDefault="00CC0D01" w:rsidP="00CC0D01">
            <w:pPr>
              <w:pStyle w:val="TableParagraph"/>
              <w:spacing w:line="205" w:lineRule="exact"/>
              <w:ind w:left="128"/>
              <w:jc w:val="center"/>
              <w:rPr>
                <w:sz w:val="24"/>
                <w:szCs w:val="24"/>
              </w:rPr>
            </w:pPr>
            <w:r w:rsidRPr="00E25711">
              <w:rPr>
                <w:color w:val="1C1C1C"/>
                <w:sz w:val="24"/>
                <w:szCs w:val="24"/>
              </w:rPr>
              <w:t>Морковь</w:t>
            </w:r>
          </w:p>
        </w:tc>
        <w:tc>
          <w:tcPr>
            <w:tcW w:w="1565" w:type="dxa"/>
          </w:tcPr>
          <w:p w:rsidR="00CC0D01" w:rsidRPr="00E25711" w:rsidRDefault="00CC0D01" w:rsidP="00CC0D01">
            <w:pPr>
              <w:pStyle w:val="TableParagraph"/>
              <w:spacing w:line="205" w:lineRule="exact"/>
              <w:ind w:left="6"/>
              <w:jc w:val="center"/>
              <w:rPr>
                <w:sz w:val="24"/>
                <w:szCs w:val="24"/>
              </w:rPr>
            </w:pPr>
            <w:r w:rsidRPr="00E25711">
              <w:rPr>
                <w:color w:val="212121"/>
                <w:sz w:val="24"/>
                <w:szCs w:val="24"/>
              </w:rPr>
              <w:t>6</w:t>
            </w:r>
          </w:p>
        </w:tc>
      </w:tr>
      <w:tr w:rsidR="00CC0D01" w:rsidRPr="009635DB" w:rsidTr="00CC0D01">
        <w:trPr>
          <w:trHeight w:val="70"/>
        </w:trPr>
        <w:tc>
          <w:tcPr>
            <w:tcW w:w="2599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CC0D01" w:rsidRPr="00E25711" w:rsidRDefault="00CC0D01" w:rsidP="00CC0D01">
            <w:pPr>
              <w:pStyle w:val="TableParagraph"/>
              <w:spacing w:line="201" w:lineRule="exact"/>
              <w:ind w:left="124"/>
              <w:jc w:val="center"/>
              <w:rPr>
                <w:sz w:val="24"/>
                <w:szCs w:val="24"/>
              </w:rPr>
            </w:pPr>
            <w:r w:rsidRPr="00E25711">
              <w:rPr>
                <w:color w:val="1A1A1A"/>
                <w:sz w:val="24"/>
                <w:szCs w:val="24"/>
              </w:rPr>
              <w:t>Лук</w:t>
            </w:r>
            <w:r w:rsidRPr="00E25711">
              <w:rPr>
                <w:color w:val="1A1A1A"/>
                <w:spacing w:val="-2"/>
                <w:sz w:val="24"/>
                <w:szCs w:val="24"/>
              </w:rPr>
              <w:t xml:space="preserve"> </w:t>
            </w:r>
            <w:r w:rsidRPr="00E25711">
              <w:rPr>
                <w:color w:val="1A1A1A"/>
                <w:sz w:val="24"/>
                <w:szCs w:val="24"/>
              </w:rPr>
              <w:t>репчатый</w:t>
            </w:r>
          </w:p>
        </w:tc>
        <w:tc>
          <w:tcPr>
            <w:tcW w:w="1565" w:type="dxa"/>
          </w:tcPr>
          <w:p w:rsidR="00CC0D01" w:rsidRPr="00E25711" w:rsidRDefault="00CC0D01" w:rsidP="00CC0D01">
            <w:pPr>
              <w:pStyle w:val="TableParagraph"/>
              <w:spacing w:line="201" w:lineRule="exact"/>
              <w:ind w:left="6"/>
              <w:jc w:val="center"/>
              <w:rPr>
                <w:sz w:val="24"/>
                <w:szCs w:val="24"/>
              </w:rPr>
            </w:pPr>
            <w:r w:rsidRPr="00E25711">
              <w:rPr>
                <w:color w:val="212121"/>
                <w:w w:val="97"/>
                <w:sz w:val="24"/>
                <w:szCs w:val="24"/>
              </w:rPr>
              <w:t>8</w:t>
            </w:r>
          </w:p>
        </w:tc>
      </w:tr>
      <w:tr w:rsidR="00CC0D01" w:rsidRPr="009635DB" w:rsidTr="00CC0D01">
        <w:trPr>
          <w:trHeight w:val="162"/>
        </w:trPr>
        <w:tc>
          <w:tcPr>
            <w:tcW w:w="2599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D732B8" w:rsidRDefault="00CC0D01" w:rsidP="00CC0D01">
            <w:pPr>
              <w:pStyle w:val="TableParagraph"/>
              <w:spacing w:line="195" w:lineRule="exact"/>
              <w:ind w:left="128"/>
              <w:jc w:val="center"/>
              <w:rPr>
                <w:color w:val="1C1C1C"/>
                <w:spacing w:val="4"/>
                <w:sz w:val="24"/>
                <w:szCs w:val="24"/>
              </w:rPr>
            </w:pPr>
            <w:r w:rsidRPr="00E25711">
              <w:rPr>
                <w:color w:val="1A1A1A"/>
                <w:spacing w:val="-1"/>
                <w:sz w:val="24"/>
                <w:szCs w:val="24"/>
              </w:rPr>
              <w:t>Рыбные</w:t>
            </w:r>
            <w:r w:rsidRPr="00E25711">
              <w:rPr>
                <w:color w:val="1A1A1A"/>
                <w:sz w:val="24"/>
                <w:szCs w:val="24"/>
              </w:rPr>
              <w:t xml:space="preserve"> </w:t>
            </w:r>
            <w:r w:rsidRPr="00E25711">
              <w:rPr>
                <w:color w:val="1C1C1C"/>
                <w:sz w:val="24"/>
                <w:szCs w:val="24"/>
              </w:rPr>
              <w:t>консервы</w:t>
            </w:r>
            <w:r w:rsidR="00D732B8">
              <w:rPr>
                <w:color w:val="1C1C1C"/>
                <w:spacing w:val="4"/>
                <w:sz w:val="24"/>
                <w:szCs w:val="24"/>
              </w:rPr>
              <w:t xml:space="preserve"> </w:t>
            </w:r>
          </w:p>
          <w:p w:rsidR="00CC0D01" w:rsidRPr="00E25711" w:rsidRDefault="00D732B8" w:rsidP="00D732B8">
            <w:pPr>
              <w:pStyle w:val="TableParagraph"/>
              <w:spacing w:line="195" w:lineRule="exact"/>
              <w:rPr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 xml:space="preserve">   </w:t>
            </w:r>
            <w:r w:rsidR="00CC0D01" w:rsidRPr="00E25711">
              <w:rPr>
                <w:color w:val="1F1F1F"/>
                <w:sz w:val="24"/>
                <w:szCs w:val="24"/>
              </w:rPr>
              <w:t>в</w:t>
            </w:r>
            <w:r w:rsidR="00CC0D01" w:rsidRPr="00E25711">
              <w:rPr>
                <w:color w:val="1F1F1F"/>
                <w:spacing w:val="-12"/>
                <w:sz w:val="24"/>
                <w:szCs w:val="24"/>
              </w:rPr>
              <w:t xml:space="preserve"> </w:t>
            </w:r>
            <w:r w:rsidR="00CC0D01" w:rsidRPr="00E25711">
              <w:rPr>
                <w:color w:val="1C1C1C"/>
                <w:sz w:val="24"/>
                <w:szCs w:val="24"/>
              </w:rPr>
              <w:t>масле,</w:t>
            </w:r>
            <w:r w:rsidR="00CC0D01" w:rsidRPr="00E25711">
              <w:rPr>
                <w:color w:val="1C1C1C"/>
                <w:spacing w:val="5"/>
                <w:sz w:val="24"/>
                <w:szCs w:val="24"/>
              </w:rPr>
              <w:t xml:space="preserve"> </w:t>
            </w:r>
            <w:r w:rsidR="00CC0D01" w:rsidRPr="00E25711">
              <w:rPr>
                <w:color w:val="1A1A1A"/>
                <w:sz w:val="24"/>
                <w:szCs w:val="24"/>
              </w:rPr>
              <w:t>или</w:t>
            </w:r>
            <w:r w:rsidR="00CC0D01" w:rsidRPr="00E25711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="00CC0D01" w:rsidRPr="00E25711">
              <w:rPr>
                <w:color w:val="1A1A1A"/>
                <w:sz w:val="24"/>
                <w:szCs w:val="24"/>
              </w:rPr>
              <w:t>натур</w:t>
            </w:r>
          </w:p>
        </w:tc>
        <w:tc>
          <w:tcPr>
            <w:tcW w:w="1565" w:type="dxa"/>
          </w:tcPr>
          <w:p w:rsidR="00D732B8" w:rsidRDefault="00D732B8" w:rsidP="00CC0D01">
            <w:pPr>
              <w:pStyle w:val="TableParagraph"/>
              <w:spacing w:line="195" w:lineRule="exact"/>
              <w:ind w:left="370" w:right="356"/>
              <w:jc w:val="center"/>
              <w:rPr>
                <w:color w:val="1A1A1A"/>
                <w:w w:val="105"/>
                <w:sz w:val="24"/>
                <w:szCs w:val="24"/>
              </w:rPr>
            </w:pPr>
          </w:p>
          <w:p w:rsidR="00CC0D01" w:rsidRPr="00E25711" w:rsidRDefault="00CC0D01" w:rsidP="00CC0D01">
            <w:pPr>
              <w:pStyle w:val="TableParagraph"/>
              <w:spacing w:line="195" w:lineRule="exact"/>
              <w:ind w:left="370" w:right="356"/>
              <w:jc w:val="center"/>
              <w:rPr>
                <w:sz w:val="24"/>
                <w:szCs w:val="24"/>
              </w:rPr>
            </w:pPr>
            <w:r w:rsidRPr="00E25711">
              <w:rPr>
                <w:color w:val="1A1A1A"/>
                <w:w w:val="105"/>
                <w:sz w:val="24"/>
                <w:szCs w:val="24"/>
              </w:rPr>
              <w:t>25</w:t>
            </w:r>
          </w:p>
        </w:tc>
      </w:tr>
      <w:tr w:rsidR="00CC0D01" w:rsidRPr="009635DB" w:rsidTr="00CC0D01">
        <w:trPr>
          <w:trHeight w:val="239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sz w:val="24"/>
                <w:szCs w:val="24"/>
              </w:rPr>
              <w:t>Хлеб с сыром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sz w:val="24"/>
                <w:szCs w:val="24"/>
              </w:rPr>
              <w:t>Хлеб р/п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0D01" w:rsidRPr="009635DB" w:rsidTr="00CC0D01">
        <w:trPr>
          <w:trHeight w:val="128"/>
        </w:trPr>
        <w:tc>
          <w:tcPr>
            <w:tcW w:w="2599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565" w:type="dxa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0D01" w:rsidRPr="009635DB" w:rsidTr="00CC0D01">
        <w:trPr>
          <w:trHeight w:val="107"/>
        </w:trPr>
        <w:tc>
          <w:tcPr>
            <w:tcW w:w="2599" w:type="dxa"/>
          </w:tcPr>
          <w:p w:rsidR="00CC0D01" w:rsidRPr="00E25711" w:rsidRDefault="00CC0D01" w:rsidP="00CC0D01">
            <w:pPr>
              <w:pStyle w:val="TableParagraph"/>
              <w:spacing w:line="200" w:lineRule="exact"/>
              <w:ind w:left="138"/>
              <w:jc w:val="center"/>
              <w:rPr>
                <w:sz w:val="24"/>
                <w:szCs w:val="24"/>
              </w:rPr>
            </w:pPr>
            <w:r w:rsidRPr="00E25711">
              <w:rPr>
                <w:color w:val="1C1C1C"/>
                <w:sz w:val="24"/>
                <w:szCs w:val="24"/>
              </w:rPr>
              <w:t xml:space="preserve">Сок </w:t>
            </w:r>
            <w:r w:rsidRPr="00E25711">
              <w:rPr>
                <w:color w:val="1F1F1F"/>
                <w:sz w:val="24"/>
                <w:szCs w:val="24"/>
              </w:rPr>
              <w:t>натур</w:t>
            </w:r>
          </w:p>
        </w:tc>
        <w:tc>
          <w:tcPr>
            <w:tcW w:w="1824" w:type="dxa"/>
          </w:tcPr>
          <w:p w:rsidR="00CC0D01" w:rsidRPr="00E25711" w:rsidRDefault="00CC0D01" w:rsidP="00CC0D01">
            <w:pPr>
              <w:pStyle w:val="TableParagraph"/>
              <w:spacing w:line="197" w:lineRule="exact"/>
              <w:ind w:left="247" w:right="194"/>
              <w:jc w:val="center"/>
              <w:rPr>
                <w:sz w:val="24"/>
                <w:szCs w:val="24"/>
              </w:rPr>
            </w:pPr>
            <w:r w:rsidRPr="00E25711">
              <w:rPr>
                <w:color w:val="212121"/>
                <w:sz w:val="24"/>
                <w:szCs w:val="24"/>
              </w:rPr>
              <w:t>200</w:t>
            </w:r>
          </w:p>
        </w:tc>
        <w:tc>
          <w:tcPr>
            <w:tcW w:w="2347" w:type="dxa"/>
          </w:tcPr>
          <w:p w:rsidR="00CC0D01" w:rsidRPr="00E25711" w:rsidRDefault="00CC0D01" w:rsidP="00CC0D01">
            <w:pPr>
              <w:pStyle w:val="TableParagraph"/>
              <w:spacing w:line="200" w:lineRule="exact"/>
              <w:ind w:left="133"/>
              <w:jc w:val="center"/>
              <w:rPr>
                <w:sz w:val="24"/>
                <w:szCs w:val="24"/>
              </w:rPr>
            </w:pPr>
            <w:r w:rsidRPr="00E25711">
              <w:rPr>
                <w:color w:val="282828"/>
                <w:sz w:val="24"/>
                <w:szCs w:val="24"/>
              </w:rPr>
              <w:t xml:space="preserve">Сок </w:t>
            </w:r>
            <w:r w:rsidRPr="00E25711">
              <w:rPr>
                <w:color w:val="1A1A1A"/>
                <w:sz w:val="24"/>
                <w:szCs w:val="24"/>
              </w:rPr>
              <w:t>натур</w:t>
            </w:r>
          </w:p>
        </w:tc>
        <w:tc>
          <w:tcPr>
            <w:tcW w:w="1565" w:type="dxa"/>
          </w:tcPr>
          <w:p w:rsidR="00CC0D01" w:rsidRPr="00E25711" w:rsidRDefault="00CC0D01" w:rsidP="00CC0D01">
            <w:pPr>
              <w:pStyle w:val="TableParagraph"/>
              <w:spacing w:line="200" w:lineRule="exact"/>
              <w:ind w:left="372" w:right="356"/>
              <w:jc w:val="center"/>
              <w:rPr>
                <w:sz w:val="24"/>
                <w:szCs w:val="24"/>
              </w:rPr>
            </w:pPr>
            <w:r w:rsidRPr="00E25711">
              <w:rPr>
                <w:color w:val="1C1C1C"/>
                <w:sz w:val="24"/>
                <w:szCs w:val="24"/>
              </w:rPr>
              <w:t>200</w:t>
            </w:r>
          </w:p>
        </w:tc>
      </w:tr>
      <w:tr w:rsidR="00CC0D01" w:rsidRPr="009635DB" w:rsidTr="00CC0D01">
        <w:trPr>
          <w:trHeight w:val="285"/>
        </w:trPr>
        <w:tc>
          <w:tcPr>
            <w:tcW w:w="4423" w:type="dxa"/>
            <w:gridSpan w:val="2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11">
              <w:rPr>
                <w:rFonts w:ascii="Times New Roman" w:hAnsi="Times New Roman" w:cs="Times New Roman"/>
                <w:b/>
                <w:sz w:val="24"/>
                <w:szCs w:val="24"/>
              </w:rPr>
              <w:t>Калорийность, ккал</w:t>
            </w:r>
          </w:p>
        </w:tc>
        <w:tc>
          <w:tcPr>
            <w:tcW w:w="3912" w:type="dxa"/>
            <w:gridSpan w:val="2"/>
          </w:tcPr>
          <w:p w:rsidR="00CC0D01" w:rsidRPr="00E25711" w:rsidRDefault="00CC0D01" w:rsidP="00CC0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 w:rsidP="006B2854">
      <w:pPr>
        <w:spacing w:after="0" w:line="240" w:lineRule="auto"/>
      </w:pPr>
    </w:p>
    <w:p w:rsidR="006B2854" w:rsidRDefault="006B2854" w:rsidP="006B2854">
      <w:pPr>
        <w:spacing w:after="0" w:line="240" w:lineRule="auto"/>
      </w:pPr>
    </w:p>
    <w:p w:rsidR="006B2854" w:rsidRDefault="006B2854" w:rsidP="006B2854">
      <w:pPr>
        <w:spacing w:after="0" w:line="240" w:lineRule="auto"/>
      </w:pPr>
    </w:p>
    <w:p w:rsidR="006B2854" w:rsidRPr="006B2854" w:rsidRDefault="006B2854" w:rsidP="006B285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6B2854">
        <w:rPr>
          <w:rFonts w:ascii="Times New Roman" w:hAnsi="Times New Roman" w:cs="Times New Roman"/>
          <w:sz w:val="28"/>
        </w:rPr>
        <w:t>______</w:t>
      </w:r>
      <w:r w:rsidRPr="006B2854">
        <w:rPr>
          <w:rFonts w:ascii="Times New Roman" w:hAnsi="Times New Roman" w:cs="Times New Roman"/>
          <w:sz w:val="28"/>
          <w:lang w:val="kk-KZ"/>
        </w:rPr>
        <w:t>тенге</w:t>
      </w:r>
    </w:p>
    <w:p w:rsidR="006B2854" w:rsidRPr="006B2854" w:rsidRDefault="006B2854" w:rsidP="006B285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6B2854" w:rsidRPr="006B2854" w:rsidRDefault="006B2854" w:rsidP="006B285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6B2854" w:rsidRDefault="006B2854"/>
    <w:sectPr w:rsidR="006B2854" w:rsidSect="00D732B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5E"/>
    <w:rsid w:val="001B502D"/>
    <w:rsid w:val="00243171"/>
    <w:rsid w:val="002507A7"/>
    <w:rsid w:val="00312D4F"/>
    <w:rsid w:val="003F2825"/>
    <w:rsid w:val="004A4A0B"/>
    <w:rsid w:val="005C07E8"/>
    <w:rsid w:val="005F74FA"/>
    <w:rsid w:val="00685DE2"/>
    <w:rsid w:val="006B2854"/>
    <w:rsid w:val="008A315E"/>
    <w:rsid w:val="009845D5"/>
    <w:rsid w:val="00C22378"/>
    <w:rsid w:val="00C3174D"/>
    <w:rsid w:val="00CC0D01"/>
    <w:rsid w:val="00CC766B"/>
    <w:rsid w:val="00D40DD9"/>
    <w:rsid w:val="00D732B8"/>
    <w:rsid w:val="00D8413B"/>
    <w:rsid w:val="00E25711"/>
    <w:rsid w:val="00F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202C"/>
  <w15:chartTrackingRefBased/>
  <w15:docId w15:val="{1D97E01A-79CB-4D7A-87E6-DA7828B6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2854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31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243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2023-10-26T03:19:00Z</cp:lastPrinted>
  <dcterms:created xsi:type="dcterms:W3CDTF">2022-09-07T05:03:00Z</dcterms:created>
  <dcterms:modified xsi:type="dcterms:W3CDTF">2023-10-26T03:28:00Z</dcterms:modified>
</cp:coreProperties>
</file>