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C2" w:rsidRPr="00032562" w:rsidRDefault="00F550C2" w:rsidP="00F550C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32562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bookmarkStart w:id="0" w:name="_GoBack"/>
      <w:bookmarkEnd w:id="0"/>
      <w:r w:rsidRPr="00032562">
        <w:rPr>
          <w:rFonts w:ascii="Times New Roman" w:eastAsia="Times New Roman" w:hAnsi="Times New Roman"/>
          <w:b/>
          <w:sz w:val="28"/>
          <w:szCs w:val="28"/>
          <w:lang w:eastAsia="ru-RU"/>
        </w:rPr>
        <w:t>ЛОЖЕНИЕ</w:t>
      </w:r>
    </w:p>
    <w:p w:rsidR="00F550C2" w:rsidRPr="00032562" w:rsidRDefault="00F550C2" w:rsidP="00F550C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Викторины </w:t>
      </w:r>
      <w:r w:rsidRPr="0003256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Патриот своей страны</w:t>
      </w:r>
      <w:r w:rsidRPr="0003256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знание пословиц и поговорок</w:t>
      </w:r>
    </w:p>
    <w:p w:rsidR="00F550C2" w:rsidRDefault="00F550C2" w:rsidP="00F550C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F550C2" w:rsidRDefault="00F550C2" w:rsidP="00F550C2">
      <w:pPr>
        <w:pStyle w:val="a3"/>
        <w:numPr>
          <w:ilvl w:val="0"/>
          <w:numId w:val="1"/>
        </w:numPr>
        <w:tabs>
          <w:tab w:val="left" w:pos="3828"/>
        </w:tabs>
        <w:spacing w:after="0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3256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Общие положения</w:t>
      </w:r>
    </w:p>
    <w:p w:rsidR="00F550C2" w:rsidRPr="007E191D" w:rsidRDefault="00F550C2" w:rsidP="00F550C2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E191D">
        <w:rPr>
          <w:rFonts w:ascii="Times New Roman" w:hAnsi="Times New Roman"/>
          <w:sz w:val="28"/>
          <w:szCs w:val="28"/>
        </w:rPr>
        <w:t xml:space="preserve">Настоящее положение определяет правила и порядок проведения </w:t>
      </w:r>
      <w:r>
        <w:rPr>
          <w:rFonts w:ascii="Times New Roman" w:hAnsi="Times New Roman"/>
          <w:sz w:val="28"/>
          <w:szCs w:val="28"/>
          <w:lang w:val="kk-KZ"/>
        </w:rPr>
        <w:t xml:space="preserve">викторины </w:t>
      </w:r>
      <w:r w:rsidRPr="007E191D">
        <w:rPr>
          <w:rFonts w:ascii="Times New Roman" w:hAnsi="Times New Roman"/>
          <w:sz w:val="28"/>
          <w:szCs w:val="28"/>
        </w:rPr>
        <w:t xml:space="preserve">пословиц и поговорок </w:t>
      </w:r>
      <w:r w:rsidRPr="007E191D"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Патриот своей страны</w:t>
      </w:r>
      <w:r w:rsidRPr="007E191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  <w:lang w:val="kk-KZ"/>
        </w:rPr>
        <w:t>Викторина</w:t>
      </w:r>
      <w:r w:rsidRPr="007E191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F550C2" w:rsidRPr="007E191D" w:rsidRDefault="00F550C2" w:rsidP="00F550C2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</w:t>
      </w:r>
      <w:r>
        <w:rPr>
          <w:rFonts w:ascii="Times New Roman" w:hAnsi="Times New Roman"/>
          <w:sz w:val="28"/>
          <w:szCs w:val="28"/>
          <w:lang w:val="kk-KZ"/>
        </w:rPr>
        <w:t>ом</w:t>
      </w:r>
      <w:r w:rsidRPr="007E191D">
        <w:rPr>
          <w:rFonts w:ascii="Times New Roman" w:hAnsi="Times New Roman"/>
          <w:sz w:val="28"/>
          <w:szCs w:val="28"/>
        </w:rPr>
        <w:t xml:space="preserve"> </w:t>
      </w:r>
      <w:r w:rsidRPr="00F17FEA">
        <w:rPr>
          <w:rFonts w:ascii="Times New Roman" w:hAnsi="Times New Roman"/>
          <w:sz w:val="28"/>
          <w:szCs w:val="28"/>
        </w:rPr>
        <w:t>Конкурса является</w:t>
      </w:r>
      <w:r>
        <w:rPr>
          <w:rFonts w:ascii="Times New Roman" w:hAnsi="Times New Roman"/>
          <w:sz w:val="28"/>
          <w:szCs w:val="28"/>
          <w:lang w:val="kk-KZ"/>
        </w:rPr>
        <w:t xml:space="preserve"> ясли-сад «Алтын сақа»;</w:t>
      </w:r>
    </w:p>
    <w:p w:rsidR="00F550C2" w:rsidRPr="001F4259" w:rsidRDefault="00F550C2" w:rsidP="00F550C2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Конкурс приурочен к празднованию </w:t>
      </w:r>
      <w:r w:rsidRPr="00C0694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Дня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независимости </w:t>
      </w:r>
      <w:r w:rsidRPr="00C0694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>Казахстана</w:t>
      </w:r>
      <w:r w:rsidRPr="007E191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F550C2" w:rsidRPr="00891C87" w:rsidRDefault="00F550C2" w:rsidP="00F550C2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Цель конкурса</w:t>
      </w:r>
      <w:r w:rsidRPr="00891C87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F550C2" w:rsidRPr="00032562" w:rsidRDefault="00F550C2" w:rsidP="00F550C2">
      <w:p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Пропаганда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 </w:t>
      </w:r>
      <w:r w:rsidRPr="00F17FEA">
        <w:rPr>
          <w:rFonts w:ascii="Times New Roman" w:eastAsia="Times New Roman" w:hAnsi="Times New Roman"/>
          <w:sz w:val="28"/>
          <w:szCs w:val="28"/>
          <w:lang w:eastAsia="ru-RU"/>
        </w:rPr>
        <w:t>расширение с</w:t>
      </w: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>феры применения государственного языка;</w:t>
      </w:r>
    </w:p>
    <w:p w:rsidR="00F550C2" w:rsidRPr="008B26BB" w:rsidRDefault="00F550C2" w:rsidP="00F550C2">
      <w:p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2.2. </w:t>
      </w:r>
      <w:r w:rsidRPr="00F17FEA">
        <w:rPr>
          <w:rFonts w:ascii="Times New Roman" w:eastAsia="Times New Roman" w:hAnsi="Times New Roman"/>
          <w:sz w:val="28"/>
          <w:szCs w:val="28"/>
          <w:lang w:eastAsia="ru-RU"/>
        </w:rPr>
        <w:t>Популяризация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>и повышение престижа употребления государственного языка</w:t>
      </w:r>
      <w:r w:rsidRPr="007E191D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привитие интереса </w:t>
      </w:r>
      <w:r w:rsidR="008B26B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дошкольников </w:t>
      </w:r>
      <w:r w:rsidR="008B26BB">
        <w:rPr>
          <w:rFonts w:ascii="Times New Roman" w:eastAsia="Times New Roman" w:hAnsi="Times New Roman"/>
          <w:sz w:val="28"/>
          <w:szCs w:val="28"/>
          <w:lang w:eastAsia="ru-RU"/>
        </w:rPr>
        <w:t xml:space="preserve">к изучению </w:t>
      </w:r>
      <w:r w:rsidR="008B26B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пословиц и поговорок на </w:t>
      </w:r>
      <w:r w:rsidR="008B26BB">
        <w:rPr>
          <w:rFonts w:ascii="Times New Roman" w:eastAsia="Times New Roman" w:hAnsi="Times New Roman"/>
          <w:sz w:val="28"/>
          <w:szCs w:val="28"/>
          <w:lang w:eastAsia="ru-RU"/>
        </w:rPr>
        <w:t>казахском языке</w:t>
      </w:r>
      <w:r w:rsidR="008B26BB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F550C2" w:rsidRPr="001F4259" w:rsidRDefault="00F550C2" w:rsidP="00F550C2">
      <w:p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2.3. С помощью народных пословиц и поговорок расширить кругозор, познания дошкольников</w:t>
      </w:r>
    </w:p>
    <w:p w:rsidR="00F550C2" w:rsidRPr="001F4259" w:rsidRDefault="00F550C2" w:rsidP="00F550C2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конкурса</w:t>
      </w:r>
      <w:r w:rsidRPr="001F425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F550C2" w:rsidRDefault="00F550C2" w:rsidP="00F550C2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В </w:t>
      </w:r>
      <w:r>
        <w:rPr>
          <w:rFonts w:ascii="Times New Roman" w:hAnsi="Times New Roman"/>
          <w:sz w:val="28"/>
          <w:szCs w:val="28"/>
          <w:lang w:val="kk-KZ"/>
        </w:rPr>
        <w:t>Викторине</w:t>
      </w:r>
      <w:r w:rsidRPr="00F560F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 могут принять участие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 воспитанники предшкольных и старших групп</w:t>
      </w:r>
      <w:r w:rsidRPr="00F560F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>;</w:t>
      </w:r>
    </w:p>
    <w:p w:rsidR="00F550C2" w:rsidRPr="00482830" w:rsidRDefault="00F550C2" w:rsidP="00F550C2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Викторина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>будет проведена в ноябре 2023 года;</w:t>
      </w:r>
    </w:p>
    <w:p w:rsidR="00F550C2" w:rsidRPr="00F560F6" w:rsidRDefault="00F550C2" w:rsidP="00F550C2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Этапы </w:t>
      </w:r>
      <w:r>
        <w:rPr>
          <w:rFonts w:ascii="Times New Roman" w:hAnsi="Times New Roman"/>
          <w:sz w:val="28"/>
          <w:szCs w:val="28"/>
          <w:lang w:val="kk-KZ"/>
        </w:rPr>
        <w:t>Викторины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>:</w:t>
      </w:r>
    </w:p>
    <w:p w:rsidR="00F550C2" w:rsidRPr="00D12E4C" w:rsidRDefault="00F550C2" w:rsidP="00F550C2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 задание. «Приветствие» </w:t>
      </w:r>
      <w:r w:rsidRPr="00D12E4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>(</w:t>
      </w: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>используя информационные техники, в стих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отворной форме </w:t>
      </w:r>
      <w:r w:rsidR="008B26BB">
        <w:rPr>
          <w:rFonts w:ascii="Times New Roman" w:eastAsia="Times New Roman" w:hAnsi="Times New Roman"/>
          <w:sz w:val="28"/>
          <w:szCs w:val="28"/>
          <w:lang w:val="kk-KZ" w:eastAsia="ru-RU"/>
        </w:rPr>
        <w:t>или в вид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е речовки представить свою команду</w:t>
      </w:r>
      <w:r w:rsidRPr="0003256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более 1</w:t>
      </w: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);</w:t>
      </w:r>
    </w:p>
    <w:p w:rsidR="00F550C2" w:rsidRPr="00D12E4C" w:rsidRDefault="00F550C2" w:rsidP="00F550C2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03256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задание.</w:t>
      </w: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3256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Пословицы и поговорки. </w:t>
      </w: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>Раскрыть значение,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ставленных пословиц и поговорок</w:t>
      </w:r>
      <w:r w:rsidRPr="0003256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выбирание капитаном листочка с заданием, взрослый читает пословицу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);</w:t>
      </w:r>
    </w:p>
    <w:p w:rsidR="00F550C2" w:rsidRPr="001F4259" w:rsidRDefault="00F550C2" w:rsidP="00F550C2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F425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</w:t>
      </w:r>
      <w:proofErr w:type="gramEnd"/>
      <w:r w:rsidRPr="001F425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 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Кто больше назовет </w:t>
      </w:r>
      <w:r w:rsidR="008B26BB" w:rsidRPr="008B26B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пословиц на казахском языке</w:t>
      </w:r>
      <w:r w:rsidR="008B26B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о Родине?</w:t>
      </w:r>
      <w:r w:rsidR="008B26B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1F4259">
        <w:rPr>
          <w:rFonts w:ascii="Times New Roman" w:eastAsia="Times New Roman" w:hAnsi="Times New Roman"/>
          <w:sz w:val="28"/>
          <w:szCs w:val="28"/>
          <w:lang w:val="kk-KZ" w:eastAsia="ru-RU"/>
        </w:rPr>
        <w:t>(</w:t>
      </w:r>
      <w:r w:rsidR="008B26BB"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Pr="001F42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26B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-10 </w:t>
      </w:r>
      <w:r w:rsidRPr="001F4259">
        <w:rPr>
          <w:rFonts w:ascii="Times New Roman" w:eastAsia="Times New Roman" w:hAnsi="Times New Roman"/>
          <w:sz w:val="28"/>
          <w:szCs w:val="28"/>
          <w:lang w:eastAsia="ru-RU"/>
        </w:rPr>
        <w:t>мин</w:t>
      </w:r>
      <w:r w:rsidRPr="001F4259">
        <w:rPr>
          <w:rFonts w:ascii="Times New Roman" w:eastAsia="Times New Roman" w:hAnsi="Times New Roman"/>
          <w:sz w:val="28"/>
          <w:szCs w:val="28"/>
          <w:lang w:val="kk-KZ" w:eastAsia="ru-RU"/>
        </w:rPr>
        <w:t>.)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F550C2" w:rsidRDefault="00F550C2" w:rsidP="00F550C2">
      <w:p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4 </w:t>
      </w:r>
      <w:r w:rsidRPr="0003256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задание.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Вопрос-ответ</w:t>
      </w:r>
      <w:r w:rsidRPr="0003256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(ответить на поставленные вопросы пословицами и поговорками,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3-5 мин</w:t>
      </w: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)</w:t>
      </w:r>
    </w:p>
    <w:p w:rsidR="00F550C2" w:rsidRPr="001F4259" w:rsidRDefault="00F550C2" w:rsidP="00F550C2">
      <w:pPr>
        <w:pStyle w:val="a3"/>
        <w:numPr>
          <w:ilvl w:val="0"/>
          <w:numId w:val="2"/>
        </w:numPr>
        <w:spacing w:after="0"/>
        <w:jc w:val="center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F42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Критерии оценки</w:t>
      </w:r>
      <w:r w:rsidR="008B26B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Викторины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:</w:t>
      </w:r>
    </w:p>
    <w:p w:rsidR="00F550C2" w:rsidRPr="00032562" w:rsidRDefault="00F550C2" w:rsidP="00F550C2">
      <w:pPr>
        <w:spacing w:after="0"/>
        <w:ind w:firstLine="15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>При оценке творческого мастерства конкурсантов учитывается:</w:t>
      </w:r>
    </w:p>
    <w:p w:rsidR="00F550C2" w:rsidRPr="00032562" w:rsidRDefault="00F550C2" w:rsidP="00F550C2">
      <w:pPr>
        <w:tabs>
          <w:tab w:val="left" w:pos="142"/>
        </w:tabs>
        <w:spacing w:after="0"/>
        <w:ind w:firstLine="15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 </w:t>
      </w: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>богатство языка, языковая культура, манера голоса;</w:t>
      </w:r>
    </w:p>
    <w:p w:rsidR="00F550C2" w:rsidRPr="00032562" w:rsidRDefault="00F550C2" w:rsidP="00F550C2">
      <w:pPr>
        <w:tabs>
          <w:tab w:val="left" w:pos="142"/>
        </w:tabs>
        <w:spacing w:after="0"/>
        <w:ind w:firstLine="15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>-  содержательность ответа;</w:t>
      </w:r>
    </w:p>
    <w:p w:rsidR="00F550C2" w:rsidRDefault="00F550C2" w:rsidP="00F550C2">
      <w:pPr>
        <w:tabs>
          <w:tab w:val="left" w:pos="142"/>
        </w:tabs>
        <w:spacing w:after="0"/>
        <w:ind w:firstLine="15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32562">
        <w:rPr>
          <w:rFonts w:ascii="Times New Roman" w:eastAsia="Times New Roman" w:hAnsi="Times New Roman"/>
          <w:sz w:val="28"/>
          <w:szCs w:val="28"/>
          <w:lang w:eastAsia="ru-RU"/>
        </w:rPr>
        <w:t xml:space="preserve">-  сценичность и культура исполнения </w:t>
      </w:r>
    </w:p>
    <w:p w:rsidR="00F550C2" w:rsidRPr="000031F8" w:rsidRDefault="00F550C2" w:rsidP="00F550C2">
      <w:pPr>
        <w:tabs>
          <w:tab w:val="left" w:pos="142"/>
        </w:tabs>
        <w:spacing w:after="0"/>
        <w:ind w:firstLine="15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031F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5. Награждение </w:t>
      </w:r>
    </w:p>
    <w:p w:rsidR="00F550C2" w:rsidRPr="00F560F6" w:rsidRDefault="003473D0" w:rsidP="00F550C2">
      <w:pPr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Команда призеров </w:t>
      </w:r>
      <w:r w:rsidR="008B26B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Викторины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возможно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награждается</w:t>
      </w:r>
      <w:r w:rsidR="00F550C2">
        <w:rPr>
          <w:rFonts w:ascii="Times New Roman" w:eastAsia="Times New Roman" w:hAnsi="Times New Roman"/>
          <w:sz w:val="28"/>
          <w:szCs w:val="28"/>
          <w:lang w:eastAsia="ru-RU"/>
        </w:rPr>
        <w:t xml:space="preserve"> дипломами</w:t>
      </w:r>
      <w:r w:rsidR="00F550C2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="00F550C2" w:rsidRPr="00032562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благодарственными</w:t>
      </w:r>
      <w:r w:rsidR="008B26BB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письмами</w:t>
      </w:r>
      <w:r w:rsidR="00F550C2" w:rsidRPr="000325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F550C2" w:rsidRPr="00F560F6" w:rsidSect="00F550C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1263C"/>
    <w:multiLevelType w:val="hybridMultilevel"/>
    <w:tmpl w:val="B134AC76"/>
    <w:lvl w:ilvl="0" w:tplc="B4A0EC74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A94680"/>
    <w:multiLevelType w:val="multilevel"/>
    <w:tmpl w:val="6310B14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83"/>
    <w:rsid w:val="00295CA1"/>
    <w:rsid w:val="003473D0"/>
    <w:rsid w:val="008B26BB"/>
    <w:rsid w:val="008C6883"/>
    <w:rsid w:val="00F5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33953-1C6E-4369-8E24-4199FEB6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2023-11-08T10:41:00Z</dcterms:created>
  <dcterms:modified xsi:type="dcterms:W3CDTF">2023-11-09T06:21:00Z</dcterms:modified>
</cp:coreProperties>
</file>