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3E" w:rsidRPr="00E020D3" w:rsidRDefault="00EF233E" w:rsidP="00EF233E">
      <w:pPr>
        <w:tabs>
          <w:tab w:val="left" w:pos="3819"/>
        </w:tabs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>Коммунальное государственное учреждение «Общеобразовательная школа №</w:t>
      </w:r>
      <w:proofErr w:type="gramStart"/>
      <w:r w:rsidRPr="00E020D3">
        <w:rPr>
          <w:rFonts w:ascii="Times New Roman" w:eastAsia="Calibri" w:hAnsi="Times New Roman" w:cs="Times New Roman"/>
          <w:sz w:val="20"/>
          <w:szCs w:val="20"/>
        </w:rPr>
        <w:t>16»  отдела</w:t>
      </w:r>
      <w:proofErr w:type="gram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образования города Караганды управления образования Карагандинской области.</w:t>
      </w:r>
    </w:p>
    <w:p w:rsidR="00EF233E" w:rsidRPr="00E020D3" w:rsidRDefault="00EF233E" w:rsidP="00EF233E">
      <w:pPr>
        <w:tabs>
          <w:tab w:val="left" w:pos="3819"/>
        </w:tabs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020D3">
        <w:rPr>
          <w:rFonts w:ascii="Times New Roman" w:eastAsia="Calibri" w:hAnsi="Times New Roman" w:cs="Times New Roman"/>
          <w:b/>
          <w:sz w:val="20"/>
          <w:szCs w:val="20"/>
        </w:rPr>
        <w:t>Должность:</w:t>
      </w:r>
      <w:r w:rsidRPr="00E020D3"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заместитель директора по воспитательной работе </w:t>
      </w:r>
    </w:p>
    <w:p w:rsidR="00EF233E" w:rsidRPr="00E020D3" w:rsidRDefault="00EF233E" w:rsidP="00EF233E">
      <w:pPr>
        <w:tabs>
          <w:tab w:val="left" w:pos="3819"/>
        </w:tabs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>Наименование: «Общеобразовательная школа №</w:t>
      </w:r>
      <w:proofErr w:type="gramStart"/>
      <w:r w:rsidRPr="00E020D3">
        <w:rPr>
          <w:rFonts w:ascii="Times New Roman" w:eastAsia="Calibri" w:hAnsi="Times New Roman" w:cs="Times New Roman"/>
          <w:sz w:val="20"/>
          <w:szCs w:val="20"/>
        </w:rPr>
        <w:t>16»  отдела</w:t>
      </w:r>
      <w:proofErr w:type="gram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образования города Караганды управления образования Карагандинской области.</w:t>
      </w:r>
    </w:p>
    <w:p w:rsidR="00EF233E" w:rsidRPr="00E020D3" w:rsidRDefault="00EF233E" w:rsidP="00EF233E">
      <w:pPr>
        <w:tabs>
          <w:tab w:val="left" w:pos="3819"/>
        </w:tabs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Основная деятельность: реализация образовательного процесса в соответствии с </w:t>
      </w:r>
      <w:proofErr w:type="gramStart"/>
      <w:r w:rsidRPr="00E020D3">
        <w:rPr>
          <w:rFonts w:ascii="Times New Roman" w:eastAsia="Calibri" w:hAnsi="Times New Roman" w:cs="Times New Roman"/>
          <w:sz w:val="20"/>
          <w:szCs w:val="20"/>
        </w:rPr>
        <w:t>образовательными  учебными</w:t>
      </w:r>
      <w:proofErr w:type="gram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программами дополнительного образования.</w:t>
      </w:r>
    </w:p>
    <w:p w:rsidR="00EF233E" w:rsidRPr="00E020D3" w:rsidRDefault="00EF233E" w:rsidP="00EF233E">
      <w:pPr>
        <w:tabs>
          <w:tab w:val="left" w:pos="3819"/>
        </w:tabs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sz w:val="20"/>
          <w:szCs w:val="20"/>
        </w:rPr>
        <w:t>Местонахождение(адрес):</w:t>
      </w:r>
      <w:r w:rsidR="00C12D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Карагандинская область, город </w:t>
      </w:r>
      <w:proofErr w:type="gramStart"/>
      <w:r w:rsidRPr="00E020D3">
        <w:rPr>
          <w:rFonts w:ascii="Times New Roman" w:eastAsia="Calibri" w:hAnsi="Times New Roman" w:cs="Times New Roman"/>
          <w:sz w:val="20"/>
          <w:szCs w:val="20"/>
        </w:rPr>
        <w:t>Караганда,  район</w:t>
      </w:r>
      <w:proofErr w:type="gram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имени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Казыбек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би,  улица Язева строение 13 А, телефон 8 -7212 – 35-34-15</w:t>
      </w:r>
    </w:p>
    <w:p w:rsidR="00EF233E" w:rsidRPr="00B41A03" w:rsidRDefault="00EF233E" w:rsidP="00EF233E">
      <w:pPr>
        <w:tabs>
          <w:tab w:val="left" w:pos="38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b/>
          <w:sz w:val="20"/>
          <w:szCs w:val="20"/>
        </w:rPr>
        <w:t xml:space="preserve">Общие квалификационные требования к участникам </w:t>
      </w:r>
      <w:proofErr w:type="gramStart"/>
      <w:r w:rsidRPr="00E020D3">
        <w:rPr>
          <w:rFonts w:ascii="Times New Roman" w:eastAsia="Calibri" w:hAnsi="Times New Roman" w:cs="Times New Roman"/>
          <w:b/>
          <w:sz w:val="20"/>
          <w:szCs w:val="20"/>
        </w:rPr>
        <w:t>конкурса</w:t>
      </w:r>
      <w:r w:rsidRPr="00E020D3">
        <w:rPr>
          <w:rFonts w:ascii="Times New Roman" w:eastAsia="Calibri" w:hAnsi="Times New Roman" w:cs="Times New Roman"/>
          <w:sz w:val="20"/>
          <w:szCs w:val="20"/>
        </w:rPr>
        <w:t>;</w:t>
      </w:r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  </w:t>
      </w:r>
      <w:proofErr w:type="gramEnd"/>
      <w:r>
        <w:rPr>
          <w:rFonts w:ascii="Times New Roman" w:hAnsi="Times New Roman" w:cs="Times New Roman"/>
          <w:sz w:val="20"/>
          <w:szCs w:val="20"/>
        </w:rPr>
        <w:t>  </w:t>
      </w:r>
      <w:r w:rsidRPr="00B41A03">
        <w:rPr>
          <w:rFonts w:ascii="Times New Roman" w:hAnsi="Times New Roman" w:cs="Times New Roman"/>
          <w:sz w:val="20"/>
          <w:szCs w:val="20"/>
        </w:rPr>
        <w:t xml:space="preserve">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</w:r>
    </w:p>
    <w:p w:rsidR="00EF233E" w:rsidRPr="001C6B6A" w:rsidRDefault="00EF233E" w:rsidP="00EF233E">
      <w:pPr>
        <w:tabs>
          <w:tab w:val="left" w:pos="38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41A03">
        <w:rPr>
          <w:rFonts w:ascii="Times New Roman" w:hAnsi="Times New Roman" w:cs="Times New Roman"/>
          <w:sz w:val="20"/>
          <w:szCs w:val="20"/>
        </w:rPr>
        <w:t>     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"педагог – эксперт" или наличие "педагог – исследователь" или "педагог – мастер".</w:t>
      </w:r>
    </w:p>
    <w:p w:rsidR="00EF233E" w:rsidRDefault="00EF233E" w:rsidP="00EF233E">
      <w:pPr>
        <w:tabs>
          <w:tab w:val="left" w:pos="3819"/>
        </w:tabs>
        <w:rPr>
          <w:rFonts w:ascii="Times New Roman" w:eastAsia="Calibri" w:hAnsi="Times New Roman" w:cs="Times New Roman"/>
          <w:sz w:val="20"/>
          <w:szCs w:val="20"/>
        </w:rPr>
      </w:pPr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Должностной оклад:</w:t>
      </w: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в зависимости от стажа и имеющейся категории от 1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>70</w:t>
      </w:r>
      <w:r w:rsidRPr="00E020D3">
        <w:rPr>
          <w:rFonts w:ascii="Times New Roman" w:eastAsia="Calibri" w:hAnsi="Times New Roman" w:cs="Times New Roman"/>
          <w:sz w:val="20"/>
          <w:szCs w:val="20"/>
        </w:rPr>
        <w:t> 000 тенге</w:t>
      </w:r>
    </w:p>
    <w:p w:rsidR="00EF233E" w:rsidRPr="001C6B6A" w:rsidRDefault="00EF233E" w:rsidP="00EF233E">
      <w:pPr>
        <w:tabs>
          <w:tab w:val="left" w:pos="3819"/>
        </w:tabs>
        <w:rPr>
          <w:rFonts w:ascii="Times New Roman" w:eastAsia="Calibri" w:hAnsi="Times New Roman" w:cs="Times New Roman"/>
          <w:b/>
          <w:sz w:val="20"/>
          <w:szCs w:val="20"/>
        </w:rPr>
      </w:pPr>
      <w:r w:rsidRPr="001C6B6A">
        <w:rPr>
          <w:rFonts w:ascii="Times New Roman" w:hAnsi="Times New Roman" w:cs="Times New Roman"/>
          <w:b/>
          <w:sz w:val="20"/>
          <w:szCs w:val="20"/>
        </w:rPr>
        <w:t>Должностные обязанности:</w:t>
      </w:r>
    </w:p>
    <w:p w:rsidR="00EF233E" w:rsidRPr="00B41A03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03">
        <w:rPr>
          <w:rFonts w:ascii="Times New Roman" w:hAnsi="Times New Roman" w:cs="Times New Roman"/>
          <w:sz w:val="20"/>
          <w:szCs w:val="20"/>
        </w:rPr>
        <w:t>      обеспечивает организацию воспитательного процесса;</w:t>
      </w:r>
    </w:p>
    <w:p w:rsidR="00EF233E" w:rsidRPr="00B41A03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03">
        <w:rPr>
          <w:rFonts w:ascii="Times New Roman" w:hAnsi="Times New Roman" w:cs="Times New Roman"/>
          <w:sz w:val="20"/>
          <w:szCs w:val="20"/>
        </w:rPr>
        <w:t>      организует текущее и перспективное планирование воспитательной работы;</w:t>
      </w:r>
    </w:p>
    <w:p w:rsidR="00EF233E" w:rsidRPr="00B41A03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03">
        <w:rPr>
          <w:rFonts w:ascii="Times New Roman" w:hAnsi="Times New Roman" w:cs="Times New Roman"/>
          <w:sz w:val="20"/>
          <w:szCs w:val="20"/>
        </w:rPr>
        <w:t>      осуществляет планирование и контроль деятельности старших вожатых, воспитателей групп продленного дня, классных руководителей, педагогов-психологов, социальных педагогов и педагогов дополнительного образования;</w:t>
      </w:r>
    </w:p>
    <w:p w:rsidR="00EF233E" w:rsidRPr="00B41A03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03">
        <w:rPr>
          <w:rFonts w:ascii="Times New Roman" w:hAnsi="Times New Roman" w:cs="Times New Roman"/>
          <w:sz w:val="20"/>
          <w:szCs w:val="20"/>
        </w:rPr>
        <w:t>      обеспечивает разработку документации по воспитательной работе, по подготовке и проведению культурно-воспитательных мероприятий;</w:t>
      </w:r>
    </w:p>
    <w:p w:rsidR="00EF233E" w:rsidRPr="00B41A03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03">
        <w:rPr>
          <w:rFonts w:ascii="Times New Roman" w:hAnsi="Times New Roman" w:cs="Times New Roman"/>
          <w:sz w:val="20"/>
          <w:szCs w:val="20"/>
        </w:rPr>
        <w:t>      осуществляет систематический контроль за качеством содержания и проведения воспитательного процесса;</w:t>
      </w:r>
    </w:p>
    <w:p w:rsidR="00EF233E" w:rsidRPr="00B41A03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03">
        <w:rPr>
          <w:rFonts w:ascii="Times New Roman" w:hAnsi="Times New Roman" w:cs="Times New Roman"/>
          <w:sz w:val="20"/>
          <w:szCs w:val="20"/>
        </w:rPr>
        <w:t>      участвует в подборе педагогов, организует работу по профессиональному развитию, повышению квалификации и профессиональной компетентности педагогов;</w:t>
      </w:r>
    </w:p>
    <w:p w:rsidR="00EF233E" w:rsidRPr="00B41A03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03">
        <w:rPr>
          <w:rFonts w:ascii="Times New Roman" w:hAnsi="Times New Roman" w:cs="Times New Roman"/>
          <w:sz w:val="20"/>
          <w:szCs w:val="20"/>
        </w:rPr>
        <w:t>      координирует взаимодействие администрации, социально – психологических служб и подразделений организаций образования, обеспечивающих воспитательный процесс, с представителями общественности и правоохранительных органов, представителями родительской общественности, попечительского совета;</w:t>
      </w:r>
    </w:p>
    <w:p w:rsidR="00EF233E" w:rsidRPr="00B41A03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03">
        <w:rPr>
          <w:rFonts w:ascii="Times New Roman" w:hAnsi="Times New Roman" w:cs="Times New Roman"/>
          <w:sz w:val="20"/>
          <w:szCs w:val="20"/>
        </w:rPr>
        <w:t>      обеспечивает толерантную культуру поведения всех участников образовательного процесса;</w:t>
      </w:r>
    </w:p>
    <w:p w:rsidR="00EF233E" w:rsidRPr="00B41A03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03">
        <w:rPr>
          <w:rFonts w:ascii="Times New Roman" w:hAnsi="Times New Roman" w:cs="Times New Roman"/>
          <w:sz w:val="20"/>
          <w:szCs w:val="20"/>
        </w:rPr>
        <w:t>      координирует деятельность службы психолого-педагогического сопровождения обучающихся с особыми образовательными потребностями;</w:t>
      </w:r>
    </w:p>
    <w:p w:rsidR="00EF233E" w:rsidRPr="00B41A03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03">
        <w:rPr>
          <w:rFonts w:ascii="Times New Roman" w:hAnsi="Times New Roman" w:cs="Times New Roman"/>
          <w:sz w:val="20"/>
          <w:szCs w:val="20"/>
        </w:rPr>
        <w:t>      обеспечивает новые формы школьно-родительских отношений, полное взаимодействие школы и семьи;</w:t>
      </w:r>
    </w:p>
    <w:p w:rsidR="00EF233E" w:rsidRPr="00B41A03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03">
        <w:rPr>
          <w:rFonts w:ascii="Times New Roman" w:hAnsi="Times New Roman" w:cs="Times New Roman"/>
          <w:sz w:val="20"/>
          <w:szCs w:val="20"/>
        </w:rPr>
        <w:t>      осуществляет контроль за состоянием медицинского обслуживания обучающихся;</w:t>
      </w:r>
    </w:p>
    <w:p w:rsidR="00EF233E" w:rsidRPr="00B41A03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03">
        <w:rPr>
          <w:rFonts w:ascii="Times New Roman" w:hAnsi="Times New Roman" w:cs="Times New Roman"/>
          <w:sz w:val="20"/>
          <w:szCs w:val="20"/>
        </w:rPr>
        <w:t>      применяет информационно-коммуникационные технологии при проведении воспитательных мероприятий;</w:t>
      </w:r>
    </w:p>
    <w:p w:rsidR="00EF233E" w:rsidRPr="00B41A03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03">
        <w:rPr>
          <w:rFonts w:ascii="Times New Roman" w:hAnsi="Times New Roman" w:cs="Times New Roman"/>
          <w:sz w:val="20"/>
          <w:szCs w:val="20"/>
        </w:rPr>
        <w:t xml:space="preserve">      развивает </w:t>
      </w:r>
      <w:proofErr w:type="spellStart"/>
      <w:r w:rsidRPr="00B41A03">
        <w:rPr>
          <w:rFonts w:ascii="Times New Roman" w:hAnsi="Times New Roman" w:cs="Times New Roman"/>
          <w:sz w:val="20"/>
          <w:szCs w:val="20"/>
        </w:rPr>
        <w:t>киберкультуру</w:t>
      </w:r>
      <w:proofErr w:type="spellEnd"/>
      <w:r w:rsidRPr="00B41A03">
        <w:rPr>
          <w:rFonts w:ascii="Times New Roman" w:hAnsi="Times New Roman" w:cs="Times New Roman"/>
          <w:sz w:val="20"/>
          <w:szCs w:val="20"/>
        </w:rPr>
        <w:t xml:space="preserve"> (использует возможности компьютерных технологий) и </w:t>
      </w:r>
      <w:proofErr w:type="spellStart"/>
      <w:r w:rsidRPr="00B41A03">
        <w:rPr>
          <w:rFonts w:ascii="Times New Roman" w:hAnsi="Times New Roman" w:cs="Times New Roman"/>
          <w:sz w:val="20"/>
          <w:szCs w:val="20"/>
        </w:rPr>
        <w:t>кибергигиену</w:t>
      </w:r>
      <w:proofErr w:type="spellEnd"/>
      <w:r w:rsidRPr="00B41A03">
        <w:rPr>
          <w:rFonts w:ascii="Times New Roman" w:hAnsi="Times New Roman" w:cs="Times New Roman"/>
          <w:sz w:val="20"/>
          <w:szCs w:val="20"/>
        </w:rPr>
        <w:t xml:space="preserve"> (имеет навыки и знания работы в сети интернет);</w:t>
      </w:r>
    </w:p>
    <w:p w:rsidR="00EF233E" w:rsidRPr="00B41A03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03">
        <w:rPr>
          <w:rFonts w:ascii="Times New Roman" w:hAnsi="Times New Roman" w:cs="Times New Roman"/>
          <w:sz w:val="20"/>
          <w:szCs w:val="20"/>
        </w:rPr>
        <w:t>      обеспечивает участие обучающихся, педагогов в конкурсах, слетах, конференциях;</w:t>
      </w:r>
    </w:p>
    <w:p w:rsidR="00EF233E" w:rsidRPr="00B41A03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03">
        <w:rPr>
          <w:rFonts w:ascii="Times New Roman" w:hAnsi="Times New Roman" w:cs="Times New Roman"/>
          <w:sz w:val="20"/>
          <w:szCs w:val="20"/>
        </w:rPr>
        <w:t xml:space="preserve">      проводит </w:t>
      </w:r>
      <w:proofErr w:type="spellStart"/>
      <w:r w:rsidRPr="00B41A03">
        <w:rPr>
          <w:rFonts w:ascii="Times New Roman" w:hAnsi="Times New Roman" w:cs="Times New Roman"/>
          <w:sz w:val="20"/>
          <w:szCs w:val="20"/>
        </w:rPr>
        <w:t>профориентационную</w:t>
      </w:r>
      <w:proofErr w:type="spellEnd"/>
      <w:r w:rsidRPr="00B41A03">
        <w:rPr>
          <w:rFonts w:ascii="Times New Roman" w:hAnsi="Times New Roman" w:cs="Times New Roman"/>
          <w:sz w:val="20"/>
          <w:szCs w:val="20"/>
        </w:rPr>
        <w:t xml:space="preserve"> работу;</w:t>
      </w:r>
    </w:p>
    <w:p w:rsidR="00EF233E" w:rsidRPr="00B41A03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03">
        <w:rPr>
          <w:rFonts w:ascii="Times New Roman" w:hAnsi="Times New Roman" w:cs="Times New Roman"/>
          <w:sz w:val="20"/>
          <w:szCs w:val="20"/>
        </w:rPr>
        <w:t>      обеспечивает качественную и своевременную сдачу отчетной документации;</w:t>
      </w:r>
    </w:p>
    <w:p w:rsidR="00EF233E" w:rsidRPr="00B41A03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03">
        <w:rPr>
          <w:rFonts w:ascii="Times New Roman" w:hAnsi="Times New Roman" w:cs="Times New Roman"/>
          <w:sz w:val="20"/>
          <w:szCs w:val="20"/>
        </w:rPr>
        <w:t>      организовывает и проводит педагогические консилиумы для родителей;</w:t>
      </w:r>
    </w:p>
    <w:p w:rsidR="00EF233E" w:rsidRPr="00B41A03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03">
        <w:rPr>
          <w:rFonts w:ascii="Times New Roman" w:hAnsi="Times New Roman" w:cs="Times New Roman"/>
          <w:sz w:val="20"/>
          <w:szCs w:val="20"/>
        </w:rPr>
        <w:t xml:space="preserve">      организует работы школьного парламента, </w:t>
      </w:r>
      <w:proofErr w:type="spellStart"/>
      <w:r w:rsidRPr="00B41A03">
        <w:rPr>
          <w:rFonts w:ascii="Times New Roman" w:hAnsi="Times New Roman" w:cs="Times New Roman"/>
          <w:sz w:val="20"/>
          <w:szCs w:val="20"/>
        </w:rPr>
        <w:t>дебатного</w:t>
      </w:r>
      <w:proofErr w:type="spellEnd"/>
      <w:r w:rsidRPr="00B41A03">
        <w:rPr>
          <w:rFonts w:ascii="Times New Roman" w:hAnsi="Times New Roman" w:cs="Times New Roman"/>
          <w:sz w:val="20"/>
          <w:szCs w:val="20"/>
        </w:rPr>
        <w:t xml:space="preserve"> движения, ученического самоуправления, детской организации "</w:t>
      </w:r>
      <w:proofErr w:type="spellStart"/>
      <w:r w:rsidRPr="00B41A03">
        <w:rPr>
          <w:rFonts w:ascii="Times New Roman" w:hAnsi="Times New Roman" w:cs="Times New Roman"/>
          <w:sz w:val="20"/>
          <w:szCs w:val="20"/>
        </w:rPr>
        <w:t>Жас</w:t>
      </w:r>
      <w:proofErr w:type="spellEnd"/>
      <w:r w:rsidRPr="00B41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A03">
        <w:rPr>
          <w:rFonts w:ascii="Times New Roman" w:hAnsi="Times New Roman" w:cs="Times New Roman"/>
          <w:sz w:val="20"/>
          <w:szCs w:val="20"/>
        </w:rPr>
        <w:t>қыран</w:t>
      </w:r>
      <w:proofErr w:type="spellEnd"/>
      <w:r w:rsidRPr="00B41A03">
        <w:rPr>
          <w:rFonts w:ascii="Times New Roman" w:hAnsi="Times New Roman" w:cs="Times New Roman"/>
          <w:sz w:val="20"/>
          <w:szCs w:val="20"/>
        </w:rPr>
        <w:t>", "</w:t>
      </w:r>
      <w:proofErr w:type="spellStart"/>
      <w:r w:rsidRPr="00B41A03">
        <w:rPr>
          <w:rFonts w:ascii="Times New Roman" w:hAnsi="Times New Roman" w:cs="Times New Roman"/>
          <w:sz w:val="20"/>
          <w:szCs w:val="20"/>
        </w:rPr>
        <w:t>Жас</w:t>
      </w:r>
      <w:proofErr w:type="spellEnd"/>
      <w:r w:rsidRPr="00B41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A03">
        <w:rPr>
          <w:rFonts w:ascii="Times New Roman" w:hAnsi="Times New Roman" w:cs="Times New Roman"/>
          <w:sz w:val="20"/>
          <w:szCs w:val="20"/>
        </w:rPr>
        <w:t>ұлан</w:t>
      </w:r>
      <w:proofErr w:type="spellEnd"/>
      <w:r w:rsidRPr="00B41A03">
        <w:rPr>
          <w:rFonts w:ascii="Times New Roman" w:hAnsi="Times New Roman" w:cs="Times New Roman"/>
          <w:sz w:val="20"/>
          <w:szCs w:val="20"/>
        </w:rPr>
        <w:t>";</w:t>
      </w:r>
    </w:p>
    <w:p w:rsidR="00EF233E" w:rsidRPr="00B41A03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03">
        <w:rPr>
          <w:rFonts w:ascii="Times New Roman" w:hAnsi="Times New Roman" w:cs="Times New Roman"/>
          <w:sz w:val="20"/>
          <w:szCs w:val="20"/>
        </w:rPr>
        <w:t>      организовывает общественно-полезную работу "Служение обществу", "Поклонение Родине", "Уважение к старшим", "Уважение к матери";</w:t>
      </w:r>
    </w:p>
    <w:p w:rsidR="00EF233E" w:rsidRPr="00B41A03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03">
        <w:rPr>
          <w:rFonts w:ascii="Times New Roman" w:hAnsi="Times New Roman" w:cs="Times New Roman"/>
          <w:sz w:val="20"/>
          <w:szCs w:val="20"/>
        </w:rPr>
        <w:t>      координирует работу по созданию и обеспечению деятельности ассоциации выпускников организации образования;</w:t>
      </w:r>
    </w:p>
    <w:p w:rsidR="00EF233E" w:rsidRPr="00B41A03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03">
        <w:rPr>
          <w:rFonts w:ascii="Times New Roman" w:hAnsi="Times New Roman" w:cs="Times New Roman"/>
          <w:sz w:val="20"/>
          <w:szCs w:val="20"/>
        </w:rPr>
        <w:t>      взаимодействует с ветеранами педагогического труда;</w:t>
      </w:r>
    </w:p>
    <w:p w:rsidR="00EF233E" w:rsidRPr="00B41A03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03">
        <w:rPr>
          <w:rFonts w:ascii="Times New Roman" w:hAnsi="Times New Roman" w:cs="Times New Roman"/>
          <w:sz w:val="20"/>
          <w:szCs w:val="20"/>
        </w:rPr>
        <w:lastRenderedPageBreak/>
        <w:t>      организует работу музея организации образования;</w:t>
      </w:r>
    </w:p>
    <w:p w:rsidR="00EF233E" w:rsidRPr="00B41A03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03">
        <w:rPr>
          <w:rFonts w:ascii="Times New Roman" w:hAnsi="Times New Roman" w:cs="Times New Roman"/>
          <w:sz w:val="20"/>
          <w:szCs w:val="20"/>
        </w:rPr>
        <w:t>      организовывает туристические походы и экскурсии;</w:t>
      </w:r>
    </w:p>
    <w:p w:rsidR="00EF233E" w:rsidRPr="00B41A03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03">
        <w:rPr>
          <w:rFonts w:ascii="Times New Roman" w:hAnsi="Times New Roman" w:cs="Times New Roman"/>
          <w:sz w:val="20"/>
          <w:szCs w:val="20"/>
        </w:rPr>
        <w:t>      обеспечивает формирование у обучающихся патриотического воспитания, навыков делового общения, культуры питания;</w:t>
      </w:r>
    </w:p>
    <w:p w:rsidR="00EF233E" w:rsidRPr="00B41A03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03">
        <w:rPr>
          <w:rFonts w:ascii="Times New Roman" w:hAnsi="Times New Roman" w:cs="Times New Roman"/>
          <w:sz w:val="20"/>
          <w:szCs w:val="20"/>
        </w:rPr>
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</w:t>
      </w:r>
      <w:r w:rsidRPr="001C6B6A">
        <w:rPr>
          <w:rFonts w:ascii="Times New Roman" w:hAnsi="Times New Roman" w:cs="Times New Roman"/>
          <w:b/>
          <w:sz w:val="20"/>
          <w:szCs w:val="20"/>
        </w:rPr>
        <w:t>Должен знать:</w:t>
      </w:r>
    </w:p>
    <w:p w:rsidR="00EF233E" w:rsidRPr="00B41A03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z819"/>
      <w:bookmarkEnd w:id="0"/>
      <w:r w:rsidRPr="00B41A03">
        <w:rPr>
          <w:rFonts w:ascii="Times New Roman" w:hAnsi="Times New Roman" w:cs="Times New Roman"/>
          <w:sz w:val="20"/>
          <w:szCs w:val="20"/>
        </w:rPr>
        <w:t>      </w:t>
      </w:r>
      <w:hyperlink r:id="rId4" w:anchor="z63" w:history="1">
        <w:r w:rsidRPr="00B41A03">
          <w:rPr>
            <w:rStyle w:val="a3"/>
            <w:rFonts w:ascii="Times New Roman" w:hAnsi="Times New Roman" w:cs="Times New Roman"/>
            <w:sz w:val="20"/>
            <w:szCs w:val="20"/>
          </w:rPr>
          <w:t>Конституцию</w:t>
        </w:r>
      </w:hyperlink>
      <w:r w:rsidRPr="00B41A03">
        <w:rPr>
          <w:rFonts w:ascii="Times New Roman" w:hAnsi="Times New Roman" w:cs="Times New Roman"/>
          <w:sz w:val="20"/>
          <w:szCs w:val="20"/>
        </w:rPr>
        <w:t> Республики Казахстан, </w:t>
      </w:r>
      <w:hyperlink r:id="rId5" w:anchor="z205" w:history="1">
        <w:r w:rsidRPr="00B41A03">
          <w:rPr>
            <w:rStyle w:val="a3"/>
            <w:rFonts w:ascii="Times New Roman" w:hAnsi="Times New Roman" w:cs="Times New Roman"/>
            <w:sz w:val="20"/>
            <w:szCs w:val="20"/>
          </w:rPr>
          <w:t>Трудовой</w:t>
        </w:r>
      </w:hyperlink>
      <w:r w:rsidRPr="00B41A03">
        <w:rPr>
          <w:rFonts w:ascii="Times New Roman" w:hAnsi="Times New Roman" w:cs="Times New Roman"/>
          <w:sz w:val="20"/>
          <w:szCs w:val="20"/>
        </w:rPr>
        <w:t> Кодекс Республики Казахстан, законы Республики Казахстан "</w:t>
      </w:r>
      <w:hyperlink r:id="rId6" w:anchor="z2" w:history="1">
        <w:r w:rsidRPr="00B41A03">
          <w:rPr>
            <w:rStyle w:val="a3"/>
            <w:rFonts w:ascii="Times New Roman" w:hAnsi="Times New Roman" w:cs="Times New Roman"/>
            <w:sz w:val="20"/>
            <w:szCs w:val="20"/>
          </w:rPr>
          <w:t>Об образовании</w:t>
        </w:r>
      </w:hyperlink>
      <w:r w:rsidRPr="00B41A03">
        <w:rPr>
          <w:rFonts w:ascii="Times New Roman" w:hAnsi="Times New Roman" w:cs="Times New Roman"/>
          <w:sz w:val="20"/>
          <w:szCs w:val="20"/>
        </w:rPr>
        <w:t>", "</w:t>
      </w:r>
      <w:hyperlink r:id="rId7" w:anchor="z4" w:history="1">
        <w:r w:rsidRPr="00B41A03">
          <w:rPr>
            <w:rStyle w:val="a3"/>
            <w:rFonts w:ascii="Times New Roman" w:hAnsi="Times New Roman" w:cs="Times New Roman"/>
            <w:sz w:val="20"/>
            <w:szCs w:val="20"/>
          </w:rPr>
          <w:t>О статусе педагога</w:t>
        </w:r>
      </w:hyperlink>
      <w:r w:rsidRPr="00B41A03">
        <w:rPr>
          <w:rFonts w:ascii="Times New Roman" w:hAnsi="Times New Roman" w:cs="Times New Roman"/>
          <w:sz w:val="20"/>
          <w:szCs w:val="20"/>
        </w:rPr>
        <w:t>", "</w:t>
      </w:r>
      <w:hyperlink r:id="rId8" w:anchor="z33" w:history="1">
        <w:r w:rsidRPr="00B41A03">
          <w:rPr>
            <w:rStyle w:val="a3"/>
            <w:rFonts w:ascii="Times New Roman" w:hAnsi="Times New Roman" w:cs="Times New Roman"/>
            <w:sz w:val="20"/>
            <w:szCs w:val="20"/>
          </w:rPr>
          <w:t>О противодействии коррупции</w:t>
        </w:r>
      </w:hyperlink>
      <w:r w:rsidRPr="00B41A03">
        <w:rPr>
          <w:rFonts w:ascii="Times New Roman" w:hAnsi="Times New Roman" w:cs="Times New Roman"/>
          <w:sz w:val="20"/>
          <w:szCs w:val="20"/>
        </w:rPr>
        <w:t>", "</w:t>
      </w:r>
      <w:hyperlink r:id="rId9" w:anchor="z1" w:history="1">
        <w:r w:rsidRPr="00B41A03">
          <w:rPr>
            <w:rStyle w:val="a3"/>
            <w:rFonts w:ascii="Times New Roman" w:hAnsi="Times New Roman" w:cs="Times New Roman"/>
            <w:sz w:val="20"/>
            <w:szCs w:val="20"/>
          </w:rPr>
          <w:t>О языках</w:t>
        </w:r>
      </w:hyperlink>
      <w:r w:rsidRPr="00B41A03">
        <w:rPr>
          <w:rFonts w:ascii="Times New Roman" w:hAnsi="Times New Roman" w:cs="Times New Roman"/>
          <w:sz w:val="20"/>
          <w:szCs w:val="20"/>
        </w:rPr>
        <w:t> в Республике Казахстан" и иные нормативные правовые акты, определяющие направления и перспективы развития образования;</w:t>
      </w:r>
    </w:p>
    <w:p w:rsidR="00EF233E" w:rsidRPr="00B41A03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03">
        <w:rPr>
          <w:rFonts w:ascii="Times New Roman" w:hAnsi="Times New Roman" w:cs="Times New Roman"/>
          <w:sz w:val="20"/>
          <w:szCs w:val="20"/>
        </w:rPr>
        <w:t>      основы педагогики и психологии;</w:t>
      </w:r>
    </w:p>
    <w:p w:rsidR="00EF233E" w:rsidRPr="00B41A03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03">
        <w:rPr>
          <w:rFonts w:ascii="Times New Roman" w:hAnsi="Times New Roman" w:cs="Times New Roman"/>
          <w:sz w:val="20"/>
          <w:szCs w:val="20"/>
        </w:rPr>
        <w:t>      государственный общеобязательный стандарт образования, достижения педагогической науки и практики;</w:t>
      </w:r>
    </w:p>
    <w:p w:rsidR="00EF233E" w:rsidRPr="00B41A03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03">
        <w:rPr>
          <w:rFonts w:ascii="Times New Roman" w:hAnsi="Times New Roman" w:cs="Times New Roman"/>
          <w:sz w:val="20"/>
          <w:szCs w:val="20"/>
        </w:rPr>
        <w:t>      нормы педагогической этики;</w:t>
      </w:r>
    </w:p>
    <w:p w:rsidR="00EF233E" w:rsidRPr="00B41A03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03">
        <w:rPr>
          <w:rFonts w:ascii="Times New Roman" w:hAnsi="Times New Roman" w:cs="Times New Roman"/>
          <w:sz w:val="20"/>
          <w:szCs w:val="20"/>
        </w:rPr>
        <w:t>      основы экономики, финансово-хозяйственной деятельности;</w:t>
      </w:r>
    </w:p>
    <w:p w:rsidR="00EF233E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03">
        <w:rPr>
          <w:rFonts w:ascii="Times New Roman" w:hAnsi="Times New Roman" w:cs="Times New Roman"/>
          <w:sz w:val="20"/>
          <w:szCs w:val="20"/>
        </w:rPr>
        <w:t>      правила безопасности и охраны труда, противопожарной защиты, санитарные правила и нормы.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>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  5) копию документа, подтверждающую трудовую деятельность (при наличии);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 7) справку с психоневрологической организации;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 8) справку с наркологической организации;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 10) заполненный Оценочный лист кандидата на вакантную или временно вакантную должность педагога по форме согласно приложению.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  11)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видеопрезентация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для кандидата без стажа продолжительностью не менее 15 минут, с минимальным разрешением – 720 x 480.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 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Конкурс проводится по адресу: город Караганда,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ул.Язева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строение 13 </w:t>
      </w:r>
      <w:proofErr w:type="gramStart"/>
      <w:r w:rsidRPr="001C6B6A">
        <w:rPr>
          <w:rFonts w:ascii="Times New Roman" w:hAnsi="Times New Roman" w:cs="Times New Roman"/>
          <w:sz w:val="20"/>
          <w:szCs w:val="20"/>
        </w:rPr>
        <w:t>А ,</w:t>
      </w:r>
      <w:proofErr w:type="gramEnd"/>
      <w:r w:rsidRPr="001C6B6A">
        <w:rPr>
          <w:rFonts w:ascii="Times New Roman" w:hAnsi="Times New Roman" w:cs="Times New Roman"/>
          <w:sz w:val="20"/>
          <w:szCs w:val="20"/>
        </w:rPr>
        <w:t xml:space="preserve">    КГУ «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Общеобразоввтельная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школа №16» 8(7212) 35-34-15 электронный адрес: sch16@kargoo.kz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Прием документов для участия в конкурсе осуществляется в </w:t>
      </w:r>
      <w:proofErr w:type="gramStart"/>
      <w:r w:rsidRPr="001C6B6A">
        <w:rPr>
          <w:rFonts w:ascii="Times New Roman" w:hAnsi="Times New Roman" w:cs="Times New Roman"/>
          <w:sz w:val="20"/>
          <w:szCs w:val="20"/>
        </w:rPr>
        <w:t>течение  семи</w:t>
      </w:r>
      <w:proofErr w:type="gramEnd"/>
      <w:r w:rsidRPr="001C6B6A">
        <w:rPr>
          <w:rFonts w:ascii="Times New Roman" w:hAnsi="Times New Roman" w:cs="Times New Roman"/>
          <w:sz w:val="20"/>
          <w:szCs w:val="20"/>
        </w:rPr>
        <w:t xml:space="preserve">   рабочих дней со дня публикации объявления .  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Прием документов осуществляется с 09.00 часов до 18.00 часов с перерывом на обед с 13.00 часов до 14.30 часов, через </w:t>
      </w:r>
      <w:r w:rsidR="00C12D79" w:rsidRPr="001C6B6A">
        <w:rPr>
          <w:rFonts w:ascii="Times New Roman" w:hAnsi="Times New Roman" w:cs="Times New Roman"/>
          <w:sz w:val="20"/>
          <w:szCs w:val="20"/>
        </w:rPr>
        <w:t xml:space="preserve">приемную </w:t>
      </w:r>
      <w:proofErr w:type="gramStart"/>
      <w:r w:rsidR="00C12D79" w:rsidRPr="001C6B6A">
        <w:rPr>
          <w:rFonts w:ascii="Times New Roman" w:hAnsi="Times New Roman" w:cs="Times New Roman"/>
          <w:sz w:val="20"/>
          <w:szCs w:val="20"/>
        </w:rPr>
        <w:t>КГУ</w:t>
      </w:r>
      <w:r w:rsidRPr="001C6B6A">
        <w:rPr>
          <w:rFonts w:ascii="Times New Roman" w:hAnsi="Times New Roman" w:cs="Times New Roman"/>
          <w:sz w:val="20"/>
          <w:szCs w:val="20"/>
        </w:rPr>
        <w:t xml:space="preserve">  «</w:t>
      </w:r>
      <w:proofErr w:type="gramEnd"/>
      <w:r w:rsidRPr="001C6B6A">
        <w:rPr>
          <w:rFonts w:ascii="Times New Roman" w:hAnsi="Times New Roman" w:cs="Times New Roman"/>
          <w:sz w:val="20"/>
          <w:szCs w:val="20"/>
        </w:rPr>
        <w:t>Общеобразовательная школа №16».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Дата и время </w:t>
      </w:r>
      <w:r w:rsidR="00C12D79">
        <w:rPr>
          <w:rFonts w:ascii="Times New Roman" w:hAnsi="Times New Roman" w:cs="Times New Roman"/>
          <w:sz w:val="20"/>
          <w:szCs w:val="20"/>
        </w:rPr>
        <w:t>начала приема документов: 06.11.</w:t>
      </w:r>
      <w:r w:rsidRPr="001C6B6A">
        <w:rPr>
          <w:rFonts w:ascii="Times New Roman" w:hAnsi="Times New Roman" w:cs="Times New Roman"/>
          <w:sz w:val="20"/>
          <w:szCs w:val="20"/>
        </w:rPr>
        <w:t>2023 г., 09.00ч.-17.30ч.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>Дата и время</w:t>
      </w:r>
      <w:r w:rsidR="00C12D79">
        <w:rPr>
          <w:rFonts w:ascii="Times New Roman" w:hAnsi="Times New Roman" w:cs="Times New Roman"/>
          <w:sz w:val="20"/>
          <w:szCs w:val="20"/>
        </w:rPr>
        <w:t xml:space="preserve"> окончания приема документов: 15.11</w:t>
      </w:r>
      <w:r w:rsidRPr="001C6B6A">
        <w:rPr>
          <w:rFonts w:ascii="Times New Roman" w:hAnsi="Times New Roman" w:cs="Times New Roman"/>
          <w:sz w:val="20"/>
          <w:szCs w:val="20"/>
        </w:rPr>
        <w:t xml:space="preserve">.2023 г., 09.00ч.-17.30ч. </w:t>
      </w:r>
    </w:p>
    <w:p w:rsidR="00EF233E" w:rsidRPr="00B41A03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233E" w:rsidRDefault="00EF233E" w:rsidP="00EF233E">
      <w:pPr>
        <w:tabs>
          <w:tab w:val="left" w:pos="38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F233E" w:rsidRDefault="00EF233E" w:rsidP="00EF233E">
      <w:pPr>
        <w:tabs>
          <w:tab w:val="left" w:pos="38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F233E" w:rsidRDefault="00EF233E" w:rsidP="00EF233E">
      <w:pPr>
        <w:tabs>
          <w:tab w:val="left" w:pos="38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F233E" w:rsidRDefault="00EF233E" w:rsidP="00EF233E">
      <w:pPr>
        <w:tabs>
          <w:tab w:val="left" w:pos="38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F233E" w:rsidRPr="00E020D3" w:rsidRDefault="00EF233E" w:rsidP="00EF233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lastRenderedPageBreak/>
        <w:t>Қарағанды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облысы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басқармасының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Қарағанды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қаласы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бөлімінің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"№16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жалпы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беретін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мектеп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"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коммуналдық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мемлекеттік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мекемесі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Лауазымы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Білім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беру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ұйымы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бастауыш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негізгі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орта,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жалпы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орта)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басшысының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директорының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тәрбие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жұмысы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жөніндегі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орынбасары</w:t>
      </w:r>
      <w:proofErr w:type="spellEnd"/>
    </w:p>
    <w:p w:rsidR="00EF233E" w:rsidRPr="00E020D3" w:rsidRDefault="00EF233E" w:rsidP="00EF233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Атауы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Қарағанды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облысы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басқармасы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Қарағанды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қаласы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бөлімінің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"№16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жалпы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беретін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мектеп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".</w:t>
      </w:r>
    </w:p>
    <w:p w:rsidR="00EF233E" w:rsidRPr="00E020D3" w:rsidRDefault="00EF233E" w:rsidP="00EF233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Негізгі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қызметі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Қосымша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берудің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беретін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оқу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бағдарламаларына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сәйкес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беру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процесін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іске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асыру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EF233E" w:rsidRPr="00E020D3" w:rsidRDefault="00EF233E" w:rsidP="00EF233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Орналасқан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жері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мекенжайы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):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Қарағанды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облысы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Қарағанды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қаласы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Қазыбек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би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атындағы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аудан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, Язев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көшесі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gramStart"/>
      <w:r w:rsidRPr="00E020D3">
        <w:rPr>
          <w:rFonts w:ascii="Times New Roman" w:eastAsia="Calibri" w:hAnsi="Times New Roman" w:cs="Times New Roman"/>
          <w:sz w:val="20"/>
          <w:szCs w:val="20"/>
        </w:rPr>
        <w:t>13</w:t>
      </w:r>
      <w:proofErr w:type="gram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а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құрылыс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, телефон</w:t>
      </w:r>
    </w:p>
    <w:p w:rsidR="00EF233E" w:rsidRPr="00E020D3" w:rsidRDefault="00EF233E" w:rsidP="00EF233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Конкурсқа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қатысушыларға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қойылатын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жалпы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біліктілік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талаптары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тиісті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бейін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бойынша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жоғары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немесе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)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жоғары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оқу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орнынан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кейінгі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педагогикалық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немесе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өзге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де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кәсіптік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немесе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педагогикалық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қайта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даярлығын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растайтын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құжат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жұмыс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стажына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талаптар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қойылмайды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тиісті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бейін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бойынша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техникалық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кәсіптік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педагогикалық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жұмыс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стажына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талаптар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қойылмайды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:rsidR="00EF233E" w:rsidRDefault="00EF233E" w:rsidP="00EF233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Лауазымдық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жалақысы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еңбек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өтіліне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бар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санатына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020D3">
        <w:rPr>
          <w:rFonts w:ascii="Times New Roman" w:eastAsia="Calibri" w:hAnsi="Times New Roman" w:cs="Times New Roman"/>
          <w:sz w:val="20"/>
          <w:szCs w:val="20"/>
        </w:rPr>
        <w:t>қарай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175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мың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теңгеден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sz w:val="20"/>
          <w:szCs w:val="20"/>
        </w:rPr>
        <w:t>басталады</w:t>
      </w:r>
      <w:proofErr w:type="spellEnd"/>
      <w:r w:rsidRPr="00E020D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EF233E" w:rsidRPr="003B465B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B465B">
        <w:rPr>
          <w:rFonts w:ascii="Times New Roman" w:hAnsi="Times New Roman" w:cs="Times New Roman"/>
          <w:b/>
          <w:sz w:val="20"/>
          <w:szCs w:val="20"/>
        </w:rPr>
        <w:t>Біліктілікке</w:t>
      </w:r>
      <w:proofErr w:type="spellEnd"/>
      <w:r w:rsidRPr="003B465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B465B">
        <w:rPr>
          <w:rFonts w:ascii="Times New Roman" w:hAnsi="Times New Roman" w:cs="Times New Roman"/>
          <w:b/>
          <w:sz w:val="20"/>
          <w:szCs w:val="20"/>
        </w:rPr>
        <w:t>қойылатын</w:t>
      </w:r>
      <w:proofErr w:type="spellEnd"/>
      <w:r w:rsidRPr="003B465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B465B">
        <w:rPr>
          <w:rFonts w:ascii="Times New Roman" w:hAnsi="Times New Roman" w:cs="Times New Roman"/>
          <w:b/>
          <w:sz w:val="20"/>
          <w:szCs w:val="20"/>
        </w:rPr>
        <w:t>талаптар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тиісті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бейін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бойынша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жоғары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немесе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жоғары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оқу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орнынан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кейінгі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педагогикалық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немесе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өзге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де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кәсіптік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білім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немесе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педагогикалық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қайта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даярлауды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растайтын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құжат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педагогикалық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жұмыс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өтілі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кемінде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3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жыл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>;</w:t>
      </w:r>
    </w:p>
    <w:p w:rsidR="00EF233E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немесе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білім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беру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ұйымының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үшінші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біліктілік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санатты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басшысының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орынбасары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"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немесе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екінші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біліктілік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санатты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басшысының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орынбасары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"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немесе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бірінші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біліктілік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санатты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басшысының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орынбасары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"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біліктілік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санатының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болуы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не "педагог –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сарапшы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"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біліктілігінің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болуы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немесе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"педагог –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зерттеуші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"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немесе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"педагог –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шебер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"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біліктілігінің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болуы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>.</w:t>
      </w:r>
    </w:p>
    <w:p w:rsidR="00EF233E" w:rsidRPr="001C6B6A" w:rsidRDefault="00EF233E" w:rsidP="00EF233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Лауазымдық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міндеттері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  <w:r w:rsidRPr="00E020D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тәрбие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процесін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ұйымдастыруды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қамтамасыз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етеді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тәрбие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жұмысын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ағымдағы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перспектив</w:t>
      </w:r>
      <w:r>
        <w:rPr>
          <w:rFonts w:ascii="Times New Roman" w:hAnsi="Times New Roman" w:cs="Times New Roman"/>
          <w:sz w:val="20"/>
          <w:szCs w:val="20"/>
        </w:rPr>
        <w:t>алық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жоспарлауды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ұйымдастырады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аға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тәлімгерлердің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ұзартылған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күн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топтары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тәрбиешілерінің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сынып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жетекшілерінің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>, педагог-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психологтардың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әлеуметтік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педагогтардың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қосымша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білім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беру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педагогтерінің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қызметін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жоспарлауды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бақылауды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жүзеге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асырады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тәрбие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жұмысы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мәдени-тәрбие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іс-шараларын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дайындау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өткізу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бойынша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құжаттаманы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әзірлеуді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қамтамасыз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етеді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тәрбие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процесінің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мазмұны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мен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өткізілу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сапасына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үйелі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бақылауды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жүзеге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асырады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педагогтарды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іріктеуге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қатысады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кәсіби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даму,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педагогтердің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біліктілігін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кәсіби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құзыреттілігін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арттыру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бойынша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жұмысты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ұйымдастырады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тәрбие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процесін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қамтамасыз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ететін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білім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беру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ұйымдары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әкімшілігінің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әлеуметтік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психологиялық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қызметтері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мен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бөлімшелерінің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жұртшылық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құқық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қорғау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органдарының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өкілдерімен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ата-аналар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қоғамдастығының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қамқоршылық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кеңестің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өкілдерімен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өзара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іс-қи</w:t>
      </w:r>
      <w:r>
        <w:rPr>
          <w:rFonts w:ascii="Times New Roman" w:hAnsi="Times New Roman" w:cs="Times New Roman"/>
          <w:sz w:val="20"/>
          <w:szCs w:val="20"/>
        </w:rPr>
        <w:t>мылын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үйлестіреді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білім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беру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процесінің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барлық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қатысушыларының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толерантты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мінез-құл</w:t>
      </w:r>
      <w:r>
        <w:rPr>
          <w:rFonts w:ascii="Times New Roman" w:hAnsi="Times New Roman" w:cs="Times New Roman"/>
          <w:sz w:val="20"/>
          <w:szCs w:val="20"/>
        </w:rPr>
        <w:t>ық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мәдениетін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қамтамасыз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етеді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ерекше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білім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беру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қажеттіліктері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бар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білім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алушыларды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психологиялық-педагогикалық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қолдау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қызметінің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жұмысын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үйлестіреді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мектеп-ата-ана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қатынастарының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жаңа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нысандарын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мектеп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пен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отбасының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толық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өза</w:t>
      </w:r>
      <w:r>
        <w:rPr>
          <w:rFonts w:ascii="Times New Roman" w:hAnsi="Times New Roman" w:cs="Times New Roman"/>
          <w:sz w:val="20"/>
          <w:szCs w:val="20"/>
        </w:rPr>
        <w:t>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іс-қимылын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қамтамасыз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етеді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білім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алушыларға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медициналық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қызмет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көрсету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жағ</w:t>
      </w:r>
      <w:r>
        <w:rPr>
          <w:rFonts w:ascii="Times New Roman" w:hAnsi="Times New Roman" w:cs="Times New Roman"/>
          <w:sz w:val="20"/>
          <w:szCs w:val="20"/>
        </w:rPr>
        <w:t>дайын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бақылауды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жүзеге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асырады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тәрбие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іс-шараларын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өткізу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кезінде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ақпараттық-коммуникаци</w:t>
      </w:r>
      <w:r>
        <w:rPr>
          <w:rFonts w:ascii="Times New Roman" w:hAnsi="Times New Roman" w:cs="Times New Roman"/>
          <w:sz w:val="20"/>
          <w:szCs w:val="20"/>
        </w:rPr>
        <w:t>ялық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технологияларды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қолданады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киберкультураны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компьютерлік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технологиялар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мүмкіндіктерін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пайдаланады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кибергигиенаны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дамытады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(интернет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желісінде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жұмыс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і</w:t>
      </w:r>
      <w:r>
        <w:rPr>
          <w:rFonts w:ascii="Times New Roman" w:hAnsi="Times New Roman" w:cs="Times New Roman"/>
          <w:sz w:val="20"/>
          <w:szCs w:val="20"/>
        </w:rPr>
        <w:t>стеу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дағдылары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мен </w:t>
      </w:r>
      <w:proofErr w:type="spellStart"/>
      <w:r>
        <w:rPr>
          <w:rFonts w:ascii="Times New Roman" w:hAnsi="Times New Roman" w:cs="Times New Roman"/>
          <w:sz w:val="20"/>
          <w:szCs w:val="20"/>
        </w:rPr>
        <w:t>білімі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бар);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білім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алушылардың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педагогтердің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конкурстарға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слеттерге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конференциял</w:t>
      </w:r>
      <w:r>
        <w:rPr>
          <w:rFonts w:ascii="Times New Roman" w:hAnsi="Times New Roman" w:cs="Times New Roman"/>
          <w:sz w:val="20"/>
          <w:szCs w:val="20"/>
        </w:rPr>
        <w:t>арға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қатысуын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қамтамасыз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етеді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кәсіптік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</w:rPr>
        <w:t>ағыт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беру </w:t>
      </w:r>
      <w:proofErr w:type="spellStart"/>
      <w:r>
        <w:rPr>
          <w:rFonts w:ascii="Times New Roman" w:hAnsi="Times New Roman" w:cs="Times New Roman"/>
          <w:sz w:val="20"/>
          <w:szCs w:val="20"/>
        </w:rPr>
        <w:t>жұмыстарын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жүргізеді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есептік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құжаттаманың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сапалы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уақтыл</w:t>
      </w:r>
      <w:r>
        <w:rPr>
          <w:rFonts w:ascii="Times New Roman" w:hAnsi="Times New Roman" w:cs="Times New Roman"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тапсырылуын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қамтамасыз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етеді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ата-аналар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үшін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педагогикалық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консилиумдар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ұйымдастырады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өткізеді</w:t>
      </w:r>
      <w:proofErr w:type="spellEnd"/>
      <w:r>
        <w:rPr>
          <w:rFonts w:ascii="Times New Roman" w:hAnsi="Times New Roman" w:cs="Times New Roman"/>
          <w:sz w:val="20"/>
          <w:szCs w:val="20"/>
        </w:rPr>
        <w:t>;;</w:t>
      </w:r>
      <w:proofErr w:type="gramEnd"/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мектеп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парламентінің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дебат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қозғалысының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оқушылардың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өзін-өзі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басқаруының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>, "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Жас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қыран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>", "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Жас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ұлан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"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балалар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ұйымда</w:t>
      </w:r>
      <w:r>
        <w:rPr>
          <w:rFonts w:ascii="Times New Roman" w:hAnsi="Times New Roman" w:cs="Times New Roman"/>
          <w:sz w:val="20"/>
          <w:szCs w:val="20"/>
        </w:rPr>
        <w:t>рының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жұмыстарын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ұйымдастырады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      "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Қоғамға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қызмет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ету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>", "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Отанға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тағзым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>", "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Үлкендерге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құрмет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>", "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Анаға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құрмет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"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қоғамдық-пай</w:t>
      </w:r>
      <w:r>
        <w:rPr>
          <w:rFonts w:ascii="Times New Roman" w:hAnsi="Times New Roman" w:cs="Times New Roman"/>
          <w:sz w:val="20"/>
          <w:szCs w:val="20"/>
        </w:rPr>
        <w:t>далы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жұмыстарын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ұйымдастырады</w:t>
      </w:r>
      <w:proofErr w:type="spellEnd"/>
      <w:r>
        <w:rPr>
          <w:rFonts w:ascii="Times New Roman" w:hAnsi="Times New Roman" w:cs="Times New Roman"/>
          <w:sz w:val="20"/>
          <w:szCs w:val="20"/>
        </w:rPr>
        <w:t>.;</w:t>
      </w:r>
      <w:proofErr w:type="gramEnd"/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адамгершілік-рухани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білім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беруді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қамтамасыз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етуде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өзін-өзі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тану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"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пәнінің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педа</w:t>
      </w:r>
      <w:r>
        <w:rPr>
          <w:rFonts w:ascii="Times New Roman" w:hAnsi="Times New Roman" w:cs="Times New Roman"/>
          <w:sz w:val="20"/>
          <w:szCs w:val="20"/>
        </w:rPr>
        <w:t>гогымен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өзара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іс-қимыл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жасайды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білім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беру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ұйымдары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түлектерінің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қауымдастығын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құру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қызметін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қамтамасыз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ету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бойынша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жұмысты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үйлестіреді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педагогикалық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еңбек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ардагерлерімен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өзара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іс-қимыл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жасайды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>;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білім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беру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ұйымы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мұр</w:t>
      </w:r>
      <w:r>
        <w:rPr>
          <w:rFonts w:ascii="Times New Roman" w:hAnsi="Times New Roman" w:cs="Times New Roman"/>
          <w:sz w:val="20"/>
          <w:szCs w:val="20"/>
        </w:rPr>
        <w:t>ажайының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жұмысын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ұйымдастырады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lastRenderedPageBreak/>
        <w:t xml:space="preserve">     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туристік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жорықтар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мен </w:t>
      </w:r>
      <w:proofErr w:type="spellStart"/>
      <w:r>
        <w:rPr>
          <w:rFonts w:ascii="Times New Roman" w:hAnsi="Times New Roman" w:cs="Times New Roman"/>
          <w:sz w:val="20"/>
          <w:szCs w:val="20"/>
        </w:rPr>
        <w:t>экскурсиялар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ұйымдастырады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білім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алушылардың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бойында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патриоттық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тәрбие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іскерлік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қарым-қатынас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дағдыларын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тамақтану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мәдениетін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қ</w:t>
      </w:r>
      <w:r>
        <w:rPr>
          <w:rFonts w:ascii="Times New Roman" w:hAnsi="Times New Roman" w:cs="Times New Roman"/>
          <w:sz w:val="20"/>
          <w:szCs w:val="20"/>
        </w:rPr>
        <w:t>алыптастыруды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қамтамасыз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етеді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білім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алушылар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тәрбиеленушілер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педагогтар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басқа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да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қызметкерлер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арасында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сыбайлас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жемқорлыққа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қарсы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мәдениетті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Академиялық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адалдық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қағидаттарын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бойына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сіңіреді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EF233E" w:rsidRPr="003B465B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465B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Білуге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тиіс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Қазақстан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Республикасының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Конституциясы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Қазақстан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Республикасының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Білім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туралы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", "Педагог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мәртебесі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туралы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>", "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Сыбайлас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жемқорлыққа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қарсы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іс-қимыл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туралы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"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Заңдары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білім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беруді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дамытудың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бағыттары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мен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перспективаларын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айқындайтын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өзге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д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proofErr w:type="spellStart"/>
      <w:r>
        <w:rPr>
          <w:rFonts w:ascii="Times New Roman" w:hAnsi="Times New Roman" w:cs="Times New Roman"/>
          <w:sz w:val="20"/>
          <w:szCs w:val="20"/>
        </w:rPr>
        <w:t>нормативтік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құқықтық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актілер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      педаго</w:t>
      </w:r>
      <w:r>
        <w:rPr>
          <w:rFonts w:ascii="Times New Roman" w:hAnsi="Times New Roman" w:cs="Times New Roman"/>
          <w:sz w:val="20"/>
          <w:szCs w:val="20"/>
        </w:rPr>
        <w:t xml:space="preserve">гика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психология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негіздері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жалпыға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міндетті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білім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беру стандарты,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педагогикалық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ғылым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мен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практиканың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жетістікт</w:t>
      </w:r>
      <w:r>
        <w:rPr>
          <w:rFonts w:ascii="Times New Roman" w:hAnsi="Times New Roman" w:cs="Times New Roman"/>
          <w:sz w:val="20"/>
          <w:szCs w:val="20"/>
        </w:rPr>
        <w:t>ері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пе</w:t>
      </w:r>
      <w:r>
        <w:rPr>
          <w:rFonts w:ascii="Times New Roman" w:hAnsi="Times New Roman" w:cs="Times New Roman"/>
          <w:sz w:val="20"/>
          <w:szCs w:val="20"/>
        </w:rPr>
        <w:t>дагогикалық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этиканың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нормалары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EF233E" w:rsidRPr="001C6B6A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      экономика,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қар</w:t>
      </w:r>
      <w:r>
        <w:rPr>
          <w:rFonts w:ascii="Times New Roman" w:hAnsi="Times New Roman" w:cs="Times New Roman"/>
          <w:sz w:val="20"/>
          <w:szCs w:val="20"/>
        </w:rPr>
        <w:t>жы-шаруашылық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қызмет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негіздері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EF233E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B6A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еңбек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қауіпсіздігі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еңбекті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қорғау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өртке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қарсы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қорғау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қағидалары</w:t>
      </w:r>
      <w:proofErr w:type="spellEnd"/>
      <w:r w:rsidRPr="001C6B6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C6B6A">
        <w:rPr>
          <w:rFonts w:ascii="Times New Roman" w:hAnsi="Times New Roman" w:cs="Times New Roman"/>
          <w:sz w:val="20"/>
          <w:szCs w:val="20"/>
        </w:rPr>
        <w:t>санит</w:t>
      </w:r>
      <w:r>
        <w:rPr>
          <w:rFonts w:ascii="Times New Roman" w:hAnsi="Times New Roman" w:cs="Times New Roman"/>
          <w:sz w:val="20"/>
          <w:szCs w:val="20"/>
        </w:rPr>
        <w:t>ариялық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қағидалар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мен </w:t>
      </w:r>
      <w:proofErr w:type="spellStart"/>
      <w:r>
        <w:rPr>
          <w:rFonts w:ascii="Times New Roman" w:hAnsi="Times New Roman" w:cs="Times New Roman"/>
          <w:sz w:val="20"/>
          <w:szCs w:val="20"/>
        </w:rPr>
        <w:t>нормалар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EF233E" w:rsidRPr="00E020D3" w:rsidRDefault="00EF233E" w:rsidP="00EF233E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Конкурсқа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қатысуға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ниет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білдірген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тұлға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хабарландыруда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көрсетілген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құжаттарды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қабылдау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мерзімінде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келесі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құжаттарды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электрондық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немесе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қағаз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түрінде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жолдайды</w:t>
      </w:r>
      <w:proofErr w:type="spellEnd"/>
      <w:r w:rsidRPr="00E020D3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</w:p>
    <w:p w:rsidR="00EF233E" w:rsidRPr="007D7E52" w:rsidRDefault="00EF233E" w:rsidP="00EF233E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D7E52">
        <w:rPr>
          <w:rFonts w:ascii="Times New Roman" w:hAnsi="Times New Roman" w:cs="Times New Roman"/>
          <w:sz w:val="20"/>
          <w:szCs w:val="20"/>
          <w:lang w:val="kk-KZ"/>
        </w:rPr>
        <w:t>      1) тиісті құжаттардың тізбесін көрсете отырып, Конкурсқа қатысу туралы өтініш;</w:t>
      </w:r>
    </w:p>
    <w:p w:rsidR="00EF233E" w:rsidRPr="007D7E52" w:rsidRDefault="00EF233E" w:rsidP="00EF233E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D7E52">
        <w:rPr>
          <w:rFonts w:ascii="Times New Roman" w:hAnsi="Times New Roman" w:cs="Times New Roman"/>
          <w:sz w:val="20"/>
          <w:szCs w:val="20"/>
          <w:lang w:val="kk-KZ"/>
        </w:rPr>
        <w:t>      2) жеке басын куәландыратын құжат не цифрлық құжаттар сервисінен алынған электронды құжат (идентификация үшін);</w:t>
      </w:r>
    </w:p>
    <w:p w:rsidR="00EF233E" w:rsidRPr="007D7E52" w:rsidRDefault="00EF233E" w:rsidP="00EF233E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D7E52">
        <w:rPr>
          <w:rFonts w:ascii="Times New Roman" w:hAnsi="Times New Roman" w:cs="Times New Roman"/>
          <w:sz w:val="20"/>
          <w:szCs w:val="20"/>
          <w:lang w:val="kk-KZ"/>
        </w:rPr>
        <w:t>      3) 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:rsidR="00EF233E" w:rsidRPr="007D7E52" w:rsidRDefault="00EF233E" w:rsidP="00EF233E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D7E52">
        <w:rPr>
          <w:rFonts w:ascii="Times New Roman" w:hAnsi="Times New Roman" w:cs="Times New Roman"/>
          <w:sz w:val="20"/>
          <w:szCs w:val="20"/>
          <w:lang w:val="kk-KZ"/>
        </w:rPr>
        <w:t>      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EF233E" w:rsidRPr="007D7E52" w:rsidRDefault="00EF233E" w:rsidP="00EF233E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D7E52">
        <w:rPr>
          <w:rFonts w:ascii="Times New Roman" w:hAnsi="Times New Roman" w:cs="Times New Roman"/>
          <w:sz w:val="20"/>
          <w:szCs w:val="20"/>
          <w:lang w:val="kk-KZ"/>
        </w:rPr>
        <w:t>      5) еңбек қызметін растайтын құжаттың көшірмесі (бар болса);</w:t>
      </w:r>
    </w:p>
    <w:p w:rsidR="00EF233E" w:rsidRPr="007D7E52" w:rsidRDefault="00EF233E" w:rsidP="00EF233E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D7E52">
        <w:rPr>
          <w:rFonts w:ascii="Times New Roman" w:hAnsi="Times New Roman" w:cs="Times New Roman"/>
          <w:sz w:val="20"/>
          <w:szCs w:val="20"/>
          <w:lang w:val="kk-KZ"/>
        </w:rPr>
        <w:t xml:space="preserve">      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</w:t>
      </w:r>
      <w:hyperlink r:id="rId10" w:anchor="z2" w:history="1">
        <w:r w:rsidRPr="007D7E52">
          <w:rPr>
            <w:rStyle w:val="a3"/>
            <w:rFonts w:ascii="Times New Roman" w:hAnsi="Times New Roman" w:cs="Times New Roman"/>
            <w:sz w:val="20"/>
            <w:szCs w:val="20"/>
            <w:lang w:val="kk-KZ"/>
          </w:rPr>
          <w:t>бұйрығымен</w:t>
        </w:r>
      </w:hyperlink>
      <w:r w:rsidRPr="007D7E52">
        <w:rPr>
          <w:rFonts w:ascii="Times New Roman" w:hAnsi="Times New Roman" w:cs="Times New Roman"/>
          <w:sz w:val="20"/>
          <w:szCs w:val="20"/>
          <w:lang w:val="kk-KZ"/>
        </w:rPr>
        <w:t xml:space="preserve"> бекітілген нысан бойынша денсаулық жағдайы туралы анықтама.</w:t>
      </w:r>
    </w:p>
    <w:p w:rsidR="00EF233E" w:rsidRPr="007D7E52" w:rsidRDefault="00EF233E" w:rsidP="00EF233E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D7E52">
        <w:rPr>
          <w:rFonts w:ascii="Times New Roman" w:hAnsi="Times New Roman" w:cs="Times New Roman"/>
          <w:sz w:val="20"/>
          <w:szCs w:val="20"/>
          <w:lang w:val="kk-KZ"/>
        </w:rPr>
        <w:t>      7) психоневрологиялық ұйымнан анықтама;</w:t>
      </w:r>
    </w:p>
    <w:p w:rsidR="00EF233E" w:rsidRPr="007D7E52" w:rsidRDefault="00EF233E" w:rsidP="00EF233E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D7E52">
        <w:rPr>
          <w:rFonts w:ascii="Times New Roman" w:hAnsi="Times New Roman" w:cs="Times New Roman"/>
          <w:sz w:val="20"/>
          <w:szCs w:val="20"/>
          <w:lang w:val="kk-KZ"/>
        </w:rPr>
        <w:t>      8) наркологиялық ұйымнан анықтама;</w:t>
      </w:r>
    </w:p>
    <w:p w:rsidR="00EF233E" w:rsidRPr="007D7E52" w:rsidRDefault="00EF233E" w:rsidP="00EF233E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D7E52">
        <w:rPr>
          <w:rFonts w:ascii="Times New Roman" w:hAnsi="Times New Roman" w:cs="Times New Roman"/>
          <w:sz w:val="20"/>
          <w:szCs w:val="20"/>
          <w:lang w:val="kk-KZ"/>
        </w:rPr>
        <w:t>      9) сертификаттаудан өту нәтижелері туралы сертификат немесе педагог-модератордан төмен емес қолданыстағы біліктілік санатының болуы туралы куәлік (бар болса);</w:t>
      </w:r>
    </w:p>
    <w:p w:rsidR="00EF233E" w:rsidRPr="007D7E52" w:rsidRDefault="00EF233E" w:rsidP="00EF233E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      10</w:t>
      </w:r>
      <w:r w:rsidRPr="007D7E52">
        <w:rPr>
          <w:rFonts w:ascii="Times New Roman" w:hAnsi="Times New Roman" w:cs="Times New Roman"/>
          <w:sz w:val="20"/>
          <w:szCs w:val="20"/>
          <w:lang w:val="kk-KZ"/>
        </w:rPr>
        <w:t>)  педагогтің бос немесе уақытша бос лауазымына кандидаттың толтырылған бағалау парағы.</w:t>
      </w:r>
    </w:p>
    <w:p w:rsidR="00EF233E" w:rsidRPr="007D7E52" w:rsidRDefault="00EF233E" w:rsidP="00EF233E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      11</w:t>
      </w:r>
      <w:r w:rsidRPr="007D7E52">
        <w:rPr>
          <w:rFonts w:ascii="Times New Roman" w:hAnsi="Times New Roman" w:cs="Times New Roman"/>
          <w:sz w:val="20"/>
          <w:szCs w:val="20"/>
          <w:lang w:val="kk-KZ"/>
        </w:rPr>
        <w:t>) тәжірибе жоқ кандидаттың бейнепрезентациясы</w:t>
      </w:r>
    </w:p>
    <w:p w:rsidR="00EF233E" w:rsidRPr="007D7E52" w:rsidRDefault="00EF233E" w:rsidP="00EF233E">
      <w:pPr>
        <w:spacing w:after="0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EF233E" w:rsidRPr="007D7E52" w:rsidRDefault="00EF233E" w:rsidP="00EF233E">
      <w:pPr>
        <w:spacing w:after="0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7D7E52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Конкурс Қарағанды қаласы, Язев көшесі , 13 а құрылыс, "№16 жалпы білім беретін мектеп" КММ </w:t>
      </w:r>
    </w:p>
    <w:p w:rsidR="00EF233E" w:rsidRPr="003B465B" w:rsidRDefault="00EF233E" w:rsidP="00EF233E">
      <w:pPr>
        <w:spacing w:after="0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3B465B">
        <w:rPr>
          <w:rFonts w:ascii="Times New Roman" w:eastAsia="Calibri" w:hAnsi="Times New Roman" w:cs="Times New Roman"/>
          <w:sz w:val="20"/>
          <w:szCs w:val="20"/>
          <w:lang w:val="kk-KZ"/>
        </w:rPr>
        <w:t>8(7212) 35-34-18, sch16@kargoo.kz электрондық мекенжайы бойынша өткізіледі:</w:t>
      </w:r>
    </w:p>
    <w:p w:rsidR="00EF233E" w:rsidRPr="003B465B" w:rsidRDefault="00EF233E" w:rsidP="00EF233E">
      <w:pPr>
        <w:spacing w:after="0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3B465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Конкурсқа қатысу үшін құжаттарды қабылдау хабарландыру жарияланған күннен бастап жеті жұмыс күні ішінде жүзеге асырылады .</w:t>
      </w:r>
    </w:p>
    <w:p w:rsidR="00EF233E" w:rsidRPr="003B465B" w:rsidRDefault="00EF233E" w:rsidP="00EF233E">
      <w:pPr>
        <w:spacing w:after="0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3B465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Құжаттарды қабылдау "№16 жалпы білім беретін мектеп"КММ қабылдау бөлмесі арқылы сағат 13.00-ден 14.30-ға дейінгі түскі үзіліспен сағат 09.00-ден 18.00-ге дейін жүзеге асырылады.  </w:t>
      </w:r>
    </w:p>
    <w:p w:rsidR="00EF233E" w:rsidRPr="003B465B" w:rsidRDefault="00EF233E" w:rsidP="00EF233E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</w:pPr>
      <w:r w:rsidRPr="003B465B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Құжаттарды қабылда</w:t>
      </w:r>
      <w:r w:rsidR="00C12D79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удың басталу күні мен уақыты: 06.11</w:t>
      </w:r>
      <w:r w:rsidRPr="003B465B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.2023 ж., 09.00.-17.30 сағ.</w:t>
      </w:r>
    </w:p>
    <w:p w:rsidR="00EF233E" w:rsidRPr="003B465B" w:rsidRDefault="00EF233E" w:rsidP="00EF233E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</w:pPr>
      <w:r w:rsidRPr="003B465B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Құжаттарды қабылда</w:t>
      </w:r>
      <w:r w:rsidR="00C12D79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удың аяқталу күні мен уақыты: 15.11</w:t>
      </w:r>
      <w:r w:rsidRPr="003B465B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.2023 ж., 09.00.-17.30 сағ.</w:t>
      </w:r>
    </w:p>
    <w:p w:rsidR="00EF233E" w:rsidRDefault="00EF233E" w:rsidP="00EF233E">
      <w:pPr>
        <w:spacing w:after="0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C12D79" w:rsidRDefault="00C12D79" w:rsidP="00EF233E">
      <w:pPr>
        <w:spacing w:after="0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C12D79" w:rsidRPr="003B465B" w:rsidRDefault="00C12D79" w:rsidP="00EF233E">
      <w:pPr>
        <w:spacing w:after="0"/>
        <w:rPr>
          <w:rFonts w:ascii="Times New Roman" w:eastAsia="Calibri" w:hAnsi="Times New Roman" w:cs="Times New Roman"/>
          <w:sz w:val="20"/>
          <w:szCs w:val="20"/>
          <w:lang w:val="kk-KZ"/>
        </w:rPr>
      </w:pPr>
      <w:bookmarkStart w:id="1" w:name="_GoBack"/>
      <w:bookmarkEnd w:id="1"/>
    </w:p>
    <w:p w:rsidR="00EF233E" w:rsidRPr="003B465B" w:rsidRDefault="00EF233E" w:rsidP="00EF233E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EF233E" w:rsidRPr="003B465B" w:rsidRDefault="00EF233E" w:rsidP="00EF233E">
      <w:pPr>
        <w:shd w:val="clear" w:color="auto" w:fill="FFFFFF"/>
        <w:spacing w:before="300" w:after="150" w:line="240" w:lineRule="auto"/>
        <w:jc w:val="both"/>
        <w:outlineLvl w:val="2"/>
        <w:rPr>
          <w:rFonts w:ascii="Helvetica" w:eastAsia="Times New Roman" w:hAnsi="Helvetica" w:cs="Helvetica"/>
          <w:color w:val="333333"/>
          <w:sz w:val="27"/>
          <w:szCs w:val="27"/>
          <w:lang w:val="kk-KZ" w:eastAsia="ru-RU"/>
        </w:rPr>
      </w:pPr>
    </w:p>
    <w:p w:rsidR="001327FF" w:rsidRPr="00EF233E" w:rsidRDefault="001327FF">
      <w:pPr>
        <w:rPr>
          <w:lang w:val="kk-KZ"/>
        </w:rPr>
      </w:pPr>
    </w:p>
    <w:sectPr w:rsidR="001327FF" w:rsidRPr="00EF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E0"/>
    <w:rsid w:val="001327FF"/>
    <w:rsid w:val="00707CE0"/>
    <w:rsid w:val="00C12D79"/>
    <w:rsid w:val="00EF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7D75E-5BB4-4F98-AC66-CEAF36C3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3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5000004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Z190000029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070000319_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ilet.zan.kz/rus/docs/K1500000414" TargetMode="External"/><Relationship Id="rId10" Type="http://schemas.openxmlformats.org/officeDocument/2006/relationships/hyperlink" Target="https://adilet.zan.kz/kaz/docs/V2000021579" TargetMode="External"/><Relationship Id="rId4" Type="http://schemas.openxmlformats.org/officeDocument/2006/relationships/hyperlink" Target="https://adilet.zan.kz/rus/docs/K950001000_" TargetMode="External"/><Relationship Id="rId9" Type="http://schemas.openxmlformats.org/officeDocument/2006/relationships/hyperlink" Target="https://adilet.zan.kz/rus/docs/Z97000015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2280</Words>
  <Characters>13000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2023-08-14T05:17:00Z</dcterms:created>
  <dcterms:modified xsi:type="dcterms:W3CDTF">2023-11-07T10:08:00Z</dcterms:modified>
</cp:coreProperties>
</file>