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E1" w:rsidRPr="00231DE1" w:rsidRDefault="00231DE1" w:rsidP="00231DE1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C1CC6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231DE1" w:rsidRPr="002C1CC6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231DE1" w:rsidRPr="002C1CC6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231DE1" w:rsidRPr="002C1CC6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231DE1" w:rsidRPr="002C1CC6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231DE1" w:rsidRPr="002C1CC6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231DE1" w:rsidRPr="002C1CC6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31D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Ата-аналарға арналған </w:t>
      </w:r>
    </w:p>
    <w:p w:rsidR="00231DE1" w:rsidRPr="00231DE1" w:rsidRDefault="00231DE1" w:rsidP="00231DE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231D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Ақыл- кеңес: </w:t>
      </w:r>
      <w:r w:rsidRPr="00231DE1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«</w:t>
      </w:r>
      <w:r w:rsidR="00E46AE2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Капризы и истерика</w:t>
      </w:r>
      <w:r w:rsidRPr="00231DE1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»</w:t>
      </w:r>
    </w:p>
    <w:p w:rsidR="00231DE1" w:rsidRPr="00231DE1" w:rsidRDefault="00231DE1" w:rsidP="00231DE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46AE2" w:rsidRDefault="00E46AE2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46AE2" w:rsidRDefault="00E46AE2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46AE2" w:rsidRDefault="00E46AE2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46AE2" w:rsidRDefault="00E46AE2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31D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Дайындаған: </w:t>
      </w:r>
      <w:r w:rsidRPr="00231DE1">
        <w:rPr>
          <w:rFonts w:ascii="Times New Roman" w:hAnsi="Times New Roman" w:cs="Times New Roman"/>
          <w:sz w:val="28"/>
          <w:szCs w:val="28"/>
          <w:lang w:val="kk-KZ"/>
        </w:rPr>
        <w:t xml:space="preserve">педагог- психолог </w:t>
      </w:r>
    </w:p>
    <w:p w:rsidR="00231DE1" w:rsidRPr="00231DE1" w:rsidRDefault="00231DE1" w:rsidP="00231DE1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1DE1">
        <w:rPr>
          <w:rFonts w:ascii="Times New Roman" w:hAnsi="Times New Roman" w:cs="Times New Roman"/>
          <w:sz w:val="28"/>
          <w:szCs w:val="28"/>
          <w:lang w:val="kk-KZ"/>
        </w:rPr>
        <w:t>Шахзад  М. С.</w:t>
      </w:r>
    </w:p>
    <w:p w:rsidR="00231DE1" w:rsidRPr="00231DE1" w:rsidRDefault="00231DE1" w:rsidP="00231DE1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Default="00231DE1" w:rsidP="00231DE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1DE1" w:rsidRPr="00231DE1" w:rsidRDefault="00231DE1" w:rsidP="00231DE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1DE1">
        <w:rPr>
          <w:rFonts w:ascii="Times New Roman" w:eastAsia="Calibri" w:hAnsi="Times New Roman" w:cs="Times New Roman"/>
          <w:sz w:val="28"/>
          <w:szCs w:val="28"/>
          <w:lang w:val="kk-KZ"/>
        </w:rPr>
        <w:t>Қарағанды</w:t>
      </w:r>
      <w:r w:rsidRPr="00231D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1DE1">
        <w:rPr>
          <w:rFonts w:ascii="Times New Roman" w:eastAsia="Calibri" w:hAnsi="Times New Roman" w:cs="Times New Roman"/>
          <w:sz w:val="28"/>
          <w:szCs w:val="28"/>
          <w:lang w:val="kk-KZ"/>
        </w:rPr>
        <w:t>2023 ж.</w:t>
      </w:r>
    </w:p>
    <w:p w:rsidR="00231DE1" w:rsidRPr="007A3882" w:rsidRDefault="00231DE1" w:rsidP="00231D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Консультация для родителей</w:t>
      </w:r>
    </w:p>
    <w:p w:rsidR="00231DE1" w:rsidRPr="007A3882" w:rsidRDefault="00231DE1" w:rsidP="00231D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Тема: «Капризы и упрямство».</w:t>
      </w:r>
    </w:p>
    <w:p w:rsidR="00231DE1" w:rsidRDefault="00231DE1" w:rsidP="00231DE1">
      <w:pPr>
        <w:pStyle w:val="a3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231DE1" w:rsidRPr="007A3882" w:rsidRDefault="00231DE1" w:rsidP="00231D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1.        Непослушанием, выражающемся в непослушании и озорстве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2.        Детским негативизмом, т.е. непринятием чего-либо без определённых причин.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3.        Своеволием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4.        Недисциплинированностью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Проявления упрямства: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в желании продолжить начатое действие даже в тех случаях, когда ясно, что оно бессмысленно, не приносит пользы.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Проявления капризов: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в желании продолжить начатое действие даже в тех случаях, когда ясно, что оно бессмысленно, не приносит пользы.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в недовольстве, раздражительности, плаче.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в двигательном перевозбуждении.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Развитию капризов способствует неокрепшая нервная система.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необходимо знать родителям о детском упрямстве и капризности: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1.        Период упрямства и капризности начинается примерно с 18 месяцев.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2.        Как правило, эта фаза заканчивается к 3,5- 4 годам. Случайные приступы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3.        упрямства в более старшем возрасте – тоже вещь вполне нормальная.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4.        Пик упрямства приходится на 2,5- 3 года жизни.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5.        Мальчики упрямятся сильнее, чем девочки.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6.        Девочки капризничают чаще, чем мальчики.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7.        В кризисный период приступы упрямства и капризности случаются у детей по 5 раз в день. У некоторых детей – до 19 раз!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8.        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1.        Не предавайте большого значения упрямству и капризности. Примите к сведению приступ, но не очень волнуйтесь за ребёнка.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2.        Во время приступа оставайтесь рядом, дайте ему почувствовать, что вы его  понимаете.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3.        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4.        Будьте в поведении с ребёнком настойчивы, если сказали "нет", оставайтесь и дальше при этом мнении.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5.        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id.gjdgxs"/>
      <w:bookmarkEnd w:id="0"/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6.        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!". Ребёнку только этого и нужно.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7.        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8.        Исключите из арсенала грубый тон, резкость, стремление " сломить силой авторитета".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9.        Спокойный тон общения, без раздражительности.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10.        Уступки имеют место быть, если они педагогически целесообразны, оправданы логикой воспитательного процесса.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1. НЕЛЬЗЯ ХВАЛИТЬ ЗА ТО, ЧТО: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достигнуто не своим трудом.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не подлежит похвале (красота, сила, ловкость, ум).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•        из жалости или желания понравиться.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2. НАДО ХВАЛИТЬ: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за поступок, за свершившееся действие.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начинать сотрудничать с ребёнком всегда с похвалы, одобрения.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очень важно похвалить ребёнка с утра, как можно раньше и на ночь тоже.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•        уметь хвалить не хваля (пример: попросить о помощи, совет, как у взрослого). О наказаниях необходимо остановиться более подробно.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1. НЕЛЬЗЯ НАКАЗЫВАТЬ И РУГАТЬ КОГДА: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1.        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2.        когда ребёнок ест, сразу после сна и перед сном.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3.        во всех случаях, когда что-то не получается (пример:  когда вы торопитесь, а ребёнок не может завязать шнурки).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4.        после физической или душевной травмы (пример: ребёнок упал, вы ругаете за это, считая, что он виноват).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5.        когда ребёнок не справился со страхом, невнимательностью, подвижностью и т.д., но очень старался.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6.        когда внутренние мотивы его поступка вам не понятны.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7.        когда вы сами не в себе.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7 ПРАВИЛ НАКАЗАНИЯ: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1.        наказание не должно вредить здоровью.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2.        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3.        за 1 проступок – одно наказание (нельзя припоминать старые грехи).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4.        лучше не наказывать, чем наказывать с опозданием.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5.        надо наказывать и вскоре прощать.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6.        если ребёнок считает, что вы несправедливы, то не будет эффекта, поэтому важно объяснить ребенку, за что и почему он наказан.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7.        ребёнок не должен бояться наказания.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3882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231DE1" w:rsidRPr="007A3882" w:rsidRDefault="00231DE1" w:rsidP="00231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DE1" w:rsidRDefault="00231DE1" w:rsidP="00231DE1">
      <w:pPr>
        <w:shd w:val="clear" w:color="auto" w:fill="FFFFFF"/>
        <w:spacing w:before="450" w:after="100" w:afterAutospacing="1" w:line="495" w:lineRule="atLeast"/>
        <w:outlineLvl w:val="0"/>
        <w:rPr>
          <w:rFonts w:ascii="Raleway" w:eastAsia="Times New Roman" w:hAnsi="Raleway" w:cs="Times New Roman"/>
          <w:b/>
          <w:bCs/>
          <w:color w:val="212529"/>
          <w:kern w:val="36"/>
          <w:sz w:val="28"/>
          <w:szCs w:val="28"/>
          <w:lang w:eastAsia="ru-RU"/>
        </w:rPr>
      </w:pPr>
    </w:p>
    <w:p w:rsidR="00231DE1" w:rsidRPr="00E46AE2" w:rsidRDefault="00231DE1" w:rsidP="00231DE1">
      <w:pPr>
        <w:pStyle w:val="a3"/>
        <w:rPr>
          <w:rFonts w:ascii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231DE1" w:rsidRPr="00231DE1" w:rsidRDefault="00231DE1" w:rsidP="00231DE1">
      <w:pPr>
        <w:pStyle w:val="a3"/>
        <w:rPr>
          <w:rFonts w:ascii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231DE1" w:rsidRPr="00231DE1" w:rsidRDefault="00231DE1" w:rsidP="00231DE1">
      <w:pPr>
        <w:pStyle w:val="a3"/>
        <w:rPr>
          <w:rFonts w:ascii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231DE1" w:rsidRPr="00231DE1" w:rsidRDefault="00231DE1" w:rsidP="00231DE1">
      <w:pPr>
        <w:pStyle w:val="a3"/>
        <w:rPr>
          <w:rFonts w:ascii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204F9A" w:rsidRDefault="00204F9A">
      <w:pPr>
        <w:rPr>
          <w:lang w:val="kk-KZ"/>
        </w:rPr>
      </w:pPr>
      <w:bookmarkStart w:id="1" w:name="_GoBack"/>
      <w:bookmarkEnd w:id="1"/>
    </w:p>
    <w:sectPr w:rsidR="00204F9A" w:rsidSect="00231D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1A"/>
    <w:rsid w:val="00180304"/>
    <w:rsid w:val="00204F9A"/>
    <w:rsid w:val="00231DE1"/>
    <w:rsid w:val="0091681A"/>
    <w:rsid w:val="00E4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31DE1"/>
  </w:style>
  <w:style w:type="paragraph" w:styleId="a3">
    <w:name w:val="No Spacing"/>
    <w:uiPriority w:val="1"/>
    <w:qFormat/>
    <w:rsid w:val="00231DE1"/>
    <w:pPr>
      <w:spacing w:after="0" w:line="240" w:lineRule="auto"/>
    </w:pPr>
  </w:style>
  <w:style w:type="character" w:styleId="a4">
    <w:name w:val="Strong"/>
    <w:basedOn w:val="a0"/>
    <w:uiPriority w:val="22"/>
    <w:qFormat/>
    <w:rsid w:val="00231D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31DE1"/>
  </w:style>
  <w:style w:type="paragraph" w:styleId="a3">
    <w:name w:val="No Spacing"/>
    <w:uiPriority w:val="1"/>
    <w:qFormat/>
    <w:rsid w:val="00231DE1"/>
    <w:pPr>
      <w:spacing w:after="0" w:line="240" w:lineRule="auto"/>
    </w:pPr>
  </w:style>
  <w:style w:type="character" w:styleId="a4">
    <w:name w:val="Strong"/>
    <w:basedOn w:val="a0"/>
    <w:uiPriority w:val="22"/>
    <w:qFormat/>
    <w:rsid w:val="00231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8903-6812-4EEE-BF70-43FC5D6D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 Windows</cp:lastModifiedBy>
  <cp:revision>6</cp:revision>
  <dcterms:created xsi:type="dcterms:W3CDTF">2023-01-31T22:24:00Z</dcterms:created>
  <dcterms:modified xsi:type="dcterms:W3CDTF">2023-10-20T06:16:00Z</dcterms:modified>
</cp:coreProperties>
</file>