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C049C" w14:textId="255FCF26" w:rsidR="00D95B9E" w:rsidRDefault="008A62F9" w:rsidP="00D95B9E">
      <w:pPr>
        <w:tabs>
          <w:tab w:val="left" w:pos="1395"/>
        </w:tabs>
        <w:rPr>
          <w:b/>
          <w:sz w:val="32"/>
          <w:szCs w:val="32"/>
        </w:rPr>
      </w:pPr>
      <w:r>
        <w:rPr>
          <w:sz w:val="32"/>
          <w:szCs w:val="32"/>
          <w:lang w:val="kk-KZ"/>
        </w:rPr>
        <w:t xml:space="preserve">           </w:t>
      </w:r>
      <w:bookmarkStart w:id="0" w:name="_GoBack"/>
      <w:bookmarkEnd w:id="0"/>
      <w:r w:rsidR="00D95B9E">
        <w:rPr>
          <w:sz w:val="32"/>
          <w:szCs w:val="32"/>
          <w:lang w:val="kk-KZ"/>
        </w:rPr>
        <w:t xml:space="preserve">              </w:t>
      </w:r>
      <w:proofErr w:type="spellStart"/>
      <w:r w:rsidR="00D95B9E">
        <w:rPr>
          <w:b/>
          <w:sz w:val="32"/>
          <w:szCs w:val="32"/>
        </w:rPr>
        <w:t>Педагогтерге</w:t>
      </w:r>
      <w:proofErr w:type="spellEnd"/>
      <w:r w:rsidR="00D95B9E">
        <w:rPr>
          <w:b/>
          <w:sz w:val="32"/>
          <w:szCs w:val="32"/>
        </w:rPr>
        <w:t xml:space="preserve"> </w:t>
      </w:r>
      <w:proofErr w:type="spellStart"/>
      <w:r w:rsidR="00D95B9E">
        <w:rPr>
          <w:b/>
          <w:sz w:val="32"/>
          <w:szCs w:val="32"/>
        </w:rPr>
        <w:t>арналған</w:t>
      </w:r>
      <w:proofErr w:type="spellEnd"/>
      <w:r w:rsidR="00D95B9E">
        <w:rPr>
          <w:b/>
          <w:sz w:val="32"/>
          <w:szCs w:val="32"/>
        </w:rPr>
        <w:t xml:space="preserve"> </w:t>
      </w:r>
      <w:proofErr w:type="spellStart"/>
      <w:r w:rsidR="00D95B9E">
        <w:rPr>
          <w:b/>
          <w:sz w:val="32"/>
          <w:szCs w:val="32"/>
        </w:rPr>
        <w:t>консультациялар</w:t>
      </w:r>
      <w:proofErr w:type="spellEnd"/>
    </w:p>
    <w:p w14:paraId="54A99BDA" w14:textId="77777777" w:rsidR="00D95B9E" w:rsidRDefault="00D95B9E" w:rsidP="00D95B9E">
      <w:pPr>
        <w:tabs>
          <w:tab w:val="left" w:pos="1395"/>
        </w:tabs>
        <w:rPr>
          <w:sz w:val="32"/>
          <w:szCs w:val="32"/>
        </w:rPr>
      </w:pPr>
    </w:p>
    <w:p w14:paraId="09CCE978" w14:textId="77777777" w:rsidR="00D95B9E" w:rsidRDefault="00D95B9E" w:rsidP="00D95B9E">
      <w:pPr>
        <w:tabs>
          <w:tab w:val="left" w:pos="1395"/>
        </w:tabs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4878"/>
        <w:gridCol w:w="2544"/>
      </w:tblGrid>
      <w:tr w:rsidR="00D95B9E" w14:paraId="4F2DA494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49F5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Қыркүйек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F9AB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«Мектеп жасына дейінгі балаларды тәрбиелеудегі отбасының рөлі.»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01C4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proofErr w:type="spellStart"/>
            <w:r>
              <w:rPr>
                <w:sz w:val="32"/>
                <w:szCs w:val="32"/>
              </w:rPr>
              <w:t>Ата-аналар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жиналысы</w:t>
            </w:r>
            <w:proofErr w:type="spellEnd"/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kk-KZ"/>
              </w:rPr>
              <w:t xml:space="preserve"> (дөңгелек стөл)</w:t>
            </w:r>
          </w:p>
        </w:tc>
      </w:tr>
      <w:tr w:rsidR="00D95B9E" w14:paraId="4F597C68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9CA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92B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«Мен ертегілерді осылай оқуға кеңес беремін!»</w:t>
            </w:r>
          </w:p>
          <w:p w14:paraId="1C75F30B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C077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Ата-аналарға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арналған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педагогикалық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кітапхана</w:t>
            </w:r>
            <w:proofErr w:type="spellEnd"/>
          </w:p>
        </w:tc>
      </w:tr>
      <w:tr w:rsidR="00D95B9E" w14:paraId="6EB05D62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8044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Қараша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C6B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</w:t>
            </w:r>
            <w:proofErr w:type="spellStart"/>
            <w:r>
              <w:rPr>
                <w:sz w:val="32"/>
                <w:szCs w:val="32"/>
              </w:rPr>
              <w:t>Балалардың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ашуын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қалай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жеңуге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болады</w:t>
            </w:r>
            <w:proofErr w:type="spellEnd"/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kk-KZ"/>
              </w:rPr>
              <w:t>»</w:t>
            </w:r>
          </w:p>
          <w:p w14:paraId="5EDEA4EF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4A4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сағаты</w:t>
            </w:r>
            <w:proofErr w:type="spellEnd"/>
            <w:r>
              <w:rPr>
                <w:sz w:val="32"/>
                <w:szCs w:val="32"/>
              </w:rPr>
              <w:t xml:space="preserve"> .</w:t>
            </w:r>
          </w:p>
        </w:tc>
      </w:tr>
      <w:tr w:rsidR="00D95B9E" w14:paraId="26C7CAA3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5F66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Желтоқсан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45A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</w:t>
            </w:r>
            <w:proofErr w:type="spellStart"/>
            <w:r>
              <w:rPr>
                <w:sz w:val="32"/>
                <w:szCs w:val="32"/>
              </w:rPr>
              <w:t>Егер</w:t>
            </w:r>
            <w:proofErr w:type="spellEnd"/>
            <w:r>
              <w:rPr>
                <w:sz w:val="32"/>
                <w:szCs w:val="32"/>
              </w:rPr>
              <w:t xml:space="preserve"> бала </w:t>
            </w:r>
            <w:proofErr w:type="spellStart"/>
            <w:r>
              <w:rPr>
                <w:sz w:val="32"/>
                <w:szCs w:val="32"/>
              </w:rPr>
              <w:t>жиі</w:t>
            </w:r>
            <w:proofErr w:type="spellEnd"/>
            <w:r>
              <w:rPr>
                <w:sz w:val="32"/>
                <w:szCs w:val="32"/>
              </w:rPr>
              <w:t xml:space="preserve"> "Мен </w:t>
            </w:r>
            <w:proofErr w:type="spellStart"/>
            <w:r>
              <w:rPr>
                <w:sz w:val="32"/>
                <w:szCs w:val="32"/>
              </w:rPr>
              <w:t>өзім"десе</w:t>
            </w:r>
            <w:proofErr w:type="spellEnd"/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kk-KZ"/>
              </w:rPr>
              <w:t>»</w:t>
            </w:r>
          </w:p>
          <w:p w14:paraId="51EA43C1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  <w:p w14:paraId="233632C2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08AD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Психологиялық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қонақ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бөлмесі</w:t>
            </w:r>
            <w:proofErr w:type="spellEnd"/>
          </w:p>
        </w:tc>
      </w:tr>
      <w:tr w:rsidR="00D95B9E" w14:paraId="09EE1120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975F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Қаңтар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E4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</w:t>
            </w:r>
            <w:proofErr w:type="spellStart"/>
            <w:r>
              <w:rPr>
                <w:sz w:val="32"/>
                <w:szCs w:val="32"/>
              </w:rPr>
              <w:t>Егер</w:t>
            </w:r>
            <w:proofErr w:type="spellEnd"/>
            <w:r>
              <w:rPr>
                <w:sz w:val="32"/>
                <w:szCs w:val="32"/>
              </w:rPr>
              <w:t xml:space="preserve"> бала </w:t>
            </w:r>
            <w:proofErr w:type="spellStart"/>
            <w:r>
              <w:rPr>
                <w:sz w:val="32"/>
                <w:szCs w:val="32"/>
              </w:rPr>
              <w:t>дұрыс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тамақтанбаса</w:t>
            </w:r>
            <w:proofErr w:type="spellEnd"/>
            <w:r>
              <w:rPr>
                <w:sz w:val="32"/>
                <w:szCs w:val="32"/>
                <w:lang w:val="kk-KZ"/>
              </w:rPr>
              <w:t>»</w:t>
            </w:r>
          </w:p>
          <w:p w14:paraId="21CE00AC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</w:p>
          <w:p w14:paraId="76FC8905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6A0B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Ата-аналарға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кеңес</w:t>
            </w:r>
            <w:proofErr w:type="spellEnd"/>
            <w:r>
              <w:rPr>
                <w:sz w:val="32"/>
                <w:szCs w:val="32"/>
              </w:rPr>
              <w:t xml:space="preserve"> беру.</w:t>
            </w:r>
          </w:p>
        </w:tc>
      </w:tr>
      <w:tr w:rsidR="00D95B9E" w14:paraId="164635CE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A609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Ақпан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D9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</w:t>
            </w:r>
            <w:proofErr w:type="spellStart"/>
            <w:r>
              <w:rPr>
                <w:sz w:val="32"/>
                <w:szCs w:val="32"/>
              </w:rPr>
              <w:t>Гиперактивті</w:t>
            </w:r>
            <w:proofErr w:type="spellEnd"/>
            <w:r>
              <w:rPr>
                <w:sz w:val="32"/>
                <w:szCs w:val="32"/>
              </w:rPr>
              <w:t xml:space="preserve"> бала</w:t>
            </w:r>
            <w:r>
              <w:rPr>
                <w:sz w:val="32"/>
                <w:szCs w:val="32"/>
                <w:lang w:val="kk-KZ"/>
              </w:rPr>
              <w:t>»</w:t>
            </w:r>
          </w:p>
          <w:p w14:paraId="25745E25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  <w:p w14:paraId="7C4C87AE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210A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Тәрбиешілерге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кеңес</w:t>
            </w:r>
            <w:proofErr w:type="spellEnd"/>
            <w:r>
              <w:rPr>
                <w:sz w:val="32"/>
                <w:szCs w:val="32"/>
              </w:rPr>
              <w:t xml:space="preserve"> беру</w:t>
            </w:r>
          </w:p>
        </w:tc>
      </w:tr>
      <w:tr w:rsidR="00D95B9E" w14:paraId="363CC99A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EA04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Наурыз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6E8C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«Агресивті бала»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DB90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Тренинг</w:t>
            </w:r>
          </w:p>
        </w:tc>
      </w:tr>
      <w:tr w:rsidR="00D95B9E" w14:paraId="4269267B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EBD1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Сәуір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6B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«Мектеп жасына дейінгі бала және әлеуметтік қатынастар әлемі»</w:t>
            </w:r>
          </w:p>
          <w:p w14:paraId="293219DC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DEAC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Дәстүрлі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емес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нысанда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жиналыстар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консультациялар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өткізу</w:t>
            </w:r>
            <w:proofErr w:type="spellEnd"/>
          </w:p>
        </w:tc>
      </w:tr>
      <w:tr w:rsidR="00D95B9E" w14:paraId="4AA01EDB" w14:textId="77777777" w:rsidTr="00D95B9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06CA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Мамыр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684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«Тәрбиешіге балалар арасындағы достық қарым-қатынасты тәрбиелеуге арналған кеңестер»</w:t>
            </w:r>
          </w:p>
          <w:p w14:paraId="4556C558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8E12" w14:textId="77777777" w:rsidR="00D95B9E" w:rsidRDefault="00D95B9E">
            <w:pPr>
              <w:tabs>
                <w:tab w:val="left" w:pos="139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Педагогикалық</w:t>
            </w:r>
            <w:proofErr w:type="spellEnd"/>
            <w:r>
              <w:rPr>
                <w:sz w:val="32"/>
                <w:szCs w:val="32"/>
              </w:rPr>
              <w:t xml:space="preserve"> брифинг</w:t>
            </w:r>
          </w:p>
        </w:tc>
      </w:tr>
    </w:tbl>
    <w:p w14:paraId="11812CFE" w14:textId="77777777" w:rsidR="00E946F4" w:rsidRDefault="008A62F9"/>
    <w:sectPr w:rsidR="00E9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C6"/>
    <w:rsid w:val="00212F87"/>
    <w:rsid w:val="00301823"/>
    <w:rsid w:val="00323F35"/>
    <w:rsid w:val="008A62F9"/>
    <w:rsid w:val="009A708A"/>
    <w:rsid w:val="00A774C6"/>
    <w:rsid w:val="00D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DFB7"/>
  <w15:chartTrackingRefBased/>
  <w15:docId w15:val="{DBFF9E94-C37D-4B71-B00C-DE34446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Balakay-1</dc:creator>
  <cp:keywords/>
  <dc:description/>
  <cp:lastModifiedBy>Balakay-1</cp:lastModifiedBy>
  <cp:revision>4</cp:revision>
  <dcterms:created xsi:type="dcterms:W3CDTF">2023-10-13T07:46:00Z</dcterms:created>
  <dcterms:modified xsi:type="dcterms:W3CDTF">2023-10-13T08:42:00Z</dcterms:modified>
</cp:coreProperties>
</file>