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436" w:rsidRPr="00C63CBD" w:rsidRDefault="00562436" w:rsidP="0059278E">
      <w:pPr>
        <w:ind w:firstLine="708"/>
        <w:contextualSpacing/>
        <w:jc w:val="center"/>
        <w:rPr>
          <w:b/>
          <w:sz w:val="28"/>
          <w:szCs w:val="28"/>
          <w:lang w:val="kk-KZ"/>
        </w:rPr>
      </w:pPr>
      <w:r>
        <w:rPr>
          <w:b/>
          <w:sz w:val="28"/>
          <w:szCs w:val="28"/>
          <w:lang w:val="kk-KZ"/>
        </w:rPr>
        <w:t>Түсінік</w:t>
      </w:r>
      <w:r w:rsidR="000D7F2D">
        <w:rPr>
          <w:b/>
          <w:sz w:val="28"/>
          <w:szCs w:val="28"/>
          <w:lang w:val="kk-KZ"/>
        </w:rPr>
        <w:t xml:space="preserve">теме </w:t>
      </w:r>
      <w:r>
        <w:rPr>
          <w:b/>
          <w:sz w:val="28"/>
          <w:szCs w:val="28"/>
          <w:lang w:val="kk-KZ"/>
        </w:rPr>
        <w:t xml:space="preserve"> хат</w:t>
      </w:r>
    </w:p>
    <w:p w:rsidR="00562436" w:rsidRPr="00013262" w:rsidRDefault="00562436" w:rsidP="0059278E">
      <w:pPr>
        <w:ind w:firstLine="708"/>
        <w:contextualSpacing/>
        <w:jc w:val="both"/>
        <w:rPr>
          <w:b/>
          <w:sz w:val="28"/>
          <w:szCs w:val="28"/>
          <w:lang w:val="kk-KZ"/>
        </w:rPr>
      </w:pPr>
    </w:p>
    <w:p w:rsidR="00013262" w:rsidRDefault="00013262" w:rsidP="0059278E">
      <w:pPr>
        <w:widowControl/>
        <w:autoSpaceDE/>
        <w:autoSpaceDN/>
        <w:adjustRightInd/>
        <w:spacing w:line="276" w:lineRule="auto"/>
        <w:ind w:firstLine="567"/>
        <w:jc w:val="both"/>
        <w:rPr>
          <w:rFonts w:eastAsiaTheme="minorHAnsi"/>
          <w:sz w:val="28"/>
          <w:szCs w:val="28"/>
          <w:lang w:val="kk-KZ" w:eastAsia="en-US"/>
        </w:rPr>
      </w:pPr>
      <w:r w:rsidRPr="00013262">
        <w:rPr>
          <w:rFonts w:eastAsiaTheme="minorHAnsi"/>
          <w:sz w:val="28"/>
          <w:szCs w:val="28"/>
          <w:lang w:val="kk-KZ" w:eastAsia="en-US"/>
        </w:rPr>
        <w:t>2022-2023 оқу жылында білім беру ұйымдары 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Республикасының Заңдарын басшылыққа алуы және оқу-тәрбие процесін келесі нормативтік құжаттар негізінде жүзеге асыруы тиіс.</w:t>
      </w:r>
    </w:p>
    <w:p w:rsidR="005712CC" w:rsidRPr="00EB5522" w:rsidRDefault="005712CC" w:rsidP="005712CC">
      <w:pPr>
        <w:ind w:firstLine="567"/>
        <w:contextualSpacing/>
        <w:jc w:val="both"/>
        <w:rPr>
          <w:sz w:val="28"/>
          <w:szCs w:val="28"/>
          <w:lang w:val="kk-KZ"/>
        </w:rPr>
      </w:pPr>
      <w:r>
        <w:rPr>
          <w:sz w:val="28"/>
          <w:szCs w:val="28"/>
          <w:lang w:val="kk-KZ"/>
        </w:rPr>
        <w:tab/>
        <w:t>«№</w:t>
      </w:r>
      <w:r w:rsidRPr="00EB5522">
        <w:rPr>
          <w:sz w:val="28"/>
          <w:szCs w:val="28"/>
          <w:lang w:val="kk-KZ"/>
        </w:rPr>
        <w:t xml:space="preserve"> </w:t>
      </w:r>
      <w:r>
        <w:rPr>
          <w:sz w:val="28"/>
          <w:szCs w:val="28"/>
          <w:lang w:val="kk-KZ"/>
        </w:rPr>
        <w:t>53 мектеп-лицейі</w:t>
      </w:r>
      <w:r w:rsidRPr="00EB5522">
        <w:rPr>
          <w:sz w:val="28"/>
          <w:szCs w:val="28"/>
          <w:lang w:val="kk-KZ"/>
        </w:rPr>
        <w:t>» коммуна</w:t>
      </w:r>
      <w:r>
        <w:rPr>
          <w:sz w:val="28"/>
          <w:szCs w:val="28"/>
          <w:lang w:val="kk-KZ"/>
        </w:rPr>
        <w:t xml:space="preserve">лдық мемлекеттік мекемесінің </w:t>
      </w:r>
      <w:r w:rsidRPr="00EB5522">
        <w:rPr>
          <w:sz w:val="28"/>
          <w:szCs w:val="28"/>
          <w:lang w:val="kk-KZ"/>
        </w:rPr>
        <w:t xml:space="preserve"> жұмыс</w:t>
      </w:r>
      <w:r>
        <w:rPr>
          <w:sz w:val="28"/>
          <w:szCs w:val="28"/>
          <w:lang w:val="kk-KZ"/>
        </w:rPr>
        <w:t xml:space="preserve"> оқу</w:t>
      </w:r>
      <w:r w:rsidRPr="00EB5522">
        <w:rPr>
          <w:sz w:val="28"/>
          <w:szCs w:val="28"/>
          <w:lang w:val="kk-KZ"/>
        </w:rPr>
        <w:t xml:space="preserve"> жоспары келесі нормативтік құжаттар негізінде әзірленді:</w:t>
      </w:r>
    </w:p>
    <w:p w:rsidR="00400CD9" w:rsidRPr="008A2800" w:rsidRDefault="00400CD9" w:rsidP="00197A17">
      <w:pPr>
        <w:pStyle w:val="a7"/>
        <w:numPr>
          <w:ilvl w:val="0"/>
          <w:numId w:val="14"/>
        </w:numPr>
        <w:tabs>
          <w:tab w:val="left" w:pos="567"/>
        </w:tabs>
        <w:ind w:left="0" w:firstLine="284"/>
        <w:rPr>
          <w:rFonts w:ascii="Times New Roman" w:hAnsi="Times New Roman"/>
          <w:sz w:val="28"/>
          <w:szCs w:val="28"/>
          <w:lang w:val="kk-KZ"/>
        </w:rPr>
      </w:pPr>
      <w:r w:rsidRPr="008A2800">
        <w:rPr>
          <w:rFonts w:ascii="Times New Roman" w:hAnsi="Times New Roman"/>
          <w:kern w:val="36"/>
          <w:sz w:val="28"/>
          <w:szCs w:val="28"/>
          <w:lang w:val="kk-KZ"/>
        </w:rPr>
        <w:t xml:space="preserve">«Мектепке дейінгі тәрбие мен оқытудың, бастауыш, негізгі орта, </w:t>
      </w:r>
    </w:p>
    <w:p w:rsidR="00400CD9" w:rsidRPr="008A2800" w:rsidRDefault="00400CD9" w:rsidP="00197A17">
      <w:pPr>
        <w:pStyle w:val="a7"/>
        <w:tabs>
          <w:tab w:val="left" w:pos="567"/>
        </w:tabs>
        <w:rPr>
          <w:lang w:val="kk-KZ"/>
        </w:rPr>
      </w:pPr>
      <w:r w:rsidRPr="008A2800">
        <w:rPr>
          <w:rFonts w:ascii="Times New Roman" w:hAnsi="Times New Roman"/>
          <w:kern w:val="36"/>
          <w:sz w:val="28"/>
          <w:szCs w:val="28"/>
          <w:lang w:val="kk-KZ"/>
        </w:rPr>
        <w:t>жалпы орта, техникалық және кәсіптік, орта білімнен кейінгі білім берудің мемлекеттік жалпыға міндетті стандарттарын бекіту туралы»</w:t>
      </w:r>
      <w:r w:rsidRPr="008A2800">
        <w:rPr>
          <w:rFonts w:ascii="Times New Roman" w:hAnsi="Times New Roman"/>
          <w:sz w:val="28"/>
          <w:szCs w:val="28"/>
          <w:lang w:val="kk-KZ"/>
        </w:rPr>
        <w:t xml:space="preserve"> Қазақстан Республикасы Оқу-ағарту министрінің 2022 жылғы 3 тамыздағы № 348 бұйрығы (Қазақстан Республикасы Оқу-ағарту министрінің 2022 жылғы 23 қыркүйектегі өзгерістер мен толықтырулармен  № 406 бұйрығы)</w:t>
      </w:r>
      <w:r w:rsidRPr="008A2800">
        <w:rPr>
          <w:lang w:val="kk-KZ"/>
        </w:rPr>
        <w:t xml:space="preserve"> ;</w:t>
      </w:r>
    </w:p>
    <w:p w:rsidR="00400CD9" w:rsidRPr="008A2800" w:rsidRDefault="00400CD9" w:rsidP="00197A17">
      <w:pPr>
        <w:pStyle w:val="1"/>
        <w:widowControl/>
        <w:numPr>
          <w:ilvl w:val="0"/>
          <w:numId w:val="11"/>
        </w:numPr>
        <w:tabs>
          <w:tab w:val="left" w:pos="567"/>
          <w:tab w:val="left" w:pos="851"/>
        </w:tabs>
        <w:ind w:left="0" w:right="0" w:firstLine="284"/>
        <w:jc w:val="both"/>
        <w:rPr>
          <w:b w:val="0"/>
          <w:lang w:val="kk-KZ"/>
        </w:rPr>
      </w:pPr>
      <w:r w:rsidRPr="008A2800">
        <w:rPr>
          <w:b w:val="0"/>
          <w:lang w:val="kk-KZ"/>
        </w:rPr>
        <w:t xml:space="preserve">«Қазақстан Республикасындағы бастауыш, негізгі орта, жалпы орта </w:t>
      </w:r>
    </w:p>
    <w:p w:rsidR="00400CD9" w:rsidRPr="008A2800" w:rsidRDefault="00400CD9" w:rsidP="00197A17">
      <w:pPr>
        <w:tabs>
          <w:tab w:val="left" w:pos="567"/>
          <w:tab w:val="left" w:pos="851"/>
        </w:tabs>
        <w:ind w:firstLine="284"/>
        <w:jc w:val="both"/>
        <w:rPr>
          <w:sz w:val="28"/>
          <w:szCs w:val="28"/>
          <w:lang w:val="kk-KZ"/>
        </w:rPr>
      </w:pPr>
      <w:r w:rsidRPr="008A2800">
        <w:rPr>
          <w:sz w:val="28"/>
          <w:szCs w:val="28"/>
          <w:lang w:val="kk-KZ"/>
        </w:rPr>
        <w:t>білім берудің үлгілік оқу жоспарларын бекіту туралы</w:t>
      </w:r>
      <w:r w:rsidRPr="008A2800">
        <w:rPr>
          <w:b/>
          <w:sz w:val="28"/>
          <w:szCs w:val="28"/>
          <w:lang w:val="kk-KZ"/>
        </w:rPr>
        <w:t>» (</w:t>
      </w:r>
      <w:r w:rsidRPr="008A2800">
        <w:rPr>
          <w:sz w:val="28"/>
          <w:szCs w:val="28"/>
          <w:lang w:val="kk-KZ"/>
        </w:rPr>
        <w:t>Қазақстан Республикасы Білім және ғылым министрінің 2012 жылғы 8 қарашадағы        № 500 бұйрығы, Қазақстан Республикасы Оқу-ағарту министрінің 2022 жылғы 30 қыркүйектегі  өзгерістер мен толықтырулармен № 412 бұйрығы);</w:t>
      </w:r>
    </w:p>
    <w:p w:rsidR="00400CD9" w:rsidRPr="008A2800" w:rsidRDefault="00400CD9" w:rsidP="00197A17">
      <w:pPr>
        <w:pStyle w:val="1"/>
        <w:widowControl/>
        <w:numPr>
          <w:ilvl w:val="0"/>
          <w:numId w:val="11"/>
        </w:numPr>
        <w:tabs>
          <w:tab w:val="left" w:pos="567"/>
          <w:tab w:val="left" w:pos="851"/>
        </w:tabs>
        <w:ind w:left="0" w:right="0" w:firstLine="284"/>
        <w:jc w:val="both"/>
        <w:rPr>
          <w:b w:val="0"/>
          <w:lang w:val="kk-KZ"/>
        </w:rPr>
      </w:pPr>
      <w:r w:rsidRPr="008A2800">
        <w:rPr>
          <w:b w:val="0"/>
          <w:lang w:val="kk-KZ"/>
        </w:rPr>
        <w:t xml:space="preserve">«Қазақстан Республикасындағы бастауыш, негізгі орта, жалпы орта </w:t>
      </w:r>
    </w:p>
    <w:p w:rsidR="00400CD9" w:rsidRPr="008A2800" w:rsidRDefault="00400CD9" w:rsidP="00197A17">
      <w:pPr>
        <w:tabs>
          <w:tab w:val="left" w:pos="567"/>
          <w:tab w:val="left" w:pos="851"/>
        </w:tabs>
        <w:ind w:firstLine="284"/>
        <w:jc w:val="both"/>
        <w:rPr>
          <w:sz w:val="28"/>
          <w:szCs w:val="28"/>
          <w:lang w:val="kk-KZ"/>
        </w:rPr>
      </w:pPr>
      <w:r w:rsidRPr="008A2800">
        <w:rPr>
          <w:sz w:val="28"/>
          <w:szCs w:val="28"/>
          <w:lang w:val="kk-KZ"/>
        </w:rPr>
        <w:t>білім берудің үлгілік оқу жоспарларын бекіту туралы</w:t>
      </w:r>
      <w:r w:rsidRPr="008A2800">
        <w:rPr>
          <w:b/>
          <w:sz w:val="28"/>
          <w:szCs w:val="28"/>
          <w:lang w:val="kk-KZ"/>
        </w:rPr>
        <w:t>» (</w:t>
      </w:r>
      <w:r w:rsidRPr="008A2800">
        <w:rPr>
          <w:sz w:val="28"/>
          <w:szCs w:val="28"/>
          <w:lang w:val="kk-KZ"/>
        </w:rPr>
        <w:t>Қазақстан Республикасы Білім және ғылым министрінің 2012 жылғы 8 қарашадағы        № 500 бұйрығы, Қазақстан Республикасы Оқу-ағарту министрінің 2022 жылғы 12 тамыздағы  өзгерістер мен толықтырулармен № 365 бұйрығы);</w:t>
      </w:r>
    </w:p>
    <w:p w:rsidR="005712CC" w:rsidRPr="008A2800" w:rsidRDefault="00400CD9" w:rsidP="00197A17">
      <w:pPr>
        <w:pStyle w:val="a7"/>
        <w:numPr>
          <w:ilvl w:val="0"/>
          <w:numId w:val="11"/>
        </w:numPr>
        <w:tabs>
          <w:tab w:val="left" w:pos="567"/>
        </w:tabs>
        <w:ind w:left="0" w:firstLine="284"/>
        <w:rPr>
          <w:rFonts w:ascii="Times New Roman" w:hAnsi="Times New Roman"/>
          <w:sz w:val="28"/>
          <w:szCs w:val="28"/>
          <w:lang w:val="kk-KZ"/>
        </w:rPr>
      </w:pPr>
      <w:r w:rsidRPr="008A2800">
        <w:rPr>
          <w:rFonts w:ascii="Times New Roman" w:hAnsi="Times New Roman"/>
          <w:sz w:val="28"/>
          <w:szCs w:val="28"/>
          <w:lang w:val="kk-KZ"/>
        </w:rPr>
        <w:t>Жалпы білім беру ұйымдарына арналған  жалпы білі беретін пәндердің, бастауыш, негізгі орта жалпы орта білім деңгейлерінің таңдау курстарының үлгілік оқу бағдарпламаларын бекіту туралы  Қазақстан Республикасы Оқу-ағарту министрінің 2022 жылғы 16 қыркүйектегі №399 бұйрығы;</w:t>
      </w:r>
    </w:p>
    <w:p w:rsidR="005712CC" w:rsidRDefault="005712CC" w:rsidP="00197A17">
      <w:pPr>
        <w:pStyle w:val="a7"/>
        <w:numPr>
          <w:ilvl w:val="0"/>
          <w:numId w:val="11"/>
        </w:numPr>
        <w:tabs>
          <w:tab w:val="left" w:pos="567"/>
        </w:tabs>
        <w:ind w:left="0" w:firstLine="284"/>
        <w:rPr>
          <w:rFonts w:ascii="Times New Roman" w:hAnsi="Times New Roman"/>
          <w:sz w:val="28"/>
          <w:szCs w:val="28"/>
          <w:lang w:val="kk-KZ"/>
        </w:rPr>
      </w:pPr>
      <w:r w:rsidRPr="008A2800">
        <w:rPr>
          <w:rFonts w:ascii="Times New Roman" w:hAnsi="Times New Roman"/>
          <w:sz w:val="28"/>
          <w:szCs w:val="28"/>
          <w:lang w:val="kk-KZ"/>
        </w:rPr>
        <w:t>«2022-2023 оқу жылында Қазақстан Республикасының орта білім беру ұйымдарында оқу-тәрбие процесін ұйымдастырудың ерекшеліктері</w:t>
      </w:r>
      <w:r w:rsidRPr="005712CC">
        <w:rPr>
          <w:rFonts w:ascii="Times New Roman" w:hAnsi="Times New Roman"/>
          <w:sz w:val="28"/>
          <w:szCs w:val="28"/>
          <w:lang w:val="kk-KZ"/>
        </w:rPr>
        <w:t xml:space="preserve"> туралы » әдістемелік нұсқау хат (Нұрсұлтан қаласы: Ы.Алтынсарин атындағы  Ұлттық білім академиясы, 2022);</w:t>
      </w:r>
    </w:p>
    <w:p w:rsidR="005712CC" w:rsidRPr="005712CC" w:rsidRDefault="005712CC" w:rsidP="00197A17">
      <w:pPr>
        <w:pStyle w:val="a7"/>
        <w:numPr>
          <w:ilvl w:val="0"/>
          <w:numId w:val="11"/>
        </w:numPr>
        <w:tabs>
          <w:tab w:val="left" w:pos="567"/>
        </w:tabs>
        <w:ind w:left="0" w:firstLine="284"/>
        <w:rPr>
          <w:rFonts w:ascii="Times New Roman" w:hAnsi="Times New Roman"/>
          <w:sz w:val="28"/>
          <w:szCs w:val="28"/>
          <w:lang w:val="kk-KZ"/>
        </w:rPr>
      </w:pPr>
      <w:r w:rsidRPr="005712CC">
        <w:rPr>
          <w:rFonts w:ascii="Times New Roman" w:hAnsi="Times New Roman"/>
          <w:bCs/>
          <w:color w:val="1E1E1E"/>
          <w:sz w:val="28"/>
          <w:szCs w:val="28"/>
          <w:lang w:val="kk-KZ"/>
        </w:rPr>
        <w:t xml:space="preserve">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 бекіту туралы  </w:t>
      </w:r>
      <w:r w:rsidRPr="005712CC">
        <w:rPr>
          <w:rFonts w:ascii="Times New Roman" w:hAnsi="Times New Roman"/>
          <w:color w:val="000000"/>
          <w:sz w:val="28"/>
          <w:szCs w:val="28"/>
          <w:lang w:val="kk-KZ"/>
        </w:rPr>
        <w:t>Қазақстан Республикасы Білім және ғылым министрінің 2008 жылғы 18 наурыздағы</w:t>
      </w:r>
      <w:r>
        <w:rPr>
          <w:rFonts w:ascii="Times New Roman" w:hAnsi="Times New Roman"/>
          <w:color w:val="000000"/>
          <w:sz w:val="28"/>
          <w:szCs w:val="28"/>
          <w:lang w:val="kk-KZ"/>
        </w:rPr>
        <w:t xml:space="preserve"> </w:t>
      </w:r>
      <w:r w:rsidRPr="005712CC">
        <w:rPr>
          <w:rFonts w:ascii="Times New Roman" w:hAnsi="Times New Roman"/>
          <w:color w:val="000000"/>
          <w:sz w:val="28"/>
          <w:szCs w:val="28"/>
          <w:lang w:val="kk-KZ"/>
        </w:rPr>
        <w:t xml:space="preserve">№ 125 бұйрығына өзгерістер мен толықтырулар енгізілген </w:t>
      </w:r>
      <w:r w:rsidRPr="005712CC">
        <w:rPr>
          <w:rFonts w:ascii="Times New Roman" w:hAnsi="Times New Roman"/>
          <w:spacing w:val="2"/>
          <w:sz w:val="28"/>
          <w:szCs w:val="28"/>
          <w:lang w:val="kk-KZ"/>
        </w:rPr>
        <w:t>ҚР Білім және ғылым министрінің 12.05.2022 </w:t>
      </w:r>
      <w:hyperlink r:id="rId6" w:anchor="7" w:history="1">
        <w:r w:rsidRPr="005712CC">
          <w:rPr>
            <w:rStyle w:val="a9"/>
            <w:rFonts w:ascii="Times New Roman" w:hAnsi="Times New Roman"/>
            <w:color w:val="auto"/>
            <w:spacing w:val="2"/>
            <w:sz w:val="28"/>
            <w:szCs w:val="28"/>
            <w:u w:val="none"/>
            <w:lang w:val="kk-KZ"/>
          </w:rPr>
          <w:t>№ 193</w:t>
        </w:r>
      </w:hyperlink>
      <w:r w:rsidRPr="005712CC">
        <w:rPr>
          <w:rFonts w:ascii="Times New Roman" w:hAnsi="Times New Roman"/>
          <w:spacing w:val="2"/>
          <w:sz w:val="28"/>
          <w:szCs w:val="28"/>
          <w:lang w:val="kk-KZ"/>
        </w:rPr>
        <w:t>;</w:t>
      </w:r>
    </w:p>
    <w:p w:rsidR="005712CC" w:rsidRDefault="005712CC" w:rsidP="00197A17">
      <w:pPr>
        <w:pStyle w:val="a7"/>
        <w:numPr>
          <w:ilvl w:val="0"/>
          <w:numId w:val="11"/>
        </w:numPr>
        <w:tabs>
          <w:tab w:val="left" w:pos="567"/>
        </w:tabs>
        <w:ind w:left="0" w:firstLine="284"/>
        <w:rPr>
          <w:rFonts w:ascii="Times New Roman" w:hAnsi="Times New Roman"/>
          <w:sz w:val="28"/>
          <w:szCs w:val="28"/>
          <w:lang w:val="kk-KZ"/>
        </w:rPr>
      </w:pPr>
      <w:r w:rsidRPr="005712CC">
        <w:rPr>
          <w:rFonts w:ascii="Times New Roman" w:hAnsi="Times New Roman"/>
          <w:sz w:val="28"/>
          <w:szCs w:val="28"/>
          <w:lang w:val="kk-KZ"/>
        </w:rPr>
        <w:t>Тиісті үлгідегі және түрдегі білім беру ұйымдары қызметінің ұлгілік қағидаларын бекіту  туралы Қазақстан Республикасы Білім және ғыоым министрінің  2018жылғы 30 қазандағы №596 бұйрығы;</w:t>
      </w:r>
    </w:p>
    <w:p w:rsidR="005712CC" w:rsidRPr="005712CC" w:rsidRDefault="00207427" w:rsidP="00207427">
      <w:pPr>
        <w:pStyle w:val="a7"/>
        <w:numPr>
          <w:ilvl w:val="0"/>
          <w:numId w:val="11"/>
        </w:numPr>
        <w:tabs>
          <w:tab w:val="left" w:pos="284"/>
          <w:tab w:val="left" w:pos="567"/>
        </w:tabs>
        <w:ind w:left="0" w:firstLine="0"/>
        <w:rPr>
          <w:rFonts w:ascii="Times New Roman" w:hAnsi="Times New Roman"/>
          <w:sz w:val="28"/>
          <w:szCs w:val="28"/>
          <w:lang w:val="kk-KZ"/>
        </w:rPr>
      </w:pPr>
      <w:r>
        <w:rPr>
          <w:rFonts w:ascii="Times New Roman" w:hAnsi="Times New Roman"/>
          <w:sz w:val="28"/>
          <w:szCs w:val="28"/>
          <w:lang w:val="kk-KZ"/>
        </w:rPr>
        <w:lastRenderedPageBreak/>
        <w:t>«</w:t>
      </w:r>
      <w:r w:rsidR="005712CC" w:rsidRPr="005712CC">
        <w:rPr>
          <w:rFonts w:ascii="Times New Roman" w:hAnsi="Times New Roman"/>
          <w:sz w:val="28"/>
          <w:szCs w:val="28"/>
          <w:lang w:val="kk-KZ"/>
        </w:rPr>
        <w:t>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w:t>
      </w:r>
      <w:r>
        <w:rPr>
          <w:rFonts w:ascii="Times New Roman" w:hAnsi="Times New Roman"/>
          <w:sz w:val="28"/>
          <w:szCs w:val="28"/>
          <w:lang w:val="kk-KZ"/>
        </w:rPr>
        <w:t>»</w:t>
      </w:r>
      <w:r w:rsidR="005712CC" w:rsidRPr="005712CC">
        <w:rPr>
          <w:rFonts w:ascii="Times New Roman" w:hAnsi="Times New Roman"/>
          <w:sz w:val="28"/>
          <w:szCs w:val="28"/>
          <w:lang w:val="kk-KZ"/>
        </w:rPr>
        <w:t xml:space="preserve"> </w:t>
      </w:r>
      <w:r w:rsidR="005712CC" w:rsidRPr="005712CC">
        <w:rPr>
          <w:rFonts w:ascii="Times New Roman" w:hAnsi="Times New Roman"/>
          <w:spacing w:val="2"/>
          <w:sz w:val="28"/>
          <w:szCs w:val="28"/>
          <w:lang w:val="kk-KZ"/>
        </w:rPr>
        <w:t>Қазақстан Республикасы Білім және ғылым министрінің 2015 жылғы 20 наурыздағы № 137 бұйрығы</w:t>
      </w:r>
      <w:r w:rsidR="005712CC">
        <w:rPr>
          <w:rFonts w:ascii="Times New Roman" w:hAnsi="Times New Roman"/>
          <w:spacing w:val="2"/>
          <w:sz w:val="28"/>
          <w:szCs w:val="28"/>
          <w:lang w:val="kk-KZ"/>
        </w:rPr>
        <w:t>;</w:t>
      </w:r>
    </w:p>
    <w:p w:rsidR="005712CC" w:rsidRPr="00207427" w:rsidRDefault="005712CC" w:rsidP="00207427">
      <w:pPr>
        <w:pStyle w:val="a7"/>
        <w:numPr>
          <w:ilvl w:val="0"/>
          <w:numId w:val="11"/>
        </w:numPr>
        <w:tabs>
          <w:tab w:val="left" w:pos="284"/>
          <w:tab w:val="left" w:pos="567"/>
        </w:tabs>
        <w:ind w:left="0" w:firstLine="0"/>
        <w:rPr>
          <w:rFonts w:ascii="Times New Roman" w:hAnsi="Times New Roman"/>
          <w:sz w:val="28"/>
          <w:szCs w:val="28"/>
          <w:lang w:val="kk-KZ"/>
        </w:rPr>
      </w:pPr>
      <w:r>
        <w:rPr>
          <w:rFonts w:ascii="Times New Roman" w:hAnsi="Times New Roman"/>
          <w:sz w:val="28"/>
          <w:szCs w:val="28"/>
          <w:lang w:val="kk-KZ"/>
        </w:rPr>
        <w:t>«</w:t>
      </w:r>
      <w:r w:rsidRPr="005712CC">
        <w:rPr>
          <w:rFonts w:ascii="Times New Roman" w:hAnsi="Times New Roman"/>
          <w:sz w:val="28"/>
          <w:szCs w:val="28"/>
          <w:lang w:val="kk-KZ"/>
        </w:rPr>
        <w:t>Білім беру объектілеріне қойылатын санитариялық-эпидемиологиялық талаптар</w:t>
      </w:r>
      <w:r>
        <w:rPr>
          <w:rFonts w:ascii="Times New Roman" w:hAnsi="Times New Roman"/>
          <w:sz w:val="28"/>
          <w:szCs w:val="28"/>
          <w:lang w:val="kk-KZ"/>
        </w:rPr>
        <w:t>»</w:t>
      </w:r>
      <w:r w:rsidRPr="005712CC">
        <w:rPr>
          <w:rFonts w:ascii="Times New Roman" w:hAnsi="Times New Roman"/>
          <w:sz w:val="28"/>
          <w:szCs w:val="28"/>
          <w:lang w:val="kk-KZ"/>
        </w:rPr>
        <w:t xml:space="preserve"> санитариялық қағидаларын бекіту туралы</w:t>
      </w:r>
      <w:r w:rsidRPr="005712CC">
        <w:rPr>
          <w:rFonts w:ascii="Times New Roman" w:hAnsi="Times New Roman"/>
          <w:spacing w:val="2"/>
          <w:sz w:val="28"/>
          <w:szCs w:val="28"/>
          <w:lang w:val="kk-KZ"/>
        </w:rPr>
        <w:t xml:space="preserve"> Қазақстан Республикасы Денсаулық сақтау министрінің 2021 жылғы 5 тамыздағы № ҚР ДСМ-76 бұйрығы</w:t>
      </w:r>
      <w:r w:rsidR="00207427">
        <w:rPr>
          <w:rFonts w:ascii="Times New Roman" w:hAnsi="Times New Roman"/>
          <w:spacing w:val="2"/>
          <w:sz w:val="28"/>
          <w:szCs w:val="28"/>
          <w:lang w:val="kk-KZ"/>
        </w:rPr>
        <w:t>;</w:t>
      </w:r>
    </w:p>
    <w:p w:rsidR="00207427" w:rsidRPr="00207427" w:rsidRDefault="00207427" w:rsidP="00207427">
      <w:pPr>
        <w:pStyle w:val="a7"/>
        <w:numPr>
          <w:ilvl w:val="0"/>
          <w:numId w:val="11"/>
        </w:numPr>
        <w:tabs>
          <w:tab w:val="left" w:pos="284"/>
          <w:tab w:val="left" w:pos="567"/>
        </w:tabs>
        <w:ind w:left="0" w:firstLine="0"/>
        <w:rPr>
          <w:rFonts w:ascii="Times New Roman" w:hAnsi="Times New Roman"/>
          <w:sz w:val="28"/>
          <w:szCs w:val="28"/>
          <w:lang w:val="kk-KZ"/>
        </w:rPr>
      </w:pPr>
      <w:r w:rsidRPr="00207427">
        <w:rPr>
          <w:rFonts w:ascii="Times New Roman" w:hAnsi="Times New Roman"/>
          <w:b/>
          <w:bCs/>
          <w:sz w:val="28"/>
          <w:szCs w:val="28"/>
          <w:lang w:val="kk-KZ"/>
        </w:rPr>
        <w:t>«</w:t>
      </w:r>
      <w:r w:rsidRPr="00207427">
        <w:rPr>
          <w:rFonts w:ascii="Times New Roman" w:hAnsi="Times New Roman"/>
          <w:sz w:val="28"/>
          <w:szCs w:val="28"/>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w:t>
      </w:r>
      <w:r w:rsidRPr="00207427">
        <w:rPr>
          <w:rFonts w:ascii="Times New Roman" w:hAnsi="Times New Roman"/>
          <w:b/>
          <w:bCs/>
          <w:sz w:val="28"/>
          <w:szCs w:val="28"/>
          <w:lang w:val="kk-KZ"/>
        </w:rPr>
        <w:t>»</w:t>
      </w:r>
      <w:r w:rsidRPr="00207427">
        <w:rPr>
          <w:rFonts w:ascii="Times New Roman" w:hAnsi="Times New Roman"/>
          <w:sz w:val="28"/>
          <w:szCs w:val="28"/>
          <w:lang w:val="kk-KZ"/>
        </w:rPr>
        <w:t xml:space="preserve"> Қазақстан Республикасы Білім және ғылым министрінің 2020 жылғы 22 мамырдағы № 216 бұйрығына өзгеріс енгізу туралы</w:t>
      </w:r>
      <w:r w:rsidRPr="00207427">
        <w:rPr>
          <w:rFonts w:ascii="Times New Roman" w:hAnsi="Times New Roman"/>
          <w:spacing w:val="2"/>
          <w:sz w:val="28"/>
          <w:szCs w:val="28"/>
          <w:lang w:val="kk-KZ"/>
        </w:rPr>
        <w:t xml:space="preserve"> Қазақстан Республикасы Оқу-ағарту министрінің 2022 жылғы 21 маусымдағы № 291 бұйрығы</w:t>
      </w:r>
      <w:r>
        <w:rPr>
          <w:rFonts w:ascii="Times New Roman" w:hAnsi="Times New Roman"/>
          <w:spacing w:val="2"/>
          <w:sz w:val="28"/>
          <w:szCs w:val="28"/>
          <w:lang w:val="kk-KZ"/>
        </w:rPr>
        <w:t>;</w:t>
      </w:r>
    </w:p>
    <w:p w:rsidR="00562436" w:rsidRPr="00207427" w:rsidRDefault="00562436" w:rsidP="00207427">
      <w:pPr>
        <w:pStyle w:val="a7"/>
        <w:numPr>
          <w:ilvl w:val="0"/>
          <w:numId w:val="11"/>
        </w:numPr>
        <w:tabs>
          <w:tab w:val="left" w:pos="284"/>
          <w:tab w:val="left" w:pos="567"/>
        </w:tabs>
        <w:ind w:left="0" w:firstLine="0"/>
        <w:rPr>
          <w:rFonts w:ascii="Times New Roman" w:hAnsi="Times New Roman"/>
          <w:sz w:val="28"/>
          <w:szCs w:val="28"/>
          <w:lang w:val="kk-KZ"/>
        </w:rPr>
      </w:pPr>
      <w:r w:rsidRPr="00207427">
        <w:rPr>
          <w:rFonts w:ascii="Times New Roman" w:hAnsi="Times New Roman"/>
          <w:bCs/>
          <w:kern w:val="36"/>
          <w:sz w:val="28"/>
          <w:szCs w:val="28"/>
          <w:lang w:val="kk-KZ"/>
        </w:rPr>
        <w:t xml:space="preserve">«Мектепке дейінгі тәрбие мен оқытудың, бастауыш, негізгі орта, </w:t>
      </w:r>
    </w:p>
    <w:p w:rsidR="00207427" w:rsidRDefault="00562436" w:rsidP="00207427">
      <w:pPr>
        <w:tabs>
          <w:tab w:val="left" w:pos="851"/>
        </w:tabs>
        <w:jc w:val="both"/>
        <w:rPr>
          <w:sz w:val="28"/>
          <w:szCs w:val="28"/>
          <w:lang w:val="kk-KZ"/>
        </w:rPr>
      </w:pPr>
      <w:r w:rsidRPr="00207427">
        <w:rPr>
          <w:bCs/>
          <w:kern w:val="36"/>
          <w:sz w:val="28"/>
          <w:szCs w:val="28"/>
          <w:lang w:val="kk-KZ"/>
        </w:rPr>
        <w:t>жалпы орта, техникалық және кәсіптік, орта білімнен кейінгі білім берудің мемлекеттік жалпыға міндетті стандарттарын бекіту туралы»</w:t>
      </w:r>
      <w:r w:rsidRPr="00207427">
        <w:rPr>
          <w:sz w:val="28"/>
          <w:szCs w:val="28"/>
          <w:lang w:val="kk-KZ"/>
        </w:rPr>
        <w:t>(Қазақстан Республикасы Оқу-ағарту министрінің 2022 жылғы 3 тамыздағы № 348 бұйрығы);</w:t>
      </w:r>
    </w:p>
    <w:p w:rsidR="00562436" w:rsidRPr="00207427" w:rsidRDefault="00562436" w:rsidP="003516D1">
      <w:pPr>
        <w:pStyle w:val="a3"/>
        <w:numPr>
          <w:ilvl w:val="0"/>
          <w:numId w:val="17"/>
        </w:numPr>
        <w:tabs>
          <w:tab w:val="left" w:pos="851"/>
        </w:tabs>
        <w:spacing w:after="0"/>
        <w:jc w:val="both"/>
        <w:rPr>
          <w:rFonts w:ascii="Times New Roman" w:hAnsi="Times New Roman"/>
          <w:sz w:val="28"/>
          <w:szCs w:val="28"/>
          <w:lang w:val="kk-KZ"/>
        </w:rPr>
      </w:pPr>
      <w:r w:rsidRPr="00207427">
        <w:rPr>
          <w:rFonts w:ascii="Times New Roman" w:hAnsi="Times New Roman"/>
          <w:sz w:val="28"/>
          <w:szCs w:val="28"/>
          <w:lang w:val="kk-KZ"/>
        </w:rPr>
        <w:t xml:space="preserve">«Жалпы білім беру ұйымдарына арналған жалпы білім беретін </w:t>
      </w:r>
    </w:p>
    <w:p w:rsidR="00562436" w:rsidRPr="00207427" w:rsidRDefault="00562436" w:rsidP="003516D1">
      <w:pPr>
        <w:pStyle w:val="a7"/>
        <w:rPr>
          <w:rFonts w:ascii="Times New Roman" w:hAnsi="Times New Roman"/>
          <w:b/>
          <w:sz w:val="28"/>
          <w:szCs w:val="28"/>
          <w:lang w:val="kk-KZ"/>
        </w:rPr>
      </w:pPr>
      <w:r w:rsidRPr="00207427">
        <w:rPr>
          <w:rFonts w:ascii="Times New Roman" w:hAnsi="Times New Roman"/>
          <w:sz w:val="28"/>
          <w:szCs w:val="28"/>
          <w:lang w:val="kk-KZ"/>
        </w:rPr>
        <w:t>пәндердің, таңдау курстарының және факультативтердің үлгілік оқу бағдарламаларын бекіту туралы» (ҚР Білім және ғылым министрінің 2013 жылғы 03 сәуірдегі № 115 бұйрығы);</w:t>
      </w:r>
    </w:p>
    <w:p w:rsidR="008A2800" w:rsidRDefault="008A2800" w:rsidP="0059278E">
      <w:pPr>
        <w:pStyle w:val="a3"/>
        <w:spacing w:after="0" w:line="240" w:lineRule="auto"/>
        <w:ind w:left="0"/>
        <w:jc w:val="center"/>
        <w:rPr>
          <w:rFonts w:ascii="Times New Roman" w:hAnsi="Times New Roman"/>
          <w:b/>
          <w:sz w:val="28"/>
          <w:szCs w:val="28"/>
          <w:lang w:val="kk-KZ"/>
        </w:rPr>
      </w:pPr>
    </w:p>
    <w:p w:rsidR="00562436" w:rsidRDefault="00562436" w:rsidP="0059278E">
      <w:pPr>
        <w:pStyle w:val="a3"/>
        <w:spacing w:after="0" w:line="240" w:lineRule="auto"/>
        <w:ind w:left="0"/>
        <w:jc w:val="center"/>
        <w:rPr>
          <w:rFonts w:ascii="Times New Roman" w:hAnsi="Times New Roman"/>
          <w:b/>
          <w:sz w:val="28"/>
          <w:szCs w:val="28"/>
          <w:lang w:val="kk-KZ"/>
        </w:rPr>
      </w:pPr>
      <w:r w:rsidRPr="003846F5">
        <w:rPr>
          <w:rFonts w:ascii="Times New Roman" w:hAnsi="Times New Roman"/>
          <w:b/>
          <w:sz w:val="28"/>
          <w:szCs w:val="28"/>
          <w:lang w:val="kk-KZ"/>
        </w:rPr>
        <w:t>Бастауыш білім беру</w:t>
      </w:r>
    </w:p>
    <w:p w:rsidR="008A2800" w:rsidRPr="003846F5" w:rsidRDefault="008A2800" w:rsidP="0059278E">
      <w:pPr>
        <w:pStyle w:val="a3"/>
        <w:spacing w:after="0" w:line="240" w:lineRule="auto"/>
        <w:ind w:left="0"/>
        <w:jc w:val="center"/>
        <w:rPr>
          <w:rFonts w:ascii="Times New Roman" w:hAnsi="Times New Roman"/>
          <w:b/>
          <w:sz w:val="28"/>
          <w:szCs w:val="28"/>
          <w:lang w:val="kk-KZ"/>
        </w:rPr>
      </w:pPr>
    </w:p>
    <w:p w:rsidR="007800BB" w:rsidRDefault="00562436" w:rsidP="0059278E">
      <w:pPr>
        <w:pStyle w:val="a3"/>
        <w:ind w:left="0"/>
        <w:jc w:val="both"/>
        <w:rPr>
          <w:rFonts w:ascii="Times New Roman" w:hAnsi="Times New Roman"/>
          <w:b/>
          <w:i/>
          <w:sz w:val="28"/>
          <w:szCs w:val="28"/>
          <w:lang w:val="kk-KZ"/>
        </w:rPr>
      </w:pPr>
      <w:r w:rsidRPr="003846F5">
        <w:rPr>
          <w:rFonts w:ascii="Times New Roman" w:hAnsi="Times New Roman"/>
          <w:b/>
          <w:i/>
          <w:sz w:val="28"/>
          <w:szCs w:val="28"/>
          <w:lang w:val="kk-KZ"/>
        </w:rPr>
        <w:t xml:space="preserve">1-4 сыныптардағы (бастауыш білім беру)  жұмыс  оқу жоспары </w:t>
      </w:r>
      <w:r w:rsidR="00290649">
        <w:rPr>
          <w:rFonts w:ascii="Times New Roman" w:hAnsi="Times New Roman"/>
          <w:b/>
          <w:i/>
          <w:sz w:val="28"/>
          <w:szCs w:val="28"/>
          <w:lang w:val="kk-KZ"/>
        </w:rPr>
        <w:t>келесі</w:t>
      </w:r>
      <w:r w:rsidR="00E67354">
        <w:rPr>
          <w:rFonts w:ascii="Times New Roman" w:hAnsi="Times New Roman"/>
          <w:b/>
          <w:i/>
          <w:sz w:val="28"/>
          <w:szCs w:val="28"/>
          <w:lang w:val="kk-KZ"/>
        </w:rPr>
        <w:t xml:space="preserve"> құжаттар негізінде жүзеге асыруы тиіс</w:t>
      </w:r>
      <w:r w:rsidR="0059278E">
        <w:rPr>
          <w:rFonts w:ascii="Times New Roman" w:hAnsi="Times New Roman"/>
          <w:b/>
          <w:i/>
          <w:sz w:val="28"/>
          <w:szCs w:val="28"/>
          <w:lang w:val="kk-KZ"/>
        </w:rPr>
        <w:t>:</w:t>
      </w:r>
    </w:p>
    <w:p w:rsidR="00562436" w:rsidRPr="008A2800" w:rsidRDefault="00562436" w:rsidP="008A2800">
      <w:pPr>
        <w:pStyle w:val="a3"/>
        <w:numPr>
          <w:ilvl w:val="0"/>
          <w:numId w:val="23"/>
        </w:numPr>
        <w:tabs>
          <w:tab w:val="left" w:pos="284"/>
          <w:tab w:val="left" w:pos="851"/>
        </w:tabs>
        <w:spacing w:after="0"/>
        <w:jc w:val="both"/>
        <w:rPr>
          <w:rFonts w:ascii="Times New Roman" w:hAnsi="Times New Roman"/>
          <w:sz w:val="28"/>
          <w:szCs w:val="28"/>
          <w:lang w:val="kk-KZ"/>
        </w:rPr>
      </w:pPr>
      <w:r w:rsidRPr="008A2800">
        <w:rPr>
          <w:rFonts w:ascii="Times New Roman" w:hAnsi="Times New Roman"/>
          <w:bCs/>
          <w:kern w:val="36"/>
          <w:sz w:val="28"/>
          <w:szCs w:val="28"/>
          <w:lang w:val="kk-KZ"/>
        </w:rPr>
        <w:t xml:space="preserve">«Мектепке дейінгі тәрбие мен оқытудың, бастауыш, негізгі орта, </w:t>
      </w:r>
    </w:p>
    <w:p w:rsidR="00197A17" w:rsidRDefault="00562436" w:rsidP="008A2800">
      <w:pPr>
        <w:tabs>
          <w:tab w:val="left" w:pos="284"/>
          <w:tab w:val="left" w:pos="851"/>
        </w:tabs>
        <w:jc w:val="both"/>
        <w:rPr>
          <w:sz w:val="28"/>
          <w:szCs w:val="28"/>
          <w:lang w:val="kk-KZ"/>
        </w:rPr>
      </w:pPr>
      <w:r w:rsidRPr="008A2800">
        <w:rPr>
          <w:bCs/>
          <w:kern w:val="36"/>
          <w:sz w:val="28"/>
          <w:szCs w:val="28"/>
          <w:lang w:val="kk-KZ"/>
        </w:rPr>
        <w:t xml:space="preserve">жалпы  орта, техникалық және кәсіптік, орта білімнен кейінгі білім берудің мемлекеттік жалпыға міндетті стандарттарын бекіту туралы» </w:t>
      </w:r>
      <w:r w:rsidRPr="008A2800">
        <w:rPr>
          <w:sz w:val="28"/>
          <w:szCs w:val="28"/>
          <w:lang w:val="kk-KZ"/>
        </w:rPr>
        <w:t>(Қазақстан Республикасы</w:t>
      </w:r>
      <w:r w:rsidRPr="003846F5">
        <w:rPr>
          <w:sz w:val="28"/>
          <w:szCs w:val="28"/>
          <w:lang w:val="kk-KZ"/>
        </w:rPr>
        <w:t xml:space="preserve"> Оқу-ағарту министрінің 2022 жылғы 3 тамыздағы № 348 бұйрығы);</w:t>
      </w:r>
      <w:r w:rsidR="00197A17">
        <w:rPr>
          <w:sz w:val="28"/>
          <w:szCs w:val="28"/>
          <w:lang w:val="kk-KZ"/>
        </w:rPr>
        <w:t xml:space="preserve"> </w:t>
      </w:r>
    </w:p>
    <w:p w:rsidR="00197A17" w:rsidRPr="008A2800" w:rsidRDefault="00197A17" w:rsidP="008A2800">
      <w:pPr>
        <w:pStyle w:val="a7"/>
        <w:numPr>
          <w:ilvl w:val="0"/>
          <w:numId w:val="23"/>
        </w:numPr>
        <w:tabs>
          <w:tab w:val="left" w:pos="567"/>
        </w:tabs>
        <w:rPr>
          <w:rFonts w:ascii="Times New Roman" w:hAnsi="Times New Roman"/>
          <w:sz w:val="28"/>
          <w:szCs w:val="28"/>
          <w:lang w:val="kk-KZ"/>
        </w:rPr>
      </w:pPr>
      <w:r w:rsidRPr="008A2800">
        <w:rPr>
          <w:rFonts w:ascii="Times New Roman" w:hAnsi="Times New Roman"/>
          <w:kern w:val="36"/>
          <w:sz w:val="28"/>
          <w:szCs w:val="28"/>
          <w:lang w:val="kk-KZ"/>
        </w:rPr>
        <w:t xml:space="preserve">«Мектепке дейінгі тәрбие мен оқытудың, бастауыш, негізгі орта, </w:t>
      </w:r>
    </w:p>
    <w:p w:rsidR="00197A17" w:rsidRPr="008A2800" w:rsidRDefault="00197A17" w:rsidP="008A2800">
      <w:pPr>
        <w:pStyle w:val="a7"/>
        <w:tabs>
          <w:tab w:val="left" w:pos="567"/>
        </w:tabs>
        <w:ind w:firstLine="0"/>
        <w:rPr>
          <w:lang w:val="kk-KZ"/>
        </w:rPr>
      </w:pPr>
      <w:r w:rsidRPr="008A2800">
        <w:rPr>
          <w:rFonts w:ascii="Times New Roman" w:hAnsi="Times New Roman"/>
          <w:kern w:val="36"/>
          <w:sz w:val="28"/>
          <w:szCs w:val="28"/>
          <w:lang w:val="kk-KZ"/>
        </w:rPr>
        <w:t>жалпы орта, техникалық және кәсіптік, орта білімнен кейінгі білім берудің мемлекеттік жалпыға міндетті стандарттарын бекіту туралы»</w:t>
      </w:r>
      <w:r w:rsidRPr="008A2800">
        <w:rPr>
          <w:rFonts w:ascii="Times New Roman" w:hAnsi="Times New Roman"/>
          <w:sz w:val="28"/>
          <w:szCs w:val="28"/>
          <w:lang w:val="kk-KZ"/>
        </w:rPr>
        <w:t xml:space="preserve"> Қазақстан Республикасы Оқу-ағарту министрінің 2022 жылғы 3 тамыздағы № 348 бұйрығы (Қазақстан Республикасы Оқу-ағарту министрінің 2022 жылғы 23 қыркүйектегі өзгерістер мен толықтырулармен  № 406 бұйрығы)</w:t>
      </w:r>
      <w:r w:rsidRPr="008A2800">
        <w:rPr>
          <w:lang w:val="kk-KZ"/>
        </w:rPr>
        <w:t xml:space="preserve"> ; </w:t>
      </w:r>
    </w:p>
    <w:p w:rsidR="00197A17" w:rsidRPr="008A2800" w:rsidRDefault="00197A17" w:rsidP="008A2800">
      <w:pPr>
        <w:pStyle w:val="1"/>
        <w:widowControl/>
        <w:numPr>
          <w:ilvl w:val="0"/>
          <w:numId w:val="23"/>
        </w:numPr>
        <w:tabs>
          <w:tab w:val="left" w:pos="567"/>
          <w:tab w:val="left" w:pos="851"/>
        </w:tabs>
        <w:ind w:right="0"/>
        <w:jc w:val="both"/>
        <w:rPr>
          <w:b w:val="0"/>
          <w:lang w:val="kk-KZ"/>
        </w:rPr>
      </w:pPr>
      <w:r w:rsidRPr="008A2800">
        <w:rPr>
          <w:b w:val="0"/>
          <w:lang w:val="kk-KZ"/>
        </w:rPr>
        <w:t xml:space="preserve">«Қазақстан Республикасындағы бастауыш, негізгі орта, жалпы орта </w:t>
      </w:r>
    </w:p>
    <w:p w:rsidR="00197A17" w:rsidRPr="008A2800" w:rsidRDefault="00197A17" w:rsidP="008A2800">
      <w:pPr>
        <w:tabs>
          <w:tab w:val="left" w:pos="567"/>
          <w:tab w:val="left" w:pos="851"/>
        </w:tabs>
        <w:jc w:val="both"/>
        <w:rPr>
          <w:sz w:val="28"/>
          <w:szCs w:val="28"/>
          <w:lang w:val="kk-KZ"/>
        </w:rPr>
      </w:pPr>
      <w:r w:rsidRPr="008A2800">
        <w:rPr>
          <w:sz w:val="28"/>
          <w:szCs w:val="28"/>
          <w:lang w:val="kk-KZ"/>
        </w:rPr>
        <w:t>білім берудің үлгілік оқу жоспарларын бекіту туралы</w:t>
      </w:r>
      <w:r w:rsidRPr="008A2800">
        <w:rPr>
          <w:b/>
          <w:sz w:val="28"/>
          <w:szCs w:val="28"/>
          <w:lang w:val="kk-KZ"/>
        </w:rPr>
        <w:t>» (</w:t>
      </w:r>
      <w:r w:rsidRPr="008A2800">
        <w:rPr>
          <w:sz w:val="28"/>
          <w:szCs w:val="28"/>
          <w:lang w:val="kk-KZ"/>
        </w:rPr>
        <w:t xml:space="preserve">Қазақстан Республикасы Білім және ғылым министрінің 2012 жылғы 8 қарашадағы        № 500 бұйрығы, Қазақстан Республикасы Оқу-ағарту министрінің 2022 жылғы 30 қыркүйектегі  өзгерістер мен толықтырулармен </w:t>
      </w:r>
      <w:r w:rsidR="008A2800">
        <w:rPr>
          <w:sz w:val="28"/>
          <w:szCs w:val="28"/>
          <w:lang w:val="kk-KZ"/>
        </w:rPr>
        <w:t xml:space="preserve">                            </w:t>
      </w:r>
      <w:r w:rsidRPr="008A2800">
        <w:rPr>
          <w:sz w:val="28"/>
          <w:szCs w:val="28"/>
          <w:lang w:val="kk-KZ"/>
        </w:rPr>
        <w:lastRenderedPageBreak/>
        <w:t>№ 412 бұйрығы);</w:t>
      </w:r>
    </w:p>
    <w:p w:rsidR="00562436" w:rsidRPr="008A2800" w:rsidRDefault="00197A17" w:rsidP="001C2FB8">
      <w:pPr>
        <w:pStyle w:val="1"/>
        <w:widowControl/>
        <w:numPr>
          <w:ilvl w:val="0"/>
          <w:numId w:val="4"/>
        </w:numPr>
        <w:tabs>
          <w:tab w:val="left" w:pos="284"/>
          <w:tab w:val="left" w:pos="851"/>
        </w:tabs>
        <w:ind w:left="0" w:right="0" w:firstLine="567"/>
        <w:jc w:val="both"/>
        <w:rPr>
          <w:b w:val="0"/>
          <w:lang w:val="kk-KZ"/>
        </w:rPr>
      </w:pPr>
      <w:r w:rsidRPr="008A2800">
        <w:rPr>
          <w:b w:val="0"/>
          <w:lang w:val="kk-KZ"/>
        </w:rPr>
        <w:t xml:space="preserve"> </w:t>
      </w:r>
      <w:r w:rsidR="00562436" w:rsidRPr="008A2800">
        <w:rPr>
          <w:b w:val="0"/>
          <w:lang w:val="kk-KZ"/>
        </w:rPr>
        <w:t xml:space="preserve">«Қазақстан Республикасындағы бастауыш, негізгі орта, жалпы орта </w:t>
      </w:r>
    </w:p>
    <w:p w:rsidR="00562436" w:rsidRPr="008A2800" w:rsidRDefault="00562436" w:rsidP="001C2FB8">
      <w:pPr>
        <w:tabs>
          <w:tab w:val="left" w:pos="284"/>
          <w:tab w:val="left" w:pos="851"/>
        </w:tabs>
        <w:ind w:firstLine="567"/>
        <w:jc w:val="both"/>
        <w:rPr>
          <w:sz w:val="28"/>
          <w:szCs w:val="28"/>
          <w:lang w:val="kk-KZ"/>
        </w:rPr>
      </w:pPr>
      <w:r w:rsidRPr="008A2800">
        <w:rPr>
          <w:sz w:val="28"/>
          <w:szCs w:val="28"/>
          <w:lang w:val="kk-KZ"/>
        </w:rPr>
        <w:t>білім берудің үлгілік оқу жоспарларын бекіту туралы</w:t>
      </w:r>
      <w:r w:rsidRPr="008A2800">
        <w:rPr>
          <w:b/>
          <w:sz w:val="28"/>
          <w:szCs w:val="28"/>
          <w:lang w:val="kk-KZ"/>
        </w:rPr>
        <w:t>» (</w:t>
      </w:r>
      <w:r w:rsidRPr="008A2800">
        <w:rPr>
          <w:sz w:val="28"/>
          <w:szCs w:val="28"/>
          <w:lang w:val="kk-KZ"/>
        </w:rPr>
        <w:t>Қазақстан Республикасы Білім және ғылым министрінің2012 жылғы 8 қарашадағы № 500 бұйрығы, Қазақстан Республикасы Оқу-ағарту министрінің 2022 жылғы 12 тамыздағы өзгерістер мен толықтырулармен № 365 бұйрығы);</w:t>
      </w:r>
    </w:p>
    <w:p w:rsidR="00562436" w:rsidRPr="008A2800" w:rsidRDefault="00562436" w:rsidP="001C2FB8">
      <w:pPr>
        <w:pStyle w:val="1"/>
        <w:widowControl/>
        <w:numPr>
          <w:ilvl w:val="0"/>
          <w:numId w:val="4"/>
        </w:numPr>
        <w:tabs>
          <w:tab w:val="left" w:pos="284"/>
          <w:tab w:val="left" w:pos="851"/>
        </w:tabs>
        <w:ind w:left="0" w:right="0" w:firstLine="567"/>
        <w:jc w:val="both"/>
        <w:rPr>
          <w:b w:val="0"/>
          <w:lang w:val="kk-KZ"/>
        </w:rPr>
      </w:pPr>
      <w:r w:rsidRPr="008A2800">
        <w:rPr>
          <w:b w:val="0"/>
          <w:lang w:val="kk-KZ"/>
        </w:rPr>
        <w:t xml:space="preserve">«Жалпы білім беру ұйымдарына арналған жалпы білім беретін </w:t>
      </w:r>
    </w:p>
    <w:p w:rsidR="00197A17" w:rsidRPr="008A2800" w:rsidRDefault="00562436" w:rsidP="00197A17">
      <w:pPr>
        <w:pStyle w:val="1"/>
        <w:tabs>
          <w:tab w:val="left" w:pos="284"/>
          <w:tab w:val="left" w:pos="851"/>
        </w:tabs>
        <w:ind w:left="0" w:right="0" w:firstLine="567"/>
        <w:jc w:val="both"/>
        <w:rPr>
          <w:b w:val="0"/>
          <w:lang w:val="kk-KZ"/>
        </w:rPr>
      </w:pPr>
      <w:r w:rsidRPr="008A2800">
        <w:rPr>
          <w:b w:val="0"/>
          <w:lang w:val="kk-KZ"/>
        </w:rPr>
        <w:t>пәндердің, таңдау курстарының және факультативтердің үлгілік оқу бағдарламаларын бекіту туралы» (ҚР Білім және ғылым министрінің 2013 жылғы 03 сәуірдегі № 115 бұйрығы);</w:t>
      </w:r>
      <w:r w:rsidR="00197A17" w:rsidRPr="008A2800">
        <w:rPr>
          <w:b w:val="0"/>
          <w:lang w:val="kk-KZ"/>
        </w:rPr>
        <w:t xml:space="preserve"> </w:t>
      </w:r>
    </w:p>
    <w:p w:rsidR="00197A17" w:rsidRPr="008A2800" w:rsidRDefault="008A2800" w:rsidP="008A2800">
      <w:pPr>
        <w:pStyle w:val="1"/>
        <w:tabs>
          <w:tab w:val="left" w:pos="284"/>
          <w:tab w:val="left" w:pos="851"/>
        </w:tabs>
        <w:ind w:left="0" w:right="0"/>
        <w:jc w:val="both"/>
        <w:rPr>
          <w:b w:val="0"/>
          <w:lang w:val="kk-KZ"/>
        </w:rPr>
      </w:pPr>
      <w:r w:rsidRPr="008A2800">
        <w:rPr>
          <w:b w:val="0"/>
          <w:lang w:val="kk-KZ"/>
        </w:rPr>
        <w:tab/>
        <w:t xml:space="preserve">- </w:t>
      </w:r>
      <w:r w:rsidR="00197A17" w:rsidRPr="008A2800">
        <w:rPr>
          <w:b w:val="0"/>
          <w:lang w:val="kk-KZ"/>
        </w:rPr>
        <w:t>Жалпы білім беру ұйымдарына арналған  жалпы білі беретін пәндердің, бастауыш, негізгі орта жалпы орта білім деңгейлерінің таңдау курстарының үлгілік оқу бағдарпламаларын бекіту туралы  Қазақстан Республикасы Оқу-ағарту министрінің 2022 жылғы 16 қыркүйектегі №399 бұйрығы;</w:t>
      </w:r>
    </w:p>
    <w:p w:rsidR="00562436" w:rsidRPr="008A2800" w:rsidRDefault="00562436" w:rsidP="008A2800">
      <w:pPr>
        <w:pStyle w:val="a3"/>
        <w:spacing w:after="0" w:line="240" w:lineRule="auto"/>
        <w:ind w:left="0" w:firstLine="708"/>
        <w:jc w:val="both"/>
        <w:rPr>
          <w:rFonts w:ascii="Times New Roman" w:hAnsi="Times New Roman"/>
          <w:sz w:val="28"/>
          <w:szCs w:val="28"/>
          <w:lang w:val="kk-KZ"/>
        </w:rPr>
      </w:pPr>
      <w:r w:rsidRPr="008A2800">
        <w:rPr>
          <w:rFonts w:ascii="Times New Roman" w:hAnsi="Times New Roman"/>
          <w:sz w:val="28"/>
          <w:szCs w:val="28"/>
          <w:lang w:val="kk-KZ"/>
        </w:rPr>
        <w:t>Бастауыш білім берудің мақсаты келесідей  кең ауқымды дағдылардың негіздерін меңгерген білім алушы тұлғасының үйлесімді және  дамуы қалыптасуы үшін қолайлы білім беру кеңістігін құру болып табылады:</w:t>
      </w:r>
    </w:p>
    <w:p w:rsidR="00562436" w:rsidRPr="00C56A2F" w:rsidRDefault="00562436" w:rsidP="0059278E">
      <w:pPr>
        <w:pStyle w:val="a3"/>
        <w:spacing w:after="0" w:line="240" w:lineRule="auto"/>
        <w:ind w:left="0"/>
        <w:jc w:val="both"/>
        <w:rPr>
          <w:rFonts w:ascii="Times New Roman" w:hAnsi="Times New Roman"/>
          <w:sz w:val="28"/>
          <w:szCs w:val="28"/>
          <w:lang w:val="kk-KZ"/>
        </w:rPr>
      </w:pPr>
      <w:r w:rsidRPr="00C56A2F">
        <w:rPr>
          <w:rFonts w:ascii="Times New Roman" w:hAnsi="Times New Roman"/>
          <w:sz w:val="28"/>
          <w:szCs w:val="28"/>
          <w:lang w:val="kk-KZ"/>
        </w:rPr>
        <w:t>1) білімді функционалды және шығармашылықпен қолдана білу;</w:t>
      </w:r>
    </w:p>
    <w:p w:rsidR="00562436" w:rsidRPr="00C56A2F" w:rsidRDefault="00562436" w:rsidP="0059278E">
      <w:pPr>
        <w:pStyle w:val="a3"/>
        <w:spacing w:after="0" w:line="240" w:lineRule="auto"/>
        <w:ind w:left="0"/>
        <w:jc w:val="both"/>
        <w:rPr>
          <w:rFonts w:ascii="Times New Roman" w:hAnsi="Times New Roman"/>
          <w:sz w:val="28"/>
          <w:szCs w:val="28"/>
          <w:lang w:val="kk-KZ"/>
        </w:rPr>
      </w:pPr>
      <w:r w:rsidRPr="00C56A2F">
        <w:rPr>
          <w:rFonts w:ascii="Times New Roman" w:hAnsi="Times New Roman"/>
          <w:sz w:val="28"/>
          <w:szCs w:val="28"/>
          <w:lang w:val="kk-KZ"/>
        </w:rPr>
        <w:t>2) сыни ойлау;</w:t>
      </w:r>
    </w:p>
    <w:p w:rsidR="00562436" w:rsidRPr="00C56A2F" w:rsidRDefault="00562436" w:rsidP="0059278E">
      <w:pPr>
        <w:pStyle w:val="a3"/>
        <w:spacing w:after="0" w:line="240" w:lineRule="auto"/>
        <w:ind w:left="0"/>
        <w:jc w:val="both"/>
        <w:rPr>
          <w:rFonts w:ascii="Times New Roman" w:hAnsi="Times New Roman"/>
          <w:sz w:val="28"/>
          <w:szCs w:val="28"/>
          <w:lang w:val="kk-KZ"/>
        </w:rPr>
      </w:pPr>
      <w:r w:rsidRPr="00C56A2F">
        <w:rPr>
          <w:rFonts w:ascii="Times New Roman" w:hAnsi="Times New Roman"/>
          <w:sz w:val="28"/>
          <w:szCs w:val="28"/>
          <w:lang w:val="kk-KZ"/>
        </w:rPr>
        <w:t>3) зерттеу жұмыстарын жүргізе білу;</w:t>
      </w:r>
    </w:p>
    <w:p w:rsidR="00562436" w:rsidRPr="00C56A2F" w:rsidRDefault="00562436" w:rsidP="0059278E">
      <w:pPr>
        <w:pStyle w:val="a3"/>
        <w:spacing w:after="0" w:line="240" w:lineRule="auto"/>
        <w:ind w:left="0"/>
        <w:jc w:val="both"/>
        <w:rPr>
          <w:rFonts w:ascii="Times New Roman" w:hAnsi="Times New Roman"/>
          <w:sz w:val="28"/>
          <w:szCs w:val="28"/>
          <w:lang w:val="kk-KZ"/>
        </w:rPr>
      </w:pPr>
      <w:r w:rsidRPr="00C56A2F">
        <w:rPr>
          <w:rFonts w:ascii="Times New Roman" w:hAnsi="Times New Roman"/>
          <w:sz w:val="28"/>
          <w:szCs w:val="28"/>
          <w:lang w:val="kk-KZ"/>
        </w:rPr>
        <w:t>4) ақпараттық-коммуникативтік технологияларды қолдана білу;</w:t>
      </w:r>
    </w:p>
    <w:p w:rsidR="00562436" w:rsidRPr="00C56A2F" w:rsidRDefault="00562436" w:rsidP="0059278E">
      <w:pPr>
        <w:pStyle w:val="a3"/>
        <w:spacing w:after="0" w:line="240" w:lineRule="auto"/>
        <w:ind w:left="0"/>
        <w:jc w:val="both"/>
        <w:rPr>
          <w:rFonts w:ascii="Times New Roman" w:hAnsi="Times New Roman"/>
          <w:sz w:val="28"/>
          <w:szCs w:val="28"/>
          <w:lang w:val="kk-KZ"/>
        </w:rPr>
      </w:pPr>
      <w:r w:rsidRPr="00C56A2F">
        <w:rPr>
          <w:rFonts w:ascii="Times New Roman" w:hAnsi="Times New Roman"/>
          <w:sz w:val="28"/>
          <w:szCs w:val="28"/>
          <w:lang w:val="kk-KZ"/>
        </w:rPr>
        <w:t>5) коммуникацияның әртүрлі тәсілдерін, оның ішінде тілдік дағдыларды игеру;</w:t>
      </w:r>
    </w:p>
    <w:p w:rsidR="00562436" w:rsidRPr="00C56A2F" w:rsidRDefault="00562436" w:rsidP="0059278E">
      <w:pPr>
        <w:pStyle w:val="a3"/>
        <w:spacing w:after="0" w:line="240" w:lineRule="auto"/>
        <w:ind w:left="0"/>
        <w:jc w:val="both"/>
        <w:rPr>
          <w:rFonts w:ascii="Times New Roman" w:hAnsi="Times New Roman"/>
          <w:sz w:val="28"/>
          <w:szCs w:val="28"/>
          <w:lang w:val="kk-KZ"/>
        </w:rPr>
      </w:pPr>
      <w:r w:rsidRPr="00C56A2F">
        <w:rPr>
          <w:rFonts w:ascii="Times New Roman" w:hAnsi="Times New Roman"/>
          <w:sz w:val="28"/>
          <w:szCs w:val="28"/>
          <w:lang w:val="kk-KZ"/>
        </w:rPr>
        <w:t>6) топта және жеке жұмыс істеу дағдылары.</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 xml:space="preserve"> 2022-2023 оқу жылында стандартқа енгізілген өзгерістерге сәйкес: «Көркем еңбек» сабағы екі пәнге бөлінген: «Еңбекке баулу» және «Бейнелеу өнері», олар тек 1-сыныпқа арналған дербес оқу пәндері ретінде айқындалған.</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«Технология және өнер» білім беру саласының мазмұны «Музыка», «Еңбекке баулу»  және «Бейнелеу өнері» оқу пәндері арқылы  іске асырылады.</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2022-2023 оқу жылында республиканың жалпы білім беретін мектептерінде бастауыш білім берудің оқу-тәрбие үдерісін ұйымдастыру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бұйрығына енгізілген толықтыруларға сәйкес іске асырылады. «Букварь» пәні (оқыту орыс тілінде) бастауыш білім беру деңгейінің 1-сыныбына арналған «Букварь» оқу пәні ҚР БҒМ 2021 жылғы 26 наурыздағы № 123 бұйрығымен бекітілген оқу бағдарламасына сәйкес оқытылады</w:t>
      </w:r>
      <w:r w:rsidR="00197A17">
        <w:rPr>
          <w:rFonts w:ascii="Times New Roman" w:hAnsi="Times New Roman"/>
          <w:sz w:val="28"/>
          <w:szCs w:val="28"/>
          <w:lang w:val="kk-KZ"/>
        </w:rPr>
        <w:t>.</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«Тіл және әдебиет» білім беру саласының мазмұны келесідей оқу пәндері арқылы іске асырылады:</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lastRenderedPageBreak/>
        <w:t>Қазақ тілінде оқытатын сыныптардағы «Сауат ашу», «Қазақ тілі», орыс тілінде оқытатын сыныптардағы «Орыс тілі», қазақ тілінде оқытпайтын сыныптардағы «Қазақ тілі», орыс тілінде оқытпайтын сыныптардағы «Орыс тілі», «Әдебиеттік оқу», «Шет</w:t>
      </w:r>
      <w:r>
        <w:rPr>
          <w:rFonts w:ascii="Times New Roman" w:hAnsi="Times New Roman"/>
          <w:sz w:val="28"/>
          <w:szCs w:val="28"/>
          <w:lang w:val="kk-KZ"/>
        </w:rPr>
        <w:t>ел</w:t>
      </w:r>
      <w:r w:rsidRPr="00C56A2F">
        <w:rPr>
          <w:rFonts w:ascii="Times New Roman" w:hAnsi="Times New Roman"/>
          <w:sz w:val="28"/>
          <w:szCs w:val="28"/>
          <w:lang w:val="kk-KZ"/>
        </w:rPr>
        <w:t xml:space="preserve"> тілі»;</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 xml:space="preserve">«Әліппе», «Ана </w:t>
      </w:r>
      <w:r w:rsidR="00197A17">
        <w:rPr>
          <w:rFonts w:ascii="Times New Roman" w:hAnsi="Times New Roman"/>
          <w:sz w:val="28"/>
          <w:szCs w:val="28"/>
          <w:lang w:val="kk-KZ"/>
        </w:rPr>
        <w:t>тілі» пәндерінің әліппеге</w:t>
      </w:r>
      <w:r w:rsidRPr="00C56A2F">
        <w:rPr>
          <w:rFonts w:ascii="Times New Roman" w:hAnsi="Times New Roman"/>
          <w:sz w:val="28"/>
          <w:szCs w:val="28"/>
          <w:lang w:val="kk-KZ"/>
        </w:rPr>
        <w:t xml:space="preserve"> дейінгі және одан кейінгі кезеңінің міндеттері бірінші жартыжылдықта «Әліппе» оқулығымен, екінші жартыжылдықта қазақ тілінде білім алушылар үшін «Ана тілі» оқулығы арқылы  жүзеге асырылады;</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«Букварь», «Обучение грамоте»  оқулықтары бірінші жартыжылдықта «Букварь» оқулығымен, екінші жартыжылдықта орыс тілінде білім алушыларға арналған «Обучение грамоте»  оқулығы арқылы жүзеге асырылады.</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«Математика және информатика» білім беру саласының мазмұны «Математика», «Цифрлық сауаттылық» оқу пәндері арқылы іске асырылады.</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«Жаратылыстану»  білім беру саласының мазмұны «Жаратылыстану» оқу пәні арқылы  іске асырылады.</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«Жаратылыстану» оқу пәні білім берудің келесі деңгейлеріндегі «Биология», «Физика», «География», «Химия» дербес оқу пәндерін зерделеуге арналған пропедевтикалық курс болып табылады, сондай-ақ білімнің кез келген саласы үшін маңызды зерттеу дағдыларының негіздерін қалайды.</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«Адам және қоғам» білім беру саласының мазмұны «Дүниетану» оқу пәндері арқылы іске асырылады.</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«Технология және өнер»  білім беру саласының мазмұны «Музыка», «Көркем еңбек», «Еңбекке баулу», «Бейнелеу өнері» оқу пәндері арқылы  ұсынылған.</w:t>
      </w:r>
    </w:p>
    <w:p w:rsidR="00562436" w:rsidRPr="00C56A2F"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«Дене шынықтыру» білім беру саласының мазмұны «Дене шынықтыру» оқу пәнінде іске асырылады.</w:t>
      </w:r>
    </w:p>
    <w:p w:rsidR="00562436" w:rsidRPr="00C56A2F" w:rsidRDefault="00197A17" w:rsidP="0059278E">
      <w:pPr>
        <w:pStyle w:val="a3"/>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1-4 сыныптарда «Өмір</w:t>
      </w:r>
      <w:r w:rsidR="00562436" w:rsidRPr="00C56A2F">
        <w:rPr>
          <w:rFonts w:ascii="Times New Roman" w:hAnsi="Times New Roman"/>
          <w:sz w:val="28"/>
          <w:szCs w:val="28"/>
          <w:lang w:val="kk-KZ"/>
        </w:rPr>
        <w:t xml:space="preserve"> қауіпсіздігі негіздері» оқу курсын міндетті түрде оқу қамтамасыз етіледі. Оқу курсының мазмұны «Дүниетану» оқу пәнінің шеңберінде іске асырылады: бастауыш сынып мұғалімдерінің жылдық оқу жүктемесі 1-3 сыныптарда  - 6 сағат, 4-сыныпта 10 сағатты құрайды.</w:t>
      </w:r>
    </w:p>
    <w:p w:rsidR="00562436" w:rsidRDefault="00562436" w:rsidP="0059278E">
      <w:pPr>
        <w:pStyle w:val="a3"/>
        <w:spacing w:after="0" w:line="240" w:lineRule="auto"/>
        <w:ind w:left="0" w:firstLine="567"/>
        <w:jc w:val="both"/>
        <w:rPr>
          <w:rFonts w:ascii="Times New Roman" w:hAnsi="Times New Roman"/>
          <w:sz w:val="28"/>
          <w:szCs w:val="28"/>
          <w:lang w:val="kk-KZ"/>
        </w:rPr>
      </w:pPr>
      <w:r w:rsidRPr="00C56A2F">
        <w:rPr>
          <w:rFonts w:ascii="Times New Roman" w:hAnsi="Times New Roman"/>
          <w:sz w:val="28"/>
          <w:szCs w:val="28"/>
          <w:lang w:val="kk-KZ"/>
        </w:rPr>
        <w:t>«Жолда жүру ережелері» оқу курсының мазмұнын сынып жетекшілері сынып сағаттары және сыныптан тыс сабақтар есебінен: 1-4 сыныптар бойынша әр сыныпта 6 сағаттан,  жылдық жұмыс жоспарындағы тақырыбы мен күнін көрсете отырып іске асырады.</w:t>
      </w:r>
    </w:p>
    <w:p w:rsidR="00562436" w:rsidRDefault="0059278E" w:rsidP="0059278E">
      <w:pPr>
        <w:pStyle w:val="a3"/>
        <w:spacing w:after="0" w:line="240" w:lineRule="auto"/>
        <w:ind w:left="0" w:firstLine="567"/>
        <w:jc w:val="both"/>
        <w:rPr>
          <w:rFonts w:ascii="Times New Roman" w:hAnsi="Times New Roman"/>
          <w:sz w:val="28"/>
          <w:szCs w:val="28"/>
          <w:lang w:val="kk-KZ"/>
        </w:rPr>
      </w:pPr>
      <w:r w:rsidRPr="0059278E">
        <w:rPr>
          <w:rFonts w:ascii="Times New Roman" w:hAnsi="Times New Roman"/>
          <w:sz w:val="28"/>
          <w:szCs w:val="28"/>
          <w:lang w:val="kk-KZ"/>
        </w:rPr>
        <w:t xml:space="preserve">Бастауыш білім беру деңгейінің оқыту қазақ тілінде жүргізілетін сыныптарында вариативтік компоненттің апталық оқу жүктемесінің жалпы көлемі: 1-сыныпта – 1 сағатты; 2-сыныпта – 1 сағатты; 3-сыныпта – 1 сағатты; 4-сыныпта – 1 сағатты құрайды. 1-4 сыныптарда оқу жоспарының вариативті компонентінің сағаттарын математикалық сауаттылықты, математикалық сөйлеуді </w:t>
      </w:r>
      <w:r>
        <w:rPr>
          <w:rFonts w:ascii="Times New Roman" w:hAnsi="Times New Roman"/>
          <w:sz w:val="28"/>
          <w:szCs w:val="28"/>
          <w:lang w:val="kk-KZ"/>
        </w:rPr>
        <w:t>дамытуға бағытталған «Математика және логика» курсы таңдалды.</w:t>
      </w:r>
      <w:r w:rsidRPr="0059278E">
        <w:rPr>
          <w:rFonts w:ascii="Times New Roman" w:hAnsi="Times New Roman"/>
          <w:sz w:val="28"/>
          <w:szCs w:val="28"/>
          <w:lang w:val="kk-KZ"/>
        </w:rPr>
        <w:t xml:space="preserve"> </w:t>
      </w:r>
      <w:bookmarkStart w:id="0" w:name="_GoBack"/>
      <w:bookmarkEnd w:id="0"/>
    </w:p>
    <w:p w:rsidR="00562436" w:rsidRDefault="00562436" w:rsidP="0059278E">
      <w:pPr>
        <w:pStyle w:val="a3"/>
        <w:spacing w:after="0" w:line="240" w:lineRule="auto"/>
        <w:ind w:left="0" w:firstLine="567"/>
        <w:jc w:val="center"/>
        <w:rPr>
          <w:rFonts w:ascii="Times New Roman" w:hAnsi="Times New Roman"/>
          <w:b/>
          <w:sz w:val="28"/>
          <w:szCs w:val="28"/>
          <w:lang w:val="kk-KZ"/>
        </w:rPr>
      </w:pPr>
      <w:r w:rsidRPr="008F7101">
        <w:rPr>
          <w:rFonts w:ascii="Times New Roman" w:hAnsi="Times New Roman"/>
          <w:b/>
          <w:sz w:val="28"/>
          <w:szCs w:val="28"/>
          <w:lang w:val="kk-KZ"/>
        </w:rPr>
        <w:lastRenderedPageBreak/>
        <w:t>Негізгі білім</w:t>
      </w:r>
    </w:p>
    <w:p w:rsidR="0059278E" w:rsidRPr="008F7101" w:rsidRDefault="0059278E" w:rsidP="0059278E">
      <w:pPr>
        <w:pStyle w:val="a3"/>
        <w:spacing w:after="0" w:line="240" w:lineRule="auto"/>
        <w:ind w:left="0" w:firstLine="567"/>
        <w:jc w:val="center"/>
        <w:rPr>
          <w:rFonts w:ascii="Times New Roman" w:hAnsi="Times New Roman"/>
          <w:b/>
          <w:sz w:val="28"/>
          <w:szCs w:val="28"/>
          <w:lang w:val="kk-KZ"/>
        </w:rPr>
      </w:pPr>
    </w:p>
    <w:p w:rsidR="00562436" w:rsidRPr="008F7101" w:rsidRDefault="00562436" w:rsidP="0059278E">
      <w:pPr>
        <w:pStyle w:val="a3"/>
        <w:spacing w:after="0" w:line="240" w:lineRule="auto"/>
        <w:ind w:left="0" w:firstLine="567"/>
        <w:jc w:val="both"/>
        <w:rPr>
          <w:rFonts w:ascii="Times New Roman" w:hAnsi="Times New Roman"/>
          <w:b/>
          <w:i/>
          <w:sz w:val="28"/>
          <w:szCs w:val="28"/>
          <w:lang w:val="kk-KZ"/>
        </w:rPr>
      </w:pPr>
      <w:r w:rsidRPr="008F7101">
        <w:rPr>
          <w:rFonts w:ascii="Times New Roman" w:hAnsi="Times New Roman"/>
          <w:b/>
          <w:i/>
          <w:sz w:val="28"/>
          <w:szCs w:val="28"/>
          <w:lang w:val="kk-KZ"/>
        </w:rPr>
        <w:t>5-9-сынып</w:t>
      </w:r>
      <w:r>
        <w:rPr>
          <w:rFonts w:ascii="Times New Roman" w:hAnsi="Times New Roman"/>
          <w:b/>
          <w:i/>
          <w:sz w:val="28"/>
          <w:szCs w:val="28"/>
          <w:lang w:val="kk-KZ"/>
        </w:rPr>
        <w:t xml:space="preserve">тардағы (негізгі орта білім) </w:t>
      </w:r>
      <w:r w:rsidRPr="008F7101">
        <w:rPr>
          <w:rFonts w:ascii="Times New Roman" w:hAnsi="Times New Roman"/>
          <w:b/>
          <w:i/>
          <w:sz w:val="28"/>
          <w:szCs w:val="28"/>
          <w:lang w:val="kk-KZ"/>
        </w:rPr>
        <w:t xml:space="preserve"> жұмыс </w:t>
      </w:r>
      <w:r>
        <w:rPr>
          <w:rFonts w:ascii="Times New Roman" w:hAnsi="Times New Roman"/>
          <w:b/>
          <w:i/>
          <w:sz w:val="28"/>
          <w:szCs w:val="28"/>
          <w:lang w:val="kk-KZ"/>
        </w:rPr>
        <w:t xml:space="preserve">оқу </w:t>
      </w:r>
      <w:r w:rsidR="00462410">
        <w:rPr>
          <w:rFonts w:ascii="Times New Roman" w:hAnsi="Times New Roman"/>
          <w:b/>
          <w:i/>
          <w:sz w:val="28"/>
          <w:szCs w:val="28"/>
          <w:lang w:val="kk-KZ"/>
        </w:rPr>
        <w:t>жоспары келесі құжаттар негізінде жүзеге асыруы тиіс</w:t>
      </w:r>
      <w:r w:rsidRPr="008F7101">
        <w:rPr>
          <w:rFonts w:ascii="Times New Roman" w:hAnsi="Times New Roman"/>
          <w:b/>
          <w:i/>
          <w:sz w:val="28"/>
          <w:szCs w:val="28"/>
          <w:lang w:val="kk-KZ"/>
        </w:rPr>
        <w:t>:</w:t>
      </w:r>
    </w:p>
    <w:p w:rsidR="00562436" w:rsidRPr="0048657C" w:rsidRDefault="0048657C" w:rsidP="0048657C">
      <w:pPr>
        <w:jc w:val="both"/>
        <w:rPr>
          <w:sz w:val="28"/>
          <w:szCs w:val="28"/>
          <w:lang w:val="kk-KZ"/>
        </w:rPr>
      </w:pPr>
      <w:r>
        <w:rPr>
          <w:bCs/>
          <w:kern w:val="36"/>
          <w:sz w:val="28"/>
          <w:szCs w:val="28"/>
          <w:lang w:val="kk-KZ"/>
        </w:rPr>
        <w:t xml:space="preserve">- </w:t>
      </w:r>
      <w:r>
        <w:rPr>
          <w:bCs/>
          <w:kern w:val="36"/>
          <w:sz w:val="28"/>
          <w:szCs w:val="28"/>
          <w:lang w:val="kk-KZ"/>
        </w:rPr>
        <w:tab/>
      </w:r>
      <w:r w:rsidR="00562436" w:rsidRPr="0048657C">
        <w:rPr>
          <w:bCs/>
          <w:kern w:val="36"/>
          <w:sz w:val="28"/>
          <w:szCs w:val="28"/>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w:t>
      </w:r>
      <w:r w:rsidR="00562436" w:rsidRPr="0048657C">
        <w:rPr>
          <w:sz w:val="28"/>
          <w:szCs w:val="28"/>
          <w:lang w:val="kk-KZ"/>
        </w:rPr>
        <w:t>(Қазақстан Республикасы Оқу-ағарту министрінің 2022 жылғы 3 тамыздағы № 348 бұйрығы);</w:t>
      </w:r>
    </w:p>
    <w:p w:rsidR="00562436" w:rsidRPr="008F7101" w:rsidRDefault="00562436" w:rsidP="0048657C">
      <w:pPr>
        <w:pStyle w:val="1"/>
        <w:widowControl/>
        <w:numPr>
          <w:ilvl w:val="0"/>
          <w:numId w:val="22"/>
        </w:numPr>
        <w:ind w:right="0"/>
        <w:jc w:val="both"/>
        <w:rPr>
          <w:b w:val="0"/>
          <w:lang w:val="kk-KZ"/>
        </w:rPr>
      </w:pPr>
      <w:r w:rsidRPr="008F7101">
        <w:rPr>
          <w:b w:val="0"/>
          <w:lang w:val="kk-KZ"/>
        </w:rPr>
        <w:t xml:space="preserve">«Қазақстан Республикасындағы бастауыш, негізгі орта, жалпы орта </w:t>
      </w:r>
    </w:p>
    <w:p w:rsidR="00562436" w:rsidRPr="0048657C" w:rsidRDefault="00562436" w:rsidP="0059278E">
      <w:pPr>
        <w:jc w:val="both"/>
        <w:rPr>
          <w:sz w:val="28"/>
          <w:szCs w:val="28"/>
          <w:lang w:val="kk-KZ"/>
        </w:rPr>
      </w:pPr>
      <w:r w:rsidRPr="008F7101">
        <w:rPr>
          <w:sz w:val="28"/>
          <w:szCs w:val="28"/>
          <w:lang w:val="kk-KZ"/>
        </w:rPr>
        <w:t>білім берудің үлгілік оқу жоспарларын бекіту туралы</w:t>
      </w:r>
      <w:r w:rsidRPr="008F7101">
        <w:rPr>
          <w:b/>
          <w:sz w:val="28"/>
          <w:szCs w:val="28"/>
          <w:lang w:val="kk-KZ"/>
        </w:rPr>
        <w:t>» (</w:t>
      </w:r>
      <w:r w:rsidRPr="008F7101">
        <w:rPr>
          <w:sz w:val="28"/>
          <w:szCs w:val="28"/>
          <w:lang w:val="kk-KZ"/>
        </w:rPr>
        <w:t>Қазақстан Республикасы Білім және ғылым министрінің</w:t>
      </w:r>
      <w:r w:rsidR="00A03309">
        <w:rPr>
          <w:sz w:val="28"/>
          <w:szCs w:val="28"/>
          <w:lang w:val="kk-KZ"/>
        </w:rPr>
        <w:t xml:space="preserve"> </w:t>
      </w:r>
      <w:r w:rsidRPr="008F7101">
        <w:rPr>
          <w:sz w:val="28"/>
          <w:szCs w:val="28"/>
          <w:lang w:val="kk-KZ"/>
        </w:rPr>
        <w:t xml:space="preserve">2012 жылғы 8 қарашадағы № 500 бұйрығы, Қазақстан Республикасы Оқу-ағарту министрінің 2022 </w:t>
      </w:r>
      <w:r w:rsidRPr="0048657C">
        <w:rPr>
          <w:sz w:val="28"/>
          <w:szCs w:val="28"/>
          <w:lang w:val="kk-KZ"/>
        </w:rPr>
        <w:t>жылғы 12 тамыздағы өзгерістер мен толықтырулармен № 365 бұйрығы);</w:t>
      </w:r>
    </w:p>
    <w:p w:rsidR="0048657C" w:rsidRPr="008A2800" w:rsidRDefault="0048657C" w:rsidP="0048657C">
      <w:pPr>
        <w:pStyle w:val="a7"/>
        <w:numPr>
          <w:ilvl w:val="0"/>
          <w:numId w:val="21"/>
        </w:numPr>
        <w:tabs>
          <w:tab w:val="left" w:pos="567"/>
        </w:tabs>
        <w:rPr>
          <w:rFonts w:ascii="Times New Roman" w:hAnsi="Times New Roman"/>
          <w:sz w:val="28"/>
          <w:szCs w:val="28"/>
          <w:lang w:val="kk-KZ"/>
        </w:rPr>
      </w:pPr>
      <w:r w:rsidRPr="008A2800">
        <w:rPr>
          <w:rFonts w:ascii="Times New Roman" w:hAnsi="Times New Roman"/>
          <w:kern w:val="36"/>
          <w:sz w:val="28"/>
          <w:szCs w:val="28"/>
          <w:lang w:val="kk-KZ"/>
        </w:rPr>
        <w:t xml:space="preserve">«Мектепке дейінгі тәрбие мен оқытудың, бастауыш, негізгі орта, </w:t>
      </w:r>
    </w:p>
    <w:p w:rsidR="0048657C" w:rsidRPr="008A2800" w:rsidRDefault="0048657C" w:rsidP="0048657C">
      <w:pPr>
        <w:pStyle w:val="a7"/>
        <w:tabs>
          <w:tab w:val="left" w:pos="567"/>
        </w:tabs>
        <w:ind w:firstLine="0"/>
        <w:rPr>
          <w:rFonts w:ascii="Times New Roman" w:hAnsi="Times New Roman"/>
          <w:lang w:val="kk-KZ"/>
        </w:rPr>
      </w:pPr>
      <w:r w:rsidRPr="008A2800">
        <w:rPr>
          <w:rFonts w:ascii="Times New Roman" w:hAnsi="Times New Roman"/>
          <w:kern w:val="36"/>
          <w:sz w:val="28"/>
          <w:szCs w:val="28"/>
          <w:lang w:val="kk-KZ"/>
        </w:rPr>
        <w:t>жалпы орта, техникалық және кәсіптік, орта білімнен кейінгі білім берудің мемлекеттік жалпыға міндетті стандарттарын бекіту туралы»</w:t>
      </w:r>
      <w:r w:rsidRPr="008A2800">
        <w:rPr>
          <w:rFonts w:ascii="Times New Roman" w:hAnsi="Times New Roman"/>
          <w:sz w:val="28"/>
          <w:szCs w:val="28"/>
          <w:lang w:val="kk-KZ"/>
        </w:rPr>
        <w:t xml:space="preserve"> Қазақстан Республикасы Оқу-ағарту министрінің 2022 жылғы 3 тамыздағы № 348 бұйрығы (Қазақстан Республикасы Оқу-ағарту министрінің 2022 жылғы 23 қыркүйектегі өзгерістер мен толықтырулармен  № 406 бұйрығы)</w:t>
      </w:r>
      <w:r w:rsidRPr="008A2800">
        <w:rPr>
          <w:rFonts w:ascii="Times New Roman" w:hAnsi="Times New Roman"/>
          <w:lang w:val="kk-KZ"/>
        </w:rPr>
        <w:t xml:space="preserve"> ; </w:t>
      </w:r>
    </w:p>
    <w:p w:rsidR="0048657C" w:rsidRPr="008A2800" w:rsidRDefault="0048657C" w:rsidP="0048657C">
      <w:pPr>
        <w:pStyle w:val="1"/>
        <w:widowControl/>
        <w:numPr>
          <w:ilvl w:val="0"/>
          <w:numId w:val="20"/>
        </w:numPr>
        <w:tabs>
          <w:tab w:val="left" w:pos="284"/>
          <w:tab w:val="left" w:pos="851"/>
        </w:tabs>
        <w:ind w:right="0"/>
        <w:jc w:val="both"/>
        <w:rPr>
          <w:b w:val="0"/>
          <w:lang w:val="kk-KZ"/>
        </w:rPr>
      </w:pPr>
      <w:r w:rsidRPr="008A2800">
        <w:rPr>
          <w:b w:val="0"/>
          <w:lang w:val="kk-KZ"/>
        </w:rPr>
        <w:t xml:space="preserve">«Қазақстан Республикасындағы бастауыш, негізгі орта, жалпы орта </w:t>
      </w:r>
    </w:p>
    <w:p w:rsidR="0048657C" w:rsidRPr="008A2800" w:rsidRDefault="0048657C" w:rsidP="0048657C">
      <w:pPr>
        <w:tabs>
          <w:tab w:val="left" w:pos="284"/>
          <w:tab w:val="left" w:pos="851"/>
        </w:tabs>
        <w:jc w:val="both"/>
        <w:rPr>
          <w:sz w:val="28"/>
          <w:szCs w:val="28"/>
          <w:lang w:val="kk-KZ"/>
        </w:rPr>
      </w:pPr>
      <w:r w:rsidRPr="008A2800">
        <w:rPr>
          <w:sz w:val="28"/>
          <w:szCs w:val="28"/>
          <w:lang w:val="kk-KZ"/>
        </w:rPr>
        <w:t>білім берудің үлгілік оқу жоспарларын бекіту туралы</w:t>
      </w:r>
      <w:r w:rsidRPr="008A2800">
        <w:rPr>
          <w:b/>
          <w:sz w:val="28"/>
          <w:szCs w:val="28"/>
          <w:lang w:val="kk-KZ"/>
        </w:rPr>
        <w:t>» (</w:t>
      </w:r>
      <w:r w:rsidRPr="008A2800">
        <w:rPr>
          <w:sz w:val="28"/>
          <w:szCs w:val="28"/>
          <w:lang w:val="kk-KZ"/>
        </w:rPr>
        <w:t>Қазақстан Республикасы Білім және ғылым министрінің</w:t>
      </w:r>
      <w:r w:rsidR="008A2800">
        <w:rPr>
          <w:sz w:val="28"/>
          <w:szCs w:val="28"/>
          <w:lang w:val="kk-KZ"/>
        </w:rPr>
        <w:t xml:space="preserve"> </w:t>
      </w:r>
      <w:r w:rsidRPr="008A2800">
        <w:rPr>
          <w:sz w:val="28"/>
          <w:szCs w:val="28"/>
          <w:lang w:val="kk-KZ"/>
        </w:rPr>
        <w:t>2012 жылғы 8 қарашадағы</w:t>
      </w:r>
      <w:r w:rsidR="008A2800">
        <w:rPr>
          <w:sz w:val="28"/>
          <w:szCs w:val="28"/>
          <w:lang w:val="kk-KZ"/>
        </w:rPr>
        <w:t xml:space="preserve"> </w:t>
      </w:r>
      <w:r w:rsidRPr="008A2800">
        <w:rPr>
          <w:sz w:val="28"/>
          <w:szCs w:val="28"/>
          <w:lang w:val="kk-KZ"/>
        </w:rPr>
        <w:t xml:space="preserve"> № 500 бұйрығы, Қазақстан Республикасы Оқу-ағарту министрінің 2022 жылғы 12 тамыздағы өзгерістер мен толықтырулармен № 365 бұйрығы);</w:t>
      </w:r>
    </w:p>
    <w:p w:rsidR="008A2800" w:rsidRPr="008A2800" w:rsidRDefault="008A2800" w:rsidP="008A2800">
      <w:pPr>
        <w:pStyle w:val="1"/>
        <w:widowControl/>
        <w:ind w:left="0" w:right="0"/>
        <w:jc w:val="both"/>
        <w:rPr>
          <w:b w:val="0"/>
          <w:lang w:val="kk-KZ"/>
        </w:rPr>
      </w:pPr>
      <w:r w:rsidRPr="008A2800">
        <w:rPr>
          <w:b w:val="0"/>
          <w:lang w:val="kk-KZ"/>
        </w:rPr>
        <w:t xml:space="preserve">- «Жалпы білім беру ұйымдарына арналған жалпы білім беретін </w:t>
      </w:r>
    </w:p>
    <w:p w:rsidR="008A2800" w:rsidRPr="008A2800" w:rsidRDefault="008A2800" w:rsidP="008A2800">
      <w:pPr>
        <w:pStyle w:val="1"/>
        <w:ind w:left="0" w:right="0"/>
        <w:jc w:val="both"/>
        <w:rPr>
          <w:b w:val="0"/>
          <w:lang w:val="kk-KZ"/>
        </w:rPr>
      </w:pPr>
      <w:r w:rsidRPr="008A2800">
        <w:rPr>
          <w:b w:val="0"/>
          <w:lang w:val="kk-KZ"/>
        </w:rPr>
        <w:t>пәндердің, таңдау курстарының және факультативтердің үлгілік оқу бағдарламаларын бекіту туралы» (ҚР Білім және ғылым министрінің 2013 жылғы 03 сәуірдегі № 115 бұйрығы);</w:t>
      </w:r>
    </w:p>
    <w:p w:rsidR="0048657C" w:rsidRPr="0048657C" w:rsidRDefault="0048657C" w:rsidP="0048657C">
      <w:pPr>
        <w:pStyle w:val="1"/>
        <w:tabs>
          <w:tab w:val="left" w:pos="284"/>
          <w:tab w:val="left" w:pos="851"/>
        </w:tabs>
        <w:ind w:left="0" w:right="0"/>
        <w:jc w:val="both"/>
        <w:rPr>
          <w:b w:val="0"/>
          <w:lang w:val="kk-KZ"/>
        </w:rPr>
      </w:pPr>
      <w:r w:rsidRPr="008A2800">
        <w:rPr>
          <w:b w:val="0"/>
          <w:lang w:val="kk-KZ"/>
        </w:rPr>
        <w:tab/>
        <w:t>- Жалпы білім беру ұйымдарына арналған  жалпы білі беретін пәндердің, бастауыш, негізгі орта жалпы орта білім деңгейлерінің таңдау курстарының үлгілік оқу бағдарпламаларын бекіту туралы  Қазақстан Республикасы Оқу-ағарту министрінің 2022 жылғы 16 қыркүйектегі №399 бұйрығы;</w:t>
      </w:r>
    </w:p>
    <w:p w:rsidR="00562436" w:rsidRPr="008F7101" w:rsidRDefault="00562436" w:rsidP="00C37D1A">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Негізгі орта білім берудің әрбір білім беру саласының базалық мазмұны ғылым негіздеріне оқыту қажеттілігін ғана емес, тиімді әлеуметтенуге ықпал ететін руханилықтың, әлеуметтік және мәдени тәжірибенің одан әрі дамуын қамтамасыз етуді ескере отырып айқындалған.</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«Тіл және әдебиет» білім беру саласының мазмұны келесідей оқу пәндері арқылы іске асырылады:</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1) Оқыту қазақ тілінде жүргізілетін сыныптарда -  «Қазақ тілі», «Қазақ әдебиеті», оқыту орыс тілінде жүргізілетін сыныптарда – «Орыс тілі», «Орыс әдебиеті»;</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lastRenderedPageBreak/>
        <w:t>2) Оқыту қазақ тілінде жүргізілмейтін сыныптарда – «Қазақ тілі мен әдебиеті», оқыту қазақ тілінде жүргізілмейтін сыныптарда – «Орыс тілі мен әдебиеті»;</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3) «Шет</w:t>
      </w:r>
      <w:r>
        <w:rPr>
          <w:rFonts w:ascii="Times New Roman" w:hAnsi="Times New Roman"/>
          <w:sz w:val="28"/>
          <w:szCs w:val="28"/>
          <w:lang w:val="kk-KZ"/>
        </w:rPr>
        <w:t>ел</w:t>
      </w:r>
      <w:r w:rsidRPr="008F7101">
        <w:rPr>
          <w:rFonts w:ascii="Times New Roman" w:hAnsi="Times New Roman"/>
          <w:sz w:val="28"/>
          <w:szCs w:val="28"/>
          <w:lang w:val="kk-KZ"/>
        </w:rPr>
        <w:t xml:space="preserve"> тілі».</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«Тіл және әдебиет» білім беру саласының мазмұны келесідей оқу пәндерінде іске асырылады:</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1) Оқыту қазақ тілінде жүргізілетін сыныптарда – «Қазақ тілі», «Қазақ әдебиеті», оқыту орыс тілінде жүргізілетін сыныптарда – «Орыс тілі», «Орыс әдебиеті»;</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2) Оқыту қазақ тілінде жүргізілмейтін сыныптарда – «Қазақ тілі», «Қазақ әдебиеті», оқыту орыс тілінде жүргізілмейтін сыныптарда -  «Орыс тілі», «Әлем әдебиеті»;</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3) «Шет</w:t>
      </w:r>
      <w:r>
        <w:rPr>
          <w:rFonts w:ascii="Times New Roman" w:hAnsi="Times New Roman"/>
          <w:sz w:val="28"/>
          <w:szCs w:val="28"/>
          <w:lang w:val="kk-KZ"/>
        </w:rPr>
        <w:t>ел</w:t>
      </w:r>
      <w:r w:rsidRPr="008F7101">
        <w:rPr>
          <w:rFonts w:ascii="Times New Roman" w:hAnsi="Times New Roman"/>
          <w:sz w:val="28"/>
          <w:szCs w:val="28"/>
          <w:lang w:val="kk-KZ"/>
        </w:rPr>
        <w:t xml:space="preserve"> тілі».</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«Математика және информатика» білім беру саласының мазмұны «Математика», «Алгебра», «Геометрия», «Информатика» оқу пәндерінде іске асырылады.</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«Жаратылыстану» білім беру саласының мазмұны «Жаратылыстану», «Физика», «Химия», «Биология», «География» оқу пәндерінде іске асырылады.</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 xml:space="preserve">«Жаратылыстану»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 </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«Адам және қоғам» білім беру саласындағы оқу пәндерінің мазмұны «Қазақстан тарихы», «Дүниежүзі тарихы», «Құқық негіздері» оқу пәндерінде іске асырылады.</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Негізгі орта білім берудің 5,6,7 сыныптарында «Қазақстан тарихы» пәнінің мазмұнына «Өлкетану» курсының материалдарымен біріктірілетін болады.</w:t>
      </w:r>
    </w:p>
    <w:p w:rsidR="00562436" w:rsidRPr="008F7101" w:rsidRDefault="00562436" w:rsidP="0059278E">
      <w:pPr>
        <w:pStyle w:val="a3"/>
        <w:spacing w:after="0" w:line="240" w:lineRule="auto"/>
        <w:ind w:left="0" w:firstLine="567"/>
        <w:jc w:val="both"/>
        <w:rPr>
          <w:rFonts w:ascii="Times New Roman" w:hAnsi="Times New Roman"/>
          <w:sz w:val="28"/>
          <w:szCs w:val="28"/>
          <w:lang w:val="kk-KZ"/>
        </w:rPr>
      </w:pPr>
      <w:r w:rsidRPr="008F7101">
        <w:rPr>
          <w:rFonts w:ascii="Times New Roman" w:hAnsi="Times New Roman"/>
          <w:sz w:val="28"/>
          <w:szCs w:val="28"/>
          <w:lang w:val="kk-KZ"/>
        </w:rPr>
        <w:t>«Технология және өнер» білім беру саласының мазмұны «Музыка», «Көркем еңбек» оқу пәндерінде іске асырылады.</w:t>
      </w:r>
    </w:p>
    <w:p w:rsidR="00562436" w:rsidRPr="00B319C6" w:rsidRDefault="00562436" w:rsidP="00C37D1A">
      <w:pPr>
        <w:ind w:firstLine="567"/>
        <w:jc w:val="both"/>
        <w:rPr>
          <w:sz w:val="28"/>
          <w:szCs w:val="28"/>
          <w:lang w:val="kk-KZ"/>
        </w:rPr>
      </w:pPr>
      <w:r w:rsidRPr="008F7101">
        <w:rPr>
          <w:sz w:val="28"/>
          <w:szCs w:val="28"/>
          <w:lang w:val="kk-KZ"/>
        </w:rPr>
        <w:t xml:space="preserve">«Дене шынықтыру» білім беру саласының мазмұны «Дене шынықтыру» оқу пәнінде іске асырылады. «Дене шынықтыру» пәнін оқыту топтарға бөлместен жүзеге </w:t>
      </w:r>
      <w:r w:rsidRPr="00B319C6">
        <w:rPr>
          <w:sz w:val="28"/>
          <w:szCs w:val="28"/>
          <w:lang w:val="kk-KZ"/>
        </w:rPr>
        <w:t xml:space="preserve">асырылады. </w:t>
      </w:r>
    </w:p>
    <w:p w:rsidR="00562436" w:rsidRDefault="00562436" w:rsidP="0059278E">
      <w:pPr>
        <w:pStyle w:val="a3"/>
        <w:spacing w:after="0" w:line="240" w:lineRule="auto"/>
        <w:ind w:left="0" w:firstLine="567"/>
        <w:jc w:val="both"/>
        <w:rPr>
          <w:rFonts w:ascii="Times New Roman" w:hAnsi="Times New Roman"/>
          <w:sz w:val="28"/>
          <w:szCs w:val="28"/>
          <w:lang w:val="kk-KZ"/>
        </w:rPr>
      </w:pPr>
      <w:r w:rsidRPr="00B319C6">
        <w:rPr>
          <w:rFonts w:ascii="Times New Roman" w:hAnsi="Times New Roman"/>
          <w:sz w:val="28"/>
          <w:szCs w:val="28"/>
          <w:lang w:val="kk-KZ"/>
        </w:rPr>
        <w:t xml:space="preserve">«Жолда жүру ережелері» оқу курсының мазмұны  5-8 сынып  журналдарының жеке бетіне  сабақтың тақырыбы мен күні көрсетете отырып,  сынып сағаттары мен сыныптан тыс сабақтар есебінен 10  сағаттан жүргізіледі. </w:t>
      </w:r>
    </w:p>
    <w:p w:rsidR="00A03309" w:rsidRPr="00E151EC" w:rsidRDefault="00A03309" w:rsidP="00A03309">
      <w:pPr>
        <w:pStyle w:val="Default"/>
        <w:ind w:firstLine="567"/>
        <w:jc w:val="both"/>
        <w:rPr>
          <w:color w:val="auto"/>
          <w:sz w:val="28"/>
          <w:szCs w:val="28"/>
          <w:lang w:val="kk-KZ"/>
        </w:rPr>
      </w:pPr>
      <w:r w:rsidRPr="00E151EC">
        <w:rPr>
          <w:color w:val="auto"/>
          <w:sz w:val="28"/>
          <w:szCs w:val="28"/>
          <w:lang w:val="kk-KZ"/>
        </w:rPr>
        <w:t xml:space="preserve">Үлгілік қағидаларға сәйкес гимназиялар мен лицейлердің, бейіндік мектептердің оқу және тәрбие процесін ұйымдастыру мемлекеттік жалпыға міндетті білім беру стандарты негізінде әзірленген және жалпыға міндетті негізгі және қосымша бағдарламаларды игеруді іске асыратын оқу бағдарламаларына, жұмыс оқу жоспарларына сәйкес жүзеге асырылады. </w:t>
      </w:r>
    </w:p>
    <w:p w:rsidR="00A03309" w:rsidRPr="00E151EC" w:rsidRDefault="00A03309" w:rsidP="00A03309">
      <w:pPr>
        <w:pStyle w:val="Default"/>
        <w:ind w:firstLine="567"/>
        <w:jc w:val="both"/>
        <w:rPr>
          <w:color w:val="auto"/>
          <w:sz w:val="28"/>
          <w:szCs w:val="28"/>
          <w:lang w:val="kk-KZ"/>
        </w:rPr>
      </w:pPr>
      <w:r w:rsidRPr="00E151EC">
        <w:rPr>
          <w:color w:val="auto"/>
          <w:sz w:val="28"/>
          <w:szCs w:val="28"/>
          <w:lang w:val="kk-KZ"/>
        </w:rPr>
        <w:t xml:space="preserve">Мектеп-лицейлер оқу жұмыс жоспарлары мен оқу бағдарламаларын әзірлеуді дербес жүзеге асырады; олардың жарғыларында айқындалатын оқыту нысандарын, құралдары мен әдістерін дербес таңдайды; білім </w:t>
      </w:r>
      <w:r w:rsidRPr="00E151EC">
        <w:rPr>
          <w:color w:val="auto"/>
          <w:sz w:val="28"/>
          <w:szCs w:val="28"/>
          <w:lang w:val="kk-KZ"/>
        </w:rPr>
        <w:lastRenderedPageBreak/>
        <w:t>алушылардың сұраныстарына және кадр әлеуетінің мүмкіндіктеріне сәйкес бейіндік пәндер ішіндегі білім саласын, сондай-ақ қолданбалы курстар мен факультативтерді айқындайды.</w:t>
      </w:r>
    </w:p>
    <w:p w:rsidR="003516D1" w:rsidRDefault="00A03309" w:rsidP="00A03309">
      <w:pPr>
        <w:pStyle w:val="Default"/>
        <w:ind w:firstLine="284"/>
        <w:jc w:val="both"/>
        <w:rPr>
          <w:color w:val="auto"/>
          <w:sz w:val="28"/>
          <w:szCs w:val="28"/>
          <w:lang w:val="kk-KZ"/>
        </w:rPr>
      </w:pPr>
      <w:r w:rsidRPr="006C3737">
        <w:rPr>
          <w:rStyle w:val="s1"/>
          <w:sz w:val="28"/>
          <w:szCs w:val="28"/>
          <w:lang w:val="kk-KZ"/>
        </w:rPr>
        <w:t xml:space="preserve"> </w:t>
      </w:r>
      <w:r>
        <w:rPr>
          <w:rStyle w:val="s1"/>
          <w:sz w:val="28"/>
          <w:szCs w:val="28"/>
          <w:lang w:val="kk-KZ"/>
        </w:rPr>
        <w:tab/>
      </w:r>
      <w:r w:rsidRPr="00A03309">
        <w:rPr>
          <w:rStyle w:val="s1"/>
          <w:b w:val="0"/>
          <w:sz w:val="28"/>
          <w:szCs w:val="28"/>
          <w:lang w:val="kk-KZ"/>
        </w:rPr>
        <w:t>№ 53 мектеп-лицейінің «Жалпы адамзаттық құндылықтар және табысты жетілу</w:t>
      </w:r>
      <w:r>
        <w:rPr>
          <w:rStyle w:val="s1"/>
          <w:b w:val="0"/>
          <w:sz w:val="28"/>
          <w:szCs w:val="28"/>
          <w:lang w:val="kk-KZ"/>
        </w:rPr>
        <w:t xml:space="preserve"> </w:t>
      </w:r>
      <w:r w:rsidRPr="00A03309">
        <w:rPr>
          <w:rStyle w:val="s1"/>
          <w:b w:val="0"/>
          <w:sz w:val="28"/>
          <w:szCs w:val="28"/>
          <w:lang w:val="kk-KZ"/>
        </w:rPr>
        <w:t>тәрбие негізінде</w:t>
      </w:r>
      <w:r>
        <w:rPr>
          <w:rStyle w:val="s1"/>
          <w:b w:val="0"/>
          <w:sz w:val="28"/>
          <w:szCs w:val="28"/>
          <w:lang w:val="kk-KZ"/>
        </w:rPr>
        <w:t xml:space="preserve"> </w:t>
      </w:r>
      <w:r w:rsidRPr="00A03309">
        <w:rPr>
          <w:bCs/>
          <w:iCs/>
          <w:sz w:val="28"/>
          <w:szCs w:val="28"/>
          <w:lang w:val="kk-KZ"/>
        </w:rPr>
        <w:t>XXI ғасыр дағдылары мен құзыреттіліктерін меңгерген түлек қалыптастыру және сапалы оқыту</w:t>
      </w:r>
      <w:r w:rsidRPr="00A03309">
        <w:rPr>
          <w:rStyle w:val="s1"/>
          <w:sz w:val="28"/>
          <w:szCs w:val="28"/>
          <w:lang w:val="kk-KZ"/>
        </w:rPr>
        <w:t>»</w:t>
      </w:r>
      <w:r w:rsidRPr="00A03309">
        <w:rPr>
          <w:rStyle w:val="s1"/>
          <w:b w:val="0"/>
          <w:sz w:val="28"/>
          <w:szCs w:val="28"/>
          <w:lang w:val="kk-KZ"/>
        </w:rPr>
        <w:t xml:space="preserve"> миссиясы және </w:t>
      </w:r>
      <w:r w:rsidRPr="00A03309">
        <w:rPr>
          <w:rStyle w:val="s1"/>
          <w:sz w:val="28"/>
          <w:szCs w:val="28"/>
          <w:lang w:val="kk-KZ"/>
        </w:rPr>
        <w:t>м</w:t>
      </w:r>
      <w:r w:rsidRPr="00A03309">
        <w:rPr>
          <w:color w:val="auto"/>
          <w:sz w:val="28"/>
          <w:szCs w:val="28"/>
          <w:lang w:val="kk-KZ"/>
        </w:rPr>
        <w:t>ектепті</w:t>
      </w:r>
      <w:r w:rsidRPr="00E151EC">
        <w:rPr>
          <w:color w:val="auto"/>
          <w:sz w:val="28"/>
          <w:szCs w:val="28"/>
          <w:lang w:val="kk-KZ"/>
        </w:rPr>
        <w:t xml:space="preserve"> дамытудың 2020-2025 жылдарға арналған бағдарламасына сәйкес, лицейлік білім беру ерекшеліктерін көрсететін курстар, сондай-ақ оқу мазмұнын интеграциялау және қоршаған әлем туралы тұтас идеяларды қалыптастыру оқу жоспарының лицей компоненті арқылы енгізіледі.</w:t>
      </w:r>
    </w:p>
    <w:p w:rsidR="003516D1" w:rsidRPr="00E151EC" w:rsidRDefault="00A03309" w:rsidP="003516D1">
      <w:pPr>
        <w:pStyle w:val="Default"/>
        <w:ind w:firstLine="708"/>
        <w:jc w:val="both"/>
        <w:rPr>
          <w:color w:val="auto"/>
          <w:sz w:val="28"/>
          <w:szCs w:val="28"/>
          <w:lang w:val="kk-KZ"/>
        </w:rPr>
      </w:pPr>
      <w:r w:rsidRPr="00E151EC">
        <w:rPr>
          <w:color w:val="auto"/>
          <w:sz w:val="28"/>
          <w:szCs w:val="28"/>
          <w:lang w:val="kk-KZ"/>
        </w:rPr>
        <w:t xml:space="preserve"> </w:t>
      </w:r>
      <w:r w:rsidR="00CE5C23">
        <w:rPr>
          <w:color w:val="auto"/>
          <w:sz w:val="28"/>
          <w:szCs w:val="28"/>
          <w:lang w:val="kk-KZ"/>
        </w:rPr>
        <w:t>5-11 сыныптарда л</w:t>
      </w:r>
      <w:r w:rsidR="003516D1" w:rsidRPr="00E151EC">
        <w:rPr>
          <w:color w:val="auto"/>
          <w:sz w:val="28"/>
          <w:szCs w:val="28"/>
          <w:lang w:val="kk-KZ"/>
        </w:rPr>
        <w:t xml:space="preserve">ицей компоненті қамтамасыз етіледі: </w:t>
      </w:r>
    </w:p>
    <w:p w:rsidR="003516D1" w:rsidRPr="00E151EC" w:rsidRDefault="003516D1" w:rsidP="003516D1">
      <w:pPr>
        <w:pStyle w:val="Default"/>
        <w:jc w:val="both"/>
        <w:rPr>
          <w:color w:val="auto"/>
          <w:sz w:val="28"/>
          <w:szCs w:val="28"/>
          <w:lang w:val="kk-KZ"/>
        </w:rPr>
      </w:pPr>
      <w:r w:rsidRPr="00E151EC">
        <w:rPr>
          <w:color w:val="auto"/>
          <w:sz w:val="28"/>
          <w:szCs w:val="28"/>
          <w:lang w:val="kk-KZ"/>
        </w:rPr>
        <w:t xml:space="preserve">1) мектептің-лицейдің оқыту бейіндерін, жеке даму бағдарламасын жеке таңдауы, оқытудың инновациялық әдістемелері мен технологияларын пайдаланумен; </w:t>
      </w:r>
    </w:p>
    <w:p w:rsidR="003516D1" w:rsidRPr="00E151EC" w:rsidRDefault="003516D1" w:rsidP="003516D1">
      <w:pPr>
        <w:pStyle w:val="Default"/>
        <w:jc w:val="both"/>
        <w:rPr>
          <w:color w:val="auto"/>
          <w:sz w:val="28"/>
          <w:szCs w:val="28"/>
          <w:lang w:val="kk-KZ"/>
        </w:rPr>
      </w:pPr>
      <w:r w:rsidRPr="00E151EC">
        <w:rPr>
          <w:color w:val="auto"/>
          <w:sz w:val="28"/>
          <w:szCs w:val="28"/>
          <w:lang w:val="kk-KZ"/>
        </w:rPr>
        <w:t>2) мектеп-лицейдің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 арқылы жүзеге асырылады.</w:t>
      </w:r>
    </w:p>
    <w:p w:rsidR="007373DA" w:rsidRPr="007373DA" w:rsidRDefault="007373DA" w:rsidP="003516D1">
      <w:pPr>
        <w:pStyle w:val="1"/>
        <w:widowControl/>
        <w:tabs>
          <w:tab w:val="left" w:pos="851"/>
        </w:tabs>
        <w:ind w:left="0" w:right="0"/>
        <w:jc w:val="both"/>
        <w:rPr>
          <w:b w:val="0"/>
          <w:lang w:val="kk-KZ"/>
        </w:rPr>
      </w:pPr>
      <w:r>
        <w:rPr>
          <w:b w:val="0"/>
          <w:lang w:val="kk-KZ"/>
        </w:rPr>
        <w:tab/>
      </w:r>
      <w:r w:rsidRPr="007373DA">
        <w:rPr>
          <w:b w:val="0"/>
          <w:lang w:val="kk-KZ"/>
        </w:rPr>
        <w:t xml:space="preserve">Мемлекеттік тілде оқытылатын </w:t>
      </w:r>
      <w:r w:rsidR="003516D1">
        <w:rPr>
          <w:b w:val="0"/>
          <w:lang w:val="kk-KZ"/>
        </w:rPr>
        <w:t xml:space="preserve">лицей және жалпы білім беретін </w:t>
      </w:r>
      <w:r w:rsidRPr="007373DA">
        <w:rPr>
          <w:b w:val="0"/>
          <w:lang w:val="kk-KZ"/>
        </w:rPr>
        <w:t>5 – 9 сыныптар</w:t>
      </w:r>
      <w:r>
        <w:rPr>
          <w:b w:val="0"/>
          <w:lang w:val="kk-KZ"/>
        </w:rPr>
        <w:t>ға «</w:t>
      </w:r>
      <w:r w:rsidRPr="00FC3315">
        <w:rPr>
          <w:b w:val="0"/>
          <w:lang w:val="kk-KZ"/>
        </w:rPr>
        <w:t xml:space="preserve">Қазақстан </w:t>
      </w:r>
      <w:r w:rsidRPr="007373DA">
        <w:rPr>
          <w:b w:val="0"/>
          <w:lang w:val="kk-KZ"/>
        </w:rPr>
        <w:t>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w:t>
      </w:r>
      <w:r w:rsidR="000A688C">
        <w:rPr>
          <w:b w:val="0"/>
          <w:lang w:val="kk-KZ"/>
        </w:rPr>
        <w:t xml:space="preserve"> </w:t>
      </w:r>
      <w:r w:rsidRPr="007373DA">
        <w:rPr>
          <w:b w:val="0"/>
          <w:lang w:val="kk-KZ"/>
        </w:rPr>
        <w:t>2012 жылғы 8 қарашадағы № 500 бұйрығы, Қазақстан Республикасы Оқу-ағарту министрінің 2022 жылғы 12 тамыздағы өзгерістер м</w:t>
      </w:r>
      <w:r>
        <w:rPr>
          <w:b w:val="0"/>
          <w:lang w:val="kk-KZ"/>
        </w:rPr>
        <w:t>ен то</w:t>
      </w:r>
      <w:r w:rsidR="003516D1">
        <w:rPr>
          <w:b w:val="0"/>
          <w:lang w:val="kk-KZ"/>
        </w:rPr>
        <w:t>лықтырулармен № 365 бұйрықтың 6</w:t>
      </w:r>
      <w:r>
        <w:rPr>
          <w:b w:val="0"/>
          <w:lang w:val="kk-KZ"/>
        </w:rPr>
        <w:t xml:space="preserve"> қосымшасы таңдалып алынды. </w:t>
      </w:r>
    </w:p>
    <w:p w:rsidR="0094357B" w:rsidRDefault="0094357B" w:rsidP="00F37B7F">
      <w:pPr>
        <w:pStyle w:val="a3"/>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Орыс</w:t>
      </w:r>
      <w:r w:rsidR="003516D1">
        <w:rPr>
          <w:rFonts w:ascii="Times New Roman" w:hAnsi="Times New Roman"/>
          <w:sz w:val="28"/>
          <w:szCs w:val="28"/>
          <w:lang w:val="kk-KZ"/>
        </w:rPr>
        <w:t xml:space="preserve"> тілінде оқытылатын лицей және жалпы білім беретін </w:t>
      </w:r>
      <w:r w:rsidR="00F37B7F">
        <w:rPr>
          <w:rFonts w:ascii="Times New Roman" w:hAnsi="Times New Roman"/>
          <w:sz w:val="28"/>
          <w:szCs w:val="28"/>
          <w:lang w:val="kk-KZ"/>
        </w:rPr>
        <w:t xml:space="preserve"> 5-9 </w:t>
      </w:r>
      <w:r w:rsidRPr="00792F01">
        <w:rPr>
          <w:rFonts w:ascii="Times New Roman" w:hAnsi="Times New Roman"/>
          <w:sz w:val="28"/>
          <w:szCs w:val="28"/>
          <w:lang w:val="kk-KZ"/>
        </w:rPr>
        <w:t>сыныптар</w:t>
      </w:r>
      <w:r>
        <w:rPr>
          <w:rFonts w:ascii="Times New Roman" w:hAnsi="Times New Roman"/>
          <w:sz w:val="28"/>
          <w:szCs w:val="28"/>
          <w:lang w:val="kk-KZ"/>
        </w:rPr>
        <w:t>ы</w:t>
      </w:r>
      <w:r w:rsidRPr="00792F01">
        <w:rPr>
          <w:rFonts w:ascii="Times New Roman" w:hAnsi="Times New Roman"/>
          <w:sz w:val="28"/>
          <w:szCs w:val="28"/>
          <w:lang w:val="kk-KZ"/>
        </w:rPr>
        <w:t xml:space="preserve"> үшін Қазақстан Республикасында бастауыш, негізгі орта, жалпы орта білім бер</w:t>
      </w:r>
      <w:r>
        <w:rPr>
          <w:rFonts w:ascii="Times New Roman" w:hAnsi="Times New Roman"/>
          <w:sz w:val="28"/>
          <w:szCs w:val="28"/>
          <w:lang w:val="kk-KZ"/>
        </w:rPr>
        <w:t>у</w:t>
      </w:r>
      <w:r w:rsidR="003516D1">
        <w:rPr>
          <w:rFonts w:ascii="Times New Roman" w:hAnsi="Times New Roman"/>
          <w:sz w:val="28"/>
          <w:szCs w:val="28"/>
          <w:lang w:val="kk-KZ"/>
        </w:rPr>
        <w:t>дің үлгілік оқу жоспарларының 7</w:t>
      </w:r>
      <w:r w:rsidRPr="00792F01">
        <w:rPr>
          <w:rFonts w:ascii="Times New Roman" w:hAnsi="Times New Roman"/>
          <w:sz w:val="28"/>
          <w:szCs w:val="28"/>
          <w:lang w:val="kk-KZ"/>
        </w:rPr>
        <w:t xml:space="preserve">-қосымшасы таңдалды (ҚР БҒМ 2012 жылғы 8 қарашадағы № 500 бұйрығы, 2022 жылғы 12 тамыздағы өзгерістер мен толықтырулармен, ҚР </w:t>
      </w:r>
      <w:r>
        <w:rPr>
          <w:rFonts w:ascii="Times New Roman" w:hAnsi="Times New Roman"/>
          <w:sz w:val="28"/>
          <w:szCs w:val="28"/>
          <w:lang w:val="kk-KZ"/>
        </w:rPr>
        <w:t>Оқу ағарту министрі № 365 бұйрығы).</w:t>
      </w:r>
    </w:p>
    <w:p w:rsidR="002C2EE1" w:rsidRPr="00CE5C23" w:rsidRDefault="00D52D11" w:rsidP="00CE5C23">
      <w:pPr>
        <w:pStyle w:val="1"/>
        <w:widowControl/>
        <w:tabs>
          <w:tab w:val="left" w:pos="851"/>
        </w:tabs>
        <w:ind w:left="0" w:right="0"/>
        <w:jc w:val="both"/>
        <w:rPr>
          <w:b w:val="0"/>
          <w:lang w:val="kk-KZ"/>
        </w:rPr>
      </w:pPr>
      <w:r>
        <w:rPr>
          <w:b w:val="0"/>
          <w:lang w:val="kk-KZ"/>
        </w:rPr>
        <w:tab/>
      </w:r>
      <w:r w:rsidR="00390733" w:rsidRPr="00CE5C23">
        <w:rPr>
          <w:b w:val="0"/>
          <w:lang w:val="kk-KZ"/>
        </w:rPr>
        <w:t xml:space="preserve"> </w:t>
      </w:r>
      <w:r w:rsidR="002C2EE1" w:rsidRPr="00CE5C23">
        <w:rPr>
          <w:b w:val="0"/>
          <w:lang w:val="kk-KZ"/>
        </w:rPr>
        <w:t xml:space="preserve">2022-2023 оқу жылында үлгілік оқу жоспарының вариативтік компонентіне 5-11 сыныптардағы «Жаһандық құзыреттер» курсы енгізілді. Жаһандық құзыреттер жаһанданудың қарқынмен дамып келе жатқан ықпалына, жедел әлеуметтік, экономикалық және технологиялық өзгерістерге, сондай-ақ адамдарға, мәдениет пен ұлттарға жаппай әсер ететін басқа да маңызды жаһандық мәселелерге байланысты ерекше мәнге ие болады. Курс жаһандық азаматтық құзыреттіліктеріне ие бәсекеге қабілетті тұлғаны, жергілікті және жаһандық проблемалардың өзара байланыстылығы мен өзара тәуелділігін түсінуді, мәдениетаралық өзара іс-қимыл мәселелерін, әртүрлі көзқарастар мен дүниетанымдарды сыни талдау мен бағалауды, бірегей білім мен идеяларды құру дағдыларын қалыптастыруға бағытталған. Курстың мазмұны зерттеу дағдыларын дамытуды және қажетті өзекті ақпаратты іздеуді, сыни ойлау мен рефлексияны, коммуникативтік 257 құзыреттілікті қамтиды. Курстың </w:t>
      </w:r>
      <w:r w:rsidR="002C2EE1" w:rsidRPr="00CE5C23">
        <w:rPr>
          <w:b w:val="0"/>
          <w:lang w:val="kk-KZ"/>
        </w:rPr>
        <w:lastRenderedPageBreak/>
        <w:t xml:space="preserve">белгіленген мақсаттары мен міндеттері орта білім беру мазмұнымен сабақтастық пен өзара байланысты көздейді, оқу процесінің ажырамас бөлігі ретінде тәрбиелік контентті кеңейтеді. «Жаһандық құзыреттер» курсының үлгілік оқу бағдарламасының оқу жүктемесінің көлемі мыналарды құрайды: </w:t>
      </w:r>
    </w:p>
    <w:p w:rsidR="002C2EE1" w:rsidRDefault="002C2EE1" w:rsidP="0059278E">
      <w:pPr>
        <w:pStyle w:val="a3"/>
        <w:spacing w:after="0" w:line="240" w:lineRule="auto"/>
        <w:ind w:left="0" w:firstLine="567"/>
        <w:jc w:val="both"/>
        <w:rPr>
          <w:rFonts w:ascii="Times New Roman" w:hAnsi="Times New Roman"/>
          <w:sz w:val="28"/>
          <w:szCs w:val="28"/>
          <w:lang w:val="kk-KZ"/>
        </w:rPr>
      </w:pPr>
      <w:r w:rsidRPr="002C2EE1">
        <w:rPr>
          <w:rFonts w:ascii="Times New Roman" w:hAnsi="Times New Roman"/>
          <w:sz w:val="28"/>
          <w:szCs w:val="28"/>
          <w:lang w:val="kk-KZ"/>
        </w:rPr>
        <w:t xml:space="preserve"> 5-8 – сыныптарда - 0,5 сағат (екі аптада бір рет), оқу жылында 18 сағат </w:t>
      </w:r>
    </w:p>
    <w:p w:rsidR="002C2EE1" w:rsidRDefault="002C2EE1" w:rsidP="0059278E">
      <w:pPr>
        <w:pStyle w:val="a3"/>
        <w:spacing w:after="0" w:line="240" w:lineRule="auto"/>
        <w:ind w:left="0" w:firstLine="567"/>
        <w:jc w:val="both"/>
        <w:rPr>
          <w:rFonts w:ascii="Times New Roman" w:hAnsi="Times New Roman"/>
          <w:sz w:val="28"/>
          <w:szCs w:val="28"/>
          <w:lang w:val="kk-KZ"/>
        </w:rPr>
      </w:pPr>
      <w:r w:rsidRPr="002C2EE1">
        <w:rPr>
          <w:rFonts w:ascii="Times New Roman" w:hAnsi="Times New Roman"/>
          <w:sz w:val="28"/>
          <w:szCs w:val="28"/>
          <w:lang w:val="kk-KZ"/>
        </w:rPr>
        <w:t xml:space="preserve"> 9 – сыныпта-аптасына 1 сағат, оқу жылында 36 сағат </w:t>
      </w:r>
    </w:p>
    <w:p w:rsidR="00CE5C23" w:rsidRDefault="002C2EE1" w:rsidP="0059278E">
      <w:pPr>
        <w:pStyle w:val="a3"/>
        <w:spacing w:after="0" w:line="240" w:lineRule="auto"/>
        <w:ind w:left="0" w:firstLine="567"/>
        <w:jc w:val="both"/>
        <w:rPr>
          <w:rFonts w:ascii="Times New Roman" w:hAnsi="Times New Roman"/>
          <w:sz w:val="28"/>
          <w:szCs w:val="28"/>
          <w:lang w:val="kk-KZ"/>
        </w:rPr>
      </w:pPr>
      <w:r w:rsidRPr="002C2EE1">
        <w:rPr>
          <w:rFonts w:ascii="Times New Roman" w:hAnsi="Times New Roman"/>
          <w:sz w:val="28"/>
          <w:szCs w:val="28"/>
          <w:lang w:val="kk-KZ"/>
        </w:rPr>
        <w:t xml:space="preserve">• 10-11 сыныптарда – аптасына 1 сағат, оқу жылында 36 сағат. </w:t>
      </w:r>
    </w:p>
    <w:p w:rsidR="002C2EE1" w:rsidRPr="00E177D3" w:rsidRDefault="002C2EE1" w:rsidP="0059278E">
      <w:pPr>
        <w:pStyle w:val="a3"/>
        <w:spacing w:after="0" w:line="240" w:lineRule="auto"/>
        <w:ind w:left="0" w:firstLine="567"/>
        <w:jc w:val="both"/>
        <w:rPr>
          <w:rFonts w:ascii="Times New Roman" w:hAnsi="Times New Roman"/>
          <w:i/>
          <w:sz w:val="28"/>
          <w:szCs w:val="28"/>
          <w:lang w:val="kk-KZ"/>
        </w:rPr>
      </w:pPr>
      <w:r w:rsidRPr="00E177D3">
        <w:rPr>
          <w:rFonts w:ascii="Times New Roman" w:hAnsi="Times New Roman"/>
          <w:i/>
          <w:sz w:val="28"/>
          <w:szCs w:val="28"/>
          <w:lang w:val="kk-KZ"/>
        </w:rPr>
        <w:t xml:space="preserve">Негізгі орта білім беру деңгейінің 5-9-сыныптарына арналған «Жаһандық құзыреттер» курсы </w:t>
      </w:r>
    </w:p>
    <w:p w:rsidR="002C2EE1" w:rsidRDefault="002C2EE1" w:rsidP="0059278E">
      <w:pPr>
        <w:pStyle w:val="a3"/>
        <w:spacing w:after="0" w:line="240" w:lineRule="auto"/>
        <w:ind w:left="0" w:firstLine="567"/>
        <w:jc w:val="both"/>
        <w:rPr>
          <w:rFonts w:ascii="Times New Roman" w:hAnsi="Times New Roman"/>
          <w:sz w:val="28"/>
          <w:szCs w:val="28"/>
          <w:lang w:val="kk-KZ"/>
        </w:rPr>
      </w:pPr>
      <w:r w:rsidRPr="002C2EE1">
        <w:rPr>
          <w:rFonts w:ascii="Times New Roman" w:hAnsi="Times New Roman"/>
          <w:sz w:val="28"/>
          <w:szCs w:val="28"/>
          <w:lang w:val="kk-KZ"/>
        </w:rPr>
        <w:t xml:space="preserve">Курстың мақсаты: Жаһандық азаматтық құзыреттілікке ие бәсекеге қабілетті тұлғаны қалыптастыру. 5-8 сыныптарда курс бес бірлікті қамтиды: «Парасаттылық және этика», «Азаматтық және патриотизм», «Медиасауаттылық және қаржылық сауаттылық», «Тіршілік қауіпсіздігі», «Экологиялық мәдениет», 9-сыныпта «Зайырлылық және дінтану» юниті қосымша енгізілді. Әр сынып үшін сағат саны мен күтілетін нәтижелерді көрсететін әр түрлі бірліктер ұсынылады. Ұсынылған курс тақырыбы 5-9 сынып оқушыларының жас ерекшеліктерін ескере отырып жасалған. </w:t>
      </w:r>
    </w:p>
    <w:p w:rsidR="002C2EE1" w:rsidRDefault="002C2EE1" w:rsidP="0059278E">
      <w:pPr>
        <w:pStyle w:val="a3"/>
        <w:spacing w:after="0" w:line="240" w:lineRule="auto"/>
        <w:ind w:left="0" w:firstLine="567"/>
        <w:jc w:val="both"/>
        <w:rPr>
          <w:rFonts w:ascii="Times New Roman" w:hAnsi="Times New Roman"/>
          <w:sz w:val="28"/>
          <w:szCs w:val="28"/>
          <w:lang w:val="kk-KZ"/>
        </w:rPr>
      </w:pPr>
      <w:r w:rsidRPr="002C2EE1">
        <w:rPr>
          <w:rFonts w:ascii="Times New Roman" w:hAnsi="Times New Roman"/>
          <w:sz w:val="28"/>
          <w:szCs w:val="28"/>
          <w:lang w:val="kk-KZ"/>
        </w:rPr>
        <w:t xml:space="preserve">«Парасаттылық және этика» бірлігі (5-сынып) келесі тақырыптарды қамтиды: 1. Барлығы сәлемдесуден басталады 2. Ата-аналарға ризашылық білдіруді үйрену 3. Жанның кеңдігі-адамның безендірілуі 4. Үстелдегі мінез-құлық этикасы. Үстелді орнату 5. Біз қорлау/қорлауға қарсымыз. «Адалдық және этика» бірлігі (9-сынып) келесі тақырыптарды қамтиды: 1. </w:t>
      </w:r>
      <w:r w:rsidRPr="000B09E3">
        <w:rPr>
          <w:rFonts w:ascii="Times New Roman" w:hAnsi="Times New Roman"/>
          <w:sz w:val="28"/>
          <w:szCs w:val="28"/>
          <w:lang w:val="kk-KZ"/>
        </w:rPr>
        <w:t xml:space="preserve">Отбасы және неке. Бақыт не әкеледі және оған не кедергі? 2. Корпоративтік еңбек мәдениеті 3. Адалдық пен әділеттілік өмірдің принциптері ретінде 4. Саяхат этикасы: біз өз елімізді таныстырамыз 5. Қарым-қатынас мәдениеті: гендерлік рөлдер Юнит тақырыбының «Парасаттылық және этика» мазмұны білім алушылардың этикалық мәдениетін дамытуға, нақты өмірлік жағдайларда мінезқұлық қағидалары мен нормаларын білуін қолдануға, социумдағы табысты өзара іс-қимылға, ахуалды сыни талдау және жауапты шешімдер қабылдау дағдыларын қалыптастыруға бағытталған. Юниттің «Азаматтылық және патриотизм» (5-9-сыныптар) контенті тақырыптарының контенті білім алушылардың жергілікті, өңірлік, елдік, жаһандық ауқымдағы өзара тәуелділік мәселелерін сыни ұғыну, мемлекеттің, саяси және діни бірлестіктер мен мәдениеттердің өзара байланысы қағидаттарын 258 түсіну, әлемде өз ұстанымдарын табысты айқындаудың әмбебап құзыреттерін иелену дағдыларын көздейді. «Экологиялық мәдениет» юнитінің тақырыбы (5-9 сыныптар) білім алушыларды Экологияның негізгі заңдарымен таныстырады, өз денсаулығына, қоршаған адамдарға және табиғатқа жауапкершілікпен қарау қажеттілігі туралы түсінік қалыптастыруға ықпал етеді. Оқыту курсының нәтижесі табиғатты пайдалану құндылықтарына ие, экологиялық санасы дамыған әлеуметтік бағдарланған тұлға болады. Әртүрлі пәндер бойынша оқыту процесінде қалыптасатын білім </w:t>
      </w:r>
      <w:r w:rsidRPr="000B09E3">
        <w:rPr>
          <w:rFonts w:ascii="Times New Roman" w:hAnsi="Times New Roman"/>
          <w:sz w:val="28"/>
          <w:szCs w:val="28"/>
          <w:lang w:val="kk-KZ"/>
        </w:rPr>
        <w:lastRenderedPageBreak/>
        <w:t xml:space="preserve">алушылардың экологиялық мәдениеті алынған білімді практикада қолдануға баса назар аудара отырып, «Жаһандық құзыреттер» курсы юнитін зерделеу барысында бекітіледі. «Тіршілік қауіпсіздігі» (5-9 сыныптар) юнитінің контенті педагогтарға оқу процесін мынадай тақырыптар төңірегінде ұйымдастыруды ұсынады: «Қауіпсіз үй, аула, мектеп», «Менің үйім», Табиғаттағы қауіпсіздік», «Ережелер мен заңдарды бұзғаны үшін жауапкершілік», «Қандай да бір қауіп туындаған жағдайда білу маңызды», «Отпен ойнамаңыз!», «Құтқару қызметтері», «Табиғи апаттар кезіндегі қауіпсіздік», «Жауапты мінез-құлық және инфекциялардың алдын-алу», «Мен өзіме және басқаларға төтенше жағдайларда қалай көмектесе аламын?», «Менің қауіпсіздігім менің қолымда!», «Абайлаңыз, күдікті заттар!», «Техниканы қауіпсіз пайдалану», «Жеке басына қол сұғылмаушылық құқығы», «Өмір мен денсаулық үшін қауіпті жағдайлардан қалай шығу керек?», «Менің денсаулығым менің қолымда!», «Денсаулық пен сұлулық құпиялары немесе гигиена не үшін қажет», «Мен не жеймін», «Тамақ қауіпсіздігі», «Зорлықзомбылыққа төзбеушілік», «Қауіпсіздік мәселесін кіммен талқылауға болады?», «Жолаушы көлікте қалай піл бола алады?», «Үйдегі қауіпсіз мінез-құлық ережелері», «Телефон алаяқтары: не істеу керек?», «Жеке тұлғаны сақтау құқығы», «Алғашқы көмек көрсету ережелері». «Жаһандық құзыреттер» курсын аяқтау нәтижесінде білім алушылар оны табысты тұлға ретінде сипаттайтын құндылықтарға: коммуникативтік дағдылар, этикалық нормалар мен мінез-құлық ұстанымдарына ие болады. </w:t>
      </w:r>
    </w:p>
    <w:p w:rsidR="002C2EE1" w:rsidRDefault="002C2EE1" w:rsidP="0059278E">
      <w:pPr>
        <w:pStyle w:val="a3"/>
        <w:spacing w:after="0" w:line="240" w:lineRule="auto"/>
        <w:ind w:left="0" w:firstLine="567"/>
        <w:jc w:val="both"/>
        <w:rPr>
          <w:rFonts w:ascii="Times New Roman" w:hAnsi="Times New Roman"/>
          <w:sz w:val="28"/>
          <w:szCs w:val="28"/>
          <w:lang w:val="kk-KZ"/>
        </w:rPr>
      </w:pPr>
      <w:r w:rsidRPr="002C2EE1">
        <w:rPr>
          <w:rFonts w:ascii="Times New Roman" w:hAnsi="Times New Roman"/>
          <w:sz w:val="28"/>
          <w:szCs w:val="28"/>
          <w:lang w:val="kk-KZ"/>
        </w:rPr>
        <w:t xml:space="preserve">«Зайырлылық және дінтану негіздері» юнитін зерттеу тек 9-сыныпта ұсынылады. </w:t>
      </w:r>
      <w:r w:rsidRPr="000B09E3">
        <w:rPr>
          <w:rFonts w:ascii="Times New Roman" w:hAnsi="Times New Roman"/>
          <w:sz w:val="28"/>
          <w:szCs w:val="28"/>
          <w:lang w:val="kk-KZ"/>
        </w:rPr>
        <w:t>Келесі тақырыптар белгіленді: «Зайырлы мемлекет және дін», «Діннің пайда болуы мен маңызы, оның әлеуметтік мақсаты мен жіктелуі», «Діннің құрылымы мен функциялары», «Діннің шығу тегі мен тарихи нысандары», «Ежелгі сенім жүйелері, ұлттық және дәстүрлі діндер», «Буддизмнің діни ілімінің негіздері», «Діни сенімнің негіздері», «Ислам дінінің негіздері», «Қазақстан аумағындағы Ислам», «Қазақстан аумағындағы православиелік діни ұйымдардың қызметі», «Ислам мәдениеті», «Жалған діни ұйымдар мен ағымдар туралы түсінік. Терроризм», «Қазақстан – біртұтас және зайырлы мемлекет», «Қазақстанның бейбітшілік пен дінаралық келісім саласындағы саясаты».</w:t>
      </w:r>
    </w:p>
    <w:p w:rsidR="00B97FB2" w:rsidRPr="00B97FB2" w:rsidRDefault="00B97FB2" w:rsidP="0059278E">
      <w:pPr>
        <w:pStyle w:val="a3"/>
        <w:spacing w:after="0" w:line="240" w:lineRule="auto"/>
        <w:ind w:left="0" w:firstLine="567"/>
        <w:jc w:val="both"/>
        <w:rPr>
          <w:rFonts w:ascii="Times New Roman" w:hAnsi="Times New Roman"/>
          <w:sz w:val="28"/>
          <w:szCs w:val="28"/>
          <w:lang w:val="kk-KZ"/>
        </w:rPr>
      </w:pPr>
      <w:r w:rsidRPr="00B97FB2">
        <w:rPr>
          <w:rFonts w:ascii="Times New Roman" w:hAnsi="Times New Roman"/>
          <w:sz w:val="28"/>
          <w:szCs w:val="28"/>
          <w:lang w:val="kk-KZ"/>
        </w:rPr>
        <w:t>Сабақтың форматын, мектептен тыс өткізу мүмкіндіктерін, жаңа технологияларды пайдалануды таңдау педагогке сабақтың тақырыбын, білім алушылардың жас ерекшеліктерін, олардың өмірі мен денсаулығының қауіпсіздігін қамтамасыз етуді ескере отырып ұсынылады</w:t>
      </w:r>
      <w:r>
        <w:rPr>
          <w:rFonts w:ascii="Times New Roman" w:hAnsi="Times New Roman"/>
          <w:sz w:val="28"/>
          <w:szCs w:val="28"/>
          <w:lang w:val="kk-KZ"/>
        </w:rPr>
        <w:t>.</w:t>
      </w:r>
    </w:p>
    <w:p w:rsidR="00FF4A7A" w:rsidRDefault="00FF4A7A" w:rsidP="0059278E">
      <w:pPr>
        <w:pStyle w:val="a3"/>
        <w:spacing w:after="0" w:line="240" w:lineRule="auto"/>
        <w:ind w:left="0" w:firstLine="567"/>
        <w:jc w:val="center"/>
        <w:rPr>
          <w:rFonts w:ascii="Times New Roman" w:hAnsi="Times New Roman"/>
          <w:b/>
          <w:sz w:val="28"/>
          <w:szCs w:val="28"/>
          <w:lang w:val="kk-KZ"/>
        </w:rPr>
      </w:pPr>
    </w:p>
    <w:p w:rsidR="00562436" w:rsidRDefault="00562436" w:rsidP="0059278E">
      <w:pPr>
        <w:pStyle w:val="a3"/>
        <w:spacing w:after="0" w:line="240" w:lineRule="auto"/>
        <w:ind w:left="0" w:firstLine="567"/>
        <w:jc w:val="center"/>
        <w:rPr>
          <w:rFonts w:ascii="Times New Roman" w:hAnsi="Times New Roman"/>
          <w:b/>
          <w:sz w:val="28"/>
          <w:szCs w:val="28"/>
          <w:lang w:val="kk-KZ"/>
        </w:rPr>
      </w:pPr>
      <w:r w:rsidRPr="0083291A">
        <w:rPr>
          <w:rFonts w:ascii="Times New Roman" w:hAnsi="Times New Roman"/>
          <w:b/>
          <w:sz w:val="28"/>
          <w:szCs w:val="28"/>
          <w:lang w:val="kk-KZ"/>
        </w:rPr>
        <w:t>Жалпы орта білім беру</w:t>
      </w:r>
    </w:p>
    <w:p w:rsidR="00924362" w:rsidRDefault="00562436" w:rsidP="0059278E">
      <w:pPr>
        <w:pStyle w:val="a3"/>
        <w:ind w:left="0" w:firstLine="567"/>
        <w:jc w:val="center"/>
        <w:rPr>
          <w:rFonts w:ascii="Times New Roman" w:hAnsi="Times New Roman"/>
          <w:b/>
          <w:i/>
          <w:sz w:val="28"/>
          <w:szCs w:val="28"/>
          <w:lang w:val="kk-KZ"/>
        </w:rPr>
      </w:pPr>
      <w:r w:rsidRPr="0083291A">
        <w:rPr>
          <w:rFonts w:ascii="Times New Roman" w:hAnsi="Times New Roman"/>
          <w:b/>
          <w:i/>
          <w:sz w:val="28"/>
          <w:szCs w:val="28"/>
          <w:lang w:val="kk-KZ"/>
        </w:rPr>
        <w:t>10-11сыны</w:t>
      </w:r>
      <w:r w:rsidR="00B9131B">
        <w:rPr>
          <w:rFonts w:ascii="Times New Roman" w:hAnsi="Times New Roman"/>
          <w:b/>
          <w:i/>
          <w:sz w:val="28"/>
          <w:szCs w:val="28"/>
          <w:lang w:val="kk-KZ"/>
        </w:rPr>
        <w:t xml:space="preserve">птардағы (жалпы орта білім) </w:t>
      </w:r>
      <w:r w:rsidRPr="0083291A">
        <w:rPr>
          <w:rFonts w:ascii="Times New Roman" w:hAnsi="Times New Roman"/>
          <w:b/>
          <w:i/>
          <w:sz w:val="28"/>
          <w:szCs w:val="28"/>
          <w:lang w:val="kk-KZ"/>
        </w:rPr>
        <w:t>жұмыс</w:t>
      </w:r>
      <w:r w:rsidR="00B9131B">
        <w:rPr>
          <w:rFonts w:ascii="Times New Roman" w:hAnsi="Times New Roman"/>
          <w:b/>
          <w:i/>
          <w:sz w:val="28"/>
          <w:szCs w:val="28"/>
          <w:lang w:val="kk-KZ"/>
        </w:rPr>
        <w:t xml:space="preserve"> оқу</w:t>
      </w:r>
      <w:r w:rsidRPr="0083291A">
        <w:rPr>
          <w:rFonts w:ascii="Times New Roman" w:hAnsi="Times New Roman"/>
          <w:b/>
          <w:i/>
          <w:sz w:val="28"/>
          <w:szCs w:val="28"/>
          <w:lang w:val="kk-KZ"/>
        </w:rPr>
        <w:t xml:space="preserve"> жоспары </w:t>
      </w:r>
      <w:r w:rsidR="00440BA0">
        <w:rPr>
          <w:rFonts w:ascii="Times New Roman" w:hAnsi="Times New Roman"/>
          <w:b/>
          <w:i/>
          <w:sz w:val="28"/>
          <w:szCs w:val="28"/>
          <w:lang w:val="kk-KZ"/>
        </w:rPr>
        <w:t xml:space="preserve">келесі </w:t>
      </w:r>
      <w:r w:rsidRPr="0083291A">
        <w:rPr>
          <w:rFonts w:ascii="Times New Roman" w:hAnsi="Times New Roman"/>
          <w:b/>
          <w:i/>
          <w:sz w:val="28"/>
          <w:szCs w:val="28"/>
          <w:lang w:val="kk-KZ"/>
        </w:rPr>
        <w:t>құжаттар</w:t>
      </w:r>
      <w:r w:rsidR="00440BA0">
        <w:rPr>
          <w:rFonts w:ascii="Times New Roman" w:hAnsi="Times New Roman"/>
          <w:b/>
          <w:i/>
          <w:sz w:val="28"/>
          <w:szCs w:val="28"/>
          <w:lang w:val="kk-KZ"/>
        </w:rPr>
        <w:t xml:space="preserve"> негізінде жүзеге асыруы тиіс</w:t>
      </w:r>
      <w:r w:rsidRPr="0083291A">
        <w:rPr>
          <w:rFonts w:ascii="Times New Roman" w:hAnsi="Times New Roman"/>
          <w:b/>
          <w:i/>
          <w:sz w:val="28"/>
          <w:szCs w:val="28"/>
          <w:lang w:val="kk-KZ"/>
        </w:rPr>
        <w:t>:</w:t>
      </w:r>
      <w:r w:rsidR="00374888">
        <w:rPr>
          <w:rFonts w:ascii="Times New Roman" w:hAnsi="Times New Roman"/>
          <w:b/>
          <w:i/>
          <w:sz w:val="28"/>
          <w:szCs w:val="28"/>
          <w:lang w:val="kk-KZ"/>
        </w:rPr>
        <w:t xml:space="preserve"> </w:t>
      </w:r>
    </w:p>
    <w:p w:rsidR="00562436" w:rsidRPr="00FF4A7A" w:rsidRDefault="00FF4A7A" w:rsidP="00FF4A7A">
      <w:pPr>
        <w:jc w:val="both"/>
        <w:rPr>
          <w:sz w:val="28"/>
          <w:szCs w:val="28"/>
          <w:lang w:val="kk-KZ"/>
        </w:rPr>
      </w:pPr>
      <w:r>
        <w:rPr>
          <w:bCs/>
          <w:kern w:val="36"/>
          <w:sz w:val="28"/>
          <w:szCs w:val="28"/>
          <w:lang w:val="kk-KZ"/>
        </w:rPr>
        <w:t>-</w:t>
      </w:r>
      <w:r>
        <w:rPr>
          <w:bCs/>
          <w:kern w:val="36"/>
          <w:sz w:val="28"/>
          <w:szCs w:val="28"/>
          <w:lang w:val="kk-KZ"/>
        </w:rPr>
        <w:tab/>
      </w:r>
      <w:r w:rsidR="00562436" w:rsidRPr="00FF4A7A">
        <w:rPr>
          <w:bCs/>
          <w:kern w:val="36"/>
          <w:sz w:val="28"/>
          <w:szCs w:val="28"/>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w:t>
      </w:r>
      <w:r w:rsidR="00562436" w:rsidRPr="00FF4A7A">
        <w:rPr>
          <w:bCs/>
          <w:kern w:val="36"/>
          <w:sz w:val="28"/>
          <w:szCs w:val="28"/>
          <w:lang w:val="kk-KZ"/>
        </w:rPr>
        <w:lastRenderedPageBreak/>
        <w:t xml:space="preserve">мемлекеттік жалпыға міндетті стандарттарын бекіту туралы» </w:t>
      </w:r>
      <w:r w:rsidR="00562436" w:rsidRPr="00FF4A7A">
        <w:rPr>
          <w:sz w:val="28"/>
          <w:szCs w:val="28"/>
          <w:lang w:val="kk-KZ"/>
        </w:rPr>
        <w:t>(Қазақстан Республикасы Оқу-ағарту министрінің 2022 жылғы 3 тамыздағы № 348 бұйрығы);</w:t>
      </w:r>
    </w:p>
    <w:p w:rsidR="00FF4A7A" w:rsidRPr="00FF4A7A" w:rsidRDefault="00FF4A7A" w:rsidP="00FF4A7A">
      <w:pPr>
        <w:pStyle w:val="a7"/>
        <w:numPr>
          <w:ilvl w:val="0"/>
          <w:numId w:val="21"/>
        </w:numPr>
        <w:tabs>
          <w:tab w:val="left" w:pos="567"/>
        </w:tabs>
        <w:rPr>
          <w:rFonts w:ascii="Times New Roman" w:hAnsi="Times New Roman"/>
          <w:sz w:val="28"/>
          <w:szCs w:val="28"/>
          <w:lang w:val="kk-KZ"/>
        </w:rPr>
      </w:pPr>
      <w:r w:rsidRPr="00FF4A7A">
        <w:rPr>
          <w:rFonts w:ascii="Times New Roman" w:hAnsi="Times New Roman"/>
          <w:kern w:val="36"/>
          <w:sz w:val="28"/>
          <w:szCs w:val="28"/>
          <w:lang w:val="kk-KZ"/>
        </w:rPr>
        <w:t xml:space="preserve">«Мектепке дейінгі тәрбие мен оқытудың, бастауыш, негізгі орта, </w:t>
      </w:r>
    </w:p>
    <w:p w:rsidR="00FF4A7A" w:rsidRDefault="00FF4A7A" w:rsidP="00FF4A7A">
      <w:pPr>
        <w:pStyle w:val="a7"/>
        <w:tabs>
          <w:tab w:val="left" w:pos="567"/>
        </w:tabs>
        <w:ind w:firstLine="0"/>
        <w:rPr>
          <w:rFonts w:ascii="Times New Roman" w:hAnsi="Times New Roman"/>
          <w:lang w:val="kk-KZ"/>
        </w:rPr>
      </w:pPr>
      <w:r w:rsidRPr="00FF4A7A">
        <w:rPr>
          <w:rFonts w:ascii="Times New Roman" w:hAnsi="Times New Roman"/>
          <w:kern w:val="36"/>
          <w:sz w:val="28"/>
          <w:szCs w:val="28"/>
          <w:lang w:val="kk-KZ"/>
        </w:rPr>
        <w:t>жалпы орта, техникалық және кәсіптік, орта білімнен кейінгі білім берудің мемлекеттік жалпыға міндетті стандарттарын бекіту туралы»</w:t>
      </w:r>
      <w:r w:rsidRPr="00FF4A7A">
        <w:rPr>
          <w:rFonts w:ascii="Times New Roman" w:hAnsi="Times New Roman"/>
          <w:sz w:val="28"/>
          <w:szCs w:val="28"/>
          <w:lang w:val="kk-KZ"/>
        </w:rPr>
        <w:t xml:space="preserve"> Қазақстан Республикасы Оқу-ағарту министрінің 2022 жылғы 3 тамыздағы № 348 бұйрығы (Қазақстан Республикасы Оқу-ағарту министрінің 2022 жылғы 23 қыркүйектегі өзгерістер мен толықтырулармен  № 406 бұйрығы)</w:t>
      </w:r>
      <w:r w:rsidRPr="00FF4A7A">
        <w:rPr>
          <w:rFonts w:ascii="Times New Roman" w:hAnsi="Times New Roman"/>
          <w:lang w:val="kk-KZ"/>
        </w:rPr>
        <w:t xml:space="preserve"> ; </w:t>
      </w:r>
    </w:p>
    <w:p w:rsidR="00FF4A7A" w:rsidRPr="00FF4A7A" w:rsidRDefault="00FF4A7A" w:rsidP="00FF4A7A">
      <w:pPr>
        <w:pStyle w:val="1"/>
        <w:widowControl/>
        <w:numPr>
          <w:ilvl w:val="0"/>
          <w:numId w:val="21"/>
        </w:numPr>
        <w:tabs>
          <w:tab w:val="left" w:pos="567"/>
          <w:tab w:val="left" w:pos="851"/>
        </w:tabs>
        <w:ind w:right="0"/>
        <w:jc w:val="both"/>
        <w:rPr>
          <w:b w:val="0"/>
          <w:lang w:val="kk-KZ"/>
        </w:rPr>
      </w:pPr>
      <w:r w:rsidRPr="00FF4A7A">
        <w:rPr>
          <w:b w:val="0"/>
          <w:lang w:val="kk-KZ"/>
        </w:rPr>
        <w:t xml:space="preserve">«Қазақстан Республикасындағы бастауыш, негізгі орта, жалпы орта </w:t>
      </w:r>
    </w:p>
    <w:p w:rsidR="00FF4A7A" w:rsidRPr="00FF4A7A" w:rsidRDefault="00FF4A7A" w:rsidP="00FF4A7A">
      <w:pPr>
        <w:tabs>
          <w:tab w:val="left" w:pos="567"/>
          <w:tab w:val="left" w:pos="851"/>
        </w:tabs>
        <w:jc w:val="both"/>
        <w:rPr>
          <w:sz w:val="28"/>
          <w:szCs w:val="28"/>
          <w:lang w:val="kk-KZ"/>
        </w:rPr>
      </w:pPr>
      <w:r w:rsidRPr="00FF4A7A">
        <w:rPr>
          <w:sz w:val="28"/>
          <w:szCs w:val="28"/>
          <w:lang w:val="kk-KZ"/>
        </w:rPr>
        <w:t>білім берудің үлгілік оқу жоспарларын бекіту туралы</w:t>
      </w:r>
      <w:r w:rsidRPr="00FF4A7A">
        <w:rPr>
          <w:b/>
          <w:sz w:val="28"/>
          <w:szCs w:val="28"/>
          <w:lang w:val="kk-KZ"/>
        </w:rPr>
        <w:t>» (</w:t>
      </w:r>
      <w:r w:rsidRPr="00FF4A7A">
        <w:rPr>
          <w:sz w:val="28"/>
          <w:szCs w:val="28"/>
          <w:lang w:val="kk-KZ"/>
        </w:rPr>
        <w:t>Қазақстан Республикасы Білім және ғылым министрінің 2012 жылғы 8 қарашадағы        № 500 бұйрығы, Қазақстан Республикасы Оқу-ағарту министрінің 2022 жылғы 30 қыркүйектегі  өзгерістер мен толықтырулармен № 412 бұйрығы);</w:t>
      </w:r>
    </w:p>
    <w:p w:rsidR="00562436" w:rsidRDefault="00FF4A7A" w:rsidP="00FF4A7A">
      <w:pPr>
        <w:pStyle w:val="1"/>
        <w:widowControl/>
        <w:tabs>
          <w:tab w:val="left" w:pos="284"/>
          <w:tab w:val="left" w:pos="851"/>
        </w:tabs>
        <w:ind w:left="0" w:right="0"/>
        <w:jc w:val="both"/>
        <w:rPr>
          <w:b w:val="0"/>
          <w:lang w:val="kk-KZ"/>
        </w:rPr>
      </w:pPr>
      <w:r>
        <w:rPr>
          <w:b w:val="0"/>
          <w:lang w:val="kk-KZ"/>
        </w:rPr>
        <w:t>-</w:t>
      </w:r>
      <w:r>
        <w:rPr>
          <w:b w:val="0"/>
          <w:lang w:val="kk-KZ"/>
        </w:rPr>
        <w:tab/>
      </w:r>
      <w:r w:rsidR="00562436" w:rsidRPr="00D44B7B">
        <w:rPr>
          <w:b w:val="0"/>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Білім және ғылым министрінің 2013 жылғы 03 сәуірдегі № 115 бұйрығы);</w:t>
      </w:r>
    </w:p>
    <w:p w:rsidR="00FF4A7A" w:rsidRPr="0048657C" w:rsidRDefault="00FF4A7A" w:rsidP="00FF4A7A">
      <w:pPr>
        <w:pStyle w:val="1"/>
        <w:widowControl/>
        <w:tabs>
          <w:tab w:val="left" w:pos="284"/>
          <w:tab w:val="left" w:pos="851"/>
        </w:tabs>
        <w:ind w:left="0" w:right="0"/>
        <w:jc w:val="both"/>
        <w:rPr>
          <w:b w:val="0"/>
          <w:lang w:val="kk-KZ"/>
        </w:rPr>
      </w:pPr>
      <w:r>
        <w:rPr>
          <w:b w:val="0"/>
          <w:lang w:val="kk-KZ"/>
        </w:rPr>
        <w:t>-</w:t>
      </w:r>
      <w:r>
        <w:rPr>
          <w:b w:val="0"/>
          <w:lang w:val="kk-KZ"/>
        </w:rPr>
        <w:tab/>
      </w:r>
      <w:r w:rsidRPr="00FF4A7A">
        <w:rPr>
          <w:b w:val="0"/>
          <w:lang w:val="kk-KZ"/>
        </w:rPr>
        <w:t>Жалпы білім беру ұйымдарына арналған  жалпы білі беретін пәндердің, бастауыш, негізгі орта жалпы орта білім деңгейлерінің таңдау курстарының үлгілік оқу бағдарпламаларын бекіту туралы  Қазақстан Республикасы Оқу-ағарту министрінің 2022 жылғы 16 қыркүйектегі №399 бұйрығы;</w:t>
      </w:r>
    </w:p>
    <w:p w:rsidR="00562436" w:rsidRDefault="00562436" w:rsidP="0059278E">
      <w:pPr>
        <w:pStyle w:val="a3"/>
        <w:spacing w:after="0" w:line="240" w:lineRule="auto"/>
        <w:ind w:left="0" w:firstLine="567"/>
        <w:jc w:val="both"/>
        <w:rPr>
          <w:rFonts w:ascii="Times New Roman" w:hAnsi="Times New Roman"/>
          <w:sz w:val="28"/>
          <w:szCs w:val="28"/>
          <w:lang w:val="kk-KZ"/>
        </w:rPr>
      </w:pPr>
      <w:r w:rsidRPr="0083291A">
        <w:rPr>
          <w:rFonts w:ascii="Times New Roman" w:hAnsi="Times New Roman"/>
          <w:sz w:val="28"/>
          <w:szCs w:val="28"/>
          <w:lang w:val="kk-KZ"/>
        </w:rPr>
        <w:t xml:space="preserve">Жалпы орта білім берудің базалық мазмұны жаратылыстану-математикалық және қоғамдық-гуманитарлық бағыттағы міндетті </w:t>
      </w:r>
      <w:r>
        <w:rPr>
          <w:rFonts w:ascii="Times New Roman" w:hAnsi="Times New Roman"/>
          <w:sz w:val="28"/>
          <w:szCs w:val="28"/>
          <w:lang w:val="kk-KZ"/>
        </w:rPr>
        <w:t>бейіндік оқытудың</w:t>
      </w:r>
      <w:r w:rsidRPr="0083291A">
        <w:rPr>
          <w:rFonts w:ascii="Times New Roman" w:hAnsi="Times New Roman"/>
          <w:sz w:val="28"/>
          <w:szCs w:val="28"/>
          <w:lang w:val="kk-KZ"/>
        </w:rPr>
        <w:t xml:space="preserve"> оқу пәндері мен бейіндік оқу пәндерінің ерекшеліктерін ескере отырып белгіленген оқытудың күтілетін нәтижелеріне сәйкес әзірленетін оқу бағдарламаларымен нақтыланады.</w:t>
      </w:r>
    </w:p>
    <w:p w:rsidR="004408B0" w:rsidRPr="004408B0" w:rsidRDefault="004408B0" w:rsidP="004408B0">
      <w:pPr>
        <w:pStyle w:val="a3"/>
        <w:ind w:left="0" w:firstLine="567"/>
        <w:jc w:val="both"/>
        <w:rPr>
          <w:rFonts w:ascii="Times New Roman" w:hAnsi="Times New Roman"/>
          <w:sz w:val="28"/>
          <w:szCs w:val="28"/>
          <w:lang w:val="kk-KZ"/>
        </w:rPr>
      </w:pPr>
      <w:r>
        <w:rPr>
          <w:rFonts w:ascii="Times New Roman" w:hAnsi="Times New Roman"/>
          <w:sz w:val="28"/>
          <w:szCs w:val="28"/>
          <w:lang w:val="kk-KZ"/>
        </w:rPr>
        <w:t xml:space="preserve">Мемлекеттік тілде </w:t>
      </w:r>
      <w:r w:rsidRPr="004408B0">
        <w:rPr>
          <w:rFonts w:ascii="Times New Roman" w:hAnsi="Times New Roman"/>
          <w:sz w:val="28"/>
          <w:szCs w:val="28"/>
          <w:lang w:val="kk-KZ"/>
        </w:rPr>
        <w:t>оқыт</w:t>
      </w:r>
      <w:r>
        <w:rPr>
          <w:rFonts w:ascii="Times New Roman" w:hAnsi="Times New Roman"/>
          <w:sz w:val="28"/>
          <w:szCs w:val="28"/>
          <w:lang w:val="kk-KZ"/>
        </w:rPr>
        <w:t>ыл</w:t>
      </w:r>
      <w:r w:rsidR="00873D24">
        <w:rPr>
          <w:rFonts w:ascii="Times New Roman" w:hAnsi="Times New Roman"/>
          <w:sz w:val="28"/>
          <w:szCs w:val="28"/>
          <w:lang w:val="kk-KZ"/>
        </w:rPr>
        <w:t>атын 10-11 сыныптар үшін 39</w:t>
      </w:r>
      <w:r w:rsidRPr="004408B0">
        <w:rPr>
          <w:rFonts w:ascii="Times New Roman" w:hAnsi="Times New Roman"/>
          <w:sz w:val="28"/>
          <w:szCs w:val="28"/>
          <w:lang w:val="kk-KZ"/>
        </w:rPr>
        <w:t>-қосымша, орыс тілінде оқытатын сыныптар үшін жаратылыстану-математикалық бағыттағы жалпы орта білім бер</w:t>
      </w:r>
      <w:r w:rsidR="00873D24">
        <w:rPr>
          <w:rFonts w:ascii="Times New Roman" w:hAnsi="Times New Roman"/>
          <w:sz w:val="28"/>
          <w:szCs w:val="28"/>
          <w:lang w:val="kk-KZ"/>
        </w:rPr>
        <w:t>удің үлгілік оқу жоспарларының 41</w:t>
      </w:r>
      <w:r w:rsidRPr="004408B0">
        <w:rPr>
          <w:rFonts w:ascii="Times New Roman" w:hAnsi="Times New Roman"/>
          <w:sz w:val="28"/>
          <w:szCs w:val="28"/>
          <w:lang w:val="kk-KZ"/>
        </w:rPr>
        <w:t>-қосымшасы таңдалды (ҚР БҒМ 2012 жылғы 8 қарашадағы № 500 бұйрығы,</w:t>
      </w:r>
      <w:r w:rsidR="00873D24">
        <w:rPr>
          <w:rFonts w:ascii="Times New Roman" w:hAnsi="Times New Roman"/>
          <w:sz w:val="28"/>
          <w:szCs w:val="28"/>
          <w:lang w:val="kk-KZ"/>
        </w:rPr>
        <w:t xml:space="preserve"> </w:t>
      </w:r>
      <w:r w:rsidR="00873D24" w:rsidRPr="00D72160">
        <w:rPr>
          <w:rFonts w:ascii="Times New Roman" w:hAnsi="Times New Roman"/>
          <w:sz w:val="28"/>
          <w:szCs w:val="28"/>
          <w:lang w:val="kk-KZ"/>
        </w:rPr>
        <w:t>Қазақстан Республикасы Оқу-ағарту министрінің 2022 жылғы 30 қыркүйектегі  өзгерістер мен толықтырулармен № 412 бұйрығы</w:t>
      </w:r>
      <w:r>
        <w:rPr>
          <w:rFonts w:ascii="Times New Roman" w:hAnsi="Times New Roman"/>
          <w:sz w:val="28"/>
          <w:szCs w:val="28"/>
          <w:lang w:val="kk-KZ"/>
        </w:rPr>
        <w:t>)</w:t>
      </w:r>
      <w:r w:rsidR="00873D24">
        <w:rPr>
          <w:rFonts w:ascii="Times New Roman" w:hAnsi="Times New Roman"/>
          <w:sz w:val="28"/>
          <w:szCs w:val="28"/>
          <w:lang w:val="kk-KZ"/>
        </w:rPr>
        <w:t>.</w:t>
      </w:r>
    </w:p>
    <w:p w:rsidR="00D44B7B" w:rsidRDefault="004408B0" w:rsidP="004408B0">
      <w:pPr>
        <w:pStyle w:val="a3"/>
        <w:spacing w:after="0" w:line="240" w:lineRule="auto"/>
        <w:ind w:left="0" w:firstLine="567"/>
        <w:jc w:val="both"/>
        <w:rPr>
          <w:rFonts w:ascii="Times New Roman" w:hAnsi="Times New Roman"/>
          <w:sz w:val="28"/>
          <w:szCs w:val="28"/>
          <w:lang w:val="kk-KZ"/>
        </w:rPr>
      </w:pPr>
      <w:r w:rsidRPr="004408B0">
        <w:rPr>
          <w:rFonts w:ascii="Times New Roman" w:hAnsi="Times New Roman"/>
          <w:sz w:val="28"/>
          <w:szCs w:val="28"/>
          <w:lang w:val="kk-KZ"/>
        </w:rPr>
        <w:t>Вариативті компонент есебінен Қазақстан Республикасы Білім және ғылым министрлігінің 2012 жылғы</w:t>
      </w:r>
      <w:r w:rsidR="00873D24">
        <w:rPr>
          <w:rFonts w:ascii="Times New Roman" w:hAnsi="Times New Roman"/>
          <w:sz w:val="28"/>
          <w:szCs w:val="28"/>
          <w:lang w:val="kk-KZ"/>
        </w:rPr>
        <w:t xml:space="preserve"> 8 қарашадағы № 500 бұйрығына өзгерістер мен толықтырулар енгізілген  </w:t>
      </w:r>
      <w:r w:rsidR="00873D24" w:rsidRPr="00D72160">
        <w:rPr>
          <w:rFonts w:ascii="Times New Roman" w:hAnsi="Times New Roman"/>
          <w:sz w:val="28"/>
          <w:szCs w:val="28"/>
          <w:lang w:val="kk-KZ"/>
        </w:rPr>
        <w:t>Қазақстан Республикасы Оқу-ағарту министрінің 2022 жылғы 30 қыркүйектегі  № 412 бұйрығы</w:t>
      </w:r>
      <w:r w:rsidR="00390733">
        <w:rPr>
          <w:rFonts w:ascii="Times New Roman" w:hAnsi="Times New Roman"/>
          <w:sz w:val="28"/>
          <w:szCs w:val="28"/>
          <w:lang w:val="kk-KZ"/>
        </w:rPr>
        <w:t xml:space="preserve">на сәйкес </w:t>
      </w:r>
      <w:r w:rsidR="00873D24" w:rsidRPr="004408B0">
        <w:rPr>
          <w:rFonts w:ascii="Times New Roman" w:hAnsi="Times New Roman"/>
          <w:sz w:val="28"/>
          <w:szCs w:val="28"/>
          <w:lang w:val="kk-KZ"/>
        </w:rPr>
        <w:t xml:space="preserve"> </w:t>
      </w:r>
      <w:r w:rsidRPr="004408B0">
        <w:rPr>
          <w:rFonts w:ascii="Times New Roman" w:hAnsi="Times New Roman"/>
          <w:sz w:val="28"/>
          <w:szCs w:val="28"/>
          <w:lang w:val="kk-KZ"/>
        </w:rPr>
        <w:t xml:space="preserve"> қазақ тілінде оқытатын 10-сыныптарға оқу бағдарламасы бойынша </w:t>
      </w:r>
      <w:r w:rsidR="0031153D">
        <w:rPr>
          <w:rFonts w:ascii="Times New Roman" w:hAnsi="Times New Roman"/>
          <w:sz w:val="28"/>
          <w:szCs w:val="28"/>
          <w:lang w:val="kk-KZ"/>
        </w:rPr>
        <w:t>«</w:t>
      </w:r>
      <w:r w:rsidRPr="004408B0">
        <w:rPr>
          <w:rFonts w:ascii="Times New Roman" w:hAnsi="Times New Roman"/>
          <w:sz w:val="28"/>
          <w:szCs w:val="28"/>
          <w:lang w:val="kk-KZ"/>
        </w:rPr>
        <w:t>Абайтану</w:t>
      </w:r>
      <w:r w:rsidR="0031153D">
        <w:rPr>
          <w:rFonts w:ascii="Times New Roman" w:hAnsi="Times New Roman"/>
          <w:sz w:val="28"/>
          <w:szCs w:val="28"/>
          <w:lang w:val="kk-KZ"/>
        </w:rPr>
        <w:t>»</w:t>
      </w:r>
      <w:r w:rsidR="00873D24">
        <w:rPr>
          <w:rFonts w:ascii="Times New Roman" w:hAnsi="Times New Roman"/>
          <w:sz w:val="28"/>
          <w:szCs w:val="28"/>
          <w:lang w:val="kk-KZ"/>
        </w:rPr>
        <w:t>, «Қазақстанның өткені: тарихы,</w:t>
      </w:r>
      <w:r w:rsidR="00390733">
        <w:rPr>
          <w:rFonts w:ascii="Times New Roman" w:hAnsi="Times New Roman"/>
          <w:sz w:val="28"/>
          <w:szCs w:val="28"/>
          <w:lang w:val="kk-KZ"/>
        </w:rPr>
        <w:t xml:space="preserve"> </w:t>
      </w:r>
      <w:r w:rsidR="00873D24">
        <w:rPr>
          <w:rFonts w:ascii="Times New Roman" w:hAnsi="Times New Roman"/>
          <w:sz w:val="28"/>
          <w:szCs w:val="28"/>
          <w:lang w:val="kk-KZ"/>
        </w:rPr>
        <w:t>саясаты, мәдениеті»</w:t>
      </w:r>
      <w:r w:rsidR="00390733">
        <w:rPr>
          <w:rFonts w:ascii="Times New Roman" w:hAnsi="Times New Roman"/>
          <w:sz w:val="28"/>
          <w:szCs w:val="28"/>
          <w:lang w:val="kk-KZ"/>
        </w:rPr>
        <w:t xml:space="preserve"> элективті курстары</w:t>
      </w:r>
      <w:r w:rsidRPr="004408B0">
        <w:rPr>
          <w:rFonts w:ascii="Times New Roman" w:hAnsi="Times New Roman"/>
          <w:sz w:val="28"/>
          <w:szCs w:val="28"/>
          <w:lang w:val="kk-KZ"/>
        </w:rPr>
        <w:t xml:space="preserve"> енгізілді. Қаз</w:t>
      </w:r>
      <w:r w:rsidR="00E1726C">
        <w:rPr>
          <w:rFonts w:ascii="Times New Roman" w:hAnsi="Times New Roman"/>
          <w:sz w:val="28"/>
          <w:szCs w:val="28"/>
          <w:lang w:val="kk-KZ"/>
        </w:rPr>
        <w:t>ақ тілінде оқытатын 11-сыныпта</w:t>
      </w:r>
      <w:r w:rsidR="00390733">
        <w:rPr>
          <w:rFonts w:ascii="Times New Roman" w:hAnsi="Times New Roman"/>
          <w:sz w:val="28"/>
          <w:szCs w:val="28"/>
          <w:lang w:val="kk-KZ"/>
        </w:rPr>
        <w:t>рдағы элективті курстар:</w:t>
      </w:r>
      <w:r w:rsidR="00E1726C">
        <w:rPr>
          <w:rFonts w:ascii="Times New Roman" w:hAnsi="Times New Roman"/>
          <w:sz w:val="28"/>
          <w:szCs w:val="28"/>
          <w:lang w:val="kk-KZ"/>
        </w:rPr>
        <w:t xml:space="preserve"> «</w:t>
      </w:r>
      <w:r w:rsidRPr="004408B0">
        <w:rPr>
          <w:rFonts w:ascii="Times New Roman" w:hAnsi="Times New Roman"/>
          <w:sz w:val="28"/>
          <w:szCs w:val="28"/>
          <w:lang w:val="kk-KZ"/>
        </w:rPr>
        <w:t>Биология пәнінің негізгі мәселелері</w:t>
      </w:r>
      <w:r w:rsidR="00E1726C">
        <w:rPr>
          <w:rFonts w:ascii="Times New Roman" w:hAnsi="Times New Roman"/>
          <w:sz w:val="28"/>
          <w:szCs w:val="28"/>
          <w:lang w:val="kk-KZ"/>
        </w:rPr>
        <w:t>»</w:t>
      </w:r>
      <w:r w:rsidR="00873D24">
        <w:rPr>
          <w:rFonts w:ascii="Times New Roman" w:hAnsi="Times New Roman"/>
          <w:sz w:val="28"/>
          <w:szCs w:val="28"/>
          <w:lang w:val="kk-KZ"/>
        </w:rPr>
        <w:t>, «Физикалық есептерді шығару»</w:t>
      </w:r>
      <w:r w:rsidRPr="004408B0">
        <w:rPr>
          <w:rFonts w:ascii="Times New Roman" w:hAnsi="Times New Roman"/>
          <w:sz w:val="28"/>
          <w:szCs w:val="28"/>
          <w:lang w:val="kk-KZ"/>
        </w:rPr>
        <w:t>.</w:t>
      </w:r>
      <w:r w:rsidR="00E1726C">
        <w:rPr>
          <w:rFonts w:ascii="Times New Roman" w:hAnsi="Times New Roman"/>
          <w:sz w:val="28"/>
          <w:szCs w:val="28"/>
          <w:lang w:val="kk-KZ"/>
        </w:rPr>
        <w:t xml:space="preserve"> </w:t>
      </w:r>
    </w:p>
    <w:p w:rsidR="002567BB" w:rsidRPr="00E1644F" w:rsidRDefault="002567BB" w:rsidP="002567BB">
      <w:pPr>
        <w:pStyle w:val="a3"/>
        <w:spacing w:after="0" w:line="240" w:lineRule="auto"/>
        <w:ind w:left="0" w:right="-284" w:firstLine="567"/>
        <w:jc w:val="both"/>
        <w:rPr>
          <w:rFonts w:ascii="Times New Roman" w:hAnsi="Times New Roman"/>
          <w:sz w:val="28"/>
          <w:szCs w:val="28"/>
          <w:lang w:val="kk-KZ"/>
        </w:rPr>
      </w:pPr>
      <w:r>
        <w:rPr>
          <w:rFonts w:ascii="Times New Roman" w:hAnsi="Times New Roman"/>
          <w:sz w:val="28"/>
          <w:szCs w:val="28"/>
          <w:lang w:val="kk-KZ"/>
        </w:rPr>
        <w:lastRenderedPageBreak/>
        <w:t>Орыс тілінде оқытылатын 10-11 сыныптар үшін төмендегідей элективті курстар енгізілді: 10- сыныпта «Практикалық қазақ тілі», 11- сыныпта «История моей страны: эпохи и события».</w:t>
      </w:r>
    </w:p>
    <w:p w:rsidR="00CC52D1" w:rsidRDefault="00562436" w:rsidP="0059278E">
      <w:pPr>
        <w:pStyle w:val="a3"/>
        <w:spacing w:after="0" w:line="240" w:lineRule="auto"/>
        <w:ind w:left="0" w:firstLine="567"/>
        <w:jc w:val="both"/>
        <w:rPr>
          <w:rFonts w:ascii="Times New Roman" w:hAnsi="Times New Roman"/>
          <w:sz w:val="28"/>
          <w:szCs w:val="28"/>
          <w:lang w:val="kk-KZ"/>
        </w:rPr>
      </w:pPr>
      <w:r w:rsidRPr="0083291A">
        <w:rPr>
          <w:rFonts w:ascii="Times New Roman" w:hAnsi="Times New Roman"/>
          <w:sz w:val="28"/>
          <w:szCs w:val="28"/>
          <w:lang w:val="kk-KZ"/>
        </w:rPr>
        <w:t xml:space="preserve">Қазақстан Республикасы </w:t>
      </w:r>
      <w:r>
        <w:rPr>
          <w:rFonts w:ascii="Times New Roman" w:hAnsi="Times New Roman"/>
          <w:sz w:val="28"/>
          <w:szCs w:val="28"/>
          <w:lang w:val="kk-KZ"/>
        </w:rPr>
        <w:t>Оқу-ағарту м</w:t>
      </w:r>
      <w:r w:rsidRPr="0083291A">
        <w:rPr>
          <w:rFonts w:ascii="Times New Roman" w:hAnsi="Times New Roman"/>
          <w:sz w:val="28"/>
          <w:szCs w:val="28"/>
          <w:lang w:val="kk-KZ"/>
        </w:rPr>
        <w:t xml:space="preserve">инистрінің 2022 жылғы 3 тамыздағы № 348 бұйрығымен бекітілген Жалпы орта білім берудің мемлекеттік жалпыға міндетті стандартының 4-қосымшасының 23-тармағының 8-тармақшасына, 38, 44-тармақтарына сәйкес 10-11сыныптарда </w:t>
      </w:r>
      <w:r>
        <w:rPr>
          <w:rFonts w:ascii="Times New Roman" w:hAnsi="Times New Roman"/>
          <w:sz w:val="28"/>
          <w:szCs w:val="28"/>
          <w:lang w:val="kk-KZ"/>
        </w:rPr>
        <w:t>«Д</w:t>
      </w:r>
      <w:r w:rsidRPr="0083291A">
        <w:rPr>
          <w:rFonts w:ascii="Times New Roman" w:hAnsi="Times New Roman"/>
          <w:sz w:val="28"/>
          <w:szCs w:val="28"/>
          <w:lang w:val="kk-KZ"/>
        </w:rPr>
        <w:t>ене шынықтыру</w:t>
      </w:r>
      <w:r>
        <w:rPr>
          <w:rFonts w:ascii="Times New Roman" w:hAnsi="Times New Roman"/>
          <w:sz w:val="28"/>
          <w:szCs w:val="28"/>
          <w:lang w:val="kk-KZ"/>
        </w:rPr>
        <w:t>»  білім беру саласы «Алғашқы</w:t>
      </w:r>
      <w:r w:rsidRPr="0083291A">
        <w:rPr>
          <w:rFonts w:ascii="Times New Roman" w:hAnsi="Times New Roman"/>
          <w:sz w:val="28"/>
          <w:szCs w:val="28"/>
          <w:lang w:val="kk-KZ"/>
        </w:rPr>
        <w:t xml:space="preserve"> әскери және технологиялық дайындық</w:t>
      </w:r>
      <w:r>
        <w:rPr>
          <w:rFonts w:ascii="Times New Roman" w:hAnsi="Times New Roman"/>
          <w:sz w:val="28"/>
          <w:szCs w:val="28"/>
          <w:lang w:val="kk-KZ"/>
        </w:rPr>
        <w:t xml:space="preserve">» </w:t>
      </w:r>
      <w:r w:rsidRPr="0083291A">
        <w:rPr>
          <w:rFonts w:ascii="Times New Roman" w:hAnsi="Times New Roman"/>
          <w:sz w:val="28"/>
          <w:szCs w:val="28"/>
          <w:lang w:val="kk-KZ"/>
        </w:rPr>
        <w:t>пәнімен ұсынылған.</w:t>
      </w:r>
    </w:p>
    <w:p w:rsidR="00243F71" w:rsidRPr="00CC52D1" w:rsidRDefault="00562436" w:rsidP="0059278E">
      <w:pPr>
        <w:pStyle w:val="a3"/>
        <w:spacing w:after="0" w:line="240" w:lineRule="auto"/>
        <w:ind w:left="0" w:firstLine="567"/>
        <w:jc w:val="both"/>
        <w:rPr>
          <w:rFonts w:ascii="Times New Roman" w:hAnsi="Times New Roman"/>
          <w:sz w:val="28"/>
          <w:szCs w:val="28"/>
          <w:lang w:val="kk-KZ"/>
        </w:rPr>
      </w:pPr>
      <w:r w:rsidRPr="00CC52D1">
        <w:rPr>
          <w:rFonts w:ascii="Times New Roman" w:hAnsi="Times New Roman"/>
          <w:sz w:val="28"/>
          <w:szCs w:val="28"/>
          <w:lang w:val="kk-KZ"/>
        </w:rPr>
        <w:t xml:space="preserve">«Өмір қауіпсіздігі және ақпараттық технологиялар негіздері» оқу курсының мазмұны 10 сыныпта «Алғашқы әскери және технологиялық дайындық» оқу курсының шеңберінде бастапқы әскери және технологиялық даярлық педагог-ұйымдастырушылары 12 сағаттық жылдық оқу </w:t>
      </w:r>
      <w:r w:rsidR="00243F71" w:rsidRPr="00CC52D1">
        <w:rPr>
          <w:rFonts w:ascii="Times New Roman" w:hAnsi="Times New Roman"/>
          <w:sz w:val="28"/>
          <w:szCs w:val="28"/>
          <w:lang w:val="kk-KZ"/>
        </w:rPr>
        <w:t>жүктемесімен іске асырылады. Тіршілік қауіпсіздігі негіздері бойынша сабақтар міндетті болып табылады және оқу уақытында өткізіледі.</w:t>
      </w:r>
    </w:p>
    <w:p w:rsidR="00562436" w:rsidRPr="0083291A" w:rsidRDefault="00562436" w:rsidP="0059278E">
      <w:pPr>
        <w:pStyle w:val="a3"/>
        <w:spacing w:after="0" w:line="240" w:lineRule="auto"/>
        <w:ind w:left="0" w:firstLine="567"/>
        <w:jc w:val="both"/>
        <w:rPr>
          <w:rFonts w:ascii="Times New Roman" w:hAnsi="Times New Roman"/>
          <w:sz w:val="28"/>
          <w:szCs w:val="28"/>
          <w:lang w:val="kk-KZ"/>
        </w:rPr>
      </w:pPr>
      <w:r w:rsidRPr="0083291A">
        <w:rPr>
          <w:rFonts w:ascii="Times New Roman" w:hAnsi="Times New Roman"/>
          <w:sz w:val="28"/>
          <w:szCs w:val="28"/>
          <w:lang w:val="kk-KZ"/>
        </w:rPr>
        <w:t xml:space="preserve">2022-2023 оқу жылында үлгілік оқу жоспарының вариативтік компонентіне 5-11 сыныптардағы </w:t>
      </w:r>
      <w:r>
        <w:rPr>
          <w:rFonts w:ascii="Times New Roman" w:hAnsi="Times New Roman"/>
          <w:sz w:val="28"/>
          <w:szCs w:val="28"/>
          <w:lang w:val="kk-KZ"/>
        </w:rPr>
        <w:t>«Жаһандық құзыреттіліктер»</w:t>
      </w:r>
      <w:r w:rsidRPr="0083291A">
        <w:rPr>
          <w:rFonts w:ascii="Times New Roman" w:hAnsi="Times New Roman"/>
          <w:sz w:val="28"/>
          <w:szCs w:val="28"/>
          <w:lang w:val="kk-KZ"/>
        </w:rPr>
        <w:t xml:space="preserve"> курсы енгізілді. Жаһандық құзыреттер жаһанданудың өсіп келе жатқан ықпалына, жедел әлеуметтік, экономикалық және технологиялық өзгерістерге, сондай-ақ адамдарға, мәдениет пен ұлттарға жаппай әсер ететін басқа да маңызды жаһандық мәселелерге байланысты ерекше мәнге ие болады.</w:t>
      </w:r>
    </w:p>
    <w:p w:rsidR="00562436" w:rsidRDefault="00562436" w:rsidP="0059278E">
      <w:pPr>
        <w:pStyle w:val="a3"/>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Курс жаһандық а</w:t>
      </w:r>
      <w:r w:rsidRPr="0083291A">
        <w:rPr>
          <w:rFonts w:ascii="Times New Roman" w:hAnsi="Times New Roman"/>
          <w:sz w:val="28"/>
          <w:szCs w:val="28"/>
          <w:lang w:val="kk-KZ"/>
        </w:rPr>
        <w:t xml:space="preserve">заматтылық құзыреттіліктеріне ие бәсекеге қабілетті тұлғаны, жергілікті және жаһандық </w:t>
      </w:r>
      <w:r>
        <w:rPr>
          <w:rFonts w:ascii="Times New Roman" w:hAnsi="Times New Roman"/>
          <w:sz w:val="28"/>
          <w:szCs w:val="28"/>
          <w:lang w:val="kk-KZ"/>
        </w:rPr>
        <w:t xml:space="preserve">мәселелердің </w:t>
      </w:r>
      <w:r w:rsidRPr="0083291A">
        <w:rPr>
          <w:rFonts w:ascii="Times New Roman" w:hAnsi="Times New Roman"/>
          <w:sz w:val="28"/>
          <w:szCs w:val="28"/>
          <w:lang w:val="kk-KZ"/>
        </w:rPr>
        <w:t>өзара байланыстылығы мен өзара тәуелділігін түсінуді, мәдениетаралық өзара іс-қимыл мәселелерін, әртүрлі көзқарастар мен дүниетанымдарды сыни талдау мен бағалауды, бірегей білім мен идеяларды құру дағдыларын қалыптастыруға бағытталған. Курстың мазмұны зерттеу дағдыларын дамытуды және қажетті өзекті ақпаратты іздеуді, сыни ойлау мен рефлексияны, коммуникативтік құзыреттілікті қамтиды.</w:t>
      </w:r>
    </w:p>
    <w:p w:rsidR="00562436" w:rsidRDefault="00562436" w:rsidP="0059278E">
      <w:pPr>
        <w:pStyle w:val="a3"/>
        <w:spacing w:after="0" w:line="240" w:lineRule="auto"/>
        <w:ind w:left="0" w:firstLine="567"/>
        <w:jc w:val="both"/>
        <w:rPr>
          <w:rFonts w:ascii="Times New Roman" w:hAnsi="Times New Roman"/>
          <w:sz w:val="28"/>
          <w:szCs w:val="28"/>
          <w:lang w:val="kk-KZ"/>
        </w:rPr>
      </w:pPr>
      <w:r w:rsidRPr="0083291A">
        <w:rPr>
          <w:rFonts w:ascii="Times New Roman" w:hAnsi="Times New Roman"/>
          <w:sz w:val="28"/>
          <w:szCs w:val="28"/>
          <w:lang w:val="kk-KZ"/>
        </w:rPr>
        <w:t xml:space="preserve"> Курстың белгіленген мақсаттары мен міндеттері орта білім беру мазмұнымен сабақтастық пен өзара байланысты көздейді, оқу </w:t>
      </w:r>
      <w:r>
        <w:rPr>
          <w:rFonts w:ascii="Times New Roman" w:hAnsi="Times New Roman"/>
          <w:sz w:val="28"/>
          <w:szCs w:val="28"/>
          <w:lang w:val="kk-KZ"/>
        </w:rPr>
        <w:t>үдерісінің</w:t>
      </w:r>
      <w:r w:rsidRPr="0083291A">
        <w:rPr>
          <w:rFonts w:ascii="Times New Roman" w:hAnsi="Times New Roman"/>
          <w:sz w:val="28"/>
          <w:szCs w:val="28"/>
          <w:lang w:val="kk-KZ"/>
        </w:rPr>
        <w:t xml:space="preserve"> ажырамас бөлігі ретінде тәрбиелік контентті кеңейтеді.</w:t>
      </w:r>
    </w:p>
    <w:p w:rsidR="00576ABB" w:rsidRPr="00576ABB" w:rsidRDefault="00576ABB" w:rsidP="00760971">
      <w:pPr>
        <w:pStyle w:val="a5"/>
        <w:ind w:firstLine="284"/>
        <w:rPr>
          <w:lang w:val="kk-KZ"/>
        </w:rPr>
      </w:pPr>
      <w:r w:rsidRPr="00013262">
        <w:rPr>
          <w:lang w:val="kk-KZ"/>
        </w:rPr>
        <w:t>«Жаһандық құзыреттер» курсының үлгілік оқу бағдарламасының оқу жүктемесінің көлемі мыналарды құрайды:</w:t>
      </w:r>
    </w:p>
    <w:p w:rsidR="00576ABB" w:rsidRPr="00760971" w:rsidRDefault="00576ABB" w:rsidP="0059278E">
      <w:pPr>
        <w:pStyle w:val="a5"/>
        <w:numPr>
          <w:ilvl w:val="0"/>
          <w:numId w:val="6"/>
        </w:numPr>
        <w:ind w:left="0" w:firstLine="284"/>
        <w:rPr>
          <w:lang w:val="kk-KZ"/>
        </w:rPr>
      </w:pPr>
      <w:r w:rsidRPr="00760971">
        <w:rPr>
          <w:lang w:val="kk-KZ"/>
        </w:rPr>
        <w:t>10-11 сыныптарда – аптасын</w:t>
      </w:r>
      <w:r w:rsidR="00760971">
        <w:rPr>
          <w:lang w:val="kk-KZ"/>
        </w:rPr>
        <w:t>а 1 сағат, оқу жылында 36 сағат,</w:t>
      </w:r>
    </w:p>
    <w:p w:rsidR="00576ABB" w:rsidRDefault="00576ABB" w:rsidP="0059278E">
      <w:pPr>
        <w:pStyle w:val="a5"/>
        <w:ind w:firstLine="567"/>
        <w:rPr>
          <w:lang w:val="kk-KZ"/>
        </w:rPr>
      </w:pPr>
      <w:r w:rsidRPr="00563A16">
        <w:rPr>
          <w:lang w:val="kk-KZ"/>
        </w:rPr>
        <w:t xml:space="preserve">Жалпы орта білім беру деңгейінің 10-сыныбына арналған «Жаһандық құзыреттер» жалпылама курсы. </w:t>
      </w:r>
    </w:p>
    <w:p w:rsidR="00B5629D" w:rsidRDefault="00576ABB" w:rsidP="0059278E">
      <w:pPr>
        <w:pStyle w:val="a3"/>
        <w:spacing w:after="0" w:line="240" w:lineRule="auto"/>
        <w:ind w:left="0" w:firstLine="567"/>
        <w:jc w:val="both"/>
        <w:rPr>
          <w:rFonts w:ascii="Times New Roman" w:hAnsi="Times New Roman"/>
          <w:sz w:val="28"/>
          <w:szCs w:val="28"/>
          <w:lang w:val="kk-KZ"/>
        </w:rPr>
      </w:pPr>
      <w:r w:rsidRPr="00013262">
        <w:rPr>
          <w:rFonts w:ascii="Times New Roman" w:hAnsi="Times New Roman"/>
          <w:sz w:val="28"/>
          <w:szCs w:val="28"/>
          <w:lang w:val="kk-KZ"/>
        </w:rPr>
        <w:t xml:space="preserve">Курстың мақсаты: білім алушыларда жергілікті және жаһандық проблемалардың өзара байланыстылығы мен өзара тәуелділігін, мәдениетаралық өзара іс-қимыл мәселелерін түсінуді, әртүрлі көзқарастар мен дүниетанымдарды түсінуді және бағалауды, бірегей білім мен идеяларды құру дағдыларын қалыптастыру. Оқу курсы мазмұнының </w:t>
      </w:r>
      <w:r w:rsidRPr="00013262">
        <w:rPr>
          <w:rFonts w:ascii="Times New Roman" w:hAnsi="Times New Roman"/>
          <w:sz w:val="28"/>
          <w:szCs w:val="28"/>
          <w:lang w:val="kk-KZ"/>
        </w:rPr>
        <w:lastRenderedPageBreak/>
        <w:t>бағдарламасы білім алушылардың жас ерекшеліктері мен қызығушылықтарын ескере отырып әзірленген бес бөлімнен тұрады</w:t>
      </w:r>
      <w:r w:rsidR="00355B8B">
        <w:rPr>
          <w:rFonts w:ascii="Times New Roman" w:hAnsi="Times New Roman"/>
          <w:sz w:val="28"/>
          <w:szCs w:val="28"/>
          <w:lang w:val="kk-KZ"/>
        </w:rPr>
        <w:t>.</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Курстың мақсаты: білім алушыларда жергілікті және жаһандық проблемалардың өзара байланыстылығы мен өзара тәуелділігін, мәдениетаралық өзара іс-қимыл мәселелерін түсінуді, әртүрлі көзқарастар мен дүниетанымдарды түсінуді және бағалауды, бірегей білім мен идеяларды құру дағдыларын қалыптастыру. Оқу курсы мазмұнының бағдарламасы білім алушылардың жас ерекшеліктері мен қызығушылықтарын ескере отырып әзірленген бес бөлімнен тұрады.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b/>
          <w:sz w:val="28"/>
          <w:szCs w:val="28"/>
          <w:lang w:val="kk-KZ"/>
        </w:rPr>
        <w:t>Бірінші бөлімде</w:t>
      </w:r>
      <w:r w:rsidRPr="00665B98">
        <w:rPr>
          <w:rFonts w:ascii="Times New Roman" w:hAnsi="Times New Roman"/>
          <w:sz w:val="28"/>
          <w:szCs w:val="28"/>
          <w:lang w:val="kk-KZ"/>
        </w:rPr>
        <w:t xml:space="preserve"> білім алушылар жаһандық мәселелер, мәдениетаралық қатынастар, әлеуметтік қатынастардың әртүрлі модельдерінің маңыздылығы туралы білімдерін тереңдетеді, жобалық жұмыстың тақырыптары мен мақсаттарын, қажетті ақпарат көздерін іздеу, ақпаратты талдау және жинау әдістерін анықтайды. Білім алушылар жоба нәтижелерін бағалау рәсімдері мен критерийлерін белгілейді.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b/>
          <w:sz w:val="28"/>
          <w:szCs w:val="28"/>
          <w:lang w:val="kk-KZ"/>
        </w:rPr>
        <w:t xml:space="preserve">Екінші бөлімінде </w:t>
      </w:r>
      <w:r w:rsidRPr="00665B98">
        <w:rPr>
          <w:rFonts w:ascii="Times New Roman" w:hAnsi="Times New Roman"/>
          <w:sz w:val="28"/>
          <w:szCs w:val="28"/>
          <w:lang w:val="kk-KZ"/>
        </w:rPr>
        <w:t xml:space="preserve">«Жергілікті, жаһандық және мәдени маңызы бар кейбір мәселелерді зерделеу» бойынша білім алушыларға зерттеу және жобалау жұмыстарын жүргізу үшін тақырыпты таңдауда еркіндік беріледі, халықаралық және жергілікті көздерге шолу жасалады.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b/>
          <w:sz w:val="28"/>
          <w:szCs w:val="28"/>
          <w:lang w:val="kk-KZ"/>
        </w:rPr>
        <w:t>Үшінші бөлімінде</w:t>
      </w:r>
      <w:r w:rsidRPr="00665B98">
        <w:rPr>
          <w:rFonts w:ascii="Times New Roman" w:hAnsi="Times New Roman"/>
          <w:sz w:val="28"/>
          <w:szCs w:val="28"/>
          <w:lang w:val="kk-KZ"/>
        </w:rPr>
        <w:t xml:space="preserve"> «Әр түрлі дүниетанымдар мен көзқарастарды түсіну және құрметтеу» бойынша кіретін тақырыптар: «Дүниетанымды түсіну», «Басқа адамның көзқарасын қабылдау қабілеті», «Басқа мәдениеттерді ұстанатын адамдарға құрмет», «Толеранттылық: бір-бірімізді түсінуді үйрену», «Жобалық жұмыс. Зерттеу».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b/>
          <w:sz w:val="28"/>
          <w:szCs w:val="28"/>
          <w:lang w:val="kk-KZ"/>
        </w:rPr>
        <w:t>Төртінші бөлім</w:t>
      </w:r>
      <w:r w:rsidRPr="00665B98">
        <w:rPr>
          <w:rFonts w:ascii="Times New Roman" w:hAnsi="Times New Roman"/>
          <w:sz w:val="28"/>
          <w:szCs w:val="28"/>
          <w:lang w:val="kk-KZ"/>
        </w:rPr>
        <w:t xml:space="preserve"> «Білім алушылардың мәдениеттері арасындағы ашық және өзара тиімді әрекеттерге қатысу» білім алушылардың өзіндік ерекшелігі мен мәдениеттердің алуан түрлілігін түсінуін қалыптастыруға, әртүрлі мәдениеттердің құндылықтар жүйесімен танысуға, мәдениетаралық коммуникация дағдыларын қалыптастыруға бағытталған.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b/>
          <w:sz w:val="28"/>
          <w:szCs w:val="28"/>
          <w:lang w:val="kk-KZ"/>
        </w:rPr>
        <w:t>Бесінші бөлім</w:t>
      </w:r>
      <w:r w:rsidRPr="00665B98">
        <w:rPr>
          <w:rFonts w:ascii="Times New Roman" w:hAnsi="Times New Roman"/>
          <w:sz w:val="28"/>
          <w:szCs w:val="28"/>
          <w:lang w:val="kk-KZ"/>
        </w:rPr>
        <w:t xml:space="preserve"> ұжымдық әл-ауқат пен тұрақты дамудың маңыздылығына, жергілікті, ұлттық және жаһандық бастамаларға белсенді қатысу қажеттілігіне арналған.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11-сыныпқа арналған «Жаһандық құзыреттер» курсы «Бизнес және кәсіпкерлік негіздері» және «Қаржылық сауаттылық» екі юнитінен тұрады.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10-11-сыныптарда «Жаһандық құзыреттер» курсының мазмұны білім алушыларда пән саласына қатысты дағдыларды (hard skills), әлеуметтендіру дағдыларын (soft skills), өздігінен білім алу және үздіксіз білім алу дағдыларын (self skills) қалыптастырудың жүйелі процесін қамтамасыз етуге мүмкіндік береді.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Жалпы, «Жаһандық құзыреттерді» оқыту шеңберінде орта білім беретін 5- 11-сыныптарда білім алушылар жаһандық оқиғаларды, олардың себептері мен салдарын, әртүрлі процестер мен құбылыстарды аналитикалық бағалау, оларды басқа адамдардың ұлттық-мәдени құндылықтарымен дұрыс байланыстыру, өзіндік және топтық жұмыс, педагог-тәлімгердің қолдауымен өз оқыту процесін басқару, маңызды </w:t>
      </w:r>
      <w:r w:rsidRPr="00665B98">
        <w:rPr>
          <w:rFonts w:ascii="Times New Roman" w:hAnsi="Times New Roman"/>
          <w:sz w:val="28"/>
          <w:szCs w:val="28"/>
          <w:lang w:val="kk-KZ"/>
        </w:rPr>
        <w:lastRenderedPageBreak/>
        <w:t xml:space="preserve">проблемаларды жеке, өңірлік / ұлттық және жаһандық 260 тұрғыдан қарау, олардың өзара байланысын түсіну, қол жетімді ақпаратты сыни бағалау, өз ұстанымын талқылау және дәлелдеу, сыртқы әлеммен белсенді өзара іс-қимыл, жеке өсу перспективаларын, өз елінің дамуы мен оның жетістіктеріне жеке қатысуын көру дағдыларын меңгереді.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«Жаһандық құзыреттер» курсы (5-11-сыныптар) білім алушылардың зерттеу жобаларын, стартаптарын іске асыруда, ұжымда, қоғамда туындайтын ситуациялық міндеттерді шешуде олардың белсенділігін арттыруға, акцияларға, әлеуметтік жобаларға және волонтерлік бағдарламаларға бастамашы болуға ықпал ететін сыни ойлауын және функционалдық сауаттылығын қалыптастыруды көздейтін әртүрлі жұмыс нысандарын пайдалануды көздейді.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Юниттер тақырыбы оқытудың алуан түрлі тәсілдерін ұсынады: проблемалық және зерттеу, шығармашылық, саналы және гуманистік оқыту.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Білім алушылардың оқу қызметі ұжымдық, шығармашылық және өзіндік жұмысы форматында ұйымдастырылуы мүмкін, оның барысында тиімді өзара әрекеті мен ынтымақтастық, коммуникация, коллаборация, сыни және шығармашылық ойлау, өзін-өзі бағалау және өзін-өзі басқару дағдылары күнделікті өмірінің ажырамас бөлігі ретінде қалыптасады.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Білім алушылардың ғылыми-зерттеу жобалары мен әлеуметтік бағыттағы акцияларды жүзеге асырудағы бастамаларын қолдау маңызды.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Педагог білім алушылардың бастамаларына қолдау көрсете отырып, оқу процесін мынадай форматта ұйымдастырады: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 жаһандық проблемалар, олардың себептері, салдары және ықтимал әрекеттер бағыттары бойынша зерттеулер жүргізу;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 дәлелдерді, аргументтер мен көзқарастарды қолдау үшін дәлелдемелерді пайдалану;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 мәселені анықтау және талдау, дәлелдер мен көзқарастарды тұжырымдау;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 шағымдарды, дәлелдер мен көзқарастарды қолдау үшін қолданылатын дәлелдер мен аргументтерді талдау және бағалау;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 зерттеулерді, дәлелдер мен көзқарастарды қолдау үшін көздерді және/немесе процестерді талдау және бағалау;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 аргументті, көзқарасты, іс-қимыл жоспарын немесе нәтижені қолдау үшін ойлау сызығын жасау;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 жеке, аймақтық, ұлттық және жаһандық ұстанымдардағы маңызды мәселелерді қарастыру, осы көзқарастар (перспективалар) арасындағы байланысты түсіну;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 жаһандық оқиғалар, олардың себептері мен салдарлары туралы аналитикалық бағалау түсінігін дамыту. рефлексия аясында: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 әр түрлі көзқарастарды объективті түрде қарастыру;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аргументтер мен дәлелдерді қолдана отырып, жеке көзқарасты негіздеу; • топтық жұмыс және зерттеу нәтижелері жеке оқуға қалай әсер еткенін түсіну және түсіну. коммуникация және коллаборация шең</w:t>
      </w:r>
      <w:r>
        <w:rPr>
          <w:rFonts w:ascii="Times New Roman" w:hAnsi="Times New Roman"/>
          <w:sz w:val="28"/>
          <w:szCs w:val="28"/>
          <w:lang w:val="kk-KZ"/>
        </w:rPr>
        <w:t xml:space="preserve">берінде: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lastRenderedPageBreak/>
        <w:t xml:space="preserve">• тиісті дәлелдерді, аргументтер мен көзқарастарды нақты және құрылымды түрде таңдау және ұсыну;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 ғылыми негіздемені қоса алғанда, зерттеу нәтижелерін ұсыну; </w:t>
      </w:r>
    </w:p>
    <w:p w:rsidR="00665B98"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xml:space="preserve">• командалық жобаның жалпы мақсаты мен нәтижесіне үлес қосу; </w:t>
      </w:r>
    </w:p>
    <w:p w:rsidR="00355B8B" w:rsidRDefault="00665B98" w:rsidP="0059278E">
      <w:pPr>
        <w:pStyle w:val="a3"/>
        <w:spacing w:after="0" w:line="240" w:lineRule="auto"/>
        <w:ind w:left="0" w:firstLine="567"/>
        <w:jc w:val="both"/>
        <w:rPr>
          <w:rFonts w:ascii="Times New Roman" w:hAnsi="Times New Roman"/>
          <w:sz w:val="28"/>
          <w:szCs w:val="28"/>
          <w:lang w:val="kk-KZ"/>
        </w:rPr>
      </w:pPr>
      <w:r w:rsidRPr="00665B98">
        <w:rPr>
          <w:rFonts w:ascii="Times New Roman" w:hAnsi="Times New Roman"/>
          <w:sz w:val="28"/>
          <w:szCs w:val="28"/>
          <w:lang w:val="kk-KZ"/>
        </w:rPr>
        <w:t>• жауапты азаматтық ұстанымды білдіру.</w:t>
      </w:r>
    </w:p>
    <w:p w:rsidR="0011508A" w:rsidRDefault="0011508A" w:rsidP="0011508A">
      <w:pPr>
        <w:pStyle w:val="a3"/>
        <w:spacing w:after="0" w:line="240" w:lineRule="auto"/>
        <w:ind w:left="0" w:firstLine="567"/>
        <w:jc w:val="center"/>
        <w:rPr>
          <w:rFonts w:ascii="Times New Roman" w:hAnsi="Times New Roman"/>
          <w:b/>
          <w:sz w:val="28"/>
          <w:szCs w:val="28"/>
          <w:lang w:val="kk-KZ"/>
        </w:rPr>
      </w:pPr>
      <w:r>
        <w:rPr>
          <w:rFonts w:ascii="Times New Roman" w:hAnsi="Times New Roman"/>
          <w:b/>
          <w:sz w:val="28"/>
          <w:szCs w:val="28"/>
          <w:lang w:val="kk-KZ"/>
        </w:rPr>
        <w:t>Инклюзивті сыныптар</w:t>
      </w:r>
    </w:p>
    <w:p w:rsidR="00CD601D" w:rsidRPr="00CB52E2" w:rsidRDefault="00CD601D" w:rsidP="00CD601D">
      <w:pPr>
        <w:pStyle w:val="author"/>
        <w:tabs>
          <w:tab w:val="left" w:pos="10065"/>
        </w:tabs>
        <w:spacing w:before="0" w:beforeAutospacing="0" w:after="0" w:afterAutospacing="0"/>
        <w:ind w:right="0" w:firstLine="567"/>
        <w:contextualSpacing/>
        <w:textAlignment w:val="baseline"/>
        <w:rPr>
          <w:sz w:val="28"/>
          <w:szCs w:val="28"/>
          <w:lang w:val="kk-KZ"/>
        </w:rPr>
      </w:pPr>
      <w:r>
        <w:rPr>
          <w:sz w:val="28"/>
          <w:szCs w:val="28"/>
          <w:lang w:val="kk-KZ"/>
        </w:rPr>
        <w:t>«</w:t>
      </w:r>
      <w:r w:rsidRPr="00CB52E2">
        <w:rPr>
          <w:sz w:val="28"/>
          <w:szCs w:val="28"/>
          <w:lang w:val="kk-KZ"/>
        </w:rPr>
        <w:t>Тиісті үлгідегі білім беру ұйымдары қызметінің үлгілік қағидаларын бекіту туралы</w:t>
      </w:r>
      <w:r>
        <w:rPr>
          <w:sz w:val="28"/>
          <w:szCs w:val="28"/>
          <w:lang w:val="kk-KZ"/>
        </w:rPr>
        <w:t>»</w:t>
      </w:r>
      <w:r w:rsidRPr="00CB52E2">
        <w:rPr>
          <w:sz w:val="28"/>
          <w:szCs w:val="28"/>
          <w:lang w:val="kk-KZ"/>
        </w:rPr>
        <w:t xml:space="preserve"> Қазақстан Республикасы Білім және ғылым министрінің 2018 жылғы 30 қазандағы № 595 бұйрығына сәйкес 25-тармақ. Білім беру ұйымдарында білім алатын заңды өкілдердің мүдделерін ескере отырып, инклюзивті білім беру жағдайында ерекше білім берілуіне қажеттілігі бар балаларды оқыту (бір сыныпта ерекше білім берілуіне қажеттілігі бар екі баладан артық емес баланы оқытуға жол беріледі) және (немесе) дамудағы бұзылу түрлері бойынша арнайы сыныптар ашу көзделген.</w:t>
      </w:r>
    </w:p>
    <w:p w:rsidR="00CD601D" w:rsidRPr="00CB52E2" w:rsidRDefault="00CD601D" w:rsidP="00CD601D">
      <w:pPr>
        <w:tabs>
          <w:tab w:val="left" w:pos="10065"/>
        </w:tabs>
        <w:ind w:firstLine="567"/>
        <w:contextualSpacing/>
        <w:textAlignment w:val="baseline"/>
        <w:rPr>
          <w:color w:val="000000"/>
          <w:sz w:val="28"/>
          <w:szCs w:val="28"/>
          <w:lang w:val="kk-KZ"/>
        </w:rPr>
      </w:pPr>
      <w:r w:rsidRPr="00CB52E2">
        <w:rPr>
          <w:color w:val="000000"/>
          <w:sz w:val="28"/>
          <w:szCs w:val="28"/>
          <w:lang w:val="kk-KZ"/>
        </w:rPr>
        <w:t>Инклюзивті білім беру жағдайында психологиялық-медициналық-педагогикалық консультацияның қорытындысы мен ұсынымдары бойынша білім алатын ерекше білім берілуіне қажеттілігі бар балалар үлгілік оқу немесе жеке оқу бағдарламасы бойынша оқытылады.</w:t>
      </w:r>
    </w:p>
    <w:p w:rsidR="00CD601D" w:rsidRPr="00CB52E2" w:rsidRDefault="00CD601D" w:rsidP="00CD601D">
      <w:pPr>
        <w:tabs>
          <w:tab w:val="left" w:pos="10065"/>
        </w:tabs>
        <w:ind w:firstLine="567"/>
        <w:contextualSpacing/>
        <w:textAlignment w:val="baseline"/>
        <w:rPr>
          <w:color w:val="000000"/>
          <w:sz w:val="28"/>
          <w:szCs w:val="28"/>
          <w:lang w:val="kk-KZ"/>
        </w:rPr>
      </w:pPr>
      <w:r w:rsidRPr="00CB52E2">
        <w:rPr>
          <w:color w:val="000000"/>
          <w:sz w:val="28"/>
          <w:szCs w:val="28"/>
          <w:lang w:val="kk-KZ"/>
        </w:rPr>
        <w:t>Инклюзивті білім беру және (немесе) арнайы сыныптар жағдайында білім алатын ерекше білім берілуіне қажеттілігі бар балалар үшін арнайы педагогтер (дефектолог олигофренопедагог, сурдопедагог, тифлопедагог, логопед) түзету сабақтарын өткізеді.</w:t>
      </w:r>
    </w:p>
    <w:p w:rsidR="0011508A" w:rsidRPr="0011508A" w:rsidRDefault="0011508A" w:rsidP="0011508A">
      <w:pPr>
        <w:pStyle w:val="a3"/>
        <w:spacing w:after="0" w:line="240" w:lineRule="auto"/>
        <w:ind w:left="0" w:firstLine="567"/>
        <w:jc w:val="both"/>
        <w:rPr>
          <w:rFonts w:ascii="Times New Roman" w:hAnsi="Times New Roman"/>
          <w:b/>
          <w:sz w:val="28"/>
          <w:szCs w:val="28"/>
          <w:lang w:val="kk-KZ"/>
        </w:rPr>
      </w:pPr>
    </w:p>
    <w:p w:rsidR="00CD601D" w:rsidRDefault="00CD601D" w:rsidP="00CD601D">
      <w:pPr>
        <w:tabs>
          <w:tab w:val="left" w:pos="10065"/>
        </w:tabs>
        <w:contextualSpacing/>
        <w:jc w:val="center"/>
        <w:rPr>
          <w:b/>
          <w:sz w:val="28"/>
          <w:szCs w:val="28"/>
          <w:lang w:val="kk-KZ"/>
        </w:rPr>
      </w:pPr>
      <w:r w:rsidRPr="00D969D0">
        <w:rPr>
          <w:b/>
          <w:sz w:val="28"/>
          <w:szCs w:val="28"/>
          <w:lang w:val="kk-KZ"/>
        </w:rPr>
        <w:t>Үйде оқыту</w:t>
      </w:r>
    </w:p>
    <w:p w:rsidR="00CD601D" w:rsidRPr="00D969D0" w:rsidRDefault="00CD601D" w:rsidP="00CD601D">
      <w:pPr>
        <w:tabs>
          <w:tab w:val="left" w:pos="10065"/>
        </w:tabs>
        <w:contextualSpacing/>
        <w:jc w:val="center"/>
        <w:rPr>
          <w:b/>
          <w:sz w:val="28"/>
          <w:szCs w:val="28"/>
          <w:lang w:val="kk-KZ"/>
        </w:rPr>
      </w:pPr>
    </w:p>
    <w:p w:rsidR="00DA7578" w:rsidRPr="00DA7578" w:rsidRDefault="00DA7578" w:rsidP="00DA7578">
      <w:pPr>
        <w:ind w:firstLine="567"/>
        <w:jc w:val="both"/>
        <w:rPr>
          <w:sz w:val="28"/>
          <w:lang w:val="kk-KZ"/>
        </w:rPr>
      </w:pPr>
      <w:r w:rsidRPr="00DA7578">
        <w:rPr>
          <w:sz w:val="28"/>
          <w:lang w:val="kk-KZ"/>
        </w:rPr>
        <w:t>Денсаулық жағдайына байланысты ұзақ уақыт бойы орта білім беру ұйымдарына бара алмайтын балалар үшін үйде жеке тегін оқыту қарастырылады. Үйде жеке тегін оқытуға «Дәрігерлік-консультациялық комиссияның қызметі туралы ережені бекіту туралы» ҚР Денсаулық сақтау министрінің 2022 жылғы 7 сәуірдегі № ҚР ДСМ - 34 бұйрығына сәйкес үйде оқыту мерзімі көрсетілген баланың денсаулық жағдайы туралы дәрігерлік-консультациялық комиссияның қорытындысы негіз болып табылады. Үйде оқыту мерзімі баланың сырқатына байланысты дәрігерлік-консультациялық комиссияның қорытындысында көрсетілді. Оқыту қазақ және орыс тілдерінде жүргізілетін 1-11 сыныптарға арналған бастауыш, негізгі орта, жалпы орта білім берудің Үлгілік оқу жоспарлары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бұйрығымен бекітілген (53-60- Қосымшалар; толықтыру ҚР Білім және ғылым министрінің 26.01.2022 №25 бұйрығымен енгізілген).</w:t>
      </w:r>
    </w:p>
    <w:sectPr w:rsidR="00DA7578" w:rsidRPr="00DA7578" w:rsidSect="00F2282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30471"/>
    <w:multiLevelType w:val="hybridMultilevel"/>
    <w:tmpl w:val="340AE19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08854F1"/>
    <w:multiLevelType w:val="hybridMultilevel"/>
    <w:tmpl w:val="C29A0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A57F64"/>
    <w:multiLevelType w:val="hybridMultilevel"/>
    <w:tmpl w:val="3320B81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18052AA2"/>
    <w:multiLevelType w:val="hybridMultilevel"/>
    <w:tmpl w:val="999C873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342E6"/>
    <w:multiLevelType w:val="hybridMultilevel"/>
    <w:tmpl w:val="4CF85C9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5">
    <w:nsid w:val="29C63F68"/>
    <w:multiLevelType w:val="hybridMultilevel"/>
    <w:tmpl w:val="824032D4"/>
    <w:lvl w:ilvl="0" w:tplc="8620092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945568"/>
    <w:multiLevelType w:val="hybridMultilevel"/>
    <w:tmpl w:val="6006289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nsid w:val="2FCA0FF1"/>
    <w:multiLevelType w:val="hybridMultilevel"/>
    <w:tmpl w:val="0D085D34"/>
    <w:lvl w:ilvl="0" w:tplc="0409000D">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nsid w:val="30AA2E16"/>
    <w:multiLevelType w:val="hybridMultilevel"/>
    <w:tmpl w:val="44A6190A"/>
    <w:lvl w:ilvl="0" w:tplc="177E85CC">
      <w:start w:val="202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36E6549E"/>
    <w:multiLevelType w:val="hybridMultilevel"/>
    <w:tmpl w:val="A36CD682"/>
    <w:lvl w:ilvl="0" w:tplc="B5A62D0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E179B6"/>
    <w:multiLevelType w:val="hybridMultilevel"/>
    <w:tmpl w:val="1B2E3C86"/>
    <w:lvl w:ilvl="0" w:tplc="D75A4284">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830481"/>
    <w:multiLevelType w:val="hybridMultilevel"/>
    <w:tmpl w:val="95F69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152F95"/>
    <w:multiLevelType w:val="hybridMultilevel"/>
    <w:tmpl w:val="54D2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4227D0"/>
    <w:multiLevelType w:val="hybridMultilevel"/>
    <w:tmpl w:val="318E9F7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334563C"/>
    <w:multiLevelType w:val="hybridMultilevel"/>
    <w:tmpl w:val="63786AC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C35960"/>
    <w:multiLevelType w:val="hybridMultilevel"/>
    <w:tmpl w:val="089489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4A55617F"/>
    <w:multiLevelType w:val="hybridMultilevel"/>
    <w:tmpl w:val="03A66744"/>
    <w:lvl w:ilvl="0" w:tplc="EA2AFB72">
      <w:numFmt w:val="bullet"/>
      <w:lvlText w:val="•"/>
      <w:lvlJc w:val="left"/>
      <w:pPr>
        <w:ind w:left="1272" w:hanging="70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51AC6CCB"/>
    <w:multiLevelType w:val="hybridMultilevel"/>
    <w:tmpl w:val="DA08F38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D670A1B"/>
    <w:multiLevelType w:val="hybridMultilevel"/>
    <w:tmpl w:val="BAEC99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E041775"/>
    <w:multiLevelType w:val="hybridMultilevel"/>
    <w:tmpl w:val="0AC21200"/>
    <w:lvl w:ilvl="0" w:tplc="746A847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4F291C"/>
    <w:multiLevelType w:val="hybridMultilevel"/>
    <w:tmpl w:val="7D4A1FB8"/>
    <w:lvl w:ilvl="0" w:tplc="DD2EC3EA">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6DCC77AF"/>
    <w:multiLevelType w:val="hybridMultilevel"/>
    <w:tmpl w:val="F46A1C2E"/>
    <w:lvl w:ilvl="0" w:tplc="AB382D6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D84DA0"/>
    <w:multiLevelType w:val="hybridMultilevel"/>
    <w:tmpl w:val="95D69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4"/>
  </w:num>
  <w:num w:numId="5">
    <w:abstractNumId w:val="2"/>
  </w:num>
  <w:num w:numId="6">
    <w:abstractNumId w:val="1"/>
  </w:num>
  <w:num w:numId="7">
    <w:abstractNumId w:val="10"/>
  </w:num>
  <w:num w:numId="8">
    <w:abstractNumId w:val="4"/>
  </w:num>
  <w:num w:numId="9">
    <w:abstractNumId w:val="11"/>
  </w:num>
  <w:num w:numId="10">
    <w:abstractNumId w:val="8"/>
  </w:num>
  <w:num w:numId="11">
    <w:abstractNumId w:val="18"/>
  </w:num>
  <w:num w:numId="12">
    <w:abstractNumId w:val="16"/>
  </w:num>
  <w:num w:numId="13">
    <w:abstractNumId w:val="6"/>
  </w:num>
  <w:num w:numId="14">
    <w:abstractNumId w:val="15"/>
  </w:num>
  <w:num w:numId="15">
    <w:abstractNumId w:val="12"/>
  </w:num>
  <w:num w:numId="16">
    <w:abstractNumId w:val="0"/>
  </w:num>
  <w:num w:numId="17">
    <w:abstractNumId w:val="22"/>
  </w:num>
  <w:num w:numId="18">
    <w:abstractNumId w:val="17"/>
  </w:num>
  <w:num w:numId="19">
    <w:abstractNumId w:val="20"/>
  </w:num>
  <w:num w:numId="20">
    <w:abstractNumId w:val="5"/>
  </w:num>
  <w:num w:numId="21">
    <w:abstractNumId w:val="9"/>
  </w:num>
  <w:num w:numId="22">
    <w:abstractNumId w:val="2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8436C9"/>
    <w:rsid w:val="00000F29"/>
    <w:rsid w:val="00002ABE"/>
    <w:rsid w:val="00010DF9"/>
    <w:rsid w:val="00013262"/>
    <w:rsid w:val="00024D16"/>
    <w:rsid w:val="00052DD9"/>
    <w:rsid w:val="00055596"/>
    <w:rsid w:val="00095BF9"/>
    <w:rsid w:val="000A5401"/>
    <w:rsid w:val="000A688C"/>
    <w:rsid w:val="000B09E3"/>
    <w:rsid w:val="000D71A6"/>
    <w:rsid w:val="000D7F2D"/>
    <w:rsid w:val="0011508A"/>
    <w:rsid w:val="00136CC9"/>
    <w:rsid w:val="00167400"/>
    <w:rsid w:val="001732F3"/>
    <w:rsid w:val="00197A17"/>
    <w:rsid w:val="001C2FB8"/>
    <w:rsid w:val="001E798A"/>
    <w:rsid w:val="00207427"/>
    <w:rsid w:val="00221D8F"/>
    <w:rsid w:val="002376C5"/>
    <w:rsid w:val="00243F71"/>
    <w:rsid w:val="002567BB"/>
    <w:rsid w:val="00290649"/>
    <w:rsid w:val="002C1CE6"/>
    <w:rsid w:val="002C2EE1"/>
    <w:rsid w:val="0031153D"/>
    <w:rsid w:val="00342293"/>
    <w:rsid w:val="00347B4F"/>
    <w:rsid w:val="003516D1"/>
    <w:rsid w:val="00355B8B"/>
    <w:rsid w:val="00374888"/>
    <w:rsid w:val="00390733"/>
    <w:rsid w:val="00397107"/>
    <w:rsid w:val="003A10D1"/>
    <w:rsid w:val="003B523A"/>
    <w:rsid w:val="003D08BE"/>
    <w:rsid w:val="00400CD9"/>
    <w:rsid w:val="00406ABD"/>
    <w:rsid w:val="00426085"/>
    <w:rsid w:val="004265D3"/>
    <w:rsid w:val="004408B0"/>
    <w:rsid w:val="00440BA0"/>
    <w:rsid w:val="00462410"/>
    <w:rsid w:val="004660D7"/>
    <w:rsid w:val="0048657C"/>
    <w:rsid w:val="00494626"/>
    <w:rsid w:val="004F147E"/>
    <w:rsid w:val="00504DA4"/>
    <w:rsid w:val="00507B51"/>
    <w:rsid w:val="00532351"/>
    <w:rsid w:val="00556D57"/>
    <w:rsid w:val="00562436"/>
    <w:rsid w:val="00563A16"/>
    <w:rsid w:val="005712CC"/>
    <w:rsid w:val="00576ABB"/>
    <w:rsid w:val="0059278E"/>
    <w:rsid w:val="005D3642"/>
    <w:rsid w:val="00601679"/>
    <w:rsid w:val="00611F8B"/>
    <w:rsid w:val="00622CA0"/>
    <w:rsid w:val="00624C3B"/>
    <w:rsid w:val="00647718"/>
    <w:rsid w:val="0065183A"/>
    <w:rsid w:val="00665B98"/>
    <w:rsid w:val="006901BA"/>
    <w:rsid w:val="006E365F"/>
    <w:rsid w:val="007373DA"/>
    <w:rsid w:val="00760971"/>
    <w:rsid w:val="007800BB"/>
    <w:rsid w:val="00792F01"/>
    <w:rsid w:val="007B24A9"/>
    <w:rsid w:val="00800815"/>
    <w:rsid w:val="0083610E"/>
    <w:rsid w:val="008436C9"/>
    <w:rsid w:val="00844CBE"/>
    <w:rsid w:val="008731BE"/>
    <w:rsid w:val="00873D24"/>
    <w:rsid w:val="008759C8"/>
    <w:rsid w:val="008A2800"/>
    <w:rsid w:val="008B7177"/>
    <w:rsid w:val="00901ADF"/>
    <w:rsid w:val="009125EE"/>
    <w:rsid w:val="00924362"/>
    <w:rsid w:val="00932698"/>
    <w:rsid w:val="0094357B"/>
    <w:rsid w:val="009611FE"/>
    <w:rsid w:val="00975B3E"/>
    <w:rsid w:val="009C58DB"/>
    <w:rsid w:val="009F5172"/>
    <w:rsid w:val="00A03309"/>
    <w:rsid w:val="00A37101"/>
    <w:rsid w:val="00A60129"/>
    <w:rsid w:val="00A759F0"/>
    <w:rsid w:val="00A95C95"/>
    <w:rsid w:val="00AB6215"/>
    <w:rsid w:val="00AE1217"/>
    <w:rsid w:val="00B006E1"/>
    <w:rsid w:val="00B315D5"/>
    <w:rsid w:val="00B5629D"/>
    <w:rsid w:val="00B73086"/>
    <w:rsid w:val="00B73A02"/>
    <w:rsid w:val="00B83C17"/>
    <w:rsid w:val="00B87D60"/>
    <w:rsid w:val="00B9131B"/>
    <w:rsid w:val="00B97FB2"/>
    <w:rsid w:val="00BC5401"/>
    <w:rsid w:val="00BE6571"/>
    <w:rsid w:val="00BF6BF9"/>
    <w:rsid w:val="00BF7206"/>
    <w:rsid w:val="00C03519"/>
    <w:rsid w:val="00C13543"/>
    <w:rsid w:val="00C37D1A"/>
    <w:rsid w:val="00C51B42"/>
    <w:rsid w:val="00C66268"/>
    <w:rsid w:val="00CB5CAB"/>
    <w:rsid w:val="00CC52D1"/>
    <w:rsid w:val="00CD601D"/>
    <w:rsid w:val="00CE5C23"/>
    <w:rsid w:val="00CE6A2D"/>
    <w:rsid w:val="00D04B14"/>
    <w:rsid w:val="00D41480"/>
    <w:rsid w:val="00D44B7B"/>
    <w:rsid w:val="00D52D11"/>
    <w:rsid w:val="00D72160"/>
    <w:rsid w:val="00D834EE"/>
    <w:rsid w:val="00DA7578"/>
    <w:rsid w:val="00DC140D"/>
    <w:rsid w:val="00E06733"/>
    <w:rsid w:val="00E1726C"/>
    <w:rsid w:val="00E177D3"/>
    <w:rsid w:val="00E17F22"/>
    <w:rsid w:val="00E43A45"/>
    <w:rsid w:val="00E453DD"/>
    <w:rsid w:val="00E57BCF"/>
    <w:rsid w:val="00E654F5"/>
    <w:rsid w:val="00E67354"/>
    <w:rsid w:val="00E7453C"/>
    <w:rsid w:val="00E74F1E"/>
    <w:rsid w:val="00EB40B5"/>
    <w:rsid w:val="00EC756D"/>
    <w:rsid w:val="00ED6793"/>
    <w:rsid w:val="00F00CCA"/>
    <w:rsid w:val="00F217D5"/>
    <w:rsid w:val="00F22829"/>
    <w:rsid w:val="00F37B7F"/>
    <w:rsid w:val="00F77962"/>
    <w:rsid w:val="00FF4A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6C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1,Знак1 Знак Знак1,Знак1 Знак Знак,Знак1 Знак Знак Знак Знак"/>
    <w:basedOn w:val="a"/>
    <w:link w:val="10"/>
    <w:uiPriority w:val="1"/>
    <w:qFormat/>
    <w:rsid w:val="00562436"/>
    <w:pPr>
      <w:autoSpaceDE/>
      <w:autoSpaceDN/>
      <w:adjustRightInd/>
      <w:ind w:left="1540" w:right="68"/>
      <w:outlineLvl w:val="0"/>
    </w:pPr>
    <w:rPr>
      <w:b/>
      <w:bCs/>
      <w:sz w:val="28"/>
      <w:szCs w:val="28"/>
      <w:lang w:val="en-US" w:eastAsia="en-US"/>
    </w:rPr>
  </w:style>
  <w:style w:type="paragraph" w:styleId="3">
    <w:name w:val="heading 3"/>
    <w:basedOn w:val="a"/>
    <w:next w:val="a"/>
    <w:link w:val="30"/>
    <w:uiPriority w:val="9"/>
    <w:semiHidden/>
    <w:unhideWhenUsed/>
    <w:qFormat/>
    <w:rsid w:val="00A6012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8436C9"/>
    <w:pPr>
      <w:widowControl/>
      <w:autoSpaceDE/>
      <w:autoSpaceDN/>
      <w:adjustRightInd/>
      <w:spacing w:after="200" w:line="276" w:lineRule="auto"/>
      <w:ind w:left="720"/>
      <w:contextualSpacing/>
    </w:pPr>
    <w:rPr>
      <w:rFonts w:ascii="Calibri" w:eastAsia="Calibri" w:hAnsi="Calibri"/>
    </w:rPr>
  </w:style>
  <w:style w:type="character" w:customStyle="1" w:styleId="a4">
    <w:name w:val="Абзац списка Знак"/>
    <w:aliases w:val="2 список маркированный Знак"/>
    <w:link w:val="a3"/>
    <w:uiPriority w:val="34"/>
    <w:locked/>
    <w:rsid w:val="008436C9"/>
    <w:rPr>
      <w:rFonts w:ascii="Calibri" w:eastAsia="Calibri" w:hAnsi="Calibri" w:cs="Times New Roman"/>
      <w:sz w:val="20"/>
      <w:szCs w:val="20"/>
    </w:rPr>
  </w:style>
  <w:style w:type="paragraph" w:styleId="a5">
    <w:name w:val="Body Text"/>
    <w:aliases w:val="Знак15 Знак,Основной текст Знак Знак,Знак16 Знак Знак,Основной текст Знак1,Знак15 Знак Знак,Знак16 Знак1"/>
    <w:basedOn w:val="a"/>
    <w:link w:val="a6"/>
    <w:uiPriority w:val="99"/>
    <w:qFormat/>
    <w:rsid w:val="008436C9"/>
    <w:pPr>
      <w:autoSpaceDE/>
      <w:autoSpaceDN/>
      <w:adjustRightInd/>
      <w:ind w:firstLine="566"/>
      <w:jc w:val="both"/>
    </w:pPr>
    <w:rPr>
      <w:sz w:val="28"/>
      <w:szCs w:val="28"/>
      <w:lang w:eastAsia="en-US"/>
    </w:rPr>
  </w:style>
  <w:style w:type="character" w:customStyle="1" w:styleId="a6">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5"/>
    <w:uiPriority w:val="99"/>
    <w:rsid w:val="008436C9"/>
    <w:rPr>
      <w:rFonts w:ascii="Times New Roman" w:eastAsia="Times New Roman" w:hAnsi="Times New Roman" w:cs="Times New Roman"/>
      <w:sz w:val="28"/>
      <w:szCs w:val="28"/>
    </w:rPr>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0"/>
    <w:link w:val="1"/>
    <w:uiPriority w:val="1"/>
    <w:rsid w:val="00562436"/>
    <w:rPr>
      <w:rFonts w:ascii="Times New Roman" w:eastAsia="Times New Roman" w:hAnsi="Times New Roman" w:cs="Times New Roman"/>
      <w:b/>
      <w:bCs/>
      <w:sz w:val="28"/>
      <w:szCs w:val="28"/>
      <w:lang w:val="en-US"/>
    </w:rPr>
  </w:style>
  <w:style w:type="character" w:customStyle="1" w:styleId="s1">
    <w:name w:val="s1"/>
    <w:rsid w:val="00562436"/>
    <w:rPr>
      <w:rFonts w:ascii="Times New Roman" w:hAnsi="Times New Roman" w:cs="Times New Roman" w:hint="default"/>
      <w:b/>
      <w:bCs/>
      <w:i w:val="0"/>
      <w:iCs w:val="0"/>
      <w:strike w:val="0"/>
      <w:dstrike w:val="0"/>
      <w:color w:val="000000"/>
      <w:sz w:val="36"/>
      <w:szCs w:val="36"/>
      <w:u w:val="none"/>
      <w:effect w:val="none"/>
    </w:rPr>
  </w:style>
  <w:style w:type="character" w:customStyle="1" w:styleId="s0">
    <w:name w:val="s0"/>
    <w:rsid w:val="00562436"/>
    <w:rPr>
      <w:rFonts w:ascii="Times New Roman" w:hAnsi="Times New Roman"/>
      <w:color w:val="000000"/>
      <w:sz w:val="28"/>
      <w:u w:val="none"/>
      <w:effect w:val="none"/>
    </w:rPr>
  </w:style>
  <w:style w:type="paragraph" w:styleId="a7">
    <w:name w:val="No Spacing"/>
    <w:uiPriority w:val="1"/>
    <w:qFormat/>
    <w:rsid w:val="00AB6215"/>
    <w:pPr>
      <w:spacing w:after="0" w:line="240" w:lineRule="auto"/>
      <w:ind w:right="-284" w:firstLine="284"/>
      <w:jc w:val="both"/>
    </w:pPr>
    <w:rPr>
      <w:rFonts w:ascii="Calibri" w:eastAsia="Times New Roman" w:hAnsi="Calibri" w:cs="Times New Roman"/>
    </w:rPr>
  </w:style>
  <w:style w:type="paragraph" w:customStyle="1" w:styleId="Default">
    <w:name w:val="Default"/>
    <w:rsid w:val="00A0330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uthor">
    <w:name w:val="author"/>
    <w:basedOn w:val="a"/>
    <w:rsid w:val="00CD601D"/>
    <w:pPr>
      <w:widowControl/>
      <w:autoSpaceDE/>
      <w:autoSpaceDN/>
      <w:adjustRightInd/>
      <w:spacing w:before="100" w:beforeAutospacing="1" w:after="100" w:afterAutospacing="1"/>
      <w:ind w:right="-284" w:firstLine="284"/>
      <w:jc w:val="both"/>
    </w:pPr>
    <w:rPr>
      <w:sz w:val="24"/>
      <w:szCs w:val="24"/>
    </w:rPr>
  </w:style>
  <w:style w:type="paragraph" w:styleId="a8">
    <w:name w:val="Normal (Web)"/>
    <w:basedOn w:val="a"/>
    <w:uiPriority w:val="99"/>
    <w:semiHidden/>
    <w:unhideWhenUsed/>
    <w:rsid w:val="00400CD9"/>
    <w:pPr>
      <w:widowControl/>
      <w:autoSpaceDE/>
      <w:autoSpaceDN/>
      <w:adjustRightInd/>
      <w:spacing w:before="100" w:beforeAutospacing="1" w:after="100" w:afterAutospacing="1"/>
    </w:pPr>
    <w:rPr>
      <w:sz w:val="24"/>
      <w:szCs w:val="24"/>
    </w:rPr>
  </w:style>
  <w:style w:type="character" w:customStyle="1" w:styleId="30">
    <w:name w:val="Заголовок 3 Знак"/>
    <w:basedOn w:val="a0"/>
    <w:link w:val="3"/>
    <w:uiPriority w:val="9"/>
    <w:semiHidden/>
    <w:rsid w:val="00A60129"/>
    <w:rPr>
      <w:rFonts w:asciiTheme="majorHAnsi" w:eastAsiaTheme="majorEastAsia" w:hAnsiTheme="majorHAnsi" w:cstheme="majorBidi"/>
      <w:b/>
      <w:bCs/>
      <w:color w:val="4F81BD" w:themeColor="accent1"/>
      <w:sz w:val="20"/>
      <w:szCs w:val="20"/>
      <w:lang w:eastAsia="ru-RU"/>
    </w:rPr>
  </w:style>
  <w:style w:type="paragraph" w:customStyle="1" w:styleId="note">
    <w:name w:val="note"/>
    <w:basedOn w:val="a"/>
    <w:rsid w:val="00A60129"/>
    <w:pPr>
      <w:widowControl/>
      <w:autoSpaceDE/>
      <w:autoSpaceDN/>
      <w:adjustRightInd/>
      <w:spacing w:before="100" w:beforeAutospacing="1" w:after="100" w:afterAutospacing="1"/>
    </w:pPr>
    <w:rPr>
      <w:sz w:val="24"/>
      <w:szCs w:val="24"/>
    </w:rPr>
  </w:style>
  <w:style w:type="character" w:styleId="a9">
    <w:name w:val="Hyperlink"/>
    <w:basedOn w:val="a0"/>
    <w:uiPriority w:val="99"/>
    <w:semiHidden/>
    <w:unhideWhenUsed/>
    <w:rsid w:val="00A601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6C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1,Знак1 Знак Знак1,Знак1 Знак Знак,Знак1 Знак Знак Знак Знак"/>
    <w:basedOn w:val="a"/>
    <w:link w:val="10"/>
    <w:uiPriority w:val="1"/>
    <w:qFormat/>
    <w:rsid w:val="00562436"/>
    <w:pPr>
      <w:autoSpaceDE/>
      <w:autoSpaceDN/>
      <w:adjustRightInd/>
      <w:ind w:left="1540" w:right="68"/>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1"/>
    <w:qFormat/>
    <w:rsid w:val="008436C9"/>
    <w:pPr>
      <w:widowControl/>
      <w:autoSpaceDE/>
      <w:autoSpaceDN/>
      <w:adjustRightInd/>
      <w:spacing w:after="200" w:line="276" w:lineRule="auto"/>
      <w:ind w:left="720"/>
      <w:contextualSpacing/>
    </w:pPr>
    <w:rPr>
      <w:rFonts w:ascii="Calibri" w:eastAsia="Calibri" w:hAnsi="Calibri"/>
    </w:rPr>
  </w:style>
  <w:style w:type="character" w:customStyle="1" w:styleId="a4">
    <w:name w:val="Абзац списка Знак"/>
    <w:aliases w:val="2 список маркированный Знак"/>
    <w:link w:val="a3"/>
    <w:uiPriority w:val="34"/>
    <w:locked/>
    <w:rsid w:val="008436C9"/>
    <w:rPr>
      <w:rFonts w:ascii="Calibri" w:eastAsia="Calibri" w:hAnsi="Calibri" w:cs="Times New Roman"/>
      <w:sz w:val="20"/>
      <w:szCs w:val="20"/>
    </w:rPr>
  </w:style>
  <w:style w:type="paragraph" w:styleId="a5">
    <w:name w:val="Body Text"/>
    <w:aliases w:val="Знак15 Знак,Основной текст Знак Знак,Знак16 Знак Знак,Основной текст Знак1,Знак15 Знак Знак,Знак16 Знак1"/>
    <w:basedOn w:val="a"/>
    <w:link w:val="a6"/>
    <w:uiPriority w:val="99"/>
    <w:qFormat/>
    <w:rsid w:val="008436C9"/>
    <w:pPr>
      <w:autoSpaceDE/>
      <w:autoSpaceDN/>
      <w:adjustRightInd/>
      <w:ind w:firstLine="566"/>
      <w:jc w:val="both"/>
    </w:pPr>
    <w:rPr>
      <w:sz w:val="28"/>
      <w:szCs w:val="28"/>
      <w:lang w:eastAsia="en-US"/>
    </w:rPr>
  </w:style>
  <w:style w:type="character" w:customStyle="1" w:styleId="a6">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5"/>
    <w:uiPriority w:val="99"/>
    <w:rsid w:val="008436C9"/>
    <w:rPr>
      <w:rFonts w:ascii="Times New Roman" w:eastAsia="Times New Roman" w:hAnsi="Times New Roman" w:cs="Times New Roman"/>
      <w:sz w:val="28"/>
      <w:szCs w:val="28"/>
    </w:rPr>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0"/>
    <w:link w:val="1"/>
    <w:uiPriority w:val="1"/>
    <w:rsid w:val="00562436"/>
    <w:rPr>
      <w:rFonts w:ascii="Times New Roman" w:eastAsia="Times New Roman" w:hAnsi="Times New Roman" w:cs="Times New Roman"/>
      <w:b/>
      <w:bCs/>
      <w:sz w:val="28"/>
      <w:szCs w:val="28"/>
      <w:lang w:val="en-US"/>
    </w:rPr>
  </w:style>
  <w:style w:type="character" w:customStyle="1" w:styleId="s1">
    <w:name w:val="s1"/>
    <w:rsid w:val="00562436"/>
    <w:rPr>
      <w:rFonts w:ascii="Times New Roman" w:hAnsi="Times New Roman" w:cs="Times New Roman" w:hint="default"/>
      <w:b/>
      <w:bCs/>
      <w:i w:val="0"/>
      <w:iCs w:val="0"/>
      <w:strike w:val="0"/>
      <w:dstrike w:val="0"/>
      <w:color w:val="000000"/>
      <w:sz w:val="36"/>
      <w:szCs w:val="36"/>
      <w:u w:val="none"/>
      <w:effect w:val="none"/>
    </w:rPr>
  </w:style>
  <w:style w:type="character" w:customStyle="1" w:styleId="s0">
    <w:name w:val="s0"/>
    <w:rsid w:val="00562436"/>
    <w:rPr>
      <w:rFonts w:ascii="Times New Roman" w:hAnsi="Times New Roman"/>
      <w:color w:val="000000"/>
      <w:sz w:val="28"/>
      <w:u w:val="none"/>
      <w:effect w:val="none"/>
    </w:rPr>
  </w:style>
</w:styles>
</file>

<file path=word/webSettings.xml><?xml version="1.0" encoding="utf-8"?>
<w:webSettings xmlns:r="http://schemas.openxmlformats.org/officeDocument/2006/relationships" xmlns:w="http://schemas.openxmlformats.org/wordprocessingml/2006/main">
  <w:divs>
    <w:div w:id="382601111">
      <w:bodyDiv w:val="1"/>
      <w:marLeft w:val="0"/>
      <w:marRight w:val="0"/>
      <w:marTop w:val="0"/>
      <w:marBottom w:val="0"/>
      <w:divBdr>
        <w:top w:val="none" w:sz="0" w:space="0" w:color="auto"/>
        <w:left w:val="none" w:sz="0" w:space="0" w:color="auto"/>
        <w:bottom w:val="none" w:sz="0" w:space="0" w:color="auto"/>
        <w:right w:val="none" w:sz="0" w:space="0" w:color="auto"/>
      </w:divBdr>
    </w:div>
    <w:div w:id="569079791">
      <w:bodyDiv w:val="1"/>
      <w:marLeft w:val="0"/>
      <w:marRight w:val="0"/>
      <w:marTop w:val="0"/>
      <w:marBottom w:val="0"/>
      <w:divBdr>
        <w:top w:val="none" w:sz="0" w:space="0" w:color="auto"/>
        <w:left w:val="none" w:sz="0" w:space="0" w:color="auto"/>
        <w:bottom w:val="none" w:sz="0" w:space="0" w:color="auto"/>
        <w:right w:val="none" w:sz="0" w:space="0" w:color="auto"/>
      </w:divBdr>
    </w:div>
    <w:div w:id="600914090">
      <w:bodyDiv w:val="1"/>
      <w:marLeft w:val="0"/>
      <w:marRight w:val="0"/>
      <w:marTop w:val="0"/>
      <w:marBottom w:val="0"/>
      <w:divBdr>
        <w:top w:val="none" w:sz="0" w:space="0" w:color="auto"/>
        <w:left w:val="none" w:sz="0" w:space="0" w:color="auto"/>
        <w:bottom w:val="none" w:sz="0" w:space="0" w:color="auto"/>
        <w:right w:val="none" w:sz="0" w:space="0" w:color="auto"/>
      </w:divBdr>
    </w:div>
    <w:div w:id="851073019">
      <w:bodyDiv w:val="1"/>
      <w:marLeft w:val="0"/>
      <w:marRight w:val="0"/>
      <w:marTop w:val="0"/>
      <w:marBottom w:val="0"/>
      <w:divBdr>
        <w:top w:val="none" w:sz="0" w:space="0" w:color="auto"/>
        <w:left w:val="none" w:sz="0" w:space="0" w:color="auto"/>
        <w:bottom w:val="none" w:sz="0" w:space="0" w:color="auto"/>
        <w:right w:val="none" w:sz="0" w:space="0" w:color="auto"/>
      </w:divBdr>
    </w:div>
    <w:div w:id="977563488">
      <w:bodyDiv w:val="1"/>
      <w:marLeft w:val="0"/>
      <w:marRight w:val="0"/>
      <w:marTop w:val="0"/>
      <w:marBottom w:val="0"/>
      <w:divBdr>
        <w:top w:val="none" w:sz="0" w:space="0" w:color="auto"/>
        <w:left w:val="none" w:sz="0" w:space="0" w:color="auto"/>
        <w:bottom w:val="none" w:sz="0" w:space="0" w:color="auto"/>
        <w:right w:val="none" w:sz="0" w:space="0" w:color="auto"/>
      </w:divBdr>
    </w:div>
    <w:div w:id="1168250771">
      <w:bodyDiv w:val="1"/>
      <w:marLeft w:val="0"/>
      <w:marRight w:val="0"/>
      <w:marTop w:val="0"/>
      <w:marBottom w:val="0"/>
      <w:divBdr>
        <w:top w:val="none" w:sz="0" w:space="0" w:color="auto"/>
        <w:left w:val="none" w:sz="0" w:space="0" w:color="auto"/>
        <w:bottom w:val="none" w:sz="0" w:space="0" w:color="auto"/>
        <w:right w:val="none" w:sz="0" w:space="0" w:color="auto"/>
      </w:divBdr>
    </w:div>
    <w:div w:id="1264651322">
      <w:bodyDiv w:val="1"/>
      <w:marLeft w:val="0"/>
      <w:marRight w:val="0"/>
      <w:marTop w:val="0"/>
      <w:marBottom w:val="0"/>
      <w:divBdr>
        <w:top w:val="none" w:sz="0" w:space="0" w:color="auto"/>
        <w:left w:val="none" w:sz="0" w:space="0" w:color="auto"/>
        <w:bottom w:val="none" w:sz="0" w:space="0" w:color="auto"/>
        <w:right w:val="none" w:sz="0" w:space="0" w:color="auto"/>
      </w:divBdr>
    </w:div>
    <w:div w:id="1303118887">
      <w:bodyDiv w:val="1"/>
      <w:marLeft w:val="0"/>
      <w:marRight w:val="0"/>
      <w:marTop w:val="0"/>
      <w:marBottom w:val="0"/>
      <w:divBdr>
        <w:top w:val="none" w:sz="0" w:space="0" w:color="auto"/>
        <w:left w:val="none" w:sz="0" w:space="0" w:color="auto"/>
        <w:bottom w:val="none" w:sz="0" w:space="0" w:color="auto"/>
        <w:right w:val="none" w:sz="0" w:space="0" w:color="auto"/>
      </w:divBdr>
    </w:div>
    <w:div w:id="17577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200028016"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754B-FB74-4A50-A316-B2DE9A4B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14</Pages>
  <Words>5360</Words>
  <Characters>30558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136</cp:revision>
  <cp:lastPrinted>2022-10-21T08:32:00Z</cp:lastPrinted>
  <dcterms:created xsi:type="dcterms:W3CDTF">2022-09-01T13:44:00Z</dcterms:created>
  <dcterms:modified xsi:type="dcterms:W3CDTF">2022-10-21T08:52:00Z</dcterms:modified>
</cp:coreProperties>
</file>