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176" w:tblpY="51"/>
        <w:tblW w:w="16126" w:type="dxa"/>
        <w:tblLayout w:type="fixed"/>
        <w:tblLook w:val="04A0"/>
      </w:tblPr>
      <w:tblGrid>
        <w:gridCol w:w="16126"/>
      </w:tblGrid>
      <w:tr w:rsidR="00DB1707" w:rsidRPr="007B70DF" w:rsidTr="00DB1707">
        <w:trPr>
          <w:trHeight w:val="1550"/>
        </w:trPr>
        <w:tc>
          <w:tcPr>
            <w:tcW w:w="16126" w:type="dxa"/>
          </w:tcPr>
          <w:p w:rsidR="008A479C" w:rsidRPr="00AE2889" w:rsidRDefault="008A479C" w:rsidP="008A479C">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«№53 м</w:t>
            </w:r>
            <w:r w:rsidRPr="00AE2889">
              <w:rPr>
                <w:b/>
                <w:szCs w:val="28"/>
                <w:lang w:val="kk-KZ"/>
              </w:rPr>
              <w:t xml:space="preserve">ектеп-лицейі» мемлекеттік мекемесі  </w:t>
            </w:r>
            <w:r w:rsidRPr="00F24632">
              <w:rPr>
                <w:b/>
                <w:szCs w:val="28"/>
                <w:lang w:val="kk-KZ"/>
              </w:rPr>
              <w:t>уақытша бос лауазымға орналасуға конкурс жариялайды</w:t>
            </w:r>
          </w:p>
          <w:p w:rsidR="00DB1707" w:rsidRPr="007F43E9" w:rsidRDefault="00DB1707" w:rsidP="009D3A12">
            <w:pPr>
              <w:rPr>
                <w:b/>
                <w:u w:val="single"/>
                <w:lang w:val="kk-KZ"/>
              </w:rPr>
            </w:pPr>
          </w:p>
          <w:p w:rsidR="008A479C" w:rsidRPr="00DD6A0C" w:rsidRDefault="008A479C" w:rsidP="008A479C">
            <w:pPr>
              <w:pStyle w:val="a4"/>
              <w:tabs>
                <w:tab w:val="left" w:pos="567"/>
              </w:tabs>
              <w:ind w:left="927" w:right="-104"/>
              <w:jc w:val="both"/>
              <w:rPr>
                <w:bCs/>
                <w:sz w:val="22"/>
                <w:szCs w:val="22"/>
                <w:lang w:val="kk-KZ"/>
              </w:rPr>
            </w:pPr>
            <w:r w:rsidRPr="005402CD">
              <w:rPr>
                <w:b/>
                <w:u w:val="single"/>
                <w:lang w:val="kk-KZ"/>
              </w:rPr>
              <w:t>Лауазымы</w:t>
            </w:r>
            <w:r>
              <w:rPr>
                <w:b/>
                <w:u w:val="single"/>
                <w:lang w:val="kk-KZ"/>
              </w:rPr>
              <w:t>:</w:t>
            </w:r>
          </w:p>
          <w:p w:rsidR="008A479C" w:rsidRPr="008A479C" w:rsidRDefault="008A479C" w:rsidP="00F31986">
            <w:pPr>
              <w:pStyle w:val="a4"/>
              <w:numPr>
                <w:ilvl w:val="0"/>
                <w:numId w:val="12"/>
              </w:numPr>
              <w:tabs>
                <w:tab w:val="left" w:pos="7830"/>
              </w:tabs>
              <w:jc w:val="both"/>
              <w:rPr>
                <w:b/>
                <w:szCs w:val="20"/>
                <w:u w:val="single"/>
                <w:lang w:val="kk-KZ"/>
              </w:rPr>
            </w:pPr>
            <w:r>
              <w:rPr>
                <w:b/>
                <w:color w:val="000000"/>
                <w:u w:val="single"/>
                <w:lang w:val="kk-KZ"/>
              </w:rPr>
              <w:t>Аралас оқыту тіліндегі п</w:t>
            </w:r>
            <w:r w:rsidRPr="00CA1FFD">
              <w:rPr>
                <w:b/>
                <w:color w:val="000000"/>
                <w:u w:val="single"/>
                <w:lang w:val="kk-KZ"/>
              </w:rPr>
              <w:t>едагог-кәсіптік бағ</w:t>
            </w:r>
            <w:r>
              <w:rPr>
                <w:b/>
                <w:color w:val="000000"/>
                <w:u w:val="single"/>
                <w:lang w:val="kk-KZ"/>
              </w:rPr>
              <w:t>дар беруші- 1 бірлік (1 жүктеме</w:t>
            </w:r>
            <w:r w:rsidRPr="00CA1FFD">
              <w:rPr>
                <w:b/>
                <w:color w:val="000000"/>
                <w:u w:val="single"/>
                <w:lang w:val="kk-KZ"/>
              </w:rPr>
              <w:t xml:space="preserve">) </w:t>
            </w:r>
          </w:p>
          <w:p w:rsidR="008A479C" w:rsidRPr="008A479C" w:rsidRDefault="008A479C" w:rsidP="008A479C">
            <w:pPr>
              <w:pStyle w:val="a4"/>
              <w:numPr>
                <w:ilvl w:val="0"/>
                <w:numId w:val="12"/>
              </w:numPr>
              <w:tabs>
                <w:tab w:val="left" w:pos="555"/>
                <w:tab w:val="left" w:pos="7830"/>
              </w:tabs>
              <w:jc w:val="both"/>
              <w:rPr>
                <w:u w:val="single"/>
                <w:lang w:val="kk-KZ"/>
              </w:rPr>
            </w:pPr>
            <w:bookmarkStart w:id="0" w:name="_GoBack"/>
            <w:bookmarkEnd w:id="0"/>
            <w:r>
              <w:rPr>
                <w:b/>
                <w:color w:val="000000"/>
                <w:szCs w:val="20"/>
                <w:u w:val="single"/>
                <w:lang w:val="kk-KZ"/>
              </w:rPr>
              <w:t>Орыс тілінде оқытылатын сыныптардың</w:t>
            </w:r>
            <w:r w:rsidRPr="008A479C">
              <w:rPr>
                <w:b/>
                <w:color w:val="000000"/>
                <w:szCs w:val="20"/>
                <w:u w:val="single"/>
                <w:lang w:val="kk-KZ"/>
              </w:rPr>
              <w:t xml:space="preserve"> педагог-ассистенті - </w:t>
            </w:r>
            <w:r w:rsidRPr="008A479C">
              <w:rPr>
                <w:u w:val="single"/>
                <w:lang w:val="kk-KZ"/>
              </w:rPr>
              <w:t>1 бірлік (1 жүктеме)</w:t>
            </w:r>
          </w:p>
          <w:p w:rsidR="00F31986" w:rsidRPr="008A479C" w:rsidRDefault="008A479C" w:rsidP="008A479C">
            <w:pPr>
              <w:pStyle w:val="a4"/>
              <w:numPr>
                <w:ilvl w:val="0"/>
                <w:numId w:val="12"/>
              </w:numPr>
              <w:tabs>
                <w:tab w:val="left" w:pos="7830"/>
              </w:tabs>
              <w:jc w:val="both"/>
              <w:rPr>
                <w:b/>
                <w:szCs w:val="20"/>
                <w:u w:val="single"/>
                <w:lang w:val="kk-KZ"/>
              </w:rPr>
            </w:pPr>
            <w:r w:rsidRPr="008A479C">
              <w:rPr>
                <w:b/>
                <w:color w:val="000000"/>
                <w:szCs w:val="20"/>
                <w:u w:val="single"/>
                <w:lang w:val="kk-KZ"/>
              </w:rPr>
              <w:t xml:space="preserve">Аралас оқыту тіліндегі  - </w:t>
            </w:r>
            <w:r w:rsidRPr="008A479C">
              <w:rPr>
                <w:b/>
                <w:szCs w:val="20"/>
                <w:u w:val="single"/>
                <w:lang w:val="kk-KZ"/>
              </w:rPr>
              <w:t>декреттік демалыс кезіндегі білім беру ұйымдарының тәлімгері, аға тәлімгері -  (1жүктеме)</w:t>
            </w:r>
          </w:p>
          <w:p w:rsidR="008A479C" w:rsidRPr="008A479C" w:rsidRDefault="008A479C" w:rsidP="00F31986">
            <w:pPr>
              <w:pStyle w:val="a4"/>
              <w:numPr>
                <w:ilvl w:val="0"/>
                <w:numId w:val="12"/>
              </w:numPr>
              <w:rPr>
                <w:b/>
                <w:szCs w:val="20"/>
                <w:u w:val="single"/>
                <w:lang w:val="kk-KZ"/>
              </w:rPr>
            </w:pPr>
            <w:r>
              <w:rPr>
                <w:b/>
                <w:color w:val="000000"/>
                <w:u w:val="single"/>
                <w:lang w:val="kk-KZ"/>
              </w:rPr>
              <w:t>Орыс тілінде оқытылатын сыныптардағы ұлдарға арналған к</w:t>
            </w:r>
            <w:r w:rsidRPr="008A479C">
              <w:rPr>
                <w:b/>
                <w:color w:val="000000"/>
                <w:u w:val="single"/>
                <w:lang w:val="kk-KZ"/>
              </w:rPr>
              <w:t>өркем еңбек мұғалімі - 1 бірлік (24 сағат)</w:t>
            </w:r>
          </w:p>
          <w:p w:rsidR="008A479C" w:rsidRPr="008A479C" w:rsidRDefault="008A479C" w:rsidP="00F31986">
            <w:pPr>
              <w:pStyle w:val="a4"/>
              <w:numPr>
                <w:ilvl w:val="0"/>
                <w:numId w:val="12"/>
              </w:numPr>
              <w:rPr>
                <w:b/>
                <w:szCs w:val="20"/>
                <w:u w:val="single"/>
                <w:lang w:val="kk-KZ"/>
              </w:rPr>
            </w:pPr>
            <w:r>
              <w:rPr>
                <w:b/>
                <w:color w:val="000000"/>
                <w:szCs w:val="20"/>
                <w:u w:val="single"/>
                <w:lang w:val="kk-KZ"/>
              </w:rPr>
              <w:t>Директордың оқу жұмысы</w:t>
            </w:r>
            <w:r w:rsidRPr="008A479C">
              <w:rPr>
                <w:b/>
                <w:color w:val="000000"/>
                <w:szCs w:val="20"/>
                <w:u w:val="single"/>
                <w:lang w:val="kk-KZ"/>
              </w:rPr>
              <w:t xml:space="preserve"> жөніндегі орынбасары - 0,5 </w:t>
            </w:r>
            <w:r>
              <w:rPr>
                <w:b/>
                <w:color w:val="000000"/>
                <w:szCs w:val="20"/>
                <w:u w:val="single"/>
                <w:lang w:val="kk-KZ"/>
              </w:rPr>
              <w:t>жүктеме</w:t>
            </w:r>
          </w:p>
          <w:p w:rsidR="008A479C" w:rsidRPr="008A479C" w:rsidRDefault="008A479C" w:rsidP="00F31986">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 д</w:t>
            </w:r>
            <w:r w:rsidRPr="008A479C">
              <w:rPr>
                <w:b/>
                <w:color w:val="000000"/>
                <w:szCs w:val="20"/>
                <w:u w:val="single"/>
                <w:lang w:val="kk-KZ"/>
              </w:rPr>
              <w:t>екреттік демалыс кезінде</w:t>
            </w:r>
            <w:r>
              <w:rPr>
                <w:b/>
                <w:color w:val="000000"/>
                <w:szCs w:val="20"/>
                <w:u w:val="single"/>
                <w:lang w:val="kk-KZ"/>
              </w:rPr>
              <w:t>гі</w:t>
            </w:r>
            <w:r w:rsidRPr="008A479C">
              <w:rPr>
                <w:b/>
                <w:color w:val="000000"/>
                <w:szCs w:val="20"/>
                <w:u w:val="single"/>
                <w:lang w:val="kk-KZ"/>
              </w:rPr>
              <w:t xml:space="preserve"> қосымша білім беру педагог</w:t>
            </w:r>
            <w:r>
              <w:rPr>
                <w:b/>
                <w:color w:val="000000"/>
                <w:szCs w:val="20"/>
                <w:u w:val="single"/>
                <w:lang w:val="kk-KZ"/>
              </w:rPr>
              <w:t xml:space="preserve">ы (домбыра) </w:t>
            </w:r>
            <w:r w:rsidRPr="008A479C">
              <w:rPr>
                <w:b/>
                <w:color w:val="000000"/>
                <w:szCs w:val="20"/>
                <w:u w:val="single"/>
                <w:lang w:val="kk-KZ"/>
              </w:rPr>
              <w:t xml:space="preserve">- 0,5 </w:t>
            </w:r>
            <w:r>
              <w:rPr>
                <w:b/>
                <w:color w:val="000000"/>
                <w:szCs w:val="20"/>
                <w:u w:val="single"/>
                <w:lang w:val="kk-KZ"/>
              </w:rPr>
              <w:t>жүктеме</w:t>
            </w:r>
          </w:p>
          <w:p w:rsidR="008A479C" w:rsidRPr="008A479C" w:rsidRDefault="008A479C" w:rsidP="008A479C">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 д</w:t>
            </w:r>
            <w:r w:rsidRPr="008A479C">
              <w:rPr>
                <w:b/>
                <w:color w:val="000000"/>
                <w:szCs w:val="20"/>
                <w:u w:val="single"/>
                <w:lang w:val="kk-KZ"/>
              </w:rPr>
              <w:t>екреттік демалыс кезінде</w:t>
            </w:r>
            <w:r>
              <w:rPr>
                <w:b/>
                <w:color w:val="000000"/>
                <w:szCs w:val="20"/>
                <w:u w:val="single"/>
                <w:lang w:val="kk-KZ"/>
              </w:rPr>
              <w:t>гі</w:t>
            </w:r>
            <w:r w:rsidRPr="008A479C">
              <w:rPr>
                <w:b/>
                <w:color w:val="000000"/>
                <w:szCs w:val="20"/>
                <w:u w:val="single"/>
                <w:lang w:val="kk-KZ"/>
              </w:rPr>
              <w:t xml:space="preserve"> қосымша білім беру педагог</w:t>
            </w:r>
            <w:r>
              <w:rPr>
                <w:b/>
                <w:color w:val="000000"/>
                <w:szCs w:val="20"/>
                <w:u w:val="single"/>
                <w:lang w:val="kk-KZ"/>
              </w:rPr>
              <w:t>ы (</w:t>
            </w:r>
            <w:r w:rsidRPr="008A479C">
              <w:rPr>
                <w:b/>
                <w:color w:val="000000"/>
                <w:szCs w:val="20"/>
                <w:u w:val="single"/>
                <w:lang w:val="kk-KZ"/>
              </w:rPr>
              <w:t>хореография</w:t>
            </w:r>
            <w:r>
              <w:rPr>
                <w:b/>
                <w:color w:val="000000"/>
                <w:szCs w:val="20"/>
                <w:u w:val="single"/>
                <w:lang w:val="kk-KZ"/>
              </w:rPr>
              <w:t xml:space="preserve">) </w:t>
            </w:r>
            <w:r w:rsidRPr="008A479C">
              <w:rPr>
                <w:b/>
                <w:color w:val="000000"/>
                <w:szCs w:val="20"/>
                <w:u w:val="single"/>
                <w:lang w:val="kk-KZ"/>
              </w:rPr>
              <w:t xml:space="preserve">- 0,5 </w:t>
            </w:r>
            <w:r>
              <w:rPr>
                <w:b/>
                <w:color w:val="000000"/>
                <w:szCs w:val="20"/>
                <w:u w:val="single"/>
                <w:lang w:val="kk-KZ"/>
              </w:rPr>
              <w:t>жүктеме</w:t>
            </w:r>
          </w:p>
          <w:p w:rsidR="008A479C" w:rsidRPr="008A479C" w:rsidRDefault="008A479C" w:rsidP="008A479C">
            <w:pPr>
              <w:pStyle w:val="a4"/>
              <w:rPr>
                <w:b/>
                <w:szCs w:val="20"/>
                <w:u w:val="single"/>
                <w:lang w:val="kk-KZ"/>
              </w:rPr>
            </w:pPr>
          </w:p>
          <w:p w:rsidR="00253B7D" w:rsidRPr="00253B7D" w:rsidRDefault="00253B7D" w:rsidP="00253B7D">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253B7D" w:rsidRPr="00253B7D" w:rsidRDefault="00253B7D" w:rsidP="00253B7D">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253B7D" w:rsidRPr="009120FE" w:rsidRDefault="00253B7D" w:rsidP="00253B7D">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0E6349" w:rsidRDefault="000E6349" w:rsidP="002D65E6">
            <w:pPr>
              <w:jc w:val="center"/>
              <w:rPr>
                <w:b/>
                <w:szCs w:val="28"/>
                <w:lang w:val="kk-KZ"/>
              </w:rPr>
            </w:pPr>
          </w:p>
          <w:p w:rsidR="00B92067" w:rsidRPr="00883CFA" w:rsidRDefault="00883CFA" w:rsidP="00B92067">
            <w:pPr>
              <w:jc w:val="center"/>
              <w:rPr>
                <w:b/>
                <w:szCs w:val="28"/>
                <w:lang w:val="kk-KZ"/>
              </w:rPr>
            </w:pPr>
            <w:r>
              <w:rPr>
                <w:b/>
                <w:color w:val="000000"/>
                <w:lang w:val="kk-KZ"/>
              </w:rPr>
              <w:t>Педагог-ассистенттің,</w:t>
            </w:r>
            <w:r w:rsidRPr="00883CFA">
              <w:rPr>
                <w:b/>
                <w:color w:val="000000"/>
                <w:lang w:val="kk-KZ"/>
              </w:rPr>
              <w:t xml:space="preserve"> </w:t>
            </w:r>
            <w:r>
              <w:rPr>
                <w:b/>
                <w:color w:val="000000"/>
                <w:lang w:val="kk-KZ"/>
              </w:rPr>
              <w:t>п</w:t>
            </w:r>
            <w:r w:rsidRPr="00CA1FFD">
              <w:rPr>
                <w:b/>
                <w:color w:val="000000"/>
                <w:lang w:val="kk-KZ"/>
              </w:rPr>
              <w:t>едагог-кәсіптік бағдар беруші</w:t>
            </w:r>
            <w:r w:rsidRPr="00CA1FFD">
              <w:rPr>
                <w:b/>
                <w:szCs w:val="28"/>
                <w:lang w:val="kk-KZ"/>
              </w:rPr>
              <w:t>нің лауазымдық жалақысы</w:t>
            </w:r>
            <w:r w:rsidR="00B92067" w:rsidRPr="00883CFA">
              <w:rPr>
                <w:b/>
                <w:szCs w:val="28"/>
                <w:lang w:val="kk-KZ"/>
              </w:rPr>
              <w:t>:</w:t>
            </w:r>
          </w:p>
          <w:p w:rsidR="008811BE" w:rsidRPr="00883CFA" w:rsidRDefault="008811BE" w:rsidP="00B92067">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883CFA" w:rsidRPr="00883CFA" w:rsidTr="00484614">
              <w:tc>
                <w:tcPr>
                  <w:tcW w:w="1014" w:type="dxa"/>
                  <w:vMerge w:val="restart"/>
                  <w:shd w:val="clear" w:color="auto" w:fill="auto"/>
                </w:tcPr>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3CFA" w:rsidRPr="003D5839"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3CFA" w:rsidRPr="00A82E20" w:rsidTr="00484614">
              <w:trPr>
                <w:trHeight w:val="193"/>
              </w:trPr>
              <w:tc>
                <w:tcPr>
                  <w:tcW w:w="1014" w:type="dxa"/>
                  <w:vMerge/>
                  <w:shd w:val="clear" w:color="auto" w:fill="auto"/>
                </w:tcPr>
                <w:p w:rsidR="00883CFA" w:rsidRPr="003D5839" w:rsidRDefault="00883CFA" w:rsidP="00883CFA">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3CFA" w:rsidRPr="003D5839" w:rsidRDefault="00883CFA" w:rsidP="00883CFA">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3CFA" w:rsidRPr="00883CFA" w:rsidTr="00484614">
              <w:trPr>
                <w:trHeight w:val="100"/>
              </w:trPr>
              <w:tc>
                <w:tcPr>
                  <w:tcW w:w="1014" w:type="dxa"/>
                  <w:shd w:val="clear" w:color="auto" w:fill="auto"/>
                </w:tcPr>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В3-1 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rsidR="00883CFA"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883CFA" w:rsidRDefault="00883CFA" w:rsidP="00883CF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105000</w:t>
                  </w:r>
                </w:p>
              </w:tc>
              <w:tc>
                <w:tcPr>
                  <w:tcW w:w="3778" w:type="dxa"/>
                  <w:shd w:val="clear" w:color="auto" w:fill="auto"/>
                </w:tcPr>
                <w:p w:rsidR="00883CFA" w:rsidRPr="00CE29E1" w:rsidRDefault="00883CFA" w:rsidP="00883CF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125000</w:t>
                  </w:r>
                </w:p>
              </w:tc>
            </w:tr>
          </w:tbl>
          <w:p w:rsidR="00DB1707" w:rsidRPr="00883CFA" w:rsidRDefault="00DB1707" w:rsidP="00883CFA">
            <w:pPr>
              <w:tabs>
                <w:tab w:val="left" w:pos="3135"/>
              </w:tabs>
              <w:rPr>
                <w:b/>
                <w:szCs w:val="28"/>
                <w:lang w:val="kk-KZ"/>
              </w:rPr>
            </w:pPr>
          </w:p>
          <w:p w:rsidR="00883CFA" w:rsidRPr="003572EB" w:rsidRDefault="00883CFA" w:rsidP="00883CFA">
            <w:pPr>
              <w:jc w:val="center"/>
              <w:rPr>
                <w:b/>
                <w:szCs w:val="28"/>
                <w:lang w:val="kk-KZ"/>
              </w:rPr>
            </w:pPr>
            <w:r w:rsidRPr="009F51E3">
              <w:rPr>
                <w:b/>
                <w:lang w:val="kk-KZ"/>
              </w:rPr>
              <w:t xml:space="preserve">Тәлімгердің </w:t>
            </w:r>
            <w:r w:rsidRPr="009F51E3">
              <w:rPr>
                <w:b/>
                <w:szCs w:val="28"/>
                <w:lang w:val="kk-KZ"/>
              </w:rPr>
              <w:t>лауазымдық жалақысы:</w:t>
            </w:r>
          </w:p>
          <w:p w:rsidR="00B92067" w:rsidRPr="00883CFA" w:rsidRDefault="00B92067" w:rsidP="00B92067">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883CFA" w:rsidRPr="00883CFA" w:rsidTr="00484614">
              <w:tc>
                <w:tcPr>
                  <w:tcW w:w="1014" w:type="dxa"/>
                  <w:vMerge w:val="restart"/>
                  <w:shd w:val="clear" w:color="auto" w:fill="auto"/>
                </w:tcPr>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3CFA" w:rsidRPr="003D5839"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3CFA" w:rsidRPr="00883CFA" w:rsidTr="00484614">
              <w:trPr>
                <w:trHeight w:val="193"/>
              </w:trPr>
              <w:tc>
                <w:tcPr>
                  <w:tcW w:w="1014" w:type="dxa"/>
                  <w:vMerge/>
                  <w:shd w:val="clear" w:color="auto" w:fill="auto"/>
                </w:tcPr>
                <w:p w:rsidR="00883CFA" w:rsidRPr="003D5839" w:rsidRDefault="00883CFA" w:rsidP="00883CFA">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3CFA" w:rsidRPr="003D5839" w:rsidRDefault="00883CFA" w:rsidP="00883CFA">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883CFA"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78" w:type="dxa"/>
                  <w:shd w:val="clear" w:color="auto" w:fill="auto"/>
                </w:tcPr>
                <w:p w:rsidR="00883CFA" w:rsidRPr="00883CFA"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883CFA" w:rsidRPr="00883CFA" w:rsidTr="00484614">
              <w:trPr>
                <w:trHeight w:val="100"/>
              </w:trPr>
              <w:tc>
                <w:tcPr>
                  <w:tcW w:w="1014" w:type="dxa"/>
                  <w:shd w:val="clear" w:color="auto" w:fill="auto"/>
                </w:tcPr>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r w:rsidRPr="00A82E20">
                    <w:rPr>
                      <w:rFonts w:ascii="Times New Roman" w:hAnsi="Times New Roman" w:cs="Times New Roman"/>
                      <w:b/>
                      <w:lang w:val="kk-KZ"/>
                    </w:rPr>
                    <w:lastRenderedPageBreak/>
                    <w:t>)</w:t>
                  </w:r>
                </w:p>
              </w:tc>
              <w:tc>
                <w:tcPr>
                  <w:tcW w:w="1061" w:type="dxa"/>
                  <w:shd w:val="clear" w:color="auto" w:fill="auto"/>
                </w:tcPr>
                <w:p w:rsidR="00883CFA" w:rsidRDefault="00883CFA" w:rsidP="00883CF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lastRenderedPageBreak/>
                    <w:t>Санатсыз</w:t>
                  </w:r>
                  <w:r>
                    <w:rPr>
                      <w:rFonts w:ascii="Times New Roman" w:hAnsi="Times New Roman" w:cs="Times New Roman"/>
                      <w:b/>
                      <w:lang w:val="kk-KZ"/>
                    </w:rPr>
                    <w:t xml:space="preserve">дан педагог – </w:t>
                  </w:r>
                  <w:r>
                    <w:rPr>
                      <w:rFonts w:ascii="Times New Roman" w:hAnsi="Times New Roman" w:cs="Times New Roman"/>
                      <w:b/>
                      <w:lang w:val="kk-KZ"/>
                    </w:rPr>
                    <w:lastRenderedPageBreak/>
                    <w:t>шеберге дейін</w:t>
                  </w:r>
                </w:p>
                <w:p w:rsidR="00883CFA" w:rsidRPr="00A82E20" w:rsidRDefault="00883CFA" w:rsidP="00883CFA">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883CFA" w:rsidRDefault="00883CFA" w:rsidP="00883CF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lastRenderedPageBreak/>
                    <w:t>105000</w:t>
                  </w:r>
                </w:p>
              </w:tc>
              <w:tc>
                <w:tcPr>
                  <w:tcW w:w="3778" w:type="dxa"/>
                  <w:shd w:val="clear" w:color="auto" w:fill="auto"/>
                </w:tcPr>
                <w:p w:rsidR="00883CFA" w:rsidRPr="00CE29E1" w:rsidRDefault="00883CFA" w:rsidP="00883CF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125000</w:t>
                  </w:r>
                </w:p>
              </w:tc>
            </w:tr>
          </w:tbl>
          <w:p w:rsidR="008811BE" w:rsidRPr="00883CFA" w:rsidRDefault="008811BE" w:rsidP="00B92067">
            <w:pPr>
              <w:jc w:val="center"/>
              <w:rPr>
                <w:b/>
                <w:szCs w:val="28"/>
                <w:lang w:val="kk-KZ"/>
              </w:rPr>
            </w:pPr>
          </w:p>
          <w:p w:rsidR="00B92067" w:rsidRPr="00883CFA" w:rsidRDefault="00B92067" w:rsidP="00F55AB1">
            <w:pPr>
              <w:tabs>
                <w:tab w:val="left" w:pos="3135"/>
              </w:tabs>
              <w:jc w:val="center"/>
              <w:rPr>
                <w:b/>
                <w:szCs w:val="28"/>
                <w:lang w:val="kk-KZ"/>
              </w:rPr>
            </w:pPr>
          </w:p>
          <w:p w:rsidR="008811BE" w:rsidRPr="00883CFA" w:rsidRDefault="008811BE" w:rsidP="008811BE">
            <w:pPr>
              <w:rPr>
                <w:b/>
                <w:szCs w:val="28"/>
                <w:lang w:val="kk-KZ"/>
              </w:rPr>
            </w:pPr>
          </w:p>
          <w:p w:rsidR="008811BE" w:rsidRPr="00883CFA" w:rsidRDefault="00883CFA" w:rsidP="008811BE">
            <w:pPr>
              <w:jc w:val="center"/>
              <w:rPr>
                <w:b/>
                <w:szCs w:val="28"/>
                <w:lang w:val="kk-KZ"/>
              </w:rPr>
            </w:pPr>
            <w:r>
              <w:rPr>
                <w:b/>
                <w:szCs w:val="28"/>
                <w:lang w:val="kk-KZ"/>
              </w:rPr>
              <w:t>Барлықмұғалімдердің лауазымдық жалақылары</w:t>
            </w:r>
            <w:r w:rsidR="008811BE" w:rsidRPr="00883CFA">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8811BE" w:rsidRPr="00883CFA" w:rsidTr="00F75499">
              <w:tc>
                <w:tcPr>
                  <w:tcW w:w="1014" w:type="dxa"/>
                  <w:vMerge w:val="restart"/>
                  <w:shd w:val="clear" w:color="auto" w:fill="auto"/>
                </w:tcPr>
                <w:p w:rsidR="008811BE" w:rsidRPr="007F43E9" w:rsidRDefault="00883CFA" w:rsidP="001976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11BE" w:rsidRPr="007F43E9" w:rsidRDefault="00883CFA" w:rsidP="001976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11BE" w:rsidRPr="00883CFA" w:rsidRDefault="00883CFA" w:rsidP="001976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11BE" w:rsidRPr="007F43E9" w:rsidTr="00F75499">
              <w:trPr>
                <w:trHeight w:val="193"/>
              </w:trPr>
              <w:tc>
                <w:tcPr>
                  <w:tcW w:w="1014" w:type="dxa"/>
                  <w:vMerge/>
                  <w:shd w:val="clear" w:color="auto" w:fill="auto"/>
                </w:tcPr>
                <w:p w:rsidR="008811BE" w:rsidRPr="00883CFA" w:rsidRDefault="008811BE" w:rsidP="001976F6">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11BE" w:rsidRPr="00883CFA" w:rsidRDefault="008811BE" w:rsidP="001976F6">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7F43E9" w:rsidRDefault="00883CFA" w:rsidP="001976F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8811BE" w:rsidRPr="007F43E9" w:rsidRDefault="00883CFA" w:rsidP="001976F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11BE" w:rsidRPr="007F43E9" w:rsidTr="00F75499">
              <w:trPr>
                <w:trHeight w:val="100"/>
              </w:trPr>
              <w:tc>
                <w:tcPr>
                  <w:tcW w:w="1014" w:type="dxa"/>
                  <w:shd w:val="clear" w:color="auto" w:fill="auto"/>
                </w:tcPr>
                <w:p w:rsidR="008811BE" w:rsidRPr="007F43E9" w:rsidRDefault="008811BE" w:rsidP="001976F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В4-4 до В4-1 (</w:t>
                  </w:r>
                  <w:r w:rsidR="00883CFA">
                    <w:t xml:space="preserve"> </w:t>
                  </w:r>
                  <w:r w:rsidR="00883CFA" w:rsidRPr="00883CFA">
                    <w:rPr>
                      <w:rFonts w:ascii="Times New Roman" w:hAnsi="Times New Roman" w:cs="Times New Roman"/>
                      <w:b/>
                      <w:lang w:val="kk-KZ"/>
                    </w:rPr>
                    <w:t xml:space="preserve">арнайы орта білім </w:t>
                  </w:r>
                  <w:r w:rsidRPr="007F43E9">
                    <w:rPr>
                      <w:rFonts w:ascii="Times New Roman" w:hAnsi="Times New Roman" w:cs="Times New Roman"/>
                      <w:b/>
                      <w:lang w:val="kk-KZ"/>
                    </w:rPr>
                    <w:t>)</w:t>
                  </w:r>
                </w:p>
              </w:tc>
              <w:tc>
                <w:tcPr>
                  <w:tcW w:w="1061" w:type="dxa"/>
                  <w:shd w:val="clear" w:color="auto" w:fill="auto"/>
                </w:tcPr>
                <w:p w:rsidR="008811BE" w:rsidRPr="007F43E9" w:rsidRDefault="00883CFA" w:rsidP="001976F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Санатсыз </w:t>
                  </w:r>
                </w:p>
              </w:tc>
              <w:tc>
                <w:tcPr>
                  <w:tcW w:w="2006" w:type="dxa"/>
                  <w:shd w:val="clear" w:color="auto" w:fill="auto"/>
                </w:tcPr>
                <w:p w:rsidR="008811BE" w:rsidRPr="007F43E9" w:rsidRDefault="008811BE" w:rsidP="001976F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78" w:type="dxa"/>
                  <w:shd w:val="clear" w:color="auto" w:fill="auto"/>
                </w:tcPr>
                <w:p w:rsidR="008811BE" w:rsidRPr="007F43E9" w:rsidRDefault="008811BE" w:rsidP="001976F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8811BE" w:rsidRPr="007F43E9" w:rsidTr="00F75499">
              <w:trPr>
                <w:trHeight w:val="100"/>
              </w:trPr>
              <w:tc>
                <w:tcPr>
                  <w:tcW w:w="1014" w:type="dxa"/>
                  <w:shd w:val="clear" w:color="auto" w:fill="auto"/>
                </w:tcPr>
                <w:p w:rsidR="008811BE" w:rsidRPr="007F43E9" w:rsidRDefault="008811BE" w:rsidP="00883CFA">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 xml:space="preserve">В2-4 В2-1 </w:t>
                  </w:r>
                  <w:r w:rsidR="00883CFA">
                    <w:rPr>
                      <w:rFonts w:ascii="Times New Roman" w:hAnsi="Times New Roman" w:cs="Times New Roman"/>
                      <w:b/>
                      <w:lang w:val="kk-KZ"/>
                    </w:rPr>
                    <w:t xml:space="preserve"> дейін</w:t>
                  </w:r>
                  <w:r w:rsidR="00883CFA" w:rsidRPr="007F43E9">
                    <w:rPr>
                      <w:rFonts w:ascii="Times New Roman" w:hAnsi="Times New Roman" w:cs="Times New Roman"/>
                      <w:b/>
                      <w:lang w:val="kk-KZ"/>
                    </w:rPr>
                    <w:t xml:space="preserve"> </w:t>
                  </w:r>
                  <w:r w:rsidRPr="007F43E9">
                    <w:rPr>
                      <w:rFonts w:ascii="Times New Roman" w:hAnsi="Times New Roman" w:cs="Times New Roman"/>
                      <w:b/>
                      <w:lang w:val="kk-KZ"/>
                    </w:rPr>
                    <w:t>(</w:t>
                  </w:r>
                  <w:r w:rsidR="00883CFA">
                    <w:rPr>
                      <w:rFonts w:ascii="Times New Roman" w:hAnsi="Times New Roman" w:cs="Times New Roman"/>
                      <w:b/>
                      <w:lang w:val="kk-KZ"/>
                    </w:rPr>
                    <w:t xml:space="preserve"> </w:t>
                  </w:r>
                  <w:r w:rsidR="00883CFA">
                    <w:rPr>
                      <w:rFonts w:ascii="Times New Roman" w:hAnsi="Times New Roman" w:cs="Times New Roman"/>
                      <w:b/>
                      <w:lang w:val="kk-KZ"/>
                    </w:rPr>
                    <w:t>жоғарғы білім</w:t>
                  </w:r>
                  <w:r w:rsidR="00883CFA" w:rsidRPr="00A82E20">
                    <w:rPr>
                      <w:rFonts w:ascii="Times New Roman" w:hAnsi="Times New Roman" w:cs="Times New Roman"/>
                      <w:b/>
                      <w:lang w:val="kk-KZ"/>
                    </w:rPr>
                    <w:t xml:space="preserve"> </w:t>
                  </w:r>
                  <w:r w:rsidRPr="007F43E9">
                    <w:rPr>
                      <w:rFonts w:ascii="Times New Roman" w:hAnsi="Times New Roman" w:cs="Times New Roman"/>
                      <w:b/>
                      <w:lang w:val="kk-KZ"/>
                    </w:rPr>
                    <w:t>)</w:t>
                  </w:r>
                </w:p>
              </w:tc>
              <w:tc>
                <w:tcPr>
                  <w:tcW w:w="1061" w:type="dxa"/>
                  <w:shd w:val="clear" w:color="auto" w:fill="auto"/>
                </w:tcPr>
                <w:p w:rsidR="00883CFA" w:rsidRDefault="00883CFA" w:rsidP="00883CFA">
                  <w:pPr>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11BE" w:rsidRPr="007F43E9" w:rsidRDefault="008811BE" w:rsidP="001976F6">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7F43E9" w:rsidRDefault="008811BE" w:rsidP="001976F6">
                  <w:pPr>
                    <w:framePr w:hSpace="180" w:wrap="around" w:vAnchor="text" w:hAnchor="margin" w:x="-176" w:y="51"/>
                    <w:spacing w:after="0" w:line="240" w:lineRule="auto"/>
                    <w:jc w:val="both"/>
                    <w:rPr>
                      <w:rFonts w:ascii="Times New Roman" w:hAnsi="Times New Roman" w:cs="Times New Roman"/>
                      <w:b/>
                    </w:rPr>
                  </w:pPr>
                  <w:r w:rsidRPr="007F43E9">
                    <w:rPr>
                      <w:rFonts w:ascii="Times New Roman" w:hAnsi="Times New Roman" w:cs="Times New Roman"/>
                      <w:b/>
                      <w:lang w:val="kk-KZ"/>
                    </w:rPr>
                    <w:t>156041</w:t>
                  </w:r>
                </w:p>
              </w:tc>
              <w:tc>
                <w:tcPr>
                  <w:tcW w:w="3778" w:type="dxa"/>
                  <w:shd w:val="clear" w:color="auto" w:fill="auto"/>
                </w:tcPr>
                <w:p w:rsidR="008811BE" w:rsidRPr="007F43E9" w:rsidRDefault="008811BE" w:rsidP="001976F6">
                  <w:pPr>
                    <w:framePr w:hSpace="180" w:wrap="around" w:vAnchor="text" w:hAnchor="margin" w:x="-176" w:y="51"/>
                    <w:spacing w:after="0" w:line="240" w:lineRule="auto"/>
                    <w:jc w:val="both"/>
                    <w:rPr>
                      <w:rFonts w:ascii="Times New Roman" w:hAnsi="Times New Roman" w:cs="Times New Roman"/>
                      <w:b/>
                    </w:rPr>
                  </w:pPr>
                  <w:r w:rsidRPr="007F43E9">
                    <w:rPr>
                      <w:rFonts w:ascii="Times New Roman" w:hAnsi="Times New Roman" w:cs="Times New Roman"/>
                      <w:b/>
                      <w:lang w:val="kk-KZ"/>
                    </w:rPr>
                    <w:t>265390</w:t>
                  </w:r>
                </w:p>
              </w:tc>
            </w:tr>
          </w:tbl>
          <w:p w:rsidR="008811BE" w:rsidRDefault="008811BE" w:rsidP="00F55AB1">
            <w:pPr>
              <w:tabs>
                <w:tab w:val="left" w:pos="3135"/>
              </w:tabs>
              <w:jc w:val="center"/>
              <w:rPr>
                <w:b/>
                <w:szCs w:val="28"/>
              </w:rPr>
            </w:pPr>
          </w:p>
          <w:p w:rsidR="00182DEB" w:rsidRDefault="00883CFA" w:rsidP="00F55AB1">
            <w:pPr>
              <w:tabs>
                <w:tab w:val="left" w:pos="3135"/>
              </w:tabs>
              <w:jc w:val="center"/>
              <w:rPr>
                <w:b/>
                <w:szCs w:val="28"/>
                <w:lang w:val="kk-KZ"/>
              </w:rPr>
            </w:pPr>
            <w:r>
              <w:rPr>
                <w:b/>
                <w:szCs w:val="28"/>
                <w:lang w:val="kk-KZ"/>
              </w:rPr>
              <w:t xml:space="preserve">Директордың оқу жұмысы </w:t>
            </w:r>
            <w:r w:rsidRPr="00883CFA">
              <w:rPr>
                <w:b/>
                <w:szCs w:val="28"/>
                <w:lang w:val="kk-KZ"/>
              </w:rPr>
              <w:t xml:space="preserve">жөніндегі орынбасарының </w:t>
            </w:r>
            <w:r>
              <w:rPr>
                <w:b/>
                <w:szCs w:val="28"/>
                <w:lang w:val="kk-KZ"/>
              </w:rPr>
              <w:t>лауазымдық жалақысы 0,5 жүктемеге</w:t>
            </w:r>
            <w:r w:rsidR="00182DEB">
              <w:rPr>
                <w:b/>
                <w:szCs w:val="28"/>
                <w:lang w:val="kk-KZ"/>
              </w:rPr>
              <w:t>:</w:t>
            </w:r>
          </w:p>
          <w:p w:rsidR="001F0B4E" w:rsidRDefault="001F0B4E" w:rsidP="00F55AB1">
            <w:pPr>
              <w:tabs>
                <w:tab w:val="left" w:pos="3135"/>
              </w:tabs>
              <w:jc w:val="center"/>
              <w:rPr>
                <w:b/>
                <w:szCs w:val="28"/>
                <w:lang w:val="kk-KZ"/>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4"/>
              <w:gridCol w:w="2551"/>
              <w:gridCol w:w="3261"/>
            </w:tblGrid>
            <w:tr w:rsidR="00182DEB" w:rsidRPr="00B279D7" w:rsidTr="00182DEB">
              <w:tc>
                <w:tcPr>
                  <w:tcW w:w="2864" w:type="dxa"/>
                  <w:vMerge w:val="restart"/>
                  <w:shd w:val="clear" w:color="auto" w:fill="auto"/>
                </w:tcPr>
                <w:p w:rsidR="00182DEB" w:rsidRPr="007F43E9" w:rsidRDefault="00B279D7" w:rsidP="001976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5812" w:type="dxa"/>
                  <w:gridSpan w:val="2"/>
                  <w:shd w:val="clear" w:color="auto" w:fill="auto"/>
                </w:tcPr>
                <w:p w:rsidR="00182DEB" w:rsidRPr="00B279D7" w:rsidRDefault="00B279D7" w:rsidP="001976F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182DEB" w:rsidRPr="007F43E9" w:rsidTr="00182DEB">
              <w:trPr>
                <w:trHeight w:val="193"/>
              </w:trPr>
              <w:tc>
                <w:tcPr>
                  <w:tcW w:w="2864" w:type="dxa"/>
                  <w:vMerge/>
                  <w:shd w:val="clear" w:color="auto" w:fill="auto"/>
                </w:tcPr>
                <w:p w:rsidR="00182DEB" w:rsidRPr="00B279D7" w:rsidRDefault="00182DEB" w:rsidP="001976F6">
                  <w:pPr>
                    <w:framePr w:hSpace="180" w:wrap="around" w:vAnchor="text" w:hAnchor="margin" w:x="-176" w:y="51"/>
                    <w:spacing w:after="0" w:line="240" w:lineRule="auto"/>
                    <w:jc w:val="both"/>
                    <w:rPr>
                      <w:rFonts w:ascii="Times New Roman" w:hAnsi="Times New Roman" w:cs="Times New Roman"/>
                      <w:b/>
                      <w:lang w:val="kk-KZ"/>
                    </w:rPr>
                  </w:pPr>
                </w:p>
              </w:tc>
              <w:tc>
                <w:tcPr>
                  <w:tcW w:w="2551" w:type="dxa"/>
                  <w:shd w:val="clear" w:color="auto" w:fill="auto"/>
                </w:tcPr>
                <w:p w:rsidR="00182DEB" w:rsidRPr="007F43E9" w:rsidRDefault="00B279D7" w:rsidP="001976F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261" w:type="dxa"/>
                  <w:shd w:val="clear" w:color="auto" w:fill="auto"/>
                </w:tcPr>
                <w:p w:rsidR="00182DEB" w:rsidRPr="007F43E9" w:rsidRDefault="00B279D7" w:rsidP="001976F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182DEB" w:rsidRPr="007F43E9" w:rsidTr="00182DEB">
              <w:trPr>
                <w:trHeight w:val="100"/>
              </w:trPr>
              <w:tc>
                <w:tcPr>
                  <w:tcW w:w="2864" w:type="dxa"/>
                  <w:shd w:val="clear" w:color="auto" w:fill="auto"/>
                </w:tcPr>
                <w:p w:rsidR="00182DEB" w:rsidRPr="00F06F68" w:rsidRDefault="00182DEB" w:rsidP="001976F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А1-3-10</w:t>
                  </w:r>
                </w:p>
              </w:tc>
              <w:tc>
                <w:tcPr>
                  <w:tcW w:w="2551" w:type="dxa"/>
                  <w:shd w:val="clear" w:color="auto" w:fill="auto"/>
                </w:tcPr>
                <w:p w:rsidR="00182DEB" w:rsidRPr="00F06F68" w:rsidRDefault="00182DEB" w:rsidP="001976F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72847</w:t>
                  </w:r>
                </w:p>
              </w:tc>
              <w:tc>
                <w:tcPr>
                  <w:tcW w:w="3261" w:type="dxa"/>
                  <w:shd w:val="clear" w:color="auto" w:fill="auto"/>
                </w:tcPr>
                <w:p w:rsidR="00182DEB" w:rsidRPr="00F06F68" w:rsidRDefault="00182DEB" w:rsidP="001976F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88587</w:t>
                  </w:r>
                </w:p>
              </w:tc>
            </w:tr>
          </w:tbl>
          <w:p w:rsidR="00182DEB" w:rsidRPr="00182DEB" w:rsidRDefault="00182DEB" w:rsidP="00F55AB1">
            <w:pPr>
              <w:tabs>
                <w:tab w:val="left" w:pos="3135"/>
              </w:tabs>
              <w:jc w:val="center"/>
              <w:rPr>
                <w:b/>
                <w:szCs w:val="28"/>
                <w:lang w:val="kk-KZ"/>
              </w:rPr>
            </w:pPr>
          </w:p>
          <w:p w:rsidR="00DB1707" w:rsidRPr="003C67DB" w:rsidRDefault="003C67DB" w:rsidP="001953B9">
            <w:pPr>
              <w:jc w:val="both"/>
              <w:rPr>
                <w:b/>
                <w:szCs w:val="28"/>
                <w:lang w:val="kk-KZ"/>
              </w:rPr>
            </w:pPr>
            <w:bookmarkStart w:id="1" w:name="z1130"/>
            <w:r>
              <w:rPr>
                <w:b/>
                <w:color w:val="000000"/>
                <w:szCs w:val="28"/>
                <w:lang w:val="kk-KZ"/>
              </w:rPr>
              <w:t>Мұғалімдерге арналған</w:t>
            </w:r>
            <w:r w:rsidRPr="00EA295A">
              <w:rPr>
                <w:b/>
                <w:color w:val="000000"/>
                <w:szCs w:val="28"/>
                <w:lang w:val="kk-KZ"/>
              </w:rPr>
              <w:t xml:space="preserve"> конкурсқа қатысушыларға қойы</w:t>
            </w:r>
            <w:r>
              <w:rPr>
                <w:b/>
                <w:color w:val="000000"/>
                <w:szCs w:val="28"/>
                <w:lang w:val="kk-KZ"/>
              </w:rPr>
              <w:t>латын жалпы біліктілік талаптар</w:t>
            </w:r>
            <w:r w:rsidRPr="003C67DB">
              <w:rPr>
                <w:b/>
                <w:szCs w:val="28"/>
                <w:lang w:val="kk-KZ"/>
              </w:rPr>
              <w:t xml:space="preserve"> </w:t>
            </w:r>
            <w:r w:rsidR="00DB1707" w:rsidRPr="003C67DB">
              <w:rPr>
                <w:b/>
                <w:szCs w:val="28"/>
                <w:lang w:val="kk-KZ"/>
              </w:rPr>
              <w:t>:</w:t>
            </w:r>
          </w:p>
          <w:p w:rsidR="003C67DB" w:rsidRPr="006A78AF" w:rsidRDefault="003C67DB" w:rsidP="003C67DB">
            <w:pPr>
              <w:jc w:val="both"/>
              <w:rPr>
                <w:sz w:val="24"/>
                <w:lang w:val="kk-KZ"/>
              </w:rPr>
            </w:pP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C67DB" w:rsidRPr="006A78AF" w:rsidRDefault="003C67DB" w:rsidP="003C67DB">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B1707" w:rsidRPr="003C67DB" w:rsidRDefault="003C67DB" w:rsidP="003C67DB">
            <w:pPr>
              <w:jc w:val="both"/>
              <w:rPr>
                <w:color w:val="000000"/>
                <w:sz w:val="24"/>
                <w:szCs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bookmarkStart w:id="2" w:name="z890"/>
            <w:r w:rsidR="00DB1707" w:rsidRPr="003C67DB">
              <w:rPr>
                <w:color w:val="000000"/>
                <w:sz w:val="24"/>
                <w:szCs w:val="24"/>
                <w:lang w:val="kk-KZ"/>
              </w:rPr>
              <w:t>.</w:t>
            </w:r>
            <w:bookmarkEnd w:id="2"/>
          </w:p>
          <w:p w:rsidR="003C67DB" w:rsidRPr="003572EB" w:rsidRDefault="003C67DB" w:rsidP="003C67DB">
            <w:pPr>
              <w:ind w:right="-1"/>
              <w:jc w:val="both"/>
              <w:rPr>
                <w:b/>
                <w:color w:val="000000"/>
                <w:szCs w:val="28"/>
                <w:lang w:val="kk-KZ"/>
              </w:rPr>
            </w:pPr>
            <w:r w:rsidRPr="000D4F98">
              <w:rPr>
                <w:b/>
                <w:lang w:val="kk-KZ"/>
              </w:rPr>
              <w:t xml:space="preserve">Тәлімгер </w:t>
            </w:r>
            <w:r w:rsidRPr="000D4F98">
              <w:rPr>
                <w:b/>
                <w:color w:val="000000"/>
                <w:szCs w:val="28"/>
                <w:lang w:val="kk-KZ"/>
              </w:rPr>
              <w:t>конкурсы қатысушыларына қойылатын жалпы біліктілік талаптар:</w:t>
            </w:r>
          </w:p>
          <w:p w:rsidR="003C67DB" w:rsidRPr="00D90C25" w:rsidRDefault="003C67DB" w:rsidP="003C67DB">
            <w:pPr>
              <w:jc w:val="both"/>
              <w:rPr>
                <w:sz w:val="24"/>
                <w:szCs w:val="24"/>
                <w:lang w:val="kk-KZ"/>
              </w:rPr>
            </w:pPr>
            <w:r w:rsidRPr="00D90C25">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C67DB" w:rsidRPr="00D90C25" w:rsidRDefault="003C67DB" w:rsidP="003C67DB">
            <w:pPr>
              <w:jc w:val="both"/>
              <w:rPr>
                <w:sz w:val="24"/>
                <w:szCs w:val="24"/>
                <w:lang w:val="kk-KZ"/>
              </w:rPr>
            </w:pPr>
            <w:r w:rsidRPr="00D90C25">
              <w:rPr>
                <w:color w:val="000000"/>
                <w:sz w:val="24"/>
                <w:szCs w:val="24"/>
                <w:lang w:val="kk-KZ"/>
              </w:rPr>
              <w:lastRenderedPageBreak/>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8811BE" w:rsidRPr="003C67DB" w:rsidRDefault="003C67DB" w:rsidP="003C67DB">
            <w:pPr>
              <w:jc w:val="both"/>
              <w:rPr>
                <w:color w:val="000000"/>
                <w:sz w:val="24"/>
                <w:szCs w:val="24"/>
                <w:lang w:val="kk-KZ"/>
              </w:rPr>
            </w:pPr>
            <w:r w:rsidRPr="00D90C25">
              <w:rPr>
                <w:color w:val="000000"/>
                <w:sz w:val="24"/>
                <w:szCs w:val="24"/>
                <w:lang w:val="kk-KZ"/>
              </w:rPr>
              <w:t xml:space="preserve">      </w:t>
            </w:r>
            <w:r w:rsidRPr="00035ED4">
              <w:rPr>
                <w:color w:val="000000"/>
                <w:sz w:val="24"/>
                <w:szCs w:val="24"/>
                <w:lang w:val="kk-KZ"/>
              </w:rPr>
              <w:t>және (немесе) біліктілігінің жоғары деңгейі болған кезде педагог-шебер үшін тәлімгер лауазымындағы жұмыс өтілі кемінде 5 жыл</w:t>
            </w:r>
            <w:bookmarkStart w:id="3" w:name="z1292"/>
            <w:r w:rsidR="008811BE" w:rsidRPr="003C67DB">
              <w:rPr>
                <w:color w:val="000000"/>
                <w:sz w:val="24"/>
                <w:szCs w:val="24"/>
                <w:lang w:val="kk-KZ"/>
              </w:rPr>
              <w:t>.</w:t>
            </w:r>
            <w:bookmarkEnd w:id="3"/>
          </w:p>
          <w:p w:rsidR="003C67DB" w:rsidRDefault="007B70DF" w:rsidP="003C67DB">
            <w:pPr>
              <w:jc w:val="both"/>
              <w:rPr>
                <w:b/>
                <w:color w:val="000000"/>
                <w:szCs w:val="28"/>
                <w:lang w:val="kk-KZ"/>
              </w:rPr>
            </w:pPr>
            <w:r>
              <w:rPr>
                <w:b/>
                <w:color w:val="000000"/>
                <w:szCs w:val="28"/>
                <w:lang w:val="kk-KZ"/>
              </w:rPr>
              <w:t>Педагог-кәсіптік</w:t>
            </w:r>
            <w:r w:rsidR="003C67DB" w:rsidRPr="00EA295A">
              <w:rPr>
                <w:b/>
                <w:color w:val="000000"/>
                <w:szCs w:val="28"/>
                <w:lang w:val="kk-KZ"/>
              </w:rPr>
              <w:t xml:space="preserve"> бағдар берушіге арналған конкурсқа қатысушыларға қойы</w:t>
            </w:r>
            <w:r w:rsidR="003C67DB">
              <w:rPr>
                <w:b/>
                <w:color w:val="000000"/>
                <w:szCs w:val="28"/>
                <w:lang w:val="kk-KZ"/>
              </w:rPr>
              <w:t>латын жалпы біліктілік талаптар:</w:t>
            </w:r>
          </w:p>
          <w:p w:rsidR="003C67DB" w:rsidRPr="009120FE" w:rsidRDefault="003C67DB" w:rsidP="003C67DB">
            <w:pPr>
              <w:jc w:val="both"/>
              <w:rPr>
                <w:sz w:val="24"/>
                <w:szCs w:val="24"/>
                <w:lang w:val="kk-KZ"/>
              </w:rPr>
            </w:pPr>
            <w:r w:rsidRPr="00EA295A">
              <w:rPr>
                <w:b/>
                <w:color w:val="000000"/>
                <w:szCs w:val="28"/>
                <w:lang w:val="kk-KZ"/>
              </w:rPr>
              <w:t xml:space="preserve"> </w:t>
            </w:r>
            <w:r w:rsidRPr="009120FE">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3C67DB" w:rsidRPr="009120FE" w:rsidRDefault="003C67DB" w:rsidP="003C67DB">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8811BE" w:rsidRPr="003C67DB" w:rsidRDefault="003C67DB" w:rsidP="003C67DB">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bookmarkStart w:id="4" w:name="z1235"/>
            <w:r w:rsidR="008811BE" w:rsidRPr="003C67DB">
              <w:rPr>
                <w:color w:val="000000"/>
                <w:sz w:val="24"/>
                <w:szCs w:val="24"/>
                <w:lang w:val="kk-KZ"/>
              </w:rPr>
              <w:t>.</w:t>
            </w:r>
            <w:bookmarkEnd w:id="4"/>
          </w:p>
          <w:p w:rsidR="003C67DB" w:rsidRDefault="003C67DB" w:rsidP="003C67DB">
            <w:pPr>
              <w:ind w:right="-1"/>
              <w:jc w:val="both"/>
              <w:rPr>
                <w:b/>
                <w:color w:val="000000"/>
                <w:szCs w:val="28"/>
                <w:lang w:val="kk-KZ"/>
              </w:rPr>
            </w:pPr>
            <w:r w:rsidRPr="000D4F98">
              <w:rPr>
                <w:b/>
                <w:color w:val="000000"/>
                <w:szCs w:val="28"/>
                <w:lang w:val="kk-KZ"/>
              </w:rPr>
              <w:t>Педагог-ассистент конкурсы қатысушыларына қойылатын жалпы біліктілік талаптар:</w:t>
            </w:r>
          </w:p>
          <w:p w:rsidR="003C67DB" w:rsidRPr="009120FE" w:rsidRDefault="003C67DB" w:rsidP="003C67DB">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3C67DB" w:rsidRPr="009120FE" w:rsidRDefault="003C67DB" w:rsidP="003C67DB">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8811BE" w:rsidRPr="003C67DB" w:rsidRDefault="003C67DB" w:rsidP="003C67DB">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r w:rsidR="008811BE" w:rsidRPr="003C67DB">
              <w:rPr>
                <w:color w:val="000000"/>
                <w:sz w:val="24"/>
                <w:szCs w:val="24"/>
                <w:lang w:val="kk-KZ"/>
              </w:rPr>
              <w:t>.</w:t>
            </w:r>
          </w:p>
          <w:p w:rsidR="00FC6ABC" w:rsidRPr="003C67DB" w:rsidRDefault="00FC6ABC" w:rsidP="001953B9">
            <w:pPr>
              <w:jc w:val="both"/>
              <w:rPr>
                <w:color w:val="000000"/>
                <w:sz w:val="24"/>
                <w:szCs w:val="24"/>
                <w:lang w:val="kk-KZ"/>
              </w:rPr>
            </w:pPr>
          </w:p>
          <w:p w:rsidR="00FC6ABC" w:rsidRPr="003C67DB" w:rsidRDefault="003C67DB" w:rsidP="00FC6ABC">
            <w:pPr>
              <w:jc w:val="both"/>
              <w:rPr>
                <w:b/>
                <w:szCs w:val="28"/>
                <w:lang w:val="kk-KZ"/>
              </w:rPr>
            </w:pPr>
            <w:r>
              <w:rPr>
                <w:b/>
                <w:color w:val="000000"/>
                <w:szCs w:val="28"/>
                <w:lang w:val="kk-KZ"/>
              </w:rPr>
              <w:t>Директордың оқу жұмысы</w:t>
            </w:r>
            <w:r w:rsidRPr="003C67DB">
              <w:rPr>
                <w:b/>
                <w:color w:val="000000"/>
                <w:szCs w:val="28"/>
                <w:lang w:val="kk-KZ"/>
              </w:rPr>
              <w:t xml:space="preserve"> жөніндегі орынбасарына арналған конкурсқа қатысушыларға қойылатын жалпы біліктілік талаптары </w:t>
            </w:r>
            <w:r w:rsidR="00FC6ABC" w:rsidRPr="003C67DB">
              <w:rPr>
                <w:b/>
                <w:szCs w:val="28"/>
                <w:lang w:val="kk-KZ"/>
              </w:rPr>
              <w:t>:</w:t>
            </w:r>
          </w:p>
          <w:p w:rsidR="003C67DB" w:rsidRPr="003C67DB" w:rsidRDefault="003C67DB" w:rsidP="003C67DB">
            <w:pPr>
              <w:jc w:val="both"/>
              <w:rPr>
                <w:color w:val="000000"/>
                <w:sz w:val="24"/>
                <w:lang w:val="kk-KZ"/>
              </w:rPr>
            </w:pPr>
            <w:r w:rsidRPr="003C67DB">
              <w:rPr>
                <w:color w:val="000000"/>
                <w:sz w:val="24"/>
                <w:lang w:val="kk-KZ"/>
              </w:rPr>
              <w:t>жоғары және (немесе) жоғары оқу орнынан кейінгі педагогикалық білім немесе педагогикалық қайта даярлауды, педагогикалық жұмыс өтілін кемінде 3 жыл растайтын құжат;</w:t>
            </w:r>
          </w:p>
          <w:p w:rsidR="003C67DB" w:rsidRDefault="003C67DB" w:rsidP="003C67DB">
            <w:pPr>
              <w:jc w:val="both"/>
              <w:rPr>
                <w:color w:val="000000"/>
                <w:lang w:val="kk-KZ"/>
              </w:rPr>
            </w:pPr>
            <w:r w:rsidRPr="003C67DB">
              <w:rPr>
                <w:color w:val="000000"/>
                <w:sz w:val="24"/>
                <w:lang w:val="kk-KZ"/>
              </w:rPr>
              <w:t xml:space="preserve">      және (немесе) білім беру ұйымының "үшінші біліктілік санаты басшысының орынбасары" немесе "екінші біліктілік санаты басшысының орынбасары" немесе "бірінші біліктілік санаты басшысының орынбасары" біліктілік санатының болуы не "педагог – сарапшы" біліктілігінің болуы немесе "педагог – зерттеуші" немесе "педагог – шебер"болуы</w:t>
            </w:r>
            <w:r w:rsidRPr="003C67DB">
              <w:rPr>
                <w:color w:val="000000"/>
                <w:lang w:val="kk-KZ"/>
              </w:rPr>
              <w:t>.</w:t>
            </w:r>
            <w:bookmarkStart w:id="5" w:name="z1121"/>
            <w:bookmarkEnd w:id="1"/>
          </w:p>
          <w:p w:rsidR="003C67DB" w:rsidRDefault="003C67DB" w:rsidP="00851F6A">
            <w:pPr>
              <w:jc w:val="both"/>
              <w:rPr>
                <w:b/>
                <w:szCs w:val="28"/>
                <w:lang w:val="kk-KZ"/>
              </w:rPr>
            </w:pPr>
            <w:r w:rsidRPr="003C67DB">
              <w:rPr>
                <w:b/>
                <w:szCs w:val="28"/>
                <w:lang w:val="kk-KZ"/>
              </w:rPr>
              <w:t>Қосымша білім беру педагогына арналған конкурсқа қатысушыларға қойылатын жалпы біліктілік талаптары:</w:t>
            </w:r>
          </w:p>
          <w:p w:rsidR="003C67DB" w:rsidRPr="003C67DB" w:rsidRDefault="003C67DB" w:rsidP="003C67DB">
            <w:pPr>
              <w:jc w:val="both"/>
              <w:rPr>
                <w:color w:val="000000"/>
                <w:sz w:val="24"/>
                <w:szCs w:val="24"/>
                <w:lang w:val="kk-KZ"/>
              </w:rPr>
            </w:pPr>
            <w:r w:rsidRPr="003C67DB">
              <w:rPr>
                <w:color w:val="000000"/>
                <w:sz w:val="24"/>
                <w:szCs w:val="24"/>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бейін бойынша немесе тиісті бейін бойынша техникалық және кәсіптік білім немесе педагогикалық қайта даярлауды растайтын құжат, жұмыс өтіліне талаптар қойылмайды;</w:t>
            </w:r>
          </w:p>
          <w:p w:rsidR="003C67DB" w:rsidRPr="003C67DB" w:rsidRDefault="003C67DB" w:rsidP="003C67DB">
            <w:pPr>
              <w:jc w:val="both"/>
              <w:rPr>
                <w:color w:val="000000"/>
                <w:sz w:val="24"/>
                <w:szCs w:val="24"/>
                <w:lang w:val="kk-KZ"/>
              </w:rPr>
            </w:pPr>
            <w:r w:rsidRPr="003C67DB">
              <w:rPr>
                <w:color w:val="000000"/>
                <w:sz w:val="24"/>
                <w:szCs w:val="24"/>
                <w:lang w:val="kk-KZ"/>
              </w:rPr>
              <w:t xml:space="preserve">      және (немесе) біліктіліктің орта немесе жоғары деңгейі болған кезде: педагог-модератор үшін - кемінде 2 жыл, педагог-сарапшы үшін-кемінде 3 жыл, педагог-зерттеуші үшін-кемінде 4 жыл мамандығы бойынша жұмыс өтілі;</w:t>
            </w:r>
          </w:p>
          <w:p w:rsidR="00851F6A" w:rsidRPr="00851F6A" w:rsidRDefault="003C67DB" w:rsidP="003C67DB">
            <w:pPr>
              <w:jc w:val="both"/>
              <w:rPr>
                <w:sz w:val="24"/>
                <w:szCs w:val="24"/>
              </w:rPr>
            </w:pPr>
            <w:r w:rsidRPr="003C67DB">
              <w:rPr>
                <w:color w:val="000000"/>
                <w:sz w:val="24"/>
                <w:szCs w:val="24"/>
                <w:lang w:val="kk-KZ"/>
              </w:rPr>
              <w:t xml:space="preserve">      </w:t>
            </w:r>
            <w:r w:rsidRPr="003C67DB">
              <w:rPr>
                <w:color w:val="000000"/>
                <w:sz w:val="24"/>
                <w:szCs w:val="24"/>
              </w:rPr>
              <w:t>және (</w:t>
            </w:r>
            <w:proofErr w:type="spellStart"/>
            <w:r w:rsidRPr="003C67DB">
              <w:rPr>
                <w:color w:val="000000"/>
                <w:sz w:val="24"/>
                <w:szCs w:val="24"/>
              </w:rPr>
              <w:t>немесе</w:t>
            </w:r>
            <w:proofErr w:type="spellEnd"/>
            <w:r w:rsidRPr="003C67DB">
              <w:rPr>
                <w:color w:val="000000"/>
                <w:sz w:val="24"/>
                <w:szCs w:val="24"/>
              </w:rPr>
              <w:t xml:space="preserve">) біліктіліктің жоғары деңгейі болған </w:t>
            </w:r>
            <w:proofErr w:type="spellStart"/>
            <w:r w:rsidRPr="003C67DB">
              <w:rPr>
                <w:color w:val="000000"/>
                <w:sz w:val="24"/>
                <w:szCs w:val="24"/>
              </w:rPr>
              <w:t>кезде</w:t>
            </w:r>
            <w:proofErr w:type="spellEnd"/>
            <w:r w:rsidRPr="003C67DB">
              <w:rPr>
                <w:color w:val="000000"/>
                <w:sz w:val="24"/>
                <w:szCs w:val="24"/>
              </w:rPr>
              <w:t xml:space="preserve"> </w:t>
            </w:r>
            <w:proofErr w:type="spellStart"/>
            <w:r w:rsidRPr="003C67DB">
              <w:rPr>
                <w:color w:val="000000"/>
                <w:sz w:val="24"/>
                <w:szCs w:val="24"/>
              </w:rPr>
              <w:t>педагог-шебер</w:t>
            </w:r>
            <w:proofErr w:type="spellEnd"/>
            <w:r w:rsidRPr="003C67DB">
              <w:rPr>
                <w:color w:val="000000"/>
                <w:sz w:val="24"/>
                <w:szCs w:val="24"/>
              </w:rPr>
              <w:t xml:space="preserve"> үшін мамандық </w:t>
            </w:r>
            <w:proofErr w:type="spellStart"/>
            <w:r w:rsidRPr="003C67DB">
              <w:rPr>
                <w:color w:val="000000"/>
                <w:sz w:val="24"/>
                <w:szCs w:val="24"/>
              </w:rPr>
              <w:t>бойынша</w:t>
            </w:r>
            <w:proofErr w:type="spellEnd"/>
            <w:r w:rsidRPr="003C67DB">
              <w:rPr>
                <w:color w:val="000000"/>
                <w:sz w:val="24"/>
                <w:szCs w:val="24"/>
              </w:rPr>
              <w:t xml:space="preserve"> жұмыс өтіл</w:t>
            </w:r>
            <w:proofErr w:type="gramStart"/>
            <w:r w:rsidRPr="003C67DB">
              <w:rPr>
                <w:color w:val="000000"/>
                <w:sz w:val="24"/>
                <w:szCs w:val="24"/>
              </w:rPr>
              <w:t>і-</w:t>
            </w:r>
            <w:proofErr w:type="gramEnd"/>
            <w:r w:rsidRPr="003C67DB">
              <w:rPr>
                <w:color w:val="000000"/>
                <w:sz w:val="24"/>
                <w:szCs w:val="24"/>
              </w:rPr>
              <w:t xml:space="preserve">кемінде 5 </w:t>
            </w:r>
            <w:proofErr w:type="spellStart"/>
            <w:r w:rsidRPr="003C67DB">
              <w:rPr>
                <w:color w:val="000000"/>
                <w:sz w:val="24"/>
                <w:szCs w:val="24"/>
              </w:rPr>
              <w:t>жыл</w:t>
            </w:r>
            <w:bookmarkStart w:id="6" w:name="z2094"/>
            <w:proofErr w:type="spellEnd"/>
            <w:r w:rsidR="00851F6A" w:rsidRPr="00851F6A">
              <w:rPr>
                <w:color w:val="000000"/>
                <w:sz w:val="24"/>
                <w:szCs w:val="24"/>
              </w:rPr>
              <w:t>;</w:t>
            </w:r>
          </w:p>
          <w:bookmarkEnd w:id="6"/>
          <w:p w:rsidR="00851F6A" w:rsidRPr="00851F6A" w:rsidRDefault="00851F6A" w:rsidP="001953B9">
            <w:pPr>
              <w:jc w:val="both"/>
              <w:rPr>
                <w:b/>
                <w:szCs w:val="28"/>
              </w:rPr>
            </w:pPr>
          </w:p>
          <w:p w:rsidR="00DB1707" w:rsidRPr="007F43E9" w:rsidRDefault="003C67DB" w:rsidP="001953B9">
            <w:pPr>
              <w:jc w:val="both"/>
              <w:rPr>
                <w:b/>
                <w:szCs w:val="28"/>
              </w:rPr>
            </w:pPr>
            <w:r>
              <w:rPr>
                <w:b/>
                <w:szCs w:val="28"/>
                <w:lang w:val="kk-KZ"/>
              </w:rPr>
              <w:t>Мұғалімдердің лауазымдық міндеттері</w:t>
            </w:r>
            <w:r w:rsidR="00DB1707" w:rsidRPr="007F43E9">
              <w:rPr>
                <w:b/>
                <w:szCs w:val="28"/>
              </w:rPr>
              <w:t xml:space="preserve">: </w:t>
            </w:r>
          </w:p>
          <w:p w:rsidR="003C67DB" w:rsidRPr="003C67DB" w:rsidRDefault="003C67DB" w:rsidP="003C67DB">
            <w:pPr>
              <w:jc w:val="both"/>
              <w:rPr>
                <w:color w:val="000000"/>
                <w:sz w:val="24"/>
                <w:szCs w:val="24"/>
              </w:rPr>
            </w:pPr>
            <w:proofErr w:type="spellStart"/>
            <w:r w:rsidRPr="003C67DB">
              <w:rPr>
                <w:color w:val="000000"/>
                <w:sz w:val="24"/>
                <w:szCs w:val="24"/>
              </w:rPr>
              <w:t>мемлекеттік</w:t>
            </w:r>
            <w:proofErr w:type="spellEnd"/>
            <w:r w:rsidRPr="003C67DB">
              <w:rPr>
                <w:color w:val="000000"/>
                <w:sz w:val="24"/>
                <w:szCs w:val="24"/>
              </w:rPr>
              <w:t xml:space="preserve"> жалпыға </w:t>
            </w:r>
            <w:proofErr w:type="spellStart"/>
            <w:r w:rsidRPr="003C67DB">
              <w:rPr>
                <w:color w:val="000000"/>
                <w:sz w:val="24"/>
                <w:szCs w:val="24"/>
              </w:rPr>
              <w:t>міндетті</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w:t>
            </w:r>
            <w:proofErr w:type="spellStart"/>
            <w:r w:rsidRPr="003C67DB">
              <w:rPr>
                <w:color w:val="000000"/>
                <w:sz w:val="24"/>
                <w:szCs w:val="24"/>
              </w:rPr>
              <w:t>стандартына</w:t>
            </w:r>
            <w:proofErr w:type="spellEnd"/>
            <w:r w:rsidRPr="003C67DB">
              <w:rPr>
                <w:color w:val="000000"/>
                <w:sz w:val="24"/>
                <w:szCs w:val="24"/>
              </w:rPr>
              <w:t xml:space="preserve"> сәйкес оқытылатын </w:t>
            </w:r>
            <w:proofErr w:type="gramStart"/>
            <w:r w:rsidRPr="003C67DB">
              <w:rPr>
                <w:color w:val="000000"/>
                <w:sz w:val="24"/>
                <w:szCs w:val="24"/>
              </w:rPr>
              <w:t>п</w:t>
            </w:r>
            <w:proofErr w:type="gramEnd"/>
            <w:r w:rsidRPr="003C67DB">
              <w:rPr>
                <w:color w:val="000000"/>
                <w:sz w:val="24"/>
                <w:szCs w:val="24"/>
              </w:rPr>
              <w:t xml:space="preserve">әннің </w:t>
            </w:r>
            <w:proofErr w:type="spellStart"/>
            <w:r w:rsidRPr="003C67DB">
              <w:rPr>
                <w:color w:val="000000"/>
                <w:sz w:val="24"/>
                <w:szCs w:val="24"/>
              </w:rPr>
              <w:t>ерекшелігін</w:t>
            </w:r>
            <w:proofErr w:type="spellEnd"/>
            <w:r w:rsidRPr="003C67DB">
              <w:rPr>
                <w:color w:val="000000"/>
                <w:sz w:val="24"/>
                <w:szCs w:val="24"/>
              </w:rPr>
              <w:t xml:space="preserve"> </w:t>
            </w:r>
            <w:proofErr w:type="spellStart"/>
            <w:r w:rsidRPr="003C67DB">
              <w:rPr>
                <w:color w:val="000000"/>
                <w:sz w:val="24"/>
                <w:szCs w:val="24"/>
              </w:rPr>
              <w:t>ескере</w:t>
            </w:r>
            <w:proofErr w:type="spellEnd"/>
            <w:r w:rsidRPr="003C67DB">
              <w:rPr>
                <w:color w:val="000000"/>
                <w:sz w:val="24"/>
                <w:szCs w:val="24"/>
              </w:rPr>
              <w:t xml:space="preserve"> </w:t>
            </w:r>
            <w:proofErr w:type="spellStart"/>
            <w:r w:rsidRPr="003C67DB">
              <w:rPr>
                <w:color w:val="000000"/>
                <w:sz w:val="24"/>
                <w:szCs w:val="24"/>
              </w:rPr>
              <w:t>отырып</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w:t>
            </w:r>
            <w:proofErr w:type="spellStart"/>
            <w:r w:rsidRPr="003C67DB">
              <w:rPr>
                <w:color w:val="000000"/>
                <w:sz w:val="24"/>
                <w:szCs w:val="24"/>
              </w:rPr>
              <w:t>алушыларды</w:t>
            </w:r>
            <w:proofErr w:type="spellEnd"/>
            <w:r w:rsidRPr="003C67DB">
              <w:rPr>
                <w:color w:val="000000"/>
                <w:sz w:val="24"/>
                <w:szCs w:val="24"/>
              </w:rPr>
              <w:t xml:space="preserve"> оқытуды және тәрбиелеуді жүзеге </w:t>
            </w:r>
            <w:proofErr w:type="spellStart"/>
            <w:r w:rsidRPr="003C67DB">
              <w:rPr>
                <w:color w:val="000000"/>
                <w:sz w:val="24"/>
                <w:szCs w:val="24"/>
              </w:rPr>
              <w:t>асырады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ім</w:t>
            </w:r>
            <w:proofErr w:type="spellEnd"/>
            <w:r w:rsidRPr="003C67DB">
              <w:rPr>
                <w:color w:val="000000"/>
                <w:sz w:val="24"/>
                <w:szCs w:val="24"/>
              </w:rPr>
              <w:t xml:space="preserve"> </w:t>
            </w:r>
            <w:proofErr w:type="spellStart"/>
            <w:r w:rsidRPr="003C67DB">
              <w:rPr>
                <w:color w:val="000000"/>
                <w:sz w:val="24"/>
                <w:szCs w:val="24"/>
              </w:rPr>
              <w:t>алушы</w:t>
            </w:r>
            <w:proofErr w:type="spellEnd"/>
            <w:r w:rsidRPr="003C67DB">
              <w:rPr>
                <w:color w:val="000000"/>
                <w:sz w:val="24"/>
                <w:szCs w:val="24"/>
              </w:rPr>
              <w:t xml:space="preserve"> мен тәрбиеленушінің </w:t>
            </w:r>
            <w:proofErr w:type="spellStart"/>
            <w:r w:rsidRPr="003C67DB">
              <w:rPr>
                <w:color w:val="000000"/>
                <w:sz w:val="24"/>
                <w:szCs w:val="24"/>
              </w:rPr>
              <w:t>жеке</w:t>
            </w:r>
            <w:proofErr w:type="spellEnd"/>
            <w:r w:rsidRPr="003C67DB">
              <w:rPr>
                <w:color w:val="000000"/>
                <w:sz w:val="24"/>
                <w:szCs w:val="24"/>
              </w:rPr>
              <w:t xml:space="preserve"> басының </w:t>
            </w:r>
            <w:proofErr w:type="spellStart"/>
            <w:r w:rsidRPr="003C67DB">
              <w:rPr>
                <w:color w:val="000000"/>
                <w:sz w:val="24"/>
                <w:szCs w:val="24"/>
              </w:rPr>
              <w:t>жалпы</w:t>
            </w:r>
            <w:proofErr w:type="spellEnd"/>
            <w:r w:rsidRPr="003C67DB">
              <w:rPr>
                <w:color w:val="000000"/>
                <w:sz w:val="24"/>
                <w:szCs w:val="24"/>
              </w:rPr>
              <w:t xml:space="preserve"> мәдениетін қалыптастыруға және оны әлеуметтендіруге ықпал </w:t>
            </w:r>
            <w:proofErr w:type="spellStart"/>
            <w:r w:rsidRPr="003C67DB">
              <w:rPr>
                <w:color w:val="000000"/>
                <w:sz w:val="24"/>
                <w:szCs w:val="24"/>
              </w:rPr>
              <w:t>етеді</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алушылардың </w:t>
            </w:r>
            <w:proofErr w:type="spellStart"/>
            <w:r w:rsidRPr="003C67DB">
              <w:rPr>
                <w:color w:val="000000"/>
                <w:sz w:val="24"/>
                <w:szCs w:val="24"/>
              </w:rPr>
              <w:t>жеке</w:t>
            </w:r>
            <w:proofErr w:type="spellEnd"/>
            <w:r w:rsidRPr="003C67DB">
              <w:rPr>
                <w:color w:val="000000"/>
                <w:sz w:val="24"/>
                <w:szCs w:val="24"/>
              </w:rPr>
              <w:t xml:space="preserve"> қабілеттерін анықтайды және дамытуға ықпал </w:t>
            </w:r>
            <w:proofErr w:type="spellStart"/>
            <w:r w:rsidRPr="003C67DB">
              <w:rPr>
                <w:color w:val="000000"/>
                <w:sz w:val="24"/>
                <w:szCs w:val="24"/>
              </w:rPr>
              <w:t>етеді</w:t>
            </w:r>
            <w:proofErr w:type="spellEnd"/>
            <w:r w:rsidRPr="003C67DB">
              <w:rPr>
                <w:color w:val="000000"/>
                <w:sz w:val="24"/>
                <w:szCs w:val="24"/>
              </w:rPr>
              <w:t xml:space="preserve">; </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w:t>
            </w:r>
            <w:proofErr w:type="spellStart"/>
            <w:r w:rsidRPr="003C67DB">
              <w:rPr>
                <w:color w:val="000000"/>
                <w:sz w:val="24"/>
                <w:szCs w:val="24"/>
              </w:rPr>
              <w:t>алушыда</w:t>
            </w:r>
            <w:proofErr w:type="spellEnd"/>
            <w:r w:rsidRPr="003C67DB">
              <w:rPr>
                <w:color w:val="000000"/>
                <w:sz w:val="24"/>
                <w:szCs w:val="24"/>
              </w:rPr>
              <w:t xml:space="preserve"> </w:t>
            </w:r>
            <w:proofErr w:type="spellStart"/>
            <w:r w:rsidRPr="003C67DB">
              <w:rPr>
                <w:color w:val="000000"/>
                <w:sz w:val="24"/>
                <w:szCs w:val="24"/>
              </w:rPr>
              <w:t>педагогке</w:t>
            </w:r>
            <w:proofErr w:type="spellEnd"/>
            <w:r w:rsidRPr="003C67DB">
              <w:rPr>
                <w:color w:val="000000"/>
                <w:sz w:val="24"/>
                <w:szCs w:val="24"/>
              </w:rPr>
              <w:t xml:space="preserve"> құрметпен қарауға тәрбиелейді, педагогтің </w:t>
            </w:r>
            <w:proofErr w:type="spellStart"/>
            <w:r w:rsidRPr="003C67DB">
              <w:rPr>
                <w:color w:val="000000"/>
                <w:sz w:val="24"/>
                <w:szCs w:val="24"/>
              </w:rPr>
              <w:t>аты</w:t>
            </w:r>
            <w:proofErr w:type="spellEnd"/>
            <w:r w:rsidRPr="003C67DB">
              <w:rPr>
                <w:color w:val="000000"/>
                <w:sz w:val="24"/>
                <w:szCs w:val="24"/>
              </w:rPr>
              <w:t xml:space="preserve"> мен әкесінің </w:t>
            </w:r>
            <w:proofErr w:type="spellStart"/>
            <w:r w:rsidRPr="003C67DB">
              <w:rPr>
                <w:color w:val="000000"/>
                <w:sz w:val="24"/>
                <w:szCs w:val="24"/>
              </w:rPr>
              <w:t>аты</w:t>
            </w:r>
            <w:proofErr w:type="spellEnd"/>
            <w:r w:rsidRPr="003C67DB">
              <w:rPr>
                <w:color w:val="000000"/>
                <w:sz w:val="24"/>
                <w:szCs w:val="24"/>
              </w:rPr>
              <w:t xml:space="preserve"> </w:t>
            </w:r>
            <w:proofErr w:type="spellStart"/>
            <w:r w:rsidRPr="003C67DB">
              <w:rPr>
                <w:color w:val="000000"/>
                <w:sz w:val="24"/>
                <w:szCs w:val="24"/>
              </w:rPr>
              <w:t>бойынша</w:t>
            </w:r>
            <w:proofErr w:type="spellEnd"/>
            <w:r w:rsidRPr="003C67DB">
              <w:rPr>
                <w:color w:val="000000"/>
                <w:sz w:val="24"/>
                <w:szCs w:val="24"/>
              </w:rPr>
              <w:t xml:space="preserve"> </w:t>
            </w:r>
            <w:proofErr w:type="spellStart"/>
            <w:r w:rsidRPr="003C67DB">
              <w:rPr>
                <w:color w:val="000000"/>
                <w:sz w:val="24"/>
                <w:szCs w:val="24"/>
              </w:rPr>
              <w:t>сыпайы</w:t>
            </w:r>
            <w:proofErr w:type="spellEnd"/>
            <w:r w:rsidRPr="003C67DB">
              <w:rPr>
                <w:color w:val="000000"/>
                <w:sz w:val="24"/>
                <w:szCs w:val="24"/>
              </w:rPr>
              <w:t xml:space="preserve"> үндеу </w:t>
            </w:r>
            <w:proofErr w:type="spellStart"/>
            <w:r w:rsidRPr="003C67DB">
              <w:rPr>
                <w:color w:val="000000"/>
                <w:sz w:val="24"/>
                <w:szCs w:val="24"/>
              </w:rPr>
              <w:t>немесе</w:t>
            </w:r>
            <w:proofErr w:type="spellEnd"/>
            <w:r w:rsidRPr="003C67DB">
              <w:rPr>
                <w:color w:val="000000"/>
                <w:sz w:val="24"/>
                <w:szCs w:val="24"/>
              </w:rPr>
              <w:t xml:space="preserve"> "мұғалім/мұғалім</w:t>
            </w:r>
            <w:proofErr w:type="gramStart"/>
            <w:r w:rsidRPr="003C67DB">
              <w:rPr>
                <w:color w:val="000000"/>
                <w:sz w:val="24"/>
                <w:szCs w:val="24"/>
              </w:rPr>
              <w:t>"т</w:t>
            </w:r>
            <w:proofErr w:type="gramEnd"/>
            <w:r w:rsidRPr="003C67DB">
              <w:rPr>
                <w:color w:val="000000"/>
                <w:sz w:val="24"/>
                <w:szCs w:val="24"/>
              </w:rPr>
              <w:t xml:space="preserve">ікелей үндеуі арқылы </w:t>
            </w:r>
            <w:proofErr w:type="spellStart"/>
            <w:r w:rsidRPr="003C67DB">
              <w:rPr>
                <w:color w:val="000000"/>
                <w:sz w:val="24"/>
                <w:szCs w:val="24"/>
              </w:rPr>
              <w:t>іскерлік</w:t>
            </w:r>
            <w:proofErr w:type="spellEnd"/>
            <w:r w:rsidRPr="003C67DB">
              <w:rPr>
                <w:color w:val="000000"/>
                <w:sz w:val="24"/>
                <w:szCs w:val="24"/>
              </w:rPr>
              <w:t xml:space="preserve"> қарым-қатынас </w:t>
            </w:r>
            <w:proofErr w:type="spellStart"/>
            <w:r w:rsidRPr="003C67DB">
              <w:rPr>
                <w:color w:val="000000"/>
                <w:sz w:val="24"/>
                <w:szCs w:val="24"/>
              </w:rPr>
              <w:t>стилін</w:t>
            </w:r>
            <w:proofErr w:type="spellEnd"/>
            <w:r w:rsidRPr="003C67DB">
              <w:rPr>
                <w:color w:val="000000"/>
                <w:sz w:val="24"/>
                <w:szCs w:val="24"/>
              </w:rPr>
              <w:t xml:space="preserve"> және сөйлеу </w:t>
            </w:r>
            <w:proofErr w:type="spellStart"/>
            <w:r w:rsidRPr="003C67DB">
              <w:rPr>
                <w:color w:val="000000"/>
                <w:sz w:val="24"/>
                <w:szCs w:val="24"/>
              </w:rPr>
              <w:t>этикетін</w:t>
            </w:r>
            <w:proofErr w:type="spellEnd"/>
            <w:r w:rsidRPr="003C67DB">
              <w:rPr>
                <w:color w:val="000000"/>
                <w:sz w:val="24"/>
                <w:szCs w:val="24"/>
              </w:rPr>
              <w:t xml:space="preserve"> сақтауға үйретеді;</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ім</w:t>
            </w:r>
            <w:proofErr w:type="spellEnd"/>
            <w:r w:rsidRPr="003C67DB">
              <w:rPr>
                <w:color w:val="000000"/>
                <w:sz w:val="24"/>
                <w:szCs w:val="24"/>
              </w:rPr>
              <w:t xml:space="preserve"> алушылардың </w:t>
            </w:r>
            <w:proofErr w:type="spellStart"/>
            <w:r w:rsidRPr="003C67DB">
              <w:rPr>
                <w:color w:val="000000"/>
                <w:sz w:val="24"/>
                <w:szCs w:val="24"/>
              </w:rPr>
              <w:t>жеке</w:t>
            </w:r>
            <w:proofErr w:type="spellEnd"/>
            <w:r w:rsidRPr="003C67DB">
              <w:rPr>
                <w:color w:val="000000"/>
                <w:sz w:val="24"/>
                <w:szCs w:val="24"/>
              </w:rPr>
              <w:t xml:space="preserve"> қажеттіліктерін </w:t>
            </w:r>
            <w:proofErr w:type="spellStart"/>
            <w:r w:rsidRPr="003C67DB">
              <w:rPr>
                <w:color w:val="000000"/>
                <w:sz w:val="24"/>
                <w:szCs w:val="24"/>
              </w:rPr>
              <w:t>ескере</w:t>
            </w:r>
            <w:proofErr w:type="spellEnd"/>
            <w:r w:rsidRPr="003C67DB">
              <w:rPr>
                <w:color w:val="000000"/>
                <w:sz w:val="24"/>
                <w:szCs w:val="24"/>
              </w:rPr>
              <w:t xml:space="preserve"> </w:t>
            </w:r>
            <w:proofErr w:type="spellStart"/>
            <w:r w:rsidRPr="003C67DB">
              <w:rPr>
                <w:color w:val="000000"/>
                <w:sz w:val="24"/>
                <w:szCs w:val="24"/>
              </w:rPr>
              <w:t>отырып</w:t>
            </w:r>
            <w:proofErr w:type="spellEnd"/>
            <w:r w:rsidRPr="003C67DB">
              <w:rPr>
                <w:color w:val="000000"/>
                <w:sz w:val="24"/>
                <w:szCs w:val="24"/>
              </w:rPr>
              <w:t xml:space="preserve">, оқытудың жаңа тәсілдерін, </w:t>
            </w:r>
            <w:proofErr w:type="spellStart"/>
            <w:r w:rsidRPr="003C67DB">
              <w:rPr>
                <w:color w:val="000000"/>
                <w:sz w:val="24"/>
                <w:szCs w:val="24"/>
              </w:rPr>
              <w:t>тиімді</w:t>
            </w:r>
            <w:proofErr w:type="spellEnd"/>
            <w:r w:rsidRPr="003C67DB">
              <w:rPr>
                <w:color w:val="000000"/>
                <w:sz w:val="24"/>
                <w:szCs w:val="24"/>
              </w:rPr>
              <w:t xml:space="preserve"> </w:t>
            </w:r>
            <w:proofErr w:type="spellStart"/>
            <w:r w:rsidRPr="003C67DB">
              <w:rPr>
                <w:color w:val="000000"/>
                <w:sz w:val="24"/>
                <w:szCs w:val="24"/>
              </w:rPr>
              <w:t>нысандарын</w:t>
            </w:r>
            <w:proofErr w:type="spellEnd"/>
            <w:r w:rsidRPr="003C67DB">
              <w:rPr>
                <w:color w:val="000000"/>
                <w:sz w:val="24"/>
                <w:szCs w:val="24"/>
              </w:rPr>
              <w:t xml:space="preserve">, әдістері мен құралдарын </w:t>
            </w:r>
            <w:proofErr w:type="spellStart"/>
            <w:r w:rsidRPr="003C67DB">
              <w:rPr>
                <w:color w:val="000000"/>
                <w:sz w:val="24"/>
                <w:szCs w:val="24"/>
              </w:rPr>
              <w:t>пайдаланады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lastRenderedPageBreak/>
              <w:t xml:space="preserve">       </w:t>
            </w:r>
            <w:proofErr w:type="gramStart"/>
            <w:r w:rsidRPr="003C67DB">
              <w:rPr>
                <w:color w:val="000000"/>
                <w:sz w:val="24"/>
                <w:szCs w:val="24"/>
              </w:rPr>
              <w:t>п</w:t>
            </w:r>
            <w:proofErr w:type="gramEnd"/>
            <w:r w:rsidRPr="003C67DB">
              <w:rPr>
                <w:color w:val="000000"/>
                <w:sz w:val="24"/>
                <w:szCs w:val="24"/>
              </w:rPr>
              <w:t xml:space="preserve">әндер </w:t>
            </w:r>
            <w:proofErr w:type="spellStart"/>
            <w:r w:rsidRPr="003C67DB">
              <w:rPr>
                <w:color w:val="000000"/>
                <w:sz w:val="24"/>
                <w:szCs w:val="24"/>
              </w:rPr>
              <w:t>бойынша</w:t>
            </w:r>
            <w:proofErr w:type="spellEnd"/>
            <w:r w:rsidRPr="003C67DB">
              <w:rPr>
                <w:color w:val="000000"/>
                <w:sz w:val="24"/>
                <w:szCs w:val="24"/>
              </w:rPr>
              <w:t xml:space="preserve"> қысқа </w:t>
            </w:r>
            <w:proofErr w:type="spellStart"/>
            <w:r w:rsidRPr="003C67DB">
              <w:rPr>
                <w:color w:val="000000"/>
                <w:sz w:val="24"/>
                <w:szCs w:val="24"/>
              </w:rPr>
              <w:t>мерзімді</w:t>
            </w:r>
            <w:proofErr w:type="spellEnd"/>
            <w:r w:rsidRPr="003C67DB">
              <w:rPr>
                <w:color w:val="000000"/>
                <w:sz w:val="24"/>
                <w:szCs w:val="24"/>
              </w:rPr>
              <w:t xml:space="preserve"> және орта </w:t>
            </w:r>
            <w:proofErr w:type="spellStart"/>
            <w:r w:rsidRPr="003C67DB">
              <w:rPr>
                <w:color w:val="000000"/>
                <w:sz w:val="24"/>
                <w:szCs w:val="24"/>
              </w:rPr>
              <w:t>мерзімді</w:t>
            </w:r>
            <w:proofErr w:type="spellEnd"/>
            <w:r w:rsidRPr="003C67DB">
              <w:rPr>
                <w:color w:val="000000"/>
                <w:sz w:val="24"/>
                <w:szCs w:val="24"/>
              </w:rPr>
              <w:t xml:space="preserve"> (күнтізбелік-тақырыптық) </w:t>
            </w:r>
            <w:proofErr w:type="spellStart"/>
            <w:r w:rsidRPr="003C67DB">
              <w:rPr>
                <w:color w:val="000000"/>
                <w:sz w:val="24"/>
                <w:szCs w:val="24"/>
              </w:rPr>
              <w:t>жоспарлар</w:t>
            </w:r>
            <w:proofErr w:type="spellEnd"/>
            <w:r w:rsidRPr="003C67DB">
              <w:rPr>
                <w:color w:val="000000"/>
                <w:sz w:val="24"/>
                <w:szCs w:val="24"/>
              </w:rPr>
              <w:t xml:space="preserve">, бөлімге жиынтық бағалау және тоқсанға жиынтық бағалау үшін </w:t>
            </w:r>
            <w:proofErr w:type="spellStart"/>
            <w:r w:rsidRPr="003C67DB">
              <w:rPr>
                <w:color w:val="000000"/>
                <w:sz w:val="24"/>
                <w:szCs w:val="24"/>
              </w:rPr>
              <w:t>тапсырмалар</w:t>
            </w:r>
            <w:proofErr w:type="spellEnd"/>
            <w:r w:rsidRPr="003C67DB">
              <w:rPr>
                <w:color w:val="000000"/>
                <w:sz w:val="24"/>
                <w:szCs w:val="24"/>
              </w:rPr>
              <w:t xml:space="preserve"> </w:t>
            </w:r>
            <w:proofErr w:type="spellStart"/>
            <w:r w:rsidRPr="003C67DB">
              <w:rPr>
                <w:color w:val="000000"/>
                <w:sz w:val="24"/>
                <w:szCs w:val="24"/>
              </w:rPr>
              <w:t>жасайды</w:t>
            </w:r>
            <w:proofErr w:type="spellEnd"/>
            <w:r w:rsidRPr="003C67DB">
              <w:rPr>
                <w:color w:val="000000"/>
                <w:sz w:val="24"/>
                <w:szCs w:val="24"/>
              </w:rPr>
              <w:t xml:space="preserve">; </w:t>
            </w:r>
          </w:p>
          <w:p w:rsidR="003C67DB" w:rsidRPr="003C67DB" w:rsidRDefault="003C67DB" w:rsidP="003C67DB">
            <w:pPr>
              <w:jc w:val="both"/>
              <w:rPr>
                <w:color w:val="000000"/>
                <w:sz w:val="24"/>
                <w:szCs w:val="24"/>
              </w:rPr>
            </w:pPr>
            <w:r w:rsidRPr="003C67DB">
              <w:rPr>
                <w:color w:val="000000"/>
                <w:sz w:val="24"/>
                <w:szCs w:val="24"/>
              </w:rPr>
              <w:t xml:space="preserve">       бө</w:t>
            </w:r>
            <w:proofErr w:type="gramStart"/>
            <w:r w:rsidRPr="003C67DB">
              <w:rPr>
                <w:color w:val="000000"/>
                <w:sz w:val="24"/>
                <w:szCs w:val="24"/>
              </w:rPr>
              <w:t>л</w:t>
            </w:r>
            <w:proofErr w:type="gramEnd"/>
            <w:r w:rsidRPr="003C67DB">
              <w:rPr>
                <w:color w:val="000000"/>
                <w:sz w:val="24"/>
                <w:szCs w:val="24"/>
              </w:rPr>
              <w:t xml:space="preserve">ім үшін жиынтық бағалауды және түсініктемелермен тоқсан үшін жиынтық бағалауды жүргізу қорытындылары </w:t>
            </w:r>
            <w:proofErr w:type="spellStart"/>
            <w:r w:rsidRPr="003C67DB">
              <w:rPr>
                <w:color w:val="000000"/>
                <w:sz w:val="24"/>
                <w:szCs w:val="24"/>
              </w:rPr>
              <w:t>бойынша</w:t>
            </w:r>
            <w:proofErr w:type="spellEnd"/>
            <w:r w:rsidRPr="003C67DB">
              <w:rPr>
                <w:color w:val="000000"/>
                <w:sz w:val="24"/>
                <w:szCs w:val="24"/>
              </w:rPr>
              <w:t xml:space="preserve"> </w:t>
            </w:r>
            <w:proofErr w:type="spellStart"/>
            <w:r w:rsidRPr="003C67DB">
              <w:rPr>
                <w:color w:val="000000"/>
                <w:sz w:val="24"/>
                <w:szCs w:val="24"/>
              </w:rPr>
              <w:t>талдау</w:t>
            </w:r>
            <w:proofErr w:type="spellEnd"/>
            <w:r w:rsidRPr="003C67DB">
              <w:rPr>
                <w:color w:val="000000"/>
                <w:sz w:val="24"/>
                <w:szCs w:val="24"/>
              </w:rPr>
              <w:t xml:space="preserve"> жүргізеді; </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журналдарды</w:t>
            </w:r>
            <w:proofErr w:type="spellEnd"/>
            <w:r w:rsidRPr="003C67DB">
              <w:rPr>
                <w:color w:val="000000"/>
                <w:sz w:val="24"/>
                <w:szCs w:val="24"/>
              </w:rPr>
              <w:t xml:space="preserve"> </w:t>
            </w:r>
            <w:proofErr w:type="spellStart"/>
            <w:r w:rsidRPr="003C67DB">
              <w:rPr>
                <w:color w:val="000000"/>
                <w:sz w:val="24"/>
                <w:szCs w:val="24"/>
              </w:rPr>
              <w:t>толтырады</w:t>
            </w:r>
            <w:proofErr w:type="spellEnd"/>
            <w:r w:rsidRPr="003C67DB">
              <w:rPr>
                <w:color w:val="000000"/>
                <w:sz w:val="24"/>
                <w:szCs w:val="24"/>
              </w:rPr>
              <w:t xml:space="preserve"> (қағаз </w:t>
            </w:r>
            <w:proofErr w:type="spellStart"/>
            <w:r w:rsidRPr="003C67DB">
              <w:rPr>
                <w:color w:val="000000"/>
                <w:sz w:val="24"/>
                <w:szCs w:val="24"/>
              </w:rPr>
              <w:t>немесе</w:t>
            </w:r>
            <w:proofErr w:type="spellEnd"/>
            <w:r w:rsidRPr="003C67DB">
              <w:rPr>
                <w:color w:val="000000"/>
                <w:sz w:val="24"/>
                <w:szCs w:val="24"/>
              </w:rPr>
              <w:t xml:space="preserve"> </w:t>
            </w:r>
            <w:proofErr w:type="spellStart"/>
            <w:r w:rsidRPr="003C67DB">
              <w:rPr>
                <w:color w:val="000000"/>
                <w:sz w:val="24"/>
                <w:szCs w:val="24"/>
              </w:rPr>
              <w:t>электронды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w:t>
            </w:r>
            <w:proofErr w:type="spellStart"/>
            <w:r w:rsidRPr="003C67DB">
              <w:rPr>
                <w:color w:val="000000"/>
                <w:sz w:val="24"/>
                <w:szCs w:val="24"/>
              </w:rPr>
              <w:t>алушылар</w:t>
            </w:r>
            <w:proofErr w:type="spellEnd"/>
            <w:r w:rsidRPr="003C67DB">
              <w:rPr>
                <w:color w:val="000000"/>
                <w:sz w:val="24"/>
                <w:szCs w:val="24"/>
              </w:rPr>
              <w:t xml:space="preserve"> мен тәрбиеленушілердің </w:t>
            </w:r>
            <w:proofErr w:type="spellStart"/>
            <w:r w:rsidRPr="003C67DB">
              <w:rPr>
                <w:color w:val="000000"/>
                <w:sz w:val="24"/>
                <w:szCs w:val="24"/>
              </w:rPr>
              <w:t>мемлекеттік</w:t>
            </w:r>
            <w:proofErr w:type="spellEnd"/>
            <w:r w:rsidRPr="003C67DB">
              <w:rPr>
                <w:color w:val="000000"/>
                <w:sz w:val="24"/>
                <w:szCs w:val="24"/>
              </w:rPr>
              <w:t xml:space="preserve"> жалпыға </w:t>
            </w:r>
            <w:proofErr w:type="spellStart"/>
            <w:r w:rsidRPr="003C67DB">
              <w:rPr>
                <w:color w:val="000000"/>
                <w:sz w:val="24"/>
                <w:szCs w:val="24"/>
              </w:rPr>
              <w:t>міндетті</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w:t>
            </w:r>
            <w:proofErr w:type="spellStart"/>
            <w:r w:rsidRPr="003C67DB">
              <w:rPr>
                <w:color w:val="000000"/>
                <w:sz w:val="24"/>
                <w:szCs w:val="24"/>
              </w:rPr>
              <w:t>стандартында</w:t>
            </w:r>
            <w:proofErr w:type="spellEnd"/>
            <w:r w:rsidRPr="003C67DB">
              <w:rPr>
                <w:color w:val="000000"/>
                <w:sz w:val="24"/>
                <w:szCs w:val="24"/>
              </w:rPr>
              <w:t xml:space="preserve"> көзделген деңгейден төмен </w:t>
            </w:r>
            <w:proofErr w:type="spellStart"/>
            <w:r w:rsidRPr="003C67DB">
              <w:rPr>
                <w:color w:val="000000"/>
                <w:sz w:val="24"/>
                <w:szCs w:val="24"/>
              </w:rPr>
              <w:t>емес</w:t>
            </w:r>
            <w:proofErr w:type="spellEnd"/>
            <w:r w:rsidRPr="003C67DB">
              <w:rPr>
                <w:color w:val="000000"/>
                <w:sz w:val="24"/>
                <w:szCs w:val="24"/>
              </w:rPr>
              <w:t xml:space="preserve"> тұлғалық, жүйел</w:t>
            </w:r>
            <w:proofErr w:type="gramStart"/>
            <w:r w:rsidRPr="003C67DB">
              <w:rPr>
                <w:color w:val="000000"/>
                <w:sz w:val="24"/>
                <w:szCs w:val="24"/>
              </w:rPr>
              <w:t>і-</w:t>
            </w:r>
            <w:proofErr w:type="gramEnd"/>
            <w:r w:rsidRPr="003C67DB">
              <w:rPr>
                <w:color w:val="000000"/>
                <w:sz w:val="24"/>
                <w:szCs w:val="24"/>
              </w:rPr>
              <w:t xml:space="preserve">белсенділік, пәндік нәтижелерге қол </w:t>
            </w:r>
            <w:proofErr w:type="spellStart"/>
            <w:r w:rsidRPr="003C67DB">
              <w:rPr>
                <w:color w:val="000000"/>
                <w:sz w:val="24"/>
                <w:szCs w:val="24"/>
              </w:rPr>
              <w:t>жеткізуін</w:t>
            </w:r>
            <w:proofErr w:type="spellEnd"/>
            <w:r w:rsidRPr="003C67DB">
              <w:rPr>
                <w:color w:val="000000"/>
                <w:sz w:val="24"/>
                <w:szCs w:val="24"/>
              </w:rPr>
              <w:t xml:space="preserve"> қамтамасыз </w:t>
            </w:r>
            <w:proofErr w:type="spellStart"/>
            <w:r w:rsidRPr="003C67DB">
              <w:rPr>
                <w:color w:val="000000"/>
                <w:sz w:val="24"/>
                <w:szCs w:val="24"/>
              </w:rPr>
              <w:t>етеді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gramStart"/>
            <w:r w:rsidRPr="003C67DB">
              <w:rPr>
                <w:color w:val="000000"/>
                <w:sz w:val="24"/>
                <w:szCs w:val="24"/>
              </w:rPr>
              <w:t xml:space="preserve">оқу бағдарламаларын, оның </w:t>
            </w:r>
            <w:proofErr w:type="spellStart"/>
            <w:r w:rsidRPr="003C67DB">
              <w:rPr>
                <w:color w:val="000000"/>
                <w:sz w:val="24"/>
                <w:szCs w:val="24"/>
              </w:rPr>
              <w:t>ішінде</w:t>
            </w:r>
            <w:proofErr w:type="spellEnd"/>
            <w:r w:rsidRPr="003C67DB">
              <w:rPr>
                <w:color w:val="000000"/>
                <w:sz w:val="24"/>
                <w:szCs w:val="24"/>
              </w:rPr>
              <w:t xml:space="preserve"> </w:t>
            </w:r>
            <w:proofErr w:type="spellStart"/>
            <w:r w:rsidRPr="003C67DB">
              <w:rPr>
                <w:color w:val="000000"/>
                <w:sz w:val="24"/>
                <w:szCs w:val="24"/>
              </w:rPr>
              <w:t>ерекше</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қажеттіліктері бар </w:t>
            </w:r>
            <w:proofErr w:type="spellStart"/>
            <w:r w:rsidRPr="003C67DB">
              <w:rPr>
                <w:color w:val="000000"/>
                <w:sz w:val="24"/>
                <w:szCs w:val="24"/>
              </w:rPr>
              <w:t>білім</w:t>
            </w:r>
            <w:proofErr w:type="spellEnd"/>
            <w:r w:rsidRPr="003C67DB">
              <w:rPr>
                <w:color w:val="000000"/>
                <w:sz w:val="24"/>
                <w:szCs w:val="24"/>
              </w:rPr>
              <w:t xml:space="preserve"> алушыларға арналған бағдарламаларды әзірлеуге және орындауға қатысады, </w:t>
            </w:r>
            <w:proofErr w:type="spellStart"/>
            <w:r w:rsidRPr="003C67DB">
              <w:rPr>
                <w:color w:val="000000"/>
                <w:sz w:val="24"/>
                <w:szCs w:val="24"/>
              </w:rPr>
              <w:t>оларды</w:t>
            </w:r>
            <w:proofErr w:type="spellEnd"/>
            <w:r w:rsidRPr="003C67DB">
              <w:rPr>
                <w:color w:val="000000"/>
                <w:sz w:val="24"/>
                <w:szCs w:val="24"/>
              </w:rPr>
              <w:t xml:space="preserve"> оқу </w:t>
            </w:r>
            <w:proofErr w:type="spellStart"/>
            <w:r w:rsidRPr="003C67DB">
              <w:rPr>
                <w:color w:val="000000"/>
                <w:sz w:val="24"/>
                <w:szCs w:val="24"/>
              </w:rPr>
              <w:t>жоспары</w:t>
            </w:r>
            <w:proofErr w:type="spellEnd"/>
            <w:r w:rsidRPr="003C67DB">
              <w:rPr>
                <w:color w:val="000000"/>
                <w:sz w:val="24"/>
                <w:szCs w:val="24"/>
              </w:rPr>
              <w:t xml:space="preserve"> мен оқу процесінің </w:t>
            </w:r>
            <w:proofErr w:type="spellStart"/>
            <w:r w:rsidRPr="003C67DB">
              <w:rPr>
                <w:color w:val="000000"/>
                <w:sz w:val="24"/>
                <w:szCs w:val="24"/>
              </w:rPr>
              <w:t>кестесіне</w:t>
            </w:r>
            <w:proofErr w:type="spellEnd"/>
            <w:r w:rsidRPr="003C67DB">
              <w:rPr>
                <w:color w:val="000000"/>
                <w:sz w:val="24"/>
                <w:szCs w:val="24"/>
              </w:rPr>
              <w:t xml:space="preserve"> сәйкес толық көлемде </w:t>
            </w:r>
            <w:proofErr w:type="spellStart"/>
            <w:r w:rsidRPr="003C67DB">
              <w:rPr>
                <w:color w:val="000000"/>
                <w:sz w:val="24"/>
                <w:szCs w:val="24"/>
              </w:rPr>
              <w:t>іске</w:t>
            </w:r>
            <w:proofErr w:type="spellEnd"/>
            <w:r w:rsidRPr="003C67DB">
              <w:rPr>
                <w:color w:val="000000"/>
                <w:sz w:val="24"/>
                <w:szCs w:val="24"/>
              </w:rPr>
              <w:t xml:space="preserve"> </w:t>
            </w:r>
            <w:proofErr w:type="spellStart"/>
            <w:r w:rsidRPr="003C67DB">
              <w:rPr>
                <w:color w:val="000000"/>
                <w:sz w:val="24"/>
                <w:szCs w:val="24"/>
              </w:rPr>
              <w:t>асыруды</w:t>
            </w:r>
            <w:proofErr w:type="spellEnd"/>
            <w:r w:rsidRPr="003C67DB">
              <w:rPr>
                <w:color w:val="000000"/>
                <w:sz w:val="24"/>
                <w:szCs w:val="24"/>
              </w:rPr>
              <w:t xml:space="preserve"> қамтамасыз </w:t>
            </w:r>
            <w:proofErr w:type="spellStart"/>
            <w:r w:rsidRPr="003C67DB">
              <w:rPr>
                <w:color w:val="000000"/>
                <w:sz w:val="24"/>
                <w:szCs w:val="24"/>
              </w:rPr>
              <w:t>етеді</w:t>
            </w:r>
            <w:proofErr w:type="spellEnd"/>
            <w:r w:rsidRPr="003C67DB">
              <w:rPr>
                <w:color w:val="000000"/>
                <w:sz w:val="24"/>
                <w:szCs w:val="24"/>
              </w:rPr>
              <w:t>;</w:t>
            </w:r>
            <w:proofErr w:type="gramEnd"/>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ім</w:t>
            </w:r>
            <w:proofErr w:type="spellEnd"/>
            <w:r w:rsidRPr="003C67DB">
              <w:rPr>
                <w:color w:val="000000"/>
                <w:sz w:val="24"/>
                <w:szCs w:val="24"/>
              </w:rPr>
              <w:t xml:space="preserve"> алушылардың, тәрбиеленушілердің </w:t>
            </w:r>
            <w:proofErr w:type="spellStart"/>
            <w:r w:rsidRPr="003C67DB">
              <w:rPr>
                <w:color w:val="000000"/>
                <w:sz w:val="24"/>
                <w:szCs w:val="24"/>
              </w:rPr>
              <w:t>жеке</w:t>
            </w:r>
            <w:proofErr w:type="spellEnd"/>
            <w:r w:rsidRPr="003C67DB">
              <w:rPr>
                <w:color w:val="000000"/>
                <w:sz w:val="24"/>
                <w:szCs w:val="24"/>
              </w:rPr>
              <w:t xml:space="preserve"> қабілеттерін, қызығушылықтары мен </w:t>
            </w:r>
            <w:proofErr w:type="spellStart"/>
            <w:r w:rsidRPr="003C67DB">
              <w:rPr>
                <w:color w:val="000000"/>
                <w:sz w:val="24"/>
                <w:szCs w:val="24"/>
              </w:rPr>
              <w:t>бейімділігін</w:t>
            </w:r>
            <w:proofErr w:type="spellEnd"/>
            <w:r w:rsidRPr="003C67DB">
              <w:rPr>
                <w:color w:val="000000"/>
                <w:sz w:val="24"/>
                <w:szCs w:val="24"/>
              </w:rPr>
              <w:t xml:space="preserve"> </w:t>
            </w:r>
            <w:proofErr w:type="spellStart"/>
            <w:r w:rsidRPr="003C67DB">
              <w:rPr>
                <w:color w:val="000000"/>
                <w:sz w:val="24"/>
                <w:szCs w:val="24"/>
              </w:rPr>
              <w:t>зерделейді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инклюзивті</w:t>
            </w:r>
            <w:proofErr w:type="spellEnd"/>
            <w:r w:rsidRPr="003C67DB">
              <w:rPr>
                <w:color w:val="000000"/>
                <w:sz w:val="24"/>
                <w:szCs w:val="24"/>
              </w:rPr>
              <w:t xml:space="preserve"> </w:t>
            </w: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ім</w:t>
            </w:r>
            <w:proofErr w:type="spellEnd"/>
            <w:r w:rsidRPr="003C67DB">
              <w:rPr>
                <w:color w:val="000000"/>
                <w:sz w:val="24"/>
                <w:szCs w:val="24"/>
              </w:rPr>
              <w:t xml:space="preserve"> беру үшін жағдай </w:t>
            </w:r>
            <w:proofErr w:type="spellStart"/>
            <w:r w:rsidRPr="003C67DB">
              <w:rPr>
                <w:color w:val="000000"/>
                <w:sz w:val="24"/>
                <w:szCs w:val="24"/>
              </w:rPr>
              <w:t>жасайды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ерекше</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қажеттіліктері бар </w:t>
            </w:r>
            <w:proofErr w:type="spellStart"/>
            <w:r w:rsidRPr="003C67DB">
              <w:rPr>
                <w:color w:val="000000"/>
                <w:sz w:val="24"/>
                <w:szCs w:val="24"/>
              </w:rPr>
              <w:t>білім</w:t>
            </w:r>
            <w:proofErr w:type="spellEnd"/>
            <w:r w:rsidRPr="003C67DB">
              <w:rPr>
                <w:color w:val="000000"/>
                <w:sz w:val="24"/>
                <w:szCs w:val="24"/>
              </w:rPr>
              <w:t xml:space="preserve"> алушының </w:t>
            </w:r>
            <w:proofErr w:type="spellStart"/>
            <w:r w:rsidRPr="003C67DB">
              <w:rPr>
                <w:color w:val="000000"/>
                <w:sz w:val="24"/>
                <w:szCs w:val="24"/>
              </w:rPr>
              <w:t>жеке</w:t>
            </w:r>
            <w:proofErr w:type="spellEnd"/>
            <w:r w:rsidRPr="003C67DB">
              <w:rPr>
                <w:color w:val="000000"/>
                <w:sz w:val="24"/>
                <w:szCs w:val="24"/>
              </w:rPr>
              <w:t xml:space="preserve"> қажеттілігін </w:t>
            </w:r>
            <w:proofErr w:type="spellStart"/>
            <w:r w:rsidRPr="003C67DB">
              <w:rPr>
                <w:color w:val="000000"/>
                <w:sz w:val="24"/>
                <w:szCs w:val="24"/>
              </w:rPr>
              <w:t>ескере</w:t>
            </w:r>
            <w:proofErr w:type="spellEnd"/>
            <w:r w:rsidRPr="003C67DB">
              <w:rPr>
                <w:color w:val="000000"/>
                <w:sz w:val="24"/>
                <w:szCs w:val="24"/>
              </w:rPr>
              <w:t xml:space="preserve"> </w:t>
            </w:r>
            <w:proofErr w:type="spellStart"/>
            <w:r w:rsidRPr="003C67DB">
              <w:rPr>
                <w:color w:val="000000"/>
                <w:sz w:val="24"/>
                <w:szCs w:val="24"/>
              </w:rPr>
              <w:t>отырып</w:t>
            </w:r>
            <w:proofErr w:type="spellEnd"/>
            <w:r w:rsidRPr="003C67DB">
              <w:rPr>
                <w:color w:val="000000"/>
                <w:sz w:val="24"/>
                <w:szCs w:val="24"/>
              </w:rPr>
              <w:t xml:space="preserve"> </w:t>
            </w:r>
            <w:proofErr w:type="gramStart"/>
            <w:r w:rsidRPr="003C67DB">
              <w:rPr>
                <w:color w:val="000000"/>
                <w:sz w:val="24"/>
                <w:szCs w:val="24"/>
              </w:rPr>
              <w:t>о</w:t>
            </w:r>
            <w:proofErr w:type="gramEnd"/>
            <w:r w:rsidRPr="003C67DB">
              <w:rPr>
                <w:color w:val="000000"/>
                <w:sz w:val="24"/>
                <w:szCs w:val="24"/>
              </w:rPr>
              <w:t xml:space="preserve">қу бағдарламаларын </w:t>
            </w:r>
            <w:proofErr w:type="spellStart"/>
            <w:r w:rsidRPr="003C67DB">
              <w:rPr>
                <w:color w:val="000000"/>
                <w:sz w:val="24"/>
                <w:szCs w:val="24"/>
              </w:rPr>
              <w:t>бейімдейді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арнайы</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ұйымдарында оқытылатын </w:t>
            </w:r>
            <w:proofErr w:type="gramStart"/>
            <w:r w:rsidRPr="003C67DB">
              <w:rPr>
                <w:color w:val="000000"/>
                <w:sz w:val="24"/>
                <w:szCs w:val="24"/>
              </w:rPr>
              <w:t>п</w:t>
            </w:r>
            <w:proofErr w:type="gramEnd"/>
            <w:r w:rsidRPr="003C67DB">
              <w:rPr>
                <w:color w:val="000000"/>
                <w:sz w:val="24"/>
                <w:szCs w:val="24"/>
              </w:rPr>
              <w:t xml:space="preserve">әннің </w:t>
            </w:r>
            <w:proofErr w:type="spellStart"/>
            <w:r w:rsidRPr="003C67DB">
              <w:rPr>
                <w:color w:val="000000"/>
                <w:sz w:val="24"/>
                <w:szCs w:val="24"/>
              </w:rPr>
              <w:t>ерекшелігін</w:t>
            </w:r>
            <w:proofErr w:type="spellEnd"/>
            <w:r w:rsidRPr="003C67DB">
              <w:rPr>
                <w:color w:val="000000"/>
                <w:sz w:val="24"/>
                <w:szCs w:val="24"/>
              </w:rPr>
              <w:t xml:space="preserve"> </w:t>
            </w:r>
            <w:proofErr w:type="spellStart"/>
            <w:r w:rsidRPr="003C67DB">
              <w:rPr>
                <w:color w:val="000000"/>
                <w:sz w:val="24"/>
                <w:szCs w:val="24"/>
              </w:rPr>
              <w:t>ескере</w:t>
            </w:r>
            <w:proofErr w:type="spellEnd"/>
            <w:r w:rsidRPr="003C67DB">
              <w:rPr>
                <w:color w:val="000000"/>
                <w:sz w:val="24"/>
                <w:szCs w:val="24"/>
              </w:rPr>
              <w:t xml:space="preserve"> </w:t>
            </w:r>
            <w:proofErr w:type="spellStart"/>
            <w:r w:rsidRPr="003C67DB">
              <w:rPr>
                <w:color w:val="000000"/>
                <w:sz w:val="24"/>
                <w:szCs w:val="24"/>
              </w:rPr>
              <w:t>отырып</w:t>
            </w:r>
            <w:proofErr w:type="spellEnd"/>
            <w:r w:rsidRPr="003C67DB">
              <w:rPr>
                <w:color w:val="000000"/>
                <w:sz w:val="24"/>
                <w:szCs w:val="24"/>
              </w:rPr>
              <w:t xml:space="preserve">, дамудағы ауытқуларды </w:t>
            </w:r>
            <w:proofErr w:type="spellStart"/>
            <w:r w:rsidRPr="003C67DB">
              <w:rPr>
                <w:color w:val="000000"/>
                <w:sz w:val="24"/>
                <w:szCs w:val="24"/>
              </w:rPr>
              <w:t>барынша</w:t>
            </w:r>
            <w:proofErr w:type="spellEnd"/>
            <w:r w:rsidRPr="003C67DB">
              <w:rPr>
                <w:color w:val="000000"/>
                <w:sz w:val="24"/>
                <w:szCs w:val="24"/>
              </w:rPr>
              <w:t xml:space="preserve"> еңсеруге бағытталған </w:t>
            </w:r>
            <w:proofErr w:type="spellStart"/>
            <w:r w:rsidRPr="003C67DB">
              <w:rPr>
                <w:color w:val="000000"/>
                <w:sz w:val="24"/>
                <w:szCs w:val="24"/>
              </w:rPr>
              <w:t>білім</w:t>
            </w:r>
            <w:proofErr w:type="spellEnd"/>
            <w:r w:rsidRPr="003C67DB">
              <w:rPr>
                <w:color w:val="000000"/>
                <w:sz w:val="24"/>
                <w:szCs w:val="24"/>
              </w:rPr>
              <w:t xml:space="preserve"> </w:t>
            </w:r>
            <w:proofErr w:type="spellStart"/>
            <w:r w:rsidRPr="003C67DB">
              <w:rPr>
                <w:color w:val="000000"/>
                <w:sz w:val="24"/>
                <w:szCs w:val="24"/>
              </w:rPr>
              <w:t>алушыларды</w:t>
            </w:r>
            <w:proofErr w:type="spellEnd"/>
            <w:r w:rsidRPr="003C67DB">
              <w:rPr>
                <w:color w:val="000000"/>
                <w:sz w:val="24"/>
                <w:szCs w:val="24"/>
              </w:rPr>
              <w:t xml:space="preserve">, тәрбиеленушілерді оқыту және тәрбиелеу жөніндегі жұмысты жүзеге </w:t>
            </w:r>
            <w:proofErr w:type="spellStart"/>
            <w:r w:rsidRPr="003C67DB">
              <w:rPr>
                <w:color w:val="000000"/>
                <w:sz w:val="24"/>
                <w:szCs w:val="24"/>
              </w:rPr>
              <w:t>асырады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интерактивт</w:t>
            </w:r>
            <w:proofErr w:type="gramStart"/>
            <w:r w:rsidRPr="003C67DB">
              <w:rPr>
                <w:color w:val="000000"/>
                <w:sz w:val="24"/>
                <w:szCs w:val="24"/>
              </w:rPr>
              <w:t>і</w:t>
            </w:r>
            <w:proofErr w:type="spellEnd"/>
            <w:r w:rsidRPr="003C67DB">
              <w:rPr>
                <w:color w:val="000000"/>
                <w:sz w:val="24"/>
                <w:szCs w:val="24"/>
              </w:rPr>
              <w:t xml:space="preserve"> О</w:t>
            </w:r>
            <w:proofErr w:type="gramEnd"/>
            <w:r w:rsidRPr="003C67DB">
              <w:rPr>
                <w:color w:val="000000"/>
                <w:sz w:val="24"/>
                <w:szCs w:val="24"/>
              </w:rPr>
              <w:t xml:space="preserve">қу </w:t>
            </w:r>
            <w:proofErr w:type="spellStart"/>
            <w:r w:rsidRPr="003C67DB">
              <w:rPr>
                <w:color w:val="000000"/>
                <w:sz w:val="24"/>
                <w:szCs w:val="24"/>
              </w:rPr>
              <w:t>материалдары</w:t>
            </w:r>
            <w:proofErr w:type="spellEnd"/>
            <w:r w:rsidRPr="003C67DB">
              <w:rPr>
                <w:color w:val="000000"/>
                <w:sz w:val="24"/>
                <w:szCs w:val="24"/>
              </w:rPr>
              <w:t xml:space="preserve"> мен цифрлық </w:t>
            </w:r>
            <w:proofErr w:type="spellStart"/>
            <w:r w:rsidRPr="003C67DB">
              <w:rPr>
                <w:color w:val="000000"/>
                <w:sz w:val="24"/>
                <w:szCs w:val="24"/>
              </w:rPr>
              <w:t>білім</w:t>
            </w:r>
            <w:proofErr w:type="spellEnd"/>
            <w:r w:rsidRPr="003C67DB">
              <w:rPr>
                <w:color w:val="000000"/>
                <w:sz w:val="24"/>
                <w:szCs w:val="24"/>
              </w:rPr>
              <w:t xml:space="preserve"> беру </w:t>
            </w:r>
            <w:proofErr w:type="spellStart"/>
            <w:r w:rsidRPr="003C67DB">
              <w:rPr>
                <w:color w:val="000000"/>
                <w:sz w:val="24"/>
                <w:szCs w:val="24"/>
              </w:rPr>
              <w:t>ресурстарын</w:t>
            </w:r>
            <w:proofErr w:type="spellEnd"/>
            <w:r w:rsidRPr="003C67DB">
              <w:rPr>
                <w:color w:val="000000"/>
                <w:sz w:val="24"/>
                <w:szCs w:val="24"/>
              </w:rPr>
              <w:t xml:space="preserve"> </w:t>
            </w:r>
            <w:proofErr w:type="spellStart"/>
            <w:r w:rsidRPr="003C67DB">
              <w:rPr>
                <w:color w:val="000000"/>
                <w:sz w:val="24"/>
                <w:szCs w:val="24"/>
              </w:rPr>
              <w:t>пайдалана</w:t>
            </w:r>
            <w:proofErr w:type="spellEnd"/>
            <w:r w:rsidRPr="003C67DB">
              <w:rPr>
                <w:color w:val="000000"/>
                <w:sz w:val="24"/>
                <w:szCs w:val="24"/>
              </w:rPr>
              <w:t xml:space="preserve"> </w:t>
            </w:r>
            <w:proofErr w:type="spellStart"/>
            <w:r w:rsidRPr="003C67DB">
              <w:rPr>
                <w:color w:val="000000"/>
                <w:sz w:val="24"/>
                <w:szCs w:val="24"/>
              </w:rPr>
              <w:t>отырып</w:t>
            </w:r>
            <w:proofErr w:type="spellEnd"/>
            <w:r w:rsidRPr="003C67DB">
              <w:rPr>
                <w:color w:val="000000"/>
                <w:sz w:val="24"/>
                <w:szCs w:val="24"/>
              </w:rPr>
              <w:t xml:space="preserve"> сабақтарды қашықтықтан ұйымдастырады;</w:t>
            </w:r>
          </w:p>
          <w:p w:rsidR="003C67DB" w:rsidRPr="003C67DB" w:rsidRDefault="003C67DB" w:rsidP="003C67DB">
            <w:pPr>
              <w:jc w:val="both"/>
              <w:rPr>
                <w:color w:val="000000"/>
                <w:sz w:val="24"/>
                <w:szCs w:val="24"/>
              </w:rPr>
            </w:pPr>
            <w:r w:rsidRPr="003C67DB">
              <w:rPr>
                <w:color w:val="000000"/>
                <w:sz w:val="24"/>
                <w:szCs w:val="24"/>
              </w:rPr>
              <w:t xml:space="preserve">      әдістемелі</w:t>
            </w:r>
            <w:proofErr w:type="gramStart"/>
            <w:r w:rsidRPr="003C67DB">
              <w:rPr>
                <w:color w:val="000000"/>
                <w:sz w:val="24"/>
                <w:szCs w:val="24"/>
              </w:rPr>
              <w:t>к б</w:t>
            </w:r>
            <w:proofErr w:type="gramEnd"/>
            <w:r w:rsidRPr="003C67DB">
              <w:rPr>
                <w:color w:val="000000"/>
                <w:sz w:val="24"/>
                <w:szCs w:val="24"/>
              </w:rPr>
              <w:t xml:space="preserve">ірлестіктердің, мұғалімдер қауымдастығының, әдістемелік, педагогикалық кеңестердің, </w:t>
            </w:r>
            <w:proofErr w:type="spellStart"/>
            <w:r w:rsidRPr="003C67DB">
              <w:rPr>
                <w:color w:val="000000"/>
                <w:sz w:val="24"/>
                <w:szCs w:val="24"/>
              </w:rPr>
              <w:t>желілік</w:t>
            </w:r>
            <w:proofErr w:type="spellEnd"/>
            <w:r w:rsidRPr="003C67DB">
              <w:rPr>
                <w:color w:val="000000"/>
                <w:sz w:val="24"/>
                <w:szCs w:val="24"/>
              </w:rPr>
              <w:t xml:space="preserve"> қауымдастықтардың </w:t>
            </w:r>
            <w:proofErr w:type="spellStart"/>
            <w:r w:rsidRPr="003C67DB">
              <w:rPr>
                <w:color w:val="000000"/>
                <w:sz w:val="24"/>
                <w:szCs w:val="24"/>
              </w:rPr>
              <w:t>отырыстарына</w:t>
            </w:r>
            <w:proofErr w:type="spellEnd"/>
            <w:r w:rsidRPr="003C67DB">
              <w:rPr>
                <w:color w:val="000000"/>
                <w:sz w:val="24"/>
                <w:szCs w:val="24"/>
              </w:rPr>
              <w:t xml:space="preserve"> қатысады;</w:t>
            </w:r>
          </w:p>
          <w:p w:rsidR="003C67DB" w:rsidRPr="003C67DB" w:rsidRDefault="003C67DB" w:rsidP="003C67DB">
            <w:pPr>
              <w:jc w:val="both"/>
              <w:rPr>
                <w:color w:val="000000"/>
                <w:sz w:val="24"/>
                <w:szCs w:val="24"/>
              </w:rPr>
            </w:pPr>
            <w:r w:rsidRPr="003C67DB">
              <w:rPr>
                <w:color w:val="000000"/>
                <w:sz w:val="24"/>
                <w:szCs w:val="24"/>
              </w:rPr>
              <w:t xml:space="preserve">       </w:t>
            </w:r>
            <w:proofErr w:type="gramStart"/>
            <w:r w:rsidRPr="003C67DB">
              <w:rPr>
                <w:color w:val="000000"/>
                <w:sz w:val="24"/>
                <w:szCs w:val="24"/>
              </w:rPr>
              <w:t>ата-аналар</w:t>
            </w:r>
            <w:proofErr w:type="gramEnd"/>
            <w:r w:rsidRPr="003C67DB">
              <w:rPr>
                <w:color w:val="000000"/>
                <w:sz w:val="24"/>
                <w:szCs w:val="24"/>
              </w:rPr>
              <w:t xml:space="preserve">ға арналған педагогикалық консилиумдарға қатысады; </w:t>
            </w:r>
          </w:p>
          <w:p w:rsidR="003C67DB" w:rsidRPr="003C67DB" w:rsidRDefault="003C67DB" w:rsidP="003C67DB">
            <w:pPr>
              <w:jc w:val="both"/>
              <w:rPr>
                <w:color w:val="000000"/>
                <w:sz w:val="24"/>
                <w:szCs w:val="24"/>
              </w:rPr>
            </w:pPr>
            <w:r w:rsidRPr="003C67DB">
              <w:rPr>
                <w:color w:val="000000"/>
                <w:sz w:val="24"/>
                <w:szCs w:val="24"/>
              </w:rPr>
              <w:t xml:space="preserve">      </w:t>
            </w:r>
            <w:proofErr w:type="gramStart"/>
            <w:r w:rsidRPr="003C67DB">
              <w:rPr>
                <w:color w:val="000000"/>
                <w:sz w:val="24"/>
                <w:szCs w:val="24"/>
              </w:rPr>
              <w:t>ата-аналар</w:t>
            </w:r>
            <w:proofErr w:type="gramEnd"/>
            <w:r w:rsidRPr="003C67DB">
              <w:rPr>
                <w:color w:val="000000"/>
                <w:sz w:val="24"/>
                <w:szCs w:val="24"/>
              </w:rPr>
              <w:t xml:space="preserve">ға кеңес </w:t>
            </w:r>
            <w:proofErr w:type="spellStart"/>
            <w:r w:rsidRPr="003C67DB">
              <w:rPr>
                <w:color w:val="000000"/>
                <w:sz w:val="24"/>
                <w:szCs w:val="24"/>
              </w:rPr>
              <w:t>береді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кәсіби құзыреттілікті </w:t>
            </w:r>
            <w:proofErr w:type="spellStart"/>
            <w:r w:rsidRPr="003C67DB">
              <w:rPr>
                <w:color w:val="000000"/>
                <w:sz w:val="24"/>
                <w:szCs w:val="24"/>
              </w:rPr>
              <w:t>арттырады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еңбек қауіпсізді</w:t>
            </w:r>
            <w:proofErr w:type="gramStart"/>
            <w:r w:rsidRPr="003C67DB">
              <w:rPr>
                <w:color w:val="000000"/>
                <w:sz w:val="24"/>
                <w:szCs w:val="24"/>
              </w:rPr>
              <w:t>гі ж</w:t>
            </w:r>
            <w:proofErr w:type="gramEnd"/>
            <w:r w:rsidRPr="003C67DB">
              <w:rPr>
                <w:color w:val="000000"/>
                <w:sz w:val="24"/>
                <w:szCs w:val="24"/>
              </w:rPr>
              <w:t xml:space="preserve">әне еңбекті қорғау, өртке қарсы қорғау </w:t>
            </w:r>
            <w:proofErr w:type="spellStart"/>
            <w:r w:rsidRPr="003C67DB">
              <w:rPr>
                <w:color w:val="000000"/>
                <w:sz w:val="24"/>
                <w:szCs w:val="24"/>
              </w:rPr>
              <w:t>ережелерін</w:t>
            </w:r>
            <w:proofErr w:type="spellEnd"/>
            <w:r w:rsidRPr="003C67DB">
              <w:rPr>
                <w:color w:val="000000"/>
                <w:sz w:val="24"/>
                <w:szCs w:val="24"/>
              </w:rPr>
              <w:t xml:space="preserve"> сақтайды;</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w:t>
            </w:r>
            <w:proofErr w:type="spellStart"/>
            <w:r w:rsidRPr="003C67DB">
              <w:rPr>
                <w:color w:val="000000"/>
                <w:sz w:val="24"/>
                <w:szCs w:val="24"/>
              </w:rPr>
              <w:t>процесі</w:t>
            </w:r>
            <w:proofErr w:type="spellEnd"/>
            <w:r w:rsidRPr="003C67DB">
              <w:rPr>
                <w:color w:val="000000"/>
                <w:sz w:val="24"/>
                <w:szCs w:val="24"/>
              </w:rPr>
              <w:t xml:space="preserve"> кезеңінде </w:t>
            </w:r>
            <w:proofErr w:type="spellStart"/>
            <w:r w:rsidRPr="003C67DB">
              <w:rPr>
                <w:color w:val="000000"/>
                <w:sz w:val="24"/>
                <w:szCs w:val="24"/>
              </w:rPr>
              <w:t>білім</w:t>
            </w:r>
            <w:proofErr w:type="spellEnd"/>
            <w:r w:rsidRPr="003C67DB">
              <w:rPr>
                <w:color w:val="000000"/>
                <w:sz w:val="24"/>
                <w:szCs w:val="24"/>
              </w:rPr>
              <w:t xml:space="preserve"> алушылардың өмі</w:t>
            </w:r>
            <w:proofErr w:type="gramStart"/>
            <w:r w:rsidRPr="003C67DB">
              <w:rPr>
                <w:color w:val="000000"/>
                <w:sz w:val="24"/>
                <w:szCs w:val="24"/>
              </w:rPr>
              <w:t>р</w:t>
            </w:r>
            <w:proofErr w:type="gramEnd"/>
            <w:r w:rsidRPr="003C67DB">
              <w:rPr>
                <w:color w:val="000000"/>
                <w:sz w:val="24"/>
                <w:szCs w:val="24"/>
              </w:rPr>
              <w:t xml:space="preserve">і мен денсаулығын қорғауды қамтамасыз </w:t>
            </w:r>
            <w:proofErr w:type="spellStart"/>
            <w:r w:rsidRPr="003C67DB">
              <w:rPr>
                <w:color w:val="000000"/>
                <w:sz w:val="24"/>
                <w:szCs w:val="24"/>
              </w:rPr>
              <w:t>етеді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ата-аналармен</w:t>
            </w:r>
            <w:proofErr w:type="spellEnd"/>
            <w:r w:rsidRPr="003C67DB">
              <w:rPr>
                <w:color w:val="000000"/>
                <w:sz w:val="24"/>
                <w:szCs w:val="24"/>
              </w:rPr>
              <w:t xml:space="preserve"> </w:t>
            </w:r>
            <w:proofErr w:type="spellStart"/>
            <w:r w:rsidRPr="003C67DB">
              <w:rPr>
                <w:color w:val="000000"/>
                <w:sz w:val="24"/>
                <w:szCs w:val="24"/>
              </w:rPr>
              <w:t>немесе</w:t>
            </w:r>
            <w:proofErr w:type="spellEnd"/>
            <w:r w:rsidRPr="003C67DB">
              <w:rPr>
                <w:color w:val="000000"/>
                <w:sz w:val="24"/>
                <w:szCs w:val="24"/>
              </w:rPr>
              <w:t xml:space="preserve"> </w:t>
            </w:r>
            <w:proofErr w:type="spellStart"/>
            <w:r w:rsidRPr="003C67DB">
              <w:rPr>
                <w:color w:val="000000"/>
                <w:sz w:val="24"/>
                <w:szCs w:val="24"/>
              </w:rPr>
              <w:t>оларды</w:t>
            </w:r>
            <w:proofErr w:type="spellEnd"/>
            <w:r w:rsidRPr="003C67DB">
              <w:rPr>
                <w:color w:val="000000"/>
                <w:sz w:val="24"/>
                <w:szCs w:val="24"/>
              </w:rPr>
              <w:t xml:space="preserve"> </w:t>
            </w:r>
            <w:proofErr w:type="spellStart"/>
            <w:r w:rsidRPr="003C67DB">
              <w:rPr>
                <w:color w:val="000000"/>
                <w:sz w:val="24"/>
                <w:szCs w:val="24"/>
              </w:rPr>
              <w:t>алмастыратын</w:t>
            </w:r>
            <w:proofErr w:type="spellEnd"/>
            <w:r w:rsidRPr="003C67DB">
              <w:rPr>
                <w:color w:val="000000"/>
                <w:sz w:val="24"/>
                <w:szCs w:val="24"/>
              </w:rPr>
              <w:t xml:space="preserve"> </w:t>
            </w:r>
            <w:proofErr w:type="spellStart"/>
            <w:r w:rsidRPr="003C67DB">
              <w:rPr>
                <w:color w:val="000000"/>
                <w:sz w:val="24"/>
                <w:szCs w:val="24"/>
              </w:rPr>
              <w:t>адамдармен</w:t>
            </w:r>
            <w:proofErr w:type="spellEnd"/>
            <w:r w:rsidRPr="003C67DB">
              <w:rPr>
                <w:color w:val="000000"/>
                <w:sz w:val="24"/>
                <w:szCs w:val="24"/>
              </w:rPr>
              <w:t xml:space="preserve"> ынтымақтастықты жүзеге </w:t>
            </w:r>
            <w:proofErr w:type="spellStart"/>
            <w:r w:rsidRPr="003C67DB">
              <w:rPr>
                <w:color w:val="000000"/>
                <w:sz w:val="24"/>
                <w:szCs w:val="24"/>
              </w:rPr>
              <w:t>асырады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тізбесін</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саласындағы </w:t>
            </w:r>
            <w:proofErr w:type="gramStart"/>
            <w:r w:rsidRPr="003C67DB">
              <w:rPr>
                <w:color w:val="000000"/>
                <w:sz w:val="24"/>
                <w:szCs w:val="24"/>
              </w:rPr>
              <w:t>у</w:t>
            </w:r>
            <w:proofErr w:type="gramEnd"/>
            <w:r w:rsidRPr="003C67DB">
              <w:rPr>
                <w:color w:val="000000"/>
                <w:sz w:val="24"/>
                <w:szCs w:val="24"/>
              </w:rPr>
              <w:t xml:space="preserve">әкілетті орган </w:t>
            </w:r>
            <w:proofErr w:type="spellStart"/>
            <w:r w:rsidRPr="003C67DB">
              <w:rPr>
                <w:color w:val="000000"/>
                <w:sz w:val="24"/>
                <w:szCs w:val="24"/>
              </w:rPr>
              <w:t>бекіткен</w:t>
            </w:r>
            <w:proofErr w:type="spellEnd"/>
            <w:r w:rsidRPr="003C67DB">
              <w:rPr>
                <w:color w:val="000000"/>
                <w:sz w:val="24"/>
                <w:szCs w:val="24"/>
              </w:rPr>
              <w:t xml:space="preserve"> құжаттарды </w:t>
            </w:r>
            <w:proofErr w:type="spellStart"/>
            <w:r w:rsidRPr="003C67DB">
              <w:rPr>
                <w:color w:val="000000"/>
                <w:sz w:val="24"/>
                <w:szCs w:val="24"/>
              </w:rPr>
              <w:t>толтырады</w:t>
            </w:r>
            <w:proofErr w:type="spellEnd"/>
            <w:r w:rsidRPr="003C67DB">
              <w:rPr>
                <w:color w:val="000000"/>
                <w:sz w:val="24"/>
                <w:szCs w:val="24"/>
              </w:rPr>
              <w:t>;</w:t>
            </w:r>
          </w:p>
          <w:p w:rsidR="00DB1707"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ім</w:t>
            </w:r>
            <w:proofErr w:type="spellEnd"/>
            <w:r w:rsidRPr="003C67DB">
              <w:rPr>
                <w:color w:val="000000"/>
                <w:sz w:val="24"/>
                <w:szCs w:val="24"/>
              </w:rPr>
              <w:t xml:space="preserve"> </w:t>
            </w:r>
            <w:proofErr w:type="spellStart"/>
            <w:r w:rsidRPr="003C67DB">
              <w:rPr>
                <w:color w:val="000000"/>
                <w:sz w:val="24"/>
                <w:szCs w:val="24"/>
              </w:rPr>
              <w:t>алушылар</w:t>
            </w:r>
            <w:proofErr w:type="spellEnd"/>
            <w:r w:rsidRPr="003C67DB">
              <w:rPr>
                <w:color w:val="000000"/>
                <w:sz w:val="24"/>
                <w:szCs w:val="24"/>
              </w:rPr>
              <w:t xml:space="preserve"> мен тәрбиеленушілер </w:t>
            </w:r>
            <w:proofErr w:type="spellStart"/>
            <w:r w:rsidRPr="003C67DB">
              <w:rPr>
                <w:color w:val="000000"/>
                <w:sz w:val="24"/>
                <w:szCs w:val="24"/>
              </w:rPr>
              <w:t>арасында</w:t>
            </w:r>
            <w:proofErr w:type="spellEnd"/>
            <w:r w:rsidRPr="003C67DB">
              <w:rPr>
                <w:color w:val="000000"/>
                <w:sz w:val="24"/>
                <w:szCs w:val="24"/>
              </w:rPr>
              <w:t xml:space="preserve"> </w:t>
            </w:r>
            <w:proofErr w:type="spellStart"/>
            <w:r w:rsidRPr="003C67DB">
              <w:rPr>
                <w:color w:val="000000"/>
                <w:sz w:val="24"/>
                <w:szCs w:val="24"/>
              </w:rPr>
              <w:t>сыбайлас</w:t>
            </w:r>
            <w:proofErr w:type="spellEnd"/>
            <w:r w:rsidRPr="003C67DB">
              <w:rPr>
                <w:color w:val="000000"/>
                <w:sz w:val="24"/>
                <w:szCs w:val="24"/>
              </w:rPr>
              <w:t xml:space="preserve"> жемқорлыққа қарсы мәдениетті, Академиялық адалдық қағидаттарын сіңіреді</w:t>
            </w:r>
            <w:bookmarkStart w:id="7" w:name="z877"/>
            <w:r w:rsidR="00DB1707" w:rsidRPr="007F43E9">
              <w:rPr>
                <w:color w:val="000000"/>
                <w:sz w:val="24"/>
                <w:szCs w:val="24"/>
              </w:rPr>
              <w:t>.</w:t>
            </w:r>
            <w:bookmarkEnd w:id="7"/>
          </w:p>
          <w:p w:rsidR="00D71CE0" w:rsidRDefault="00D71CE0" w:rsidP="001953B9">
            <w:pPr>
              <w:jc w:val="both"/>
              <w:rPr>
                <w:color w:val="000000"/>
                <w:sz w:val="24"/>
                <w:szCs w:val="24"/>
              </w:rPr>
            </w:pPr>
          </w:p>
          <w:p w:rsidR="002E6F15" w:rsidRDefault="003C67DB" w:rsidP="002E6F15">
            <w:pPr>
              <w:jc w:val="both"/>
              <w:rPr>
                <w:b/>
                <w:szCs w:val="28"/>
              </w:rPr>
            </w:pPr>
            <w:r>
              <w:rPr>
                <w:b/>
                <w:szCs w:val="28"/>
              </w:rPr>
              <w:t xml:space="preserve">Директордың оқу </w:t>
            </w:r>
            <w:r>
              <w:rPr>
                <w:b/>
                <w:szCs w:val="28"/>
                <w:lang w:val="kk-KZ"/>
              </w:rPr>
              <w:t>жұмысы</w:t>
            </w:r>
            <w:r w:rsidRPr="003C67DB">
              <w:rPr>
                <w:b/>
                <w:szCs w:val="28"/>
              </w:rPr>
              <w:t xml:space="preserve"> жөніндегі орынбасарының лауазымдық </w:t>
            </w:r>
            <w:proofErr w:type="spellStart"/>
            <w:r w:rsidRPr="003C67DB">
              <w:rPr>
                <w:b/>
                <w:szCs w:val="28"/>
              </w:rPr>
              <w:t>міндеттері</w:t>
            </w:r>
            <w:proofErr w:type="spellEnd"/>
            <w:proofErr w:type="gramStart"/>
            <w:r w:rsidRPr="003C67DB">
              <w:rPr>
                <w:b/>
                <w:szCs w:val="28"/>
              </w:rPr>
              <w:t xml:space="preserve"> </w:t>
            </w:r>
            <w:r w:rsidR="002E6F15" w:rsidRPr="007F43E9">
              <w:rPr>
                <w:b/>
                <w:szCs w:val="28"/>
              </w:rPr>
              <w:t>:</w:t>
            </w:r>
            <w:proofErr w:type="gramEnd"/>
            <w:r w:rsidR="002E6F15" w:rsidRPr="007F43E9">
              <w:rPr>
                <w:b/>
                <w:szCs w:val="28"/>
              </w:rPr>
              <w:t xml:space="preserve"> </w:t>
            </w:r>
          </w:p>
          <w:p w:rsidR="00D71CE0" w:rsidRDefault="00D71CE0" w:rsidP="002E6F15">
            <w:pPr>
              <w:jc w:val="both"/>
              <w:rPr>
                <w:b/>
                <w:szCs w:val="28"/>
              </w:rPr>
            </w:pPr>
          </w:p>
          <w:p w:rsidR="003C67DB" w:rsidRPr="003C67DB" w:rsidRDefault="003C67DB" w:rsidP="003C67DB">
            <w:pPr>
              <w:jc w:val="both"/>
              <w:rPr>
                <w:color w:val="000000"/>
                <w:sz w:val="24"/>
                <w:szCs w:val="24"/>
              </w:rPr>
            </w:pPr>
            <w:r w:rsidRPr="003C67DB">
              <w:rPr>
                <w:color w:val="000000"/>
                <w:sz w:val="24"/>
                <w:szCs w:val="24"/>
              </w:rPr>
              <w:t>оқ</w:t>
            </w:r>
            <w:proofErr w:type="gramStart"/>
            <w:r w:rsidRPr="003C67DB">
              <w:rPr>
                <w:color w:val="000000"/>
                <w:sz w:val="24"/>
                <w:szCs w:val="24"/>
              </w:rPr>
              <w:t>у-т</w:t>
            </w:r>
            <w:proofErr w:type="gramEnd"/>
            <w:r w:rsidRPr="003C67DB">
              <w:rPr>
                <w:color w:val="000000"/>
                <w:sz w:val="24"/>
                <w:szCs w:val="24"/>
              </w:rPr>
              <w:t xml:space="preserve">әрбие </w:t>
            </w:r>
            <w:proofErr w:type="spellStart"/>
            <w:r w:rsidRPr="003C67DB">
              <w:rPr>
                <w:color w:val="000000"/>
                <w:sz w:val="24"/>
                <w:szCs w:val="24"/>
              </w:rPr>
              <w:t>процесін</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ұйымының қызметін ағымдағы </w:t>
            </w:r>
            <w:proofErr w:type="spellStart"/>
            <w:r w:rsidRPr="003C67DB">
              <w:rPr>
                <w:color w:val="000000"/>
                <w:sz w:val="24"/>
                <w:szCs w:val="24"/>
              </w:rPr>
              <w:t>жоспарлауды</w:t>
            </w:r>
            <w:proofErr w:type="spellEnd"/>
            <w:r w:rsidRPr="003C67DB">
              <w:rPr>
                <w:color w:val="000000"/>
                <w:sz w:val="24"/>
                <w:szCs w:val="24"/>
              </w:rPr>
              <w:t xml:space="preserve"> ұйымдастырады;</w:t>
            </w:r>
          </w:p>
          <w:p w:rsidR="003C67DB" w:rsidRPr="003C67DB" w:rsidRDefault="003C67DB" w:rsidP="003C67DB">
            <w:pPr>
              <w:jc w:val="both"/>
              <w:rPr>
                <w:color w:val="000000"/>
                <w:sz w:val="24"/>
                <w:szCs w:val="24"/>
              </w:rPr>
            </w:pPr>
            <w:r w:rsidRPr="003C67DB">
              <w:rPr>
                <w:color w:val="000000"/>
                <w:sz w:val="24"/>
                <w:szCs w:val="24"/>
              </w:rPr>
              <w:t xml:space="preserve">      оқу-тәрбие процесінің, ғылым</w:t>
            </w:r>
            <w:proofErr w:type="gramStart"/>
            <w:r w:rsidRPr="003C67DB">
              <w:rPr>
                <w:color w:val="000000"/>
                <w:sz w:val="24"/>
                <w:szCs w:val="24"/>
              </w:rPr>
              <w:t>и-</w:t>
            </w:r>
            <w:proofErr w:type="gramEnd"/>
            <w:r w:rsidRPr="003C67DB">
              <w:rPr>
                <w:color w:val="000000"/>
                <w:sz w:val="24"/>
                <w:szCs w:val="24"/>
              </w:rPr>
              <w:t xml:space="preserve">әдістемелік және әлеуметтік-психологиялық қамтамасыз етудің жай-күйін </w:t>
            </w:r>
            <w:proofErr w:type="spellStart"/>
            <w:r w:rsidRPr="003C67DB">
              <w:rPr>
                <w:color w:val="000000"/>
                <w:sz w:val="24"/>
                <w:szCs w:val="24"/>
              </w:rPr>
              <w:t>талдайды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педагогтердің </w:t>
            </w:r>
            <w:proofErr w:type="spellStart"/>
            <w:r w:rsidRPr="003C67DB">
              <w:rPr>
                <w:color w:val="000000"/>
                <w:sz w:val="24"/>
                <w:szCs w:val="24"/>
              </w:rPr>
              <w:t>мемлекеттік</w:t>
            </w:r>
            <w:proofErr w:type="spellEnd"/>
            <w:r w:rsidRPr="003C67DB">
              <w:rPr>
                <w:color w:val="000000"/>
                <w:sz w:val="24"/>
                <w:szCs w:val="24"/>
              </w:rPr>
              <w:t xml:space="preserve"> </w:t>
            </w:r>
            <w:proofErr w:type="spellStart"/>
            <w:r w:rsidRPr="003C67DB">
              <w:rPr>
                <w:color w:val="000000"/>
                <w:sz w:val="24"/>
                <w:szCs w:val="24"/>
              </w:rPr>
              <w:t>стандартты</w:t>
            </w:r>
            <w:proofErr w:type="spellEnd"/>
            <w:r w:rsidRPr="003C67DB">
              <w:rPr>
                <w:color w:val="000000"/>
                <w:sz w:val="24"/>
                <w:szCs w:val="24"/>
              </w:rPr>
              <w:t xml:space="preserve">, жұмыс оқу </w:t>
            </w:r>
            <w:proofErr w:type="spellStart"/>
            <w:r w:rsidRPr="003C67DB">
              <w:rPr>
                <w:color w:val="000000"/>
                <w:sz w:val="24"/>
                <w:szCs w:val="24"/>
              </w:rPr>
              <w:t>жоспарлары</w:t>
            </w:r>
            <w:proofErr w:type="spellEnd"/>
            <w:r w:rsidRPr="003C67DB">
              <w:rPr>
                <w:color w:val="000000"/>
                <w:sz w:val="24"/>
                <w:szCs w:val="24"/>
              </w:rPr>
              <w:t xml:space="preserve"> мен бағдарламаларын </w:t>
            </w:r>
            <w:proofErr w:type="spellStart"/>
            <w:r w:rsidRPr="003C67DB">
              <w:rPr>
                <w:color w:val="000000"/>
                <w:sz w:val="24"/>
                <w:szCs w:val="24"/>
              </w:rPr>
              <w:t>орындау</w:t>
            </w:r>
            <w:proofErr w:type="spellEnd"/>
            <w:r w:rsidRPr="003C67DB">
              <w:rPr>
                <w:color w:val="000000"/>
                <w:sz w:val="24"/>
                <w:szCs w:val="24"/>
              </w:rPr>
              <w:t xml:space="preserve"> жөніндегі жұмысын, сондай-ақ құжаттаманы әзірлеуді үйлесті</w:t>
            </w:r>
            <w:proofErr w:type="gramStart"/>
            <w:r w:rsidRPr="003C67DB">
              <w:rPr>
                <w:color w:val="000000"/>
                <w:sz w:val="24"/>
                <w:szCs w:val="24"/>
              </w:rPr>
              <w:t>ред</w:t>
            </w:r>
            <w:proofErr w:type="gramEnd"/>
            <w:r w:rsidRPr="003C67DB">
              <w:rPr>
                <w:color w:val="000000"/>
                <w:sz w:val="24"/>
                <w:szCs w:val="24"/>
              </w:rPr>
              <w:t>і;</w:t>
            </w:r>
          </w:p>
          <w:p w:rsidR="003C67DB" w:rsidRPr="003C67DB" w:rsidRDefault="003C67DB" w:rsidP="003C67DB">
            <w:pPr>
              <w:jc w:val="both"/>
              <w:rPr>
                <w:color w:val="000000"/>
                <w:sz w:val="24"/>
                <w:szCs w:val="24"/>
              </w:rPr>
            </w:pPr>
            <w:r w:rsidRPr="003C67DB">
              <w:rPr>
                <w:color w:val="000000"/>
                <w:sz w:val="24"/>
                <w:szCs w:val="24"/>
              </w:rPr>
              <w:t xml:space="preserve">      мұғалімдердің қ</w:t>
            </w:r>
            <w:proofErr w:type="gramStart"/>
            <w:r w:rsidRPr="003C67DB">
              <w:rPr>
                <w:color w:val="000000"/>
                <w:sz w:val="24"/>
                <w:szCs w:val="24"/>
              </w:rPr>
              <w:t>ыс</w:t>
            </w:r>
            <w:proofErr w:type="gramEnd"/>
            <w:r w:rsidRPr="003C67DB">
              <w:rPr>
                <w:color w:val="000000"/>
                <w:sz w:val="24"/>
                <w:szCs w:val="24"/>
              </w:rPr>
              <w:t xml:space="preserve">қа </w:t>
            </w:r>
            <w:proofErr w:type="spellStart"/>
            <w:r w:rsidRPr="003C67DB">
              <w:rPr>
                <w:color w:val="000000"/>
                <w:sz w:val="24"/>
                <w:szCs w:val="24"/>
              </w:rPr>
              <w:t>мерзімді</w:t>
            </w:r>
            <w:proofErr w:type="spellEnd"/>
            <w:r w:rsidRPr="003C67DB">
              <w:rPr>
                <w:color w:val="000000"/>
                <w:sz w:val="24"/>
                <w:szCs w:val="24"/>
              </w:rPr>
              <w:t xml:space="preserve"> </w:t>
            </w:r>
            <w:proofErr w:type="spellStart"/>
            <w:r w:rsidRPr="003C67DB">
              <w:rPr>
                <w:color w:val="000000"/>
                <w:sz w:val="24"/>
                <w:szCs w:val="24"/>
              </w:rPr>
              <w:t>жоспарларын</w:t>
            </w:r>
            <w:proofErr w:type="spellEnd"/>
            <w:r w:rsidRPr="003C67DB">
              <w:rPr>
                <w:color w:val="000000"/>
                <w:sz w:val="24"/>
                <w:szCs w:val="24"/>
              </w:rPr>
              <w:t xml:space="preserve"> </w:t>
            </w:r>
            <w:proofErr w:type="spellStart"/>
            <w:r w:rsidRPr="003C67DB">
              <w:rPr>
                <w:color w:val="000000"/>
                <w:sz w:val="24"/>
                <w:szCs w:val="24"/>
              </w:rPr>
              <w:t>тексереді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мемлекеттік</w:t>
            </w:r>
            <w:proofErr w:type="spellEnd"/>
            <w:r w:rsidRPr="003C67DB">
              <w:rPr>
                <w:color w:val="000000"/>
                <w:sz w:val="24"/>
                <w:szCs w:val="24"/>
              </w:rPr>
              <w:t xml:space="preserve"> </w:t>
            </w:r>
            <w:proofErr w:type="gramStart"/>
            <w:r w:rsidRPr="003C67DB">
              <w:rPr>
                <w:color w:val="000000"/>
                <w:sz w:val="24"/>
                <w:szCs w:val="24"/>
              </w:rPr>
              <w:t>жалпы</w:t>
            </w:r>
            <w:proofErr w:type="gramEnd"/>
            <w:r w:rsidRPr="003C67DB">
              <w:rPr>
                <w:color w:val="000000"/>
                <w:sz w:val="24"/>
                <w:szCs w:val="24"/>
              </w:rPr>
              <w:t xml:space="preserve">ға </w:t>
            </w:r>
            <w:proofErr w:type="spellStart"/>
            <w:r w:rsidRPr="003C67DB">
              <w:rPr>
                <w:color w:val="000000"/>
                <w:sz w:val="24"/>
                <w:szCs w:val="24"/>
              </w:rPr>
              <w:t>міндетті</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стандарты шеңберінде </w:t>
            </w:r>
            <w:proofErr w:type="spellStart"/>
            <w:r w:rsidRPr="003C67DB">
              <w:rPr>
                <w:color w:val="000000"/>
                <w:sz w:val="24"/>
                <w:szCs w:val="24"/>
              </w:rPr>
              <w:t>білім</w:t>
            </w:r>
            <w:proofErr w:type="spellEnd"/>
            <w:r w:rsidRPr="003C67DB">
              <w:rPr>
                <w:color w:val="000000"/>
                <w:sz w:val="24"/>
                <w:szCs w:val="24"/>
              </w:rPr>
              <w:t xml:space="preserve"> беру процесінің </w:t>
            </w:r>
            <w:proofErr w:type="spellStart"/>
            <w:r w:rsidRPr="003C67DB">
              <w:rPr>
                <w:color w:val="000000"/>
                <w:sz w:val="24"/>
                <w:szCs w:val="24"/>
              </w:rPr>
              <w:t>сапасын</w:t>
            </w:r>
            <w:proofErr w:type="spellEnd"/>
            <w:r w:rsidRPr="003C67DB">
              <w:rPr>
                <w:color w:val="000000"/>
                <w:sz w:val="24"/>
                <w:szCs w:val="24"/>
              </w:rPr>
              <w:t xml:space="preserve"> және </w:t>
            </w:r>
            <w:proofErr w:type="spellStart"/>
            <w:r w:rsidRPr="003C67DB">
              <w:rPr>
                <w:color w:val="000000"/>
                <w:sz w:val="24"/>
                <w:szCs w:val="24"/>
              </w:rPr>
              <w:t>білімді</w:t>
            </w:r>
            <w:proofErr w:type="spellEnd"/>
            <w:r w:rsidRPr="003C67DB">
              <w:rPr>
                <w:color w:val="000000"/>
                <w:sz w:val="24"/>
                <w:szCs w:val="24"/>
              </w:rPr>
              <w:t xml:space="preserve"> </w:t>
            </w:r>
            <w:proofErr w:type="spellStart"/>
            <w:r w:rsidRPr="003C67DB">
              <w:rPr>
                <w:color w:val="000000"/>
                <w:sz w:val="24"/>
                <w:szCs w:val="24"/>
              </w:rPr>
              <w:t>игеру</w:t>
            </w:r>
            <w:proofErr w:type="spellEnd"/>
            <w:r w:rsidRPr="003C67DB">
              <w:rPr>
                <w:color w:val="000000"/>
                <w:sz w:val="24"/>
                <w:szCs w:val="24"/>
              </w:rPr>
              <w:t xml:space="preserve"> нәтижелерін бағалаудың </w:t>
            </w:r>
            <w:proofErr w:type="spellStart"/>
            <w:r w:rsidRPr="003C67DB">
              <w:rPr>
                <w:color w:val="000000"/>
                <w:sz w:val="24"/>
                <w:szCs w:val="24"/>
              </w:rPr>
              <w:t>объективтілігін</w:t>
            </w:r>
            <w:proofErr w:type="spellEnd"/>
            <w:r w:rsidRPr="003C67DB">
              <w:rPr>
                <w:color w:val="000000"/>
                <w:sz w:val="24"/>
                <w:szCs w:val="24"/>
              </w:rPr>
              <w:t xml:space="preserve"> бақылауды жүзеге </w:t>
            </w:r>
            <w:proofErr w:type="spellStart"/>
            <w:r w:rsidRPr="003C67DB">
              <w:rPr>
                <w:color w:val="000000"/>
                <w:sz w:val="24"/>
                <w:szCs w:val="24"/>
              </w:rPr>
              <w:t>асырады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ағымдағы және қорытынды </w:t>
            </w:r>
            <w:proofErr w:type="spellStart"/>
            <w:r w:rsidRPr="003C67DB">
              <w:rPr>
                <w:color w:val="000000"/>
                <w:sz w:val="24"/>
                <w:szCs w:val="24"/>
              </w:rPr>
              <w:t>аттестаттауды</w:t>
            </w:r>
            <w:proofErr w:type="spellEnd"/>
            <w:r w:rsidRPr="003C67DB">
              <w:rPr>
                <w:color w:val="000000"/>
                <w:sz w:val="24"/>
                <w:szCs w:val="24"/>
              </w:rPr>
              <w:t xml:space="preserve"> өткізуді ұйымдастыру </w:t>
            </w:r>
            <w:proofErr w:type="spellStart"/>
            <w:r w:rsidRPr="003C67DB">
              <w:rPr>
                <w:color w:val="000000"/>
                <w:sz w:val="24"/>
                <w:szCs w:val="24"/>
              </w:rPr>
              <w:t>бойынша</w:t>
            </w:r>
            <w:proofErr w:type="spellEnd"/>
            <w:r w:rsidRPr="003C67DB">
              <w:rPr>
                <w:color w:val="000000"/>
                <w:sz w:val="24"/>
                <w:szCs w:val="24"/>
              </w:rPr>
              <w:t xml:space="preserve"> жұмысты жүзеге </w:t>
            </w:r>
            <w:proofErr w:type="spellStart"/>
            <w:r w:rsidRPr="003C67DB">
              <w:rPr>
                <w:color w:val="000000"/>
                <w:sz w:val="24"/>
                <w:szCs w:val="24"/>
              </w:rPr>
              <w:t>асырады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w:t>
            </w:r>
            <w:proofErr w:type="spellStart"/>
            <w:r w:rsidRPr="003C67DB">
              <w:rPr>
                <w:color w:val="000000"/>
                <w:sz w:val="24"/>
                <w:szCs w:val="24"/>
              </w:rPr>
              <w:t>процесі</w:t>
            </w:r>
            <w:proofErr w:type="gramStart"/>
            <w:r w:rsidRPr="003C67DB">
              <w:rPr>
                <w:color w:val="000000"/>
                <w:sz w:val="24"/>
                <w:szCs w:val="24"/>
              </w:rPr>
              <w:t>не</w:t>
            </w:r>
            <w:proofErr w:type="spellEnd"/>
            <w:r w:rsidRPr="003C67DB">
              <w:rPr>
                <w:color w:val="000000"/>
                <w:sz w:val="24"/>
                <w:szCs w:val="24"/>
              </w:rPr>
              <w:t xml:space="preserve"> жа</w:t>
            </w:r>
            <w:proofErr w:type="gramEnd"/>
            <w:r w:rsidRPr="003C67DB">
              <w:rPr>
                <w:color w:val="000000"/>
                <w:sz w:val="24"/>
                <w:szCs w:val="24"/>
              </w:rPr>
              <w:t xml:space="preserve">ңа тәсілдерді, </w:t>
            </w:r>
            <w:proofErr w:type="spellStart"/>
            <w:r w:rsidRPr="003C67DB">
              <w:rPr>
                <w:color w:val="000000"/>
                <w:sz w:val="24"/>
                <w:szCs w:val="24"/>
              </w:rPr>
              <w:t>тиімді</w:t>
            </w:r>
            <w:proofErr w:type="spellEnd"/>
            <w:r w:rsidRPr="003C67DB">
              <w:rPr>
                <w:color w:val="000000"/>
                <w:sz w:val="24"/>
                <w:szCs w:val="24"/>
              </w:rPr>
              <w:t xml:space="preserve"> </w:t>
            </w:r>
            <w:proofErr w:type="spellStart"/>
            <w:r w:rsidRPr="003C67DB">
              <w:rPr>
                <w:color w:val="000000"/>
                <w:sz w:val="24"/>
                <w:szCs w:val="24"/>
              </w:rPr>
              <w:t>технологияларды</w:t>
            </w:r>
            <w:proofErr w:type="spellEnd"/>
            <w:r w:rsidRPr="003C67DB">
              <w:rPr>
                <w:color w:val="000000"/>
                <w:sz w:val="24"/>
                <w:szCs w:val="24"/>
              </w:rPr>
              <w:t xml:space="preserve"> </w:t>
            </w:r>
            <w:proofErr w:type="spellStart"/>
            <w:r w:rsidRPr="003C67DB">
              <w:rPr>
                <w:color w:val="000000"/>
                <w:sz w:val="24"/>
                <w:szCs w:val="24"/>
              </w:rPr>
              <w:t>енгізуді</w:t>
            </w:r>
            <w:proofErr w:type="spellEnd"/>
            <w:r w:rsidRPr="003C67DB">
              <w:rPr>
                <w:color w:val="000000"/>
                <w:sz w:val="24"/>
                <w:szCs w:val="24"/>
              </w:rPr>
              <w:t xml:space="preserve"> қамтамасыз </w:t>
            </w:r>
            <w:proofErr w:type="spellStart"/>
            <w:r w:rsidRPr="003C67DB">
              <w:rPr>
                <w:color w:val="000000"/>
                <w:sz w:val="24"/>
                <w:szCs w:val="24"/>
              </w:rPr>
              <w:t>етеді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қашықтықтан оқыту </w:t>
            </w:r>
            <w:proofErr w:type="spellStart"/>
            <w:r w:rsidRPr="003C67DB">
              <w:rPr>
                <w:color w:val="000000"/>
                <w:sz w:val="24"/>
                <w:szCs w:val="24"/>
              </w:rPr>
              <w:t>процесін</w:t>
            </w:r>
            <w:proofErr w:type="spellEnd"/>
            <w:r w:rsidRPr="003C67DB">
              <w:rPr>
                <w:color w:val="000000"/>
                <w:sz w:val="24"/>
                <w:szCs w:val="24"/>
              </w:rPr>
              <w:t xml:space="preserve"> ұйымдастырады, барлық </w:t>
            </w:r>
            <w:proofErr w:type="spellStart"/>
            <w:r w:rsidRPr="003C67DB">
              <w:rPr>
                <w:color w:val="000000"/>
                <w:sz w:val="24"/>
                <w:szCs w:val="24"/>
              </w:rPr>
              <w:t>сыныптар</w:t>
            </w:r>
            <w:proofErr w:type="spellEnd"/>
            <w:r w:rsidRPr="003C67DB">
              <w:rPr>
                <w:color w:val="000000"/>
                <w:sz w:val="24"/>
                <w:szCs w:val="24"/>
              </w:rPr>
              <w:t xml:space="preserve"> үшін Қашықтықтан оқ</w:t>
            </w:r>
            <w:proofErr w:type="gramStart"/>
            <w:r w:rsidRPr="003C67DB">
              <w:rPr>
                <w:color w:val="000000"/>
                <w:sz w:val="24"/>
                <w:szCs w:val="24"/>
              </w:rPr>
              <w:t>ытуды</w:t>
            </w:r>
            <w:proofErr w:type="gramEnd"/>
            <w:r w:rsidRPr="003C67DB">
              <w:rPr>
                <w:color w:val="000000"/>
                <w:sz w:val="24"/>
                <w:szCs w:val="24"/>
              </w:rPr>
              <w:t xml:space="preserve">ң оқу бағдарламасын және сабақ </w:t>
            </w:r>
            <w:proofErr w:type="spellStart"/>
            <w:r w:rsidRPr="003C67DB">
              <w:rPr>
                <w:color w:val="000000"/>
                <w:sz w:val="24"/>
                <w:szCs w:val="24"/>
              </w:rPr>
              <w:t>кестесін</w:t>
            </w:r>
            <w:proofErr w:type="spellEnd"/>
            <w:r w:rsidRPr="003C67DB">
              <w:rPr>
                <w:color w:val="000000"/>
                <w:sz w:val="24"/>
                <w:szCs w:val="24"/>
              </w:rPr>
              <w:t xml:space="preserve"> түзетеді;</w:t>
            </w:r>
          </w:p>
          <w:p w:rsidR="003C67DB" w:rsidRPr="003C67DB" w:rsidRDefault="003C67DB" w:rsidP="003C67DB">
            <w:pPr>
              <w:jc w:val="both"/>
              <w:rPr>
                <w:color w:val="000000"/>
                <w:sz w:val="24"/>
                <w:szCs w:val="24"/>
              </w:rPr>
            </w:pPr>
            <w:r w:rsidRPr="003C67DB">
              <w:rPr>
                <w:color w:val="000000"/>
                <w:sz w:val="24"/>
                <w:szCs w:val="24"/>
              </w:rPr>
              <w:t xml:space="preserve">       </w:t>
            </w:r>
            <w:proofErr w:type="gramStart"/>
            <w:r w:rsidRPr="003C67DB">
              <w:rPr>
                <w:color w:val="000000"/>
                <w:sz w:val="24"/>
                <w:szCs w:val="24"/>
              </w:rPr>
              <w:t>п</w:t>
            </w:r>
            <w:proofErr w:type="gramEnd"/>
            <w:r w:rsidRPr="003C67DB">
              <w:rPr>
                <w:color w:val="000000"/>
                <w:sz w:val="24"/>
                <w:szCs w:val="24"/>
              </w:rPr>
              <w:t xml:space="preserve">әндер </w:t>
            </w:r>
            <w:proofErr w:type="spellStart"/>
            <w:r w:rsidRPr="003C67DB">
              <w:rPr>
                <w:color w:val="000000"/>
                <w:sz w:val="24"/>
                <w:szCs w:val="24"/>
              </w:rPr>
              <w:t>бойынша</w:t>
            </w:r>
            <w:proofErr w:type="spellEnd"/>
            <w:r w:rsidRPr="003C67DB">
              <w:rPr>
                <w:color w:val="000000"/>
                <w:sz w:val="24"/>
                <w:szCs w:val="24"/>
              </w:rPr>
              <w:t xml:space="preserve"> </w:t>
            </w:r>
            <w:proofErr w:type="spellStart"/>
            <w:r w:rsidRPr="003C67DB">
              <w:rPr>
                <w:color w:val="000000"/>
                <w:sz w:val="24"/>
                <w:szCs w:val="24"/>
              </w:rPr>
              <w:t>мектепішілік</w:t>
            </w:r>
            <w:proofErr w:type="spellEnd"/>
            <w:r w:rsidRPr="003C67DB">
              <w:rPr>
                <w:color w:val="000000"/>
                <w:sz w:val="24"/>
                <w:szCs w:val="24"/>
              </w:rPr>
              <w:t xml:space="preserve"> бақылауды ұйымдастырады және жүзеге </w:t>
            </w:r>
            <w:proofErr w:type="spellStart"/>
            <w:r w:rsidRPr="003C67DB">
              <w:rPr>
                <w:color w:val="000000"/>
                <w:sz w:val="24"/>
                <w:szCs w:val="24"/>
              </w:rPr>
              <w:t>асырады</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бөлімін жүргізеді, </w:t>
            </w:r>
            <w:proofErr w:type="spellStart"/>
            <w:r>
              <w:rPr>
                <w:color w:val="000000"/>
                <w:sz w:val="24"/>
                <w:szCs w:val="24"/>
              </w:rPr>
              <w:t>мектепішілік</w:t>
            </w:r>
            <w:proofErr w:type="spellEnd"/>
            <w:r>
              <w:rPr>
                <w:color w:val="000000"/>
                <w:sz w:val="24"/>
                <w:szCs w:val="24"/>
              </w:rPr>
              <w:t xml:space="preserve"> бақылау, ТЖБ және </w:t>
            </w:r>
            <w:r>
              <w:rPr>
                <w:color w:val="000000"/>
                <w:sz w:val="24"/>
                <w:szCs w:val="24"/>
                <w:lang w:val="kk-KZ"/>
              </w:rPr>
              <w:t>Б</w:t>
            </w:r>
            <w:r w:rsidRPr="003C67DB">
              <w:rPr>
                <w:color w:val="000000"/>
                <w:sz w:val="24"/>
                <w:szCs w:val="24"/>
              </w:rPr>
              <w:t xml:space="preserve">ЖБ қорытындылары </w:t>
            </w:r>
            <w:proofErr w:type="spellStart"/>
            <w:r w:rsidRPr="003C67DB">
              <w:rPr>
                <w:color w:val="000000"/>
                <w:sz w:val="24"/>
                <w:szCs w:val="24"/>
              </w:rPr>
              <w:t>бойынша</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w:t>
            </w:r>
            <w:proofErr w:type="spellStart"/>
            <w:r w:rsidRPr="003C67DB">
              <w:rPr>
                <w:color w:val="000000"/>
                <w:sz w:val="24"/>
                <w:szCs w:val="24"/>
              </w:rPr>
              <w:t>сапасын</w:t>
            </w:r>
            <w:proofErr w:type="spellEnd"/>
            <w:r w:rsidRPr="003C67DB">
              <w:rPr>
                <w:color w:val="000000"/>
                <w:sz w:val="24"/>
                <w:szCs w:val="24"/>
              </w:rPr>
              <w:t xml:space="preserve"> </w:t>
            </w:r>
            <w:proofErr w:type="spellStart"/>
            <w:r w:rsidRPr="003C67DB">
              <w:rPr>
                <w:color w:val="000000"/>
                <w:sz w:val="24"/>
                <w:szCs w:val="24"/>
              </w:rPr>
              <w:t>талдайды</w:t>
            </w:r>
            <w:proofErr w:type="spellEnd"/>
            <w:r w:rsidRPr="003C67DB">
              <w:rPr>
                <w:color w:val="000000"/>
                <w:sz w:val="24"/>
                <w:szCs w:val="24"/>
              </w:rPr>
              <w:t xml:space="preserve">. </w:t>
            </w:r>
          </w:p>
          <w:p w:rsidR="003C67DB" w:rsidRPr="003C67DB" w:rsidRDefault="003C67DB" w:rsidP="003C67DB">
            <w:pPr>
              <w:jc w:val="both"/>
              <w:rPr>
                <w:color w:val="000000"/>
                <w:sz w:val="24"/>
                <w:szCs w:val="24"/>
              </w:rPr>
            </w:pPr>
            <w:r w:rsidRPr="003C67DB">
              <w:rPr>
                <w:color w:val="000000"/>
                <w:sz w:val="24"/>
                <w:szCs w:val="24"/>
              </w:rPr>
              <w:t xml:space="preserve">      </w:t>
            </w:r>
            <w:proofErr w:type="gramStart"/>
            <w:r w:rsidRPr="003C67DB">
              <w:rPr>
                <w:color w:val="000000"/>
                <w:sz w:val="24"/>
                <w:szCs w:val="24"/>
              </w:rPr>
              <w:t>п</w:t>
            </w:r>
            <w:proofErr w:type="gramEnd"/>
            <w:r w:rsidRPr="003C67DB">
              <w:rPr>
                <w:color w:val="000000"/>
                <w:sz w:val="24"/>
                <w:szCs w:val="24"/>
              </w:rPr>
              <w:t xml:space="preserve">әндер </w:t>
            </w:r>
            <w:proofErr w:type="spellStart"/>
            <w:r w:rsidRPr="003C67DB">
              <w:rPr>
                <w:color w:val="000000"/>
                <w:sz w:val="24"/>
                <w:szCs w:val="24"/>
              </w:rPr>
              <w:t>бойынша</w:t>
            </w:r>
            <w:proofErr w:type="spellEnd"/>
            <w:r w:rsidRPr="003C67DB">
              <w:rPr>
                <w:color w:val="000000"/>
                <w:sz w:val="24"/>
                <w:szCs w:val="24"/>
              </w:rPr>
              <w:t xml:space="preserve"> </w:t>
            </w:r>
            <w:proofErr w:type="spellStart"/>
            <w:r w:rsidRPr="003C67DB">
              <w:rPr>
                <w:color w:val="000000"/>
                <w:sz w:val="24"/>
                <w:szCs w:val="24"/>
              </w:rPr>
              <w:t>білімді</w:t>
            </w:r>
            <w:proofErr w:type="spellEnd"/>
            <w:r w:rsidRPr="003C67DB">
              <w:rPr>
                <w:color w:val="000000"/>
                <w:sz w:val="24"/>
                <w:szCs w:val="24"/>
              </w:rPr>
              <w:t xml:space="preserve"> тақырыптық бақылауды қамтамасыз </w:t>
            </w:r>
            <w:proofErr w:type="spellStart"/>
            <w:r w:rsidRPr="003C67DB">
              <w:rPr>
                <w:color w:val="000000"/>
                <w:sz w:val="24"/>
                <w:szCs w:val="24"/>
              </w:rPr>
              <w:t>етеді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lastRenderedPageBreak/>
              <w:t xml:space="preserve">       </w:t>
            </w:r>
            <w:proofErr w:type="spellStart"/>
            <w:r w:rsidRPr="003C67DB">
              <w:rPr>
                <w:color w:val="000000"/>
                <w:sz w:val="24"/>
                <w:szCs w:val="24"/>
              </w:rPr>
              <w:t>білім</w:t>
            </w:r>
            <w:proofErr w:type="spellEnd"/>
            <w:r w:rsidRPr="003C67DB">
              <w:rPr>
                <w:color w:val="000000"/>
                <w:sz w:val="24"/>
                <w:szCs w:val="24"/>
              </w:rPr>
              <w:t xml:space="preserve"> алушылардың оқу жүктемесін бақылауды жүзеге </w:t>
            </w:r>
            <w:proofErr w:type="spellStart"/>
            <w:r w:rsidRPr="003C67DB">
              <w:rPr>
                <w:color w:val="000000"/>
                <w:sz w:val="24"/>
                <w:szCs w:val="24"/>
              </w:rPr>
              <w:t>асырады</w:t>
            </w:r>
            <w:proofErr w:type="spellEnd"/>
            <w:r w:rsidRPr="003C67DB">
              <w:rPr>
                <w:color w:val="000000"/>
                <w:sz w:val="24"/>
                <w:szCs w:val="24"/>
              </w:rPr>
              <w:t xml:space="preserve">, оқу сабақтарының, курстардың және жұмыс оқу жоспарының </w:t>
            </w:r>
            <w:proofErr w:type="spellStart"/>
            <w:r w:rsidRPr="003C67DB">
              <w:rPr>
                <w:color w:val="000000"/>
                <w:sz w:val="24"/>
                <w:szCs w:val="24"/>
              </w:rPr>
              <w:t>вариативті</w:t>
            </w:r>
            <w:proofErr w:type="gramStart"/>
            <w:r w:rsidRPr="003C67DB">
              <w:rPr>
                <w:color w:val="000000"/>
                <w:sz w:val="24"/>
                <w:szCs w:val="24"/>
              </w:rPr>
              <w:t>к</w:t>
            </w:r>
            <w:proofErr w:type="spellEnd"/>
            <w:proofErr w:type="gramEnd"/>
            <w:r w:rsidRPr="003C67DB">
              <w:rPr>
                <w:color w:val="000000"/>
                <w:sz w:val="24"/>
                <w:szCs w:val="24"/>
              </w:rPr>
              <w:t xml:space="preserve"> компонентінің сабақтарының </w:t>
            </w:r>
            <w:proofErr w:type="spellStart"/>
            <w:r w:rsidRPr="003C67DB">
              <w:rPr>
                <w:color w:val="000000"/>
                <w:sz w:val="24"/>
                <w:szCs w:val="24"/>
              </w:rPr>
              <w:t>кестесін</w:t>
            </w:r>
            <w:proofErr w:type="spellEnd"/>
            <w:r w:rsidRPr="003C67DB">
              <w:rPr>
                <w:color w:val="000000"/>
                <w:sz w:val="24"/>
                <w:szCs w:val="24"/>
              </w:rPr>
              <w:t xml:space="preserve"> </w:t>
            </w:r>
            <w:proofErr w:type="spellStart"/>
            <w:r w:rsidRPr="003C67DB">
              <w:rPr>
                <w:color w:val="000000"/>
                <w:sz w:val="24"/>
                <w:szCs w:val="24"/>
              </w:rPr>
              <w:t>жасайды</w:t>
            </w:r>
            <w:proofErr w:type="spellEnd"/>
            <w:r w:rsidRPr="003C67DB">
              <w:rPr>
                <w:color w:val="000000"/>
                <w:sz w:val="24"/>
                <w:szCs w:val="24"/>
              </w:rPr>
              <w:t xml:space="preserve">; </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ім</w:t>
            </w:r>
            <w:proofErr w:type="spellEnd"/>
            <w:r w:rsidRPr="003C67DB">
              <w:rPr>
                <w:color w:val="000000"/>
                <w:sz w:val="24"/>
                <w:szCs w:val="24"/>
              </w:rPr>
              <w:t xml:space="preserve"> </w:t>
            </w:r>
            <w:proofErr w:type="spellStart"/>
            <w:r w:rsidRPr="003C67DB">
              <w:rPr>
                <w:color w:val="000000"/>
                <w:sz w:val="24"/>
                <w:szCs w:val="24"/>
              </w:rPr>
              <w:t>алушылар</w:t>
            </w:r>
            <w:proofErr w:type="spellEnd"/>
            <w:r w:rsidRPr="003C67DB">
              <w:rPr>
                <w:color w:val="000000"/>
                <w:sz w:val="24"/>
                <w:szCs w:val="24"/>
              </w:rPr>
              <w:t xml:space="preserve"> мен педагогтердің олимпиадаларға, конкурстарға, жарыстарға қатысуын ұйымдастырады;</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ерекше</w:t>
            </w:r>
            <w:proofErr w:type="spellEnd"/>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қажеттіліктері бар </w:t>
            </w:r>
            <w:proofErr w:type="spellStart"/>
            <w:r w:rsidRPr="003C67DB">
              <w:rPr>
                <w:color w:val="000000"/>
                <w:sz w:val="24"/>
                <w:szCs w:val="24"/>
              </w:rPr>
              <w:t>білім</w:t>
            </w:r>
            <w:proofErr w:type="spellEnd"/>
            <w:r w:rsidRPr="003C67DB">
              <w:rPr>
                <w:color w:val="000000"/>
                <w:sz w:val="24"/>
                <w:szCs w:val="24"/>
              </w:rPr>
              <w:t xml:space="preserve"> </w:t>
            </w:r>
            <w:proofErr w:type="spellStart"/>
            <w:r w:rsidRPr="003C67DB">
              <w:rPr>
                <w:color w:val="000000"/>
                <w:sz w:val="24"/>
                <w:szCs w:val="24"/>
              </w:rPr>
              <w:t>алушыларды</w:t>
            </w:r>
            <w:proofErr w:type="spellEnd"/>
            <w:r w:rsidRPr="003C67DB">
              <w:rPr>
                <w:color w:val="000000"/>
                <w:sz w:val="24"/>
                <w:szCs w:val="24"/>
              </w:rPr>
              <w:t xml:space="preserve"> психологиялы</w:t>
            </w:r>
            <w:proofErr w:type="gramStart"/>
            <w:r w:rsidRPr="003C67DB">
              <w:rPr>
                <w:color w:val="000000"/>
                <w:sz w:val="24"/>
                <w:szCs w:val="24"/>
              </w:rPr>
              <w:t>қ-</w:t>
            </w:r>
            <w:proofErr w:type="gramEnd"/>
            <w:r w:rsidRPr="003C67DB">
              <w:rPr>
                <w:color w:val="000000"/>
                <w:sz w:val="24"/>
                <w:szCs w:val="24"/>
              </w:rPr>
              <w:t xml:space="preserve">педагогикалық сүйемелдеу қызметінің қызметін үйлестіреді; </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білім</w:t>
            </w:r>
            <w:proofErr w:type="spellEnd"/>
            <w:r w:rsidRPr="003C67DB">
              <w:rPr>
                <w:color w:val="000000"/>
                <w:sz w:val="24"/>
                <w:szCs w:val="24"/>
              </w:rPr>
              <w:t xml:space="preserve"> беру ұйымының </w:t>
            </w:r>
            <w:proofErr w:type="gramStart"/>
            <w:r w:rsidRPr="003C67DB">
              <w:rPr>
                <w:color w:val="000000"/>
                <w:sz w:val="24"/>
                <w:szCs w:val="24"/>
              </w:rPr>
              <w:t>п</w:t>
            </w:r>
            <w:proofErr w:type="gramEnd"/>
            <w:r w:rsidRPr="003C67DB">
              <w:rPr>
                <w:color w:val="000000"/>
                <w:sz w:val="24"/>
                <w:szCs w:val="24"/>
              </w:rPr>
              <w:t xml:space="preserve">әндік әдістемелік </w:t>
            </w:r>
            <w:proofErr w:type="spellStart"/>
            <w:r w:rsidRPr="003C67DB">
              <w:rPr>
                <w:color w:val="000000"/>
                <w:sz w:val="24"/>
                <w:szCs w:val="24"/>
              </w:rPr>
              <w:t>бірлестіктері</w:t>
            </w:r>
            <w:proofErr w:type="spellEnd"/>
            <w:r w:rsidRPr="003C67DB">
              <w:rPr>
                <w:color w:val="000000"/>
                <w:sz w:val="24"/>
                <w:szCs w:val="24"/>
              </w:rPr>
              <w:t xml:space="preserve"> мен </w:t>
            </w:r>
            <w:proofErr w:type="spellStart"/>
            <w:r w:rsidRPr="003C67DB">
              <w:rPr>
                <w:color w:val="000000"/>
                <w:sz w:val="24"/>
                <w:szCs w:val="24"/>
              </w:rPr>
              <w:t>эксперименттік</w:t>
            </w:r>
            <w:proofErr w:type="spellEnd"/>
            <w:r w:rsidRPr="003C67DB">
              <w:rPr>
                <w:color w:val="000000"/>
                <w:sz w:val="24"/>
                <w:szCs w:val="24"/>
              </w:rPr>
              <w:t xml:space="preserve"> жұмысын үйлестіруді жүзеге </w:t>
            </w:r>
            <w:proofErr w:type="spellStart"/>
            <w:r w:rsidRPr="003C67DB">
              <w:rPr>
                <w:color w:val="000000"/>
                <w:sz w:val="24"/>
                <w:szCs w:val="24"/>
              </w:rPr>
              <w:t>асырады</w:t>
            </w:r>
            <w:proofErr w:type="spellEnd"/>
            <w:r w:rsidRPr="003C67DB">
              <w:rPr>
                <w:color w:val="000000"/>
                <w:sz w:val="24"/>
                <w:szCs w:val="24"/>
              </w:rPr>
              <w:t xml:space="preserve">, ғылыми-әдістемелік және әлеуметтік-психологиялық жұмысты және оны </w:t>
            </w:r>
            <w:proofErr w:type="spellStart"/>
            <w:r w:rsidRPr="003C67DB">
              <w:rPr>
                <w:color w:val="000000"/>
                <w:sz w:val="24"/>
                <w:szCs w:val="24"/>
              </w:rPr>
              <w:t>талдауды</w:t>
            </w:r>
            <w:proofErr w:type="spellEnd"/>
            <w:r w:rsidRPr="003C67DB">
              <w:rPr>
                <w:color w:val="000000"/>
                <w:sz w:val="24"/>
                <w:szCs w:val="24"/>
              </w:rPr>
              <w:t xml:space="preserve"> қамтамасыз </w:t>
            </w:r>
            <w:proofErr w:type="spellStart"/>
            <w:r w:rsidRPr="003C67DB">
              <w:rPr>
                <w:color w:val="000000"/>
                <w:sz w:val="24"/>
                <w:szCs w:val="24"/>
              </w:rPr>
              <w:t>етеді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педагогтердің </w:t>
            </w:r>
            <w:proofErr w:type="spellStart"/>
            <w:r w:rsidRPr="003C67DB">
              <w:rPr>
                <w:color w:val="000000"/>
                <w:sz w:val="24"/>
                <w:szCs w:val="24"/>
              </w:rPr>
              <w:t>тиімді</w:t>
            </w:r>
            <w:proofErr w:type="spellEnd"/>
            <w:r w:rsidRPr="003C67DB">
              <w:rPr>
                <w:color w:val="000000"/>
                <w:sz w:val="24"/>
                <w:szCs w:val="24"/>
              </w:rPr>
              <w:t xml:space="preserve"> </w:t>
            </w:r>
            <w:proofErr w:type="gramStart"/>
            <w:r w:rsidRPr="003C67DB">
              <w:rPr>
                <w:color w:val="000000"/>
                <w:sz w:val="24"/>
                <w:szCs w:val="24"/>
              </w:rPr>
              <w:t>тәж</w:t>
            </w:r>
            <w:proofErr w:type="gramEnd"/>
            <w:r w:rsidRPr="003C67DB">
              <w:rPr>
                <w:color w:val="000000"/>
                <w:sz w:val="24"/>
                <w:szCs w:val="24"/>
              </w:rPr>
              <w:t xml:space="preserve">ірибесін </w:t>
            </w:r>
            <w:proofErr w:type="spellStart"/>
            <w:r w:rsidRPr="003C67DB">
              <w:rPr>
                <w:color w:val="000000"/>
                <w:sz w:val="24"/>
                <w:szCs w:val="24"/>
              </w:rPr>
              <w:t>тарату</w:t>
            </w:r>
            <w:proofErr w:type="spellEnd"/>
            <w:r w:rsidRPr="003C67DB">
              <w:rPr>
                <w:color w:val="000000"/>
                <w:sz w:val="24"/>
                <w:szCs w:val="24"/>
              </w:rPr>
              <w:t xml:space="preserve"> </w:t>
            </w:r>
            <w:proofErr w:type="spellStart"/>
            <w:r w:rsidRPr="003C67DB">
              <w:rPr>
                <w:color w:val="000000"/>
                <w:sz w:val="24"/>
                <w:szCs w:val="24"/>
              </w:rPr>
              <w:t>бойынша</w:t>
            </w:r>
            <w:proofErr w:type="spellEnd"/>
            <w:r w:rsidRPr="003C67DB">
              <w:rPr>
                <w:color w:val="000000"/>
                <w:sz w:val="24"/>
                <w:szCs w:val="24"/>
              </w:rPr>
              <w:t xml:space="preserve"> </w:t>
            </w:r>
            <w:proofErr w:type="spellStart"/>
            <w:r w:rsidRPr="003C67DB">
              <w:rPr>
                <w:color w:val="000000"/>
                <w:sz w:val="24"/>
                <w:szCs w:val="24"/>
              </w:rPr>
              <w:t>шараларды</w:t>
            </w:r>
            <w:proofErr w:type="spellEnd"/>
            <w:r w:rsidRPr="003C67DB">
              <w:rPr>
                <w:color w:val="000000"/>
                <w:sz w:val="24"/>
                <w:szCs w:val="24"/>
              </w:rPr>
              <w:t xml:space="preserve"> жинақтайды және қабылдайды;</w:t>
            </w:r>
          </w:p>
          <w:p w:rsidR="003C67DB" w:rsidRPr="003C67DB" w:rsidRDefault="003C67DB" w:rsidP="003C67DB">
            <w:pPr>
              <w:jc w:val="both"/>
              <w:rPr>
                <w:color w:val="000000"/>
                <w:sz w:val="24"/>
                <w:szCs w:val="24"/>
              </w:rPr>
            </w:pPr>
            <w:r w:rsidRPr="003C67DB">
              <w:rPr>
                <w:color w:val="000000"/>
                <w:sz w:val="24"/>
                <w:szCs w:val="24"/>
              </w:rPr>
              <w:t xml:space="preserve">      тәлімгерлік, </w:t>
            </w: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іктілікті</w:t>
            </w:r>
            <w:proofErr w:type="spellEnd"/>
            <w:r w:rsidRPr="003C67DB">
              <w:rPr>
                <w:color w:val="000000"/>
                <w:sz w:val="24"/>
                <w:szCs w:val="24"/>
              </w:rPr>
              <w:t xml:space="preserve"> </w:t>
            </w:r>
            <w:proofErr w:type="spellStart"/>
            <w:r w:rsidRPr="003C67DB">
              <w:rPr>
                <w:color w:val="000000"/>
                <w:sz w:val="24"/>
                <w:szCs w:val="24"/>
              </w:rPr>
              <w:t>арттыру</w:t>
            </w:r>
            <w:proofErr w:type="spellEnd"/>
            <w:r w:rsidRPr="003C67DB">
              <w:rPr>
                <w:color w:val="000000"/>
                <w:sz w:val="24"/>
                <w:szCs w:val="24"/>
              </w:rPr>
              <w:t xml:space="preserve"> және </w:t>
            </w:r>
            <w:proofErr w:type="spellStart"/>
            <w:r w:rsidRPr="003C67DB">
              <w:rPr>
                <w:color w:val="000000"/>
                <w:sz w:val="24"/>
                <w:szCs w:val="24"/>
              </w:rPr>
              <w:t>біліктілік</w:t>
            </w:r>
            <w:proofErr w:type="spellEnd"/>
            <w:r w:rsidRPr="003C67DB">
              <w:rPr>
                <w:color w:val="000000"/>
                <w:sz w:val="24"/>
                <w:szCs w:val="24"/>
              </w:rPr>
              <w:t xml:space="preserve"> </w:t>
            </w:r>
            <w:proofErr w:type="spellStart"/>
            <w:r w:rsidRPr="003C67DB">
              <w:rPr>
                <w:color w:val="000000"/>
                <w:sz w:val="24"/>
                <w:szCs w:val="24"/>
              </w:rPr>
              <w:t>санаттарын</w:t>
            </w:r>
            <w:proofErr w:type="spellEnd"/>
            <w:r w:rsidRPr="003C67DB">
              <w:rPr>
                <w:color w:val="000000"/>
                <w:sz w:val="24"/>
                <w:szCs w:val="24"/>
              </w:rPr>
              <w:t xml:space="preserve"> беру (</w:t>
            </w:r>
            <w:proofErr w:type="spellStart"/>
            <w:r w:rsidRPr="003C67DB">
              <w:rPr>
                <w:color w:val="000000"/>
                <w:sz w:val="24"/>
                <w:szCs w:val="24"/>
              </w:rPr>
              <w:t>растау</w:t>
            </w:r>
            <w:proofErr w:type="spellEnd"/>
            <w:r w:rsidRPr="003C67DB">
              <w:rPr>
                <w:color w:val="000000"/>
                <w:sz w:val="24"/>
                <w:szCs w:val="24"/>
              </w:rPr>
              <w:t>) жөніндегі жұмысты ұйымдастырады;</w:t>
            </w:r>
          </w:p>
          <w:p w:rsidR="003C67DB" w:rsidRPr="003C67DB" w:rsidRDefault="003C67DB" w:rsidP="003C67DB">
            <w:pPr>
              <w:jc w:val="both"/>
              <w:rPr>
                <w:color w:val="000000"/>
                <w:sz w:val="24"/>
                <w:szCs w:val="24"/>
              </w:rPr>
            </w:pPr>
            <w:r w:rsidRPr="003C67DB">
              <w:rPr>
                <w:color w:val="000000"/>
                <w:sz w:val="24"/>
                <w:szCs w:val="24"/>
              </w:rPr>
              <w:t xml:space="preserve">      оқу </w:t>
            </w:r>
            <w:proofErr w:type="spellStart"/>
            <w:r w:rsidRPr="003C67DB">
              <w:rPr>
                <w:color w:val="000000"/>
                <w:sz w:val="24"/>
                <w:szCs w:val="24"/>
              </w:rPr>
              <w:t>зертханалары</w:t>
            </w:r>
            <w:proofErr w:type="spellEnd"/>
            <w:r w:rsidRPr="003C67DB">
              <w:rPr>
                <w:color w:val="000000"/>
                <w:sz w:val="24"/>
                <w:szCs w:val="24"/>
              </w:rPr>
              <w:t xml:space="preserve"> мен </w:t>
            </w:r>
            <w:proofErr w:type="spellStart"/>
            <w:r w:rsidRPr="003C67DB">
              <w:rPr>
                <w:color w:val="000000"/>
                <w:sz w:val="24"/>
                <w:szCs w:val="24"/>
              </w:rPr>
              <w:t>кабинеттерін</w:t>
            </w:r>
            <w:proofErr w:type="spellEnd"/>
            <w:r w:rsidRPr="003C67DB">
              <w:rPr>
                <w:color w:val="000000"/>
                <w:sz w:val="24"/>
                <w:szCs w:val="24"/>
              </w:rPr>
              <w:t xml:space="preserve"> </w:t>
            </w:r>
            <w:proofErr w:type="spellStart"/>
            <w:r w:rsidRPr="003C67DB">
              <w:rPr>
                <w:color w:val="000000"/>
                <w:sz w:val="24"/>
                <w:szCs w:val="24"/>
              </w:rPr>
              <w:t>заманауи</w:t>
            </w:r>
            <w:proofErr w:type="spellEnd"/>
            <w:r w:rsidRPr="003C67DB">
              <w:rPr>
                <w:color w:val="000000"/>
                <w:sz w:val="24"/>
                <w:szCs w:val="24"/>
              </w:rPr>
              <w:t xml:space="preserve"> жабдықтармен, көрнекі құралдармен және техникалық оқыту құралдарымен жарақтандыру </w:t>
            </w:r>
            <w:proofErr w:type="spellStart"/>
            <w:r w:rsidRPr="003C67DB">
              <w:rPr>
                <w:color w:val="000000"/>
                <w:sz w:val="24"/>
                <w:szCs w:val="24"/>
              </w:rPr>
              <w:t>бойынша</w:t>
            </w:r>
            <w:proofErr w:type="spellEnd"/>
            <w:r w:rsidRPr="003C67DB">
              <w:rPr>
                <w:color w:val="000000"/>
                <w:sz w:val="24"/>
                <w:szCs w:val="24"/>
              </w:rPr>
              <w:t xml:space="preserve"> жұмысты </w:t>
            </w:r>
            <w:proofErr w:type="spellStart"/>
            <w:r w:rsidRPr="003C67DB">
              <w:rPr>
                <w:color w:val="000000"/>
                <w:sz w:val="24"/>
                <w:szCs w:val="24"/>
              </w:rPr>
              <w:t>жоспарлайды</w:t>
            </w:r>
            <w:proofErr w:type="spellEnd"/>
            <w:r w:rsidRPr="003C67DB">
              <w:rPr>
                <w:color w:val="000000"/>
                <w:sz w:val="24"/>
                <w:szCs w:val="24"/>
              </w:rPr>
              <w:t xml:space="preserve"> және ұсыныс </w:t>
            </w:r>
            <w:proofErr w:type="spellStart"/>
            <w:r w:rsidRPr="003C67DB">
              <w:rPr>
                <w:color w:val="000000"/>
                <w:sz w:val="24"/>
                <w:szCs w:val="24"/>
              </w:rPr>
              <w:t>енгізеді</w:t>
            </w:r>
            <w:proofErr w:type="spellEnd"/>
            <w:r w:rsidRPr="003C67DB">
              <w:rPr>
                <w:color w:val="000000"/>
                <w:sz w:val="24"/>
                <w:szCs w:val="24"/>
              </w:rPr>
              <w:t xml:space="preserve">, </w:t>
            </w:r>
            <w:proofErr w:type="gramStart"/>
            <w:r w:rsidRPr="003C67DB">
              <w:rPr>
                <w:color w:val="000000"/>
                <w:sz w:val="24"/>
                <w:szCs w:val="24"/>
              </w:rPr>
              <w:t>п</w:t>
            </w:r>
            <w:proofErr w:type="gramEnd"/>
            <w:r w:rsidRPr="003C67DB">
              <w:rPr>
                <w:color w:val="000000"/>
                <w:sz w:val="24"/>
                <w:szCs w:val="24"/>
              </w:rPr>
              <w:t xml:space="preserve">ән мұғалімдерімен </w:t>
            </w:r>
            <w:proofErr w:type="spellStart"/>
            <w:r w:rsidRPr="003C67DB">
              <w:rPr>
                <w:color w:val="000000"/>
                <w:sz w:val="24"/>
                <w:szCs w:val="24"/>
              </w:rPr>
              <w:t>бірлесіп</w:t>
            </w:r>
            <w:proofErr w:type="spellEnd"/>
            <w:r w:rsidRPr="003C67DB">
              <w:rPr>
                <w:color w:val="000000"/>
                <w:sz w:val="24"/>
                <w:szCs w:val="24"/>
              </w:rPr>
              <w:t xml:space="preserve"> </w:t>
            </w:r>
            <w:proofErr w:type="spellStart"/>
            <w:r w:rsidRPr="003C67DB">
              <w:rPr>
                <w:color w:val="000000"/>
                <w:sz w:val="24"/>
                <w:szCs w:val="24"/>
              </w:rPr>
              <w:t>баламалы</w:t>
            </w:r>
            <w:proofErr w:type="spellEnd"/>
            <w:r w:rsidRPr="003C67DB">
              <w:rPr>
                <w:color w:val="000000"/>
                <w:sz w:val="24"/>
                <w:szCs w:val="24"/>
              </w:rPr>
              <w:t xml:space="preserve"> оқулықтарды таңдауды жүзеге </w:t>
            </w:r>
            <w:proofErr w:type="spellStart"/>
            <w:r w:rsidRPr="003C67DB">
              <w:rPr>
                <w:color w:val="000000"/>
                <w:sz w:val="24"/>
                <w:szCs w:val="24"/>
              </w:rPr>
              <w:t>асырады</w:t>
            </w:r>
            <w:proofErr w:type="spellEnd"/>
            <w:r w:rsidRPr="003C67DB">
              <w:rPr>
                <w:color w:val="000000"/>
                <w:sz w:val="24"/>
                <w:szCs w:val="24"/>
              </w:rPr>
              <w:t xml:space="preserve">, оқулықтар мен оқу-әдістемелік </w:t>
            </w:r>
            <w:proofErr w:type="spellStart"/>
            <w:r w:rsidRPr="003C67DB">
              <w:rPr>
                <w:color w:val="000000"/>
                <w:sz w:val="24"/>
                <w:szCs w:val="24"/>
              </w:rPr>
              <w:t>кешендерді</w:t>
            </w:r>
            <w:proofErr w:type="spellEnd"/>
            <w:r w:rsidRPr="003C67DB">
              <w:rPr>
                <w:color w:val="000000"/>
                <w:sz w:val="24"/>
                <w:szCs w:val="24"/>
              </w:rPr>
              <w:t xml:space="preserve">, оның </w:t>
            </w:r>
            <w:proofErr w:type="spellStart"/>
            <w:r w:rsidRPr="003C67DB">
              <w:rPr>
                <w:color w:val="000000"/>
                <w:sz w:val="24"/>
                <w:szCs w:val="24"/>
              </w:rPr>
              <w:t>ішінде</w:t>
            </w:r>
            <w:proofErr w:type="spellEnd"/>
            <w:r w:rsidRPr="003C67DB">
              <w:rPr>
                <w:color w:val="000000"/>
                <w:sz w:val="24"/>
                <w:szCs w:val="24"/>
              </w:rPr>
              <w:t xml:space="preserve"> электрондық оқулықтар мен цифрлық </w:t>
            </w:r>
            <w:proofErr w:type="spellStart"/>
            <w:r w:rsidRPr="003C67DB">
              <w:rPr>
                <w:color w:val="000000"/>
                <w:sz w:val="24"/>
                <w:szCs w:val="24"/>
              </w:rPr>
              <w:t>ресурстарды</w:t>
            </w:r>
            <w:proofErr w:type="spellEnd"/>
            <w:r w:rsidRPr="003C67DB">
              <w:rPr>
                <w:color w:val="000000"/>
                <w:sz w:val="24"/>
                <w:szCs w:val="24"/>
              </w:rPr>
              <w:t xml:space="preserve"> </w:t>
            </w:r>
            <w:proofErr w:type="spellStart"/>
            <w:r w:rsidRPr="003C67DB">
              <w:rPr>
                <w:color w:val="000000"/>
                <w:sz w:val="24"/>
                <w:szCs w:val="24"/>
              </w:rPr>
              <w:t>сатып</w:t>
            </w:r>
            <w:proofErr w:type="spellEnd"/>
            <w:r w:rsidRPr="003C67DB">
              <w:rPr>
                <w:color w:val="000000"/>
                <w:sz w:val="24"/>
                <w:szCs w:val="24"/>
              </w:rPr>
              <w:t xml:space="preserve"> алуға, әдістемелік </w:t>
            </w:r>
            <w:proofErr w:type="spellStart"/>
            <w:r w:rsidRPr="003C67DB">
              <w:rPr>
                <w:color w:val="000000"/>
                <w:sz w:val="24"/>
                <w:szCs w:val="24"/>
              </w:rPr>
              <w:t>кабинеттер</w:t>
            </w:r>
            <w:proofErr w:type="spellEnd"/>
            <w:r w:rsidRPr="003C67DB">
              <w:rPr>
                <w:color w:val="000000"/>
                <w:sz w:val="24"/>
                <w:szCs w:val="24"/>
              </w:rPr>
              <w:t xml:space="preserve"> мен оқ</w:t>
            </w:r>
            <w:proofErr w:type="gramStart"/>
            <w:r w:rsidRPr="003C67DB">
              <w:rPr>
                <w:color w:val="000000"/>
                <w:sz w:val="24"/>
                <w:szCs w:val="24"/>
              </w:rPr>
              <w:t>у-</w:t>
            </w:r>
            <w:proofErr w:type="gramEnd"/>
            <w:r w:rsidRPr="003C67DB">
              <w:rPr>
                <w:color w:val="000000"/>
                <w:sz w:val="24"/>
                <w:szCs w:val="24"/>
              </w:rPr>
              <w:t>әдістемелік және көркем әдебиет;</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жыл</w:t>
            </w:r>
            <w:proofErr w:type="spellEnd"/>
            <w:r w:rsidRPr="003C67DB">
              <w:rPr>
                <w:color w:val="000000"/>
                <w:sz w:val="24"/>
                <w:szCs w:val="24"/>
              </w:rPr>
              <w:t xml:space="preserve"> </w:t>
            </w:r>
            <w:proofErr w:type="spellStart"/>
            <w:r w:rsidRPr="003C67DB">
              <w:rPr>
                <w:color w:val="000000"/>
                <w:sz w:val="24"/>
                <w:szCs w:val="24"/>
              </w:rPr>
              <w:t>сайын</w:t>
            </w:r>
            <w:proofErr w:type="spellEnd"/>
            <w:r w:rsidRPr="003C67DB">
              <w:rPr>
                <w:color w:val="000000"/>
                <w:sz w:val="24"/>
                <w:szCs w:val="24"/>
              </w:rPr>
              <w:t xml:space="preserve"> </w:t>
            </w:r>
            <w:proofErr w:type="spellStart"/>
            <w:r w:rsidRPr="003C67DB">
              <w:rPr>
                <w:color w:val="000000"/>
                <w:sz w:val="24"/>
                <w:szCs w:val="24"/>
              </w:rPr>
              <w:t>кітапхана</w:t>
            </w:r>
            <w:proofErr w:type="spellEnd"/>
            <w:r w:rsidRPr="003C67DB">
              <w:rPr>
                <w:color w:val="000000"/>
                <w:sz w:val="24"/>
                <w:szCs w:val="24"/>
              </w:rPr>
              <w:t xml:space="preserve"> қорын әдебиеттермен толық</w:t>
            </w:r>
            <w:proofErr w:type="gramStart"/>
            <w:r w:rsidRPr="003C67DB">
              <w:rPr>
                <w:color w:val="000000"/>
                <w:sz w:val="24"/>
                <w:szCs w:val="24"/>
              </w:rPr>
              <w:t>тыру</w:t>
            </w:r>
            <w:proofErr w:type="gramEnd"/>
            <w:r w:rsidRPr="003C67DB">
              <w:rPr>
                <w:color w:val="000000"/>
                <w:sz w:val="24"/>
                <w:szCs w:val="24"/>
              </w:rPr>
              <w:t xml:space="preserve">ға өтінім </w:t>
            </w:r>
            <w:proofErr w:type="spellStart"/>
            <w:r w:rsidRPr="003C67DB">
              <w:rPr>
                <w:color w:val="000000"/>
                <w:sz w:val="24"/>
                <w:szCs w:val="24"/>
              </w:rPr>
              <w:t>енгізеді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оқ</w:t>
            </w:r>
            <w:proofErr w:type="gramStart"/>
            <w:r w:rsidRPr="003C67DB">
              <w:rPr>
                <w:color w:val="000000"/>
                <w:sz w:val="24"/>
                <w:szCs w:val="24"/>
              </w:rPr>
              <w:t>у-т</w:t>
            </w:r>
            <w:proofErr w:type="gramEnd"/>
            <w:r w:rsidRPr="003C67DB">
              <w:rPr>
                <w:color w:val="000000"/>
                <w:sz w:val="24"/>
                <w:szCs w:val="24"/>
              </w:rPr>
              <w:t xml:space="preserve">әрбие </w:t>
            </w:r>
            <w:proofErr w:type="spellStart"/>
            <w:r w:rsidRPr="003C67DB">
              <w:rPr>
                <w:color w:val="000000"/>
                <w:sz w:val="24"/>
                <w:szCs w:val="24"/>
              </w:rPr>
              <w:t>процесінде</w:t>
            </w:r>
            <w:proofErr w:type="spellEnd"/>
            <w:r w:rsidRPr="003C67DB">
              <w:rPr>
                <w:color w:val="000000"/>
                <w:sz w:val="24"/>
                <w:szCs w:val="24"/>
              </w:rPr>
              <w:t xml:space="preserve"> </w:t>
            </w:r>
            <w:proofErr w:type="spellStart"/>
            <w:r w:rsidRPr="003C67DB">
              <w:rPr>
                <w:color w:val="000000"/>
                <w:sz w:val="24"/>
                <w:szCs w:val="24"/>
              </w:rPr>
              <w:t>пайдаланылатын</w:t>
            </w:r>
            <w:proofErr w:type="spellEnd"/>
            <w:r w:rsidRPr="003C67DB">
              <w:rPr>
                <w:color w:val="000000"/>
                <w:sz w:val="24"/>
                <w:szCs w:val="24"/>
              </w:rPr>
              <w:t xml:space="preserve"> жабдықтардың, аспаптардың, техникалық және көрнекі құралдардың қауіпсіздігін қамтамасыз </w:t>
            </w:r>
            <w:proofErr w:type="spellStart"/>
            <w:r w:rsidRPr="003C67DB">
              <w:rPr>
                <w:color w:val="000000"/>
                <w:sz w:val="24"/>
                <w:szCs w:val="24"/>
              </w:rPr>
              <w:t>етеді</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w:t>
            </w:r>
            <w:proofErr w:type="spellStart"/>
            <w:r w:rsidRPr="003C67DB">
              <w:rPr>
                <w:color w:val="000000"/>
                <w:sz w:val="24"/>
                <w:szCs w:val="24"/>
              </w:rPr>
              <w:t>белгіленген</w:t>
            </w:r>
            <w:proofErr w:type="spellEnd"/>
            <w:r w:rsidRPr="003C67DB">
              <w:rPr>
                <w:color w:val="000000"/>
                <w:sz w:val="24"/>
                <w:szCs w:val="24"/>
              </w:rPr>
              <w:t xml:space="preserve"> </w:t>
            </w:r>
            <w:proofErr w:type="spellStart"/>
            <w:r w:rsidRPr="003C67DB">
              <w:rPr>
                <w:color w:val="000000"/>
                <w:sz w:val="24"/>
                <w:szCs w:val="24"/>
              </w:rPr>
              <w:t>есептік</w:t>
            </w:r>
            <w:proofErr w:type="spellEnd"/>
            <w:r w:rsidRPr="003C67DB">
              <w:rPr>
                <w:color w:val="000000"/>
                <w:sz w:val="24"/>
                <w:szCs w:val="24"/>
              </w:rPr>
              <w:t xml:space="preserve"> құжаттаманың </w:t>
            </w:r>
            <w:proofErr w:type="spellStart"/>
            <w:r w:rsidRPr="003C67DB">
              <w:rPr>
                <w:color w:val="000000"/>
                <w:sz w:val="24"/>
                <w:szCs w:val="24"/>
              </w:rPr>
              <w:t>сапалы</w:t>
            </w:r>
            <w:proofErr w:type="spellEnd"/>
            <w:r w:rsidRPr="003C67DB">
              <w:rPr>
                <w:color w:val="000000"/>
                <w:sz w:val="24"/>
                <w:szCs w:val="24"/>
              </w:rPr>
              <w:t xml:space="preserve"> және уақтылы </w:t>
            </w:r>
            <w:proofErr w:type="spellStart"/>
            <w:r w:rsidRPr="003C67DB">
              <w:rPr>
                <w:color w:val="000000"/>
                <w:sz w:val="24"/>
                <w:szCs w:val="24"/>
              </w:rPr>
              <w:t>жасалуын</w:t>
            </w:r>
            <w:proofErr w:type="spellEnd"/>
            <w:r w:rsidRPr="003C67DB">
              <w:rPr>
                <w:color w:val="000000"/>
                <w:sz w:val="24"/>
                <w:szCs w:val="24"/>
              </w:rPr>
              <w:t xml:space="preserve"> қамтамасыз </w:t>
            </w:r>
            <w:proofErr w:type="spellStart"/>
            <w:r w:rsidRPr="003C67DB">
              <w:rPr>
                <w:color w:val="000000"/>
                <w:sz w:val="24"/>
                <w:szCs w:val="24"/>
              </w:rPr>
              <w:t>етеді</w:t>
            </w:r>
            <w:proofErr w:type="spellEnd"/>
            <w:r w:rsidRPr="003C67DB">
              <w:rPr>
                <w:color w:val="000000"/>
                <w:sz w:val="24"/>
                <w:szCs w:val="24"/>
              </w:rPr>
              <w:t xml:space="preserve"> және </w:t>
            </w:r>
            <w:proofErr w:type="spellStart"/>
            <w:r w:rsidRPr="003C67DB">
              <w:rPr>
                <w:color w:val="000000"/>
                <w:sz w:val="24"/>
                <w:szCs w:val="24"/>
              </w:rPr>
              <w:t>кері</w:t>
            </w:r>
            <w:proofErr w:type="spellEnd"/>
            <w:r w:rsidRPr="003C67DB">
              <w:rPr>
                <w:color w:val="000000"/>
                <w:sz w:val="24"/>
                <w:szCs w:val="24"/>
              </w:rPr>
              <w:t xml:space="preserve"> </w:t>
            </w:r>
            <w:proofErr w:type="spellStart"/>
            <w:r w:rsidRPr="003C67DB">
              <w:rPr>
                <w:color w:val="000000"/>
                <w:sz w:val="24"/>
                <w:szCs w:val="24"/>
              </w:rPr>
              <w:t>байланысты</w:t>
            </w:r>
            <w:proofErr w:type="spellEnd"/>
            <w:r w:rsidRPr="003C67DB">
              <w:rPr>
                <w:color w:val="000000"/>
                <w:sz w:val="24"/>
                <w:szCs w:val="24"/>
              </w:rPr>
              <w:t xml:space="preserve"> ұсына </w:t>
            </w:r>
            <w:proofErr w:type="spellStart"/>
            <w:r w:rsidRPr="003C67DB">
              <w:rPr>
                <w:color w:val="000000"/>
                <w:sz w:val="24"/>
                <w:szCs w:val="24"/>
              </w:rPr>
              <w:t>отырып</w:t>
            </w:r>
            <w:proofErr w:type="spellEnd"/>
            <w:r w:rsidRPr="003C67DB">
              <w:rPr>
                <w:color w:val="000000"/>
                <w:sz w:val="24"/>
                <w:szCs w:val="24"/>
              </w:rPr>
              <w:t xml:space="preserve">, педагогтердің сабақтарын </w:t>
            </w:r>
            <w:proofErr w:type="spellStart"/>
            <w:r w:rsidRPr="003C67DB">
              <w:rPr>
                <w:color w:val="000000"/>
                <w:sz w:val="24"/>
                <w:szCs w:val="24"/>
              </w:rPr>
              <w:t>талдайды</w:t>
            </w:r>
            <w:proofErr w:type="spellEnd"/>
            <w:r w:rsidRPr="003C67DB">
              <w:rPr>
                <w:color w:val="000000"/>
                <w:sz w:val="24"/>
                <w:szCs w:val="24"/>
              </w:rPr>
              <w:t>;</w:t>
            </w:r>
          </w:p>
          <w:p w:rsidR="003C67DB" w:rsidRPr="003C67DB" w:rsidRDefault="003C67DB" w:rsidP="003C67DB">
            <w:pPr>
              <w:jc w:val="both"/>
              <w:rPr>
                <w:color w:val="000000"/>
                <w:sz w:val="24"/>
                <w:szCs w:val="24"/>
              </w:rPr>
            </w:pPr>
            <w:r w:rsidRPr="003C67DB">
              <w:rPr>
                <w:color w:val="000000"/>
                <w:sz w:val="24"/>
                <w:szCs w:val="24"/>
              </w:rPr>
              <w:t xml:space="preserve">      оқу </w:t>
            </w:r>
            <w:proofErr w:type="spellStart"/>
            <w:r w:rsidRPr="003C67DB">
              <w:rPr>
                <w:color w:val="000000"/>
                <w:sz w:val="24"/>
                <w:szCs w:val="24"/>
              </w:rPr>
              <w:t>процесін</w:t>
            </w:r>
            <w:proofErr w:type="spellEnd"/>
            <w:r w:rsidRPr="003C67DB">
              <w:rPr>
                <w:color w:val="000000"/>
                <w:sz w:val="24"/>
                <w:szCs w:val="24"/>
              </w:rPr>
              <w:t xml:space="preserve"> </w:t>
            </w:r>
            <w:proofErr w:type="spellStart"/>
            <w:r w:rsidRPr="003C67DB">
              <w:rPr>
                <w:color w:val="000000"/>
                <w:sz w:val="24"/>
                <w:szCs w:val="24"/>
              </w:rPr>
              <w:t>жетілдіру</w:t>
            </w:r>
            <w:proofErr w:type="spellEnd"/>
            <w:r w:rsidRPr="003C67DB">
              <w:rPr>
                <w:color w:val="000000"/>
                <w:sz w:val="24"/>
                <w:szCs w:val="24"/>
              </w:rPr>
              <w:t xml:space="preserve"> </w:t>
            </w:r>
            <w:proofErr w:type="spellStart"/>
            <w:r w:rsidRPr="003C67DB">
              <w:rPr>
                <w:color w:val="000000"/>
                <w:sz w:val="24"/>
                <w:szCs w:val="24"/>
              </w:rPr>
              <w:t>бойынша</w:t>
            </w:r>
            <w:proofErr w:type="spellEnd"/>
            <w:r w:rsidRPr="003C67DB">
              <w:rPr>
                <w:color w:val="000000"/>
                <w:sz w:val="24"/>
                <w:szCs w:val="24"/>
              </w:rPr>
              <w:t xml:space="preserve"> әдістемелік сағаттар, оқыту </w:t>
            </w:r>
            <w:proofErr w:type="spellStart"/>
            <w:r w:rsidRPr="003C67DB">
              <w:rPr>
                <w:color w:val="000000"/>
                <w:sz w:val="24"/>
                <w:szCs w:val="24"/>
              </w:rPr>
              <w:t>семинарлары</w:t>
            </w:r>
            <w:proofErr w:type="spellEnd"/>
            <w:r w:rsidRPr="003C67DB">
              <w:rPr>
                <w:color w:val="000000"/>
                <w:sz w:val="24"/>
                <w:szCs w:val="24"/>
              </w:rPr>
              <w:t xml:space="preserve">, </w:t>
            </w:r>
            <w:proofErr w:type="spellStart"/>
            <w:r w:rsidRPr="003C67DB">
              <w:rPr>
                <w:color w:val="000000"/>
                <w:sz w:val="24"/>
                <w:szCs w:val="24"/>
              </w:rPr>
              <w:t>тренингтер</w:t>
            </w:r>
            <w:proofErr w:type="spellEnd"/>
            <w:r w:rsidRPr="003C67DB">
              <w:rPr>
                <w:color w:val="000000"/>
                <w:sz w:val="24"/>
                <w:szCs w:val="24"/>
              </w:rPr>
              <w:t xml:space="preserve"> өткізеді;</w:t>
            </w:r>
          </w:p>
          <w:p w:rsidR="003C67DB" w:rsidRPr="003C67DB" w:rsidRDefault="003C67DB" w:rsidP="003C67DB">
            <w:pPr>
              <w:jc w:val="both"/>
              <w:rPr>
                <w:color w:val="000000"/>
                <w:sz w:val="24"/>
                <w:szCs w:val="24"/>
              </w:rPr>
            </w:pPr>
            <w:r w:rsidRPr="003C67DB">
              <w:rPr>
                <w:color w:val="000000"/>
                <w:sz w:val="24"/>
                <w:szCs w:val="24"/>
              </w:rPr>
              <w:t xml:space="preserve">      педагогикалық кеңестердің күн тәртібі мен </w:t>
            </w:r>
            <w:proofErr w:type="spellStart"/>
            <w:r w:rsidRPr="003C67DB">
              <w:rPr>
                <w:color w:val="000000"/>
                <w:sz w:val="24"/>
                <w:szCs w:val="24"/>
              </w:rPr>
              <w:t>материалдарын</w:t>
            </w:r>
            <w:proofErr w:type="spellEnd"/>
            <w:r w:rsidRPr="003C67DB">
              <w:rPr>
                <w:color w:val="000000"/>
                <w:sz w:val="24"/>
                <w:szCs w:val="24"/>
              </w:rPr>
              <w:t xml:space="preserve"> </w:t>
            </w:r>
            <w:proofErr w:type="spellStart"/>
            <w:r w:rsidRPr="003C67DB">
              <w:rPr>
                <w:color w:val="000000"/>
                <w:sz w:val="24"/>
                <w:szCs w:val="24"/>
              </w:rPr>
              <w:t>дайындайды</w:t>
            </w:r>
            <w:proofErr w:type="spellEnd"/>
            <w:r w:rsidRPr="003C67DB">
              <w:rPr>
                <w:color w:val="000000"/>
                <w:sz w:val="24"/>
                <w:szCs w:val="24"/>
              </w:rPr>
              <w:t>;</w:t>
            </w:r>
          </w:p>
          <w:p w:rsidR="003C67DB" w:rsidRDefault="003C67DB" w:rsidP="003C67DB">
            <w:pPr>
              <w:jc w:val="both"/>
              <w:rPr>
                <w:color w:val="000000"/>
                <w:sz w:val="24"/>
                <w:szCs w:val="24"/>
                <w:lang w:val="kk-KZ"/>
              </w:rPr>
            </w:pPr>
            <w:r w:rsidRPr="003C67DB">
              <w:rPr>
                <w:color w:val="000000"/>
                <w:sz w:val="24"/>
                <w:szCs w:val="24"/>
              </w:rPr>
              <w:t xml:space="preserve">      </w:t>
            </w: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ім</w:t>
            </w:r>
            <w:proofErr w:type="spellEnd"/>
            <w:r w:rsidRPr="003C67DB">
              <w:rPr>
                <w:color w:val="000000"/>
                <w:sz w:val="24"/>
                <w:szCs w:val="24"/>
              </w:rPr>
              <w:t xml:space="preserve"> </w:t>
            </w:r>
            <w:proofErr w:type="spellStart"/>
            <w:r w:rsidRPr="003C67DB">
              <w:rPr>
                <w:color w:val="000000"/>
                <w:sz w:val="24"/>
                <w:szCs w:val="24"/>
              </w:rPr>
              <w:t>алушылар</w:t>
            </w:r>
            <w:proofErr w:type="spellEnd"/>
            <w:r w:rsidRPr="003C67DB">
              <w:rPr>
                <w:color w:val="000000"/>
                <w:sz w:val="24"/>
                <w:szCs w:val="24"/>
              </w:rPr>
              <w:t xml:space="preserve">, тәрбиеленушілер, </w:t>
            </w:r>
            <w:proofErr w:type="spellStart"/>
            <w:r w:rsidRPr="003C67DB">
              <w:rPr>
                <w:color w:val="000000"/>
                <w:sz w:val="24"/>
                <w:szCs w:val="24"/>
              </w:rPr>
              <w:t>педагогтар</w:t>
            </w:r>
            <w:proofErr w:type="spellEnd"/>
            <w:r w:rsidRPr="003C67DB">
              <w:rPr>
                <w:color w:val="000000"/>
                <w:sz w:val="24"/>
                <w:szCs w:val="24"/>
              </w:rPr>
              <w:t xml:space="preserve"> және басқа да қызметкерлер </w:t>
            </w:r>
            <w:proofErr w:type="spellStart"/>
            <w:r w:rsidRPr="003C67DB">
              <w:rPr>
                <w:color w:val="000000"/>
                <w:sz w:val="24"/>
                <w:szCs w:val="24"/>
              </w:rPr>
              <w:t>арасында</w:t>
            </w:r>
            <w:proofErr w:type="spellEnd"/>
            <w:r w:rsidRPr="003C67DB">
              <w:rPr>
                <w:color w:val="000000"/>
                <w:sz w:val="24"/>
                <w:szCs w:val="24"/>
              </w:rPr>
              <w:t xml:space="preserve"> </w:t>
            </w:r>
            <w:proofErr w:type="spellStart"/>
            <w:r w:rsidRPr="003C67DB">
              <w:rPr>
                <w:color w:val="000000"/>
                <w:sz w:val="24"/>
                <w:szCs w:val="24"/>
              </w:rPr>
              <w:t>сыбайлас</w:t>
            </w:r>
            <w:proofErr w:type="spellEnd"/>
            <w:r w:rsidRPr="003C67DB">
              <w:rPr>
                <w:color w:val="000000"/>
                <w:sz w:val="24"/>
                <w:szCs w:val="24"/>
              </w:rPr>
              <w:t xml:space="preserve"> жемқорлыққа қарсы мәдениетті, Академиялық адалдық қағидаттарын сіңіреді.</w:t>
            </w:r>
          </w:p>
          <w:p w:rsidR="003C67DB" w:rsidRPr="00E932BF" w:rsidRDefault="003C67DB" w:rsidP="003C67DB">
            <w:pPr>
              <w:jc w:val="both"/>
              <w:rPr>
                <w:b/>
                <w:color w:val="000000"/>
                <w:szCs w:val="28"/>
                <w:lang w:val="kk-KZ"/>
              </w:rPr>
            </w:pPr>
            <w:r>
              <w:rPr>
                <w:rStyle w:val="s0"/>
                <w:b/>
                <w:sz w:val="28"/>
                <w:szCs w:val="28"/>
                <w:lang w:val="kk-KZ"/>
              </w:rPr>
              <w:t>Тәлімгердің л</w:t>
            </w:r>
            <w:r w:rsidRPr="003572EB">
              <w:rPr>
                <w:rStyle w:val="s0"/>
                <w:b/>
                <w:sz w:val="28"/>
                <w:szCs w:val="28"/>
                <w:lang w:val="kk-KZ"/>
              </w:rPr>
              <w:t>ауазымдық міндеттері</w:t>
            </w:r>
            <w:r>
              <w:rPr>
                <w:rStyle w:val="s0"/>
                <w:b/>
                <w:sz w:val="28"/>
                <w:szCs w:val="28"/>
                <w:lang w:val="kk-KZ"/>
              </w:rPr>
              <w:t>:</w:t>
            </w:r>
          </w:p>
          <w:p w:rsidR="003C67DB" w:rsidRPr="004764CA" w:rsidRDefault="003C67DB" w:rsidP="003C67DB">
            <w:pPr>
              <w:jc w:val="both"/>
              <w:rPr>
                <w:sz w:val="24"/>
                <w:szCs w:val="24"/>
                <w:lang w:val="kk-KZ"/>
              </w:rPr>
            </w:pPr>
            <w:r w:rsidRPr="004764CA">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3C67DB" w:rsidRPr="004764CA" w:rsidRDefault="003C67DB" w:rsidP="003C67DB">
            <w:pPr>
              <w:jc w:val="both"/>
              <w:rPr>
                <w:sz w:val="24"/>
                <w:szCs w:val="24"/>
                <w:lang w:val="kk-KZ"/>
              </w:rPr>
            </w:pPr>
            <w:r w:rsidRPr="004764CA">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3C67DB" w:rsidRPr="004764CA" w:rsidRDefault="003C67DB" w:rsidP="003C67DB">
            <w:pPr>
              <w:jc w:val="both"/>
              <w:rPr>
                <w:sz w:val="24"/>
                <w:szCs w:val="24"/>
                <w:lang w:val="kk-KZ"/>
              </w:rPr>
            </w:pPr>
            <w:r w:rsidRPr="004764CA">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3C67DB" w:rsidRPr="004764CA" w:rsidRDefault="003C67DB" w:rsidP="003C67DB">
            <w:pPr>
              <w:jc w:val="both"/>
              <w:rPr>
                <w:sz w:val="24"/>
                <w:szCs w:val="24"/>
                <w:lang w:val="kk-KZ"/>
              </w:rPr>
            </w:pPr>
            <w:r w:rsidRPr="004764CA">
              <w:rPr>
                <w:color w:val="000000"/>
                <w:sz w:val="24"/>
                <w:szCs w:val="24"/>
                <w:lang w:val="kk-KZ"/>
              </w:rPr>
              <w:t xml:space="preserve">       ұжымдық-шығармашылық қызметті ұйымдастырады; </w:t>
            </w:r>
          </w:p>
          <w:p w:rsidR="003C67DB" w:rsidRPr="004764CA" w:rsidRDefault="003C67DB" w:rsidP="003C67DB">
            <w:pPr>
              <w:jc w:val="both"/>
              <w:rPr>
                <w:sz w:val="24"/>
                <w:szCs w:val="24"/>
                <w:lang w:val="kk-KZ"/>
              </w:rPr>
            </w:pPr>
            <w:r w:rsidRPr="004764CA">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3C67DB" w:rsidRPr="004764CA" w:rsidRDefault="003C67DB" w:rsidP="003C67DB">
            <w:pPr>
              <w:jc w:val="both"/>
              <w:rPr>
                <w:sz w:val="24"/>
                <w:szCs w:val="24"/>
                <w:lang w:val="kk-KZ"/>
              </w:rPr>
            </w:pPr>
            <w:r w:rsidRPr="004764CA">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3C67DB" w:rsidRPr="004764CA" w:rsidRDefault="003C67DB" w:rsidP="003C67DB">
            <w:pPr>
              <w:jc w:val="both"/>
              <w:rPr>
                <w:sz w:val="24"/>
                <w:szCs w:val="24"/>
                <w:lang w:val="kk-KZ"/>
              </w:rPr>
            </w:pPr>
            <w:r w:rsidRPr="004764CA">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3C67DB" w:rsidRPr="004764CA" w:rsidRDefault="003C67DB" w:rsidP="003C67DB">
            <w:pPr>
              <w:jc w:val="both"/>
              <w:rPr>
                <w:sz w:val="24"/>
                <w:szCs w:val="24"/>
                <w:lang w:val="kk-KZ"/>
              </w:rPr>
            </w:pPr>
            <w:r w:rsidRPr="004764CA">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3C67DB" w:rsidRPr="004764CA" w:rsidRDefault="003C67DB" w:rsidP="003C67DB">
            <w:pPr>
              <w:jc w:val="both"/>
              <w:rPr>
                <w:sz w:val="24"/>
                <w:szCs w:val="24"/>
                <w:lang w:val="kk-KZ"/>
              </w:rPr>
            </w:pPr>
            <w:r w:rsidRPr="004764CA">
              <w:rPr>
                <w:color w:val="000000"/>
                <w:sz w:val="24"/>
                <w:szCs w:val="24"/>
                <w:lang w:val="kk-KZ"/>
              </w:rPr>
              <w:t>      білім алушылардың денсаулығы мен қауіпсіздігіне қамқорлық жасайды;</w:t>
            </w:r>
          </w:p>
          <w:p w:rsidR="003C67DB" w:rsidRPr="004764CA" w:rsidRDefault="003C67DB" w:rsidP="003C67DB">
            <w:pPr>
              <w:jc w:val="both"/>
              <w:rPr>
                <w:sz w:val="24"/>
                <w:szCs w:val="24"/>
                <w:lang w:val="kk-KZ"/>
              </w:rPr>
            </w:pPr>
            <w:r w:rsidRPr="004764CA">
              <w:rPr>
                <w:color w:val="000000"/>
                <w:sz w:val="24"/>
                <w:szCs w:val="24"/>
                <w:lang w:val="kk-KZ"/>
              </w:rPr>
              <w:t>      каникул кезінде олардың демалысын ұйымдастырады;</w:t>
            </w:r>
          </w:p>
          <w:p w:rsidR="003C67DB" w:rsidRPr="004764CA" w:rsidRDefault="003C67DB" w:rsidP="003C67DB">
            <w:pPr>
              <w:jc w:val="both"/>
              <w:rPr>
                <w:sz w:val="24"/>
                <w:szCs w:val="24"/>
                <w:lang w:val="kk-KZ"/>
              </w:rPr>
            </w:pPr>
            <w:r w:rsidRPr="004764CA">
              <w:rPr>
                <w:color w:val="000000"/>
                <w:sz w:val="24"/>
                <w:szCs w:val="24"/>
                <w:lang w:val="kk-KZ"/>
              </w:rPr>
              <w:t>      білім алушылармен инновациялық жұмыс тәжірибесін зерделейді және пайдаланады;</w:t>
            </w:r>
          </w:p>
          <w:p w:rsidR="003C67DB" w:rsidRPr="004764CA" w:rsidRDefault="003C67DB" w:rsidP="003C67DB">
            <w:pPr>
              <w:jc w:val="both"/>
              <w:rPr>
                <w:sz w:val="24"/>
                <w:szCs w:val="24"/>
                <w:lang w:val="kk-KZ"/>
              </w:rPr>
            </w:pPr>
            <w:r w:rsidRPr="004764CA">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3C67DB" w:rsidRPr="00035ED4" w:rsidRDefault="003C67DB" w:rsidP="003C67DB">
            <w:pPr>
              <w:jc w:val="both"/>
              <w:rPr>
                <w:sz w:val="24"/>
                <w:szCs w:val="24"/>
                <w:lang w:val="kk-KZ"/>
              </w:rPr>
            </w:pPr>
            <w:r w:rsidRPr="004764CA">
              <w:rPr>
                <w:color w:val="000000"/>
                <w:sz w:val="24"/>
                <w:szCs w:val="24"/>
                <w:lang w:val="kk-KZ"/>
              </w:rPr>
              <w:t xml:space="preserve">      </w:t>
            </w:r>
            <w:r w:rsidRPr="00035ED4">
              <w:rPr>
                <w:color w:val="000000"/>
                <w:sz w:val="24"/>
                <w:szCs w:val="24"/>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rsidR="003C67DB" w:rsidRPr="00035ED4" w:rsidRDefault="003C67DB" w:rsidP="003C67DB">
            <w:pPr>
              <w:jc w:val="both"/>
              <w:rPr>
                <w:sz w:val="24"/>
                <w:szCs w:val="24"/>
                <w:lang w:val="kk-KZ"/>
              </w:rPr>
            </w:pPr>
            <w:r w:rsidRPr="00035ED4">
              <w:rPr>
                <w:color w:val="000000"/>
                <w:sz w:val="24"/>
                <w:szCs w:val="24"/>
                <w:lang w:val="kk-KZ"/>
              </w:rPr>
              <w:t xml:space="preserve">      өзін-өзі басқару органдарымен және білім беру ұйымының педагогикалық ұжымымен, қоғамдық ұйымдармен, білім алушылардың ата-аналарымен </w:t>
            </w:r>
            <w:r w:rsidRPr="00035ED4">
              <w:rPr>
                <w:color w:val="000000"/>
                <w:sz w:val="24"/>
                <w:szCs w:val="24"/>
                <w:lang w:val="kk-KZ"/>
              </w:rPr>
              <w:lastRenderedPageBreak/>
              <w:t>немесе оларды алмастыратын адамдармен тығыз байланыста жұмыс істейді;</w:t>
            </w:r>
          </w:p>
          <w:p w:rsidR="003C67DB" w:rsidRDefault="003C67DB" w:rsidP="003C67DB">
            <w:pPr>
              <w:jc w:val="both"/>
              <w:rPr>
                <w:color w:val="000000"/>
                <w:sz w:val="24"/>
                <w:szCs w:val="24"/>
                <w:lang w:val="kk-KZ"/>
              </w:rPr>
            </w:pPr>
            <w:r w:rsidRPr="00035ED4">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3C67DB" w:rsidRPr="00C25570" w:rsidRDefault="003C67DB" w:rsidP="003C67DB">
            <w:pPr>
              <w:jc w:val="both"/>
              <w:rPr>
                <w:b/>
                <w:color w:val="000000"/>
                <w:szCs w:val="28"/>
                <w:lang w:val="kk-KZ"/>
              </w:rPr>
            </w:pPr>
            <w:r w:rsidRPr="00EA295A">
              <w:rPr>
                <w:b/>
                <w:color w:val="000000"/>
                <w:szCs w:val="28"/>
                <w:lang w:val="kk-KZ"/>
              </w:rPr>
              <w:t>Пе</w:t>
            </w:r>
            <w:r w:rsidR="007B70DF">
              <w:rPr>
                <w:b/>
                <w:color w:val="000000"/>
                <w:szCs w:val="28"/>
                <w:lang w:val="kk-KZ"/>
              </w:rPr>
              <w:t>дагог-кәсіптік</w:t>
            </w:r>
            <w:r w:rsidRPr="00EA295A">
              <w:rPr>
                <w:b/>
                <w:color w:val="000000"/>
                <w:szCs w:val="28"/>
                <w:lang w:val="kk-KZ"/>
              </w:rPr>
              <w:t xml:space="preserve"> бағдар беруші</w:t>
            </w:r>
            <w:r>
              <w:rPr>
                <w:b/>
                <w:color w:val="000000"/>
                <w:szCs w:val="28"/>
                <w:lang w:val="kk-KZ"/>
              </w:rPr>
              <w:t xml:space="preserve">нің </w:t>
            </w:r>
            <w:r>
              <w:rPr>
                <w:rStyle w:val="s0"/>
                <w:b/>
                <w:sz w:val="28"/>
                <w:szCs w:val="28"/>
                <w:lang w:val="kk-KZ"/>
              </w:rPr>
              <w:t>л</w:t>
            </w:r>
            <w:r w:rsidRPr="003572EB">
              <w:rPr>
                <w:rStyle w:val="s0"/>
                <w:b/>
                <w:sz w:val="28"/>
                <w:szCs w:val="28"/>
                <w:lang w:val="kk-KZ"/>
              </w:rPr>
              <w:t>ауазымдық міндеттері</w:t>
            </w:r>
            <w:r>
              <w:rPr>
                <w:rStyle w:val="s0"/>
                <w:b/>
                <w:sz w:val="28"/>
                <w:szCs w:val="28"/>
                <w:lang w:val="kk-KZ"/>
              </w:rPr>
              <w:t>:</w:t>
            </w:r>
          </w:p>
          <w:p w:rsidR="003C67DB" w:rsidRPr="00C25570" w:rsidRDefault="003C67DB" w:rsidP="003C67DB">
            <w:pPr>
              <w:jc w:val="both"/>
              <w:rPr>
                <w:sz w:val="24"/>
                <w:szCs w:val="24"/>
                <w:lang w:val="kk-KZ"/>
              </w:rPr>
            </w:pPr>
            <w:r w:rsidRPr="00C25570">
              <w:rPr>
                <w:color w:val="000000"/>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p>
          <w:p w:rsidR="003C67DB" w:rsidRPr="00C25570" w:rsidRDefault="003C67DB" w:rsidP="003C67DB">
            <w:pPr>
              <w:jc w:val="both"/>
              <w:rPr>
                <w:sz w:val="24"/>
                <w:szCs w:val="24"/>
                <w:lang w:val="kk-KZ"/>
              </w:rPr>
            </w:pPr>
            <w:r w:rsidRPr="00C25570">
              <w:rPr>
                <w:color w:val="000000"/>
                <w:sz w:val="24"/>
                <w:szCs w:val="24"/>
                <w:lang w:val="kk-KZ"/>
              </w:rPr>
              <w:t>      оқушылардың кәсібін саналы түрде таңдауға бағытталған қызметті жүзеге асырады;</w:t>
            </w:r>
          </w:p>
          <w:p w:rsidR="003C67DB" w:rsidRPr="00C25570" w:rsidRDefault="003C67DB" w:rsidP="003C67DB">
            <w:pPr>
              <w:jc w:val="both"/>
              <w:rPr>
                <w:sz w:val="24"/>
                <w:szCs w:val="24"/>
                <w:lang w:val="kk-KZ"/>
              </w:rPr>
            </w:pPr>
            <w:r w:rsidRPr="00C25570">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3C67DB" w:rsidRPr="00C25570" w:rsidRDefault="003C67DB" w:rsidP="003C67DB">
            <w:pPr>
              <w:jc w:val="both"/>
              <w:rPr>
                <w:sz w:val="24"/>
                <w:szCs w:val="24"/>
                <w:lang w:val="kk-KZ"/>
              </w:rPr>
            </w:pPr>
            <w:r w:rsidRPr="00C25570">
              <w:rPr>
                <w:color w:val="000000"/>
                <w:sz w:val="24"/>
                <w:szCs w:val="24"/>
                <w:lang w:val="kk-KZ"/>
              </w:rPr>
              <w:t>      қызығушылықтарын анықтау бойынша диагностика жүргізеді, кәсіби бағдарлы диагностиканы талдайды;</w:t>
            </w:r>
          </w:p>
          <w:p w:rsidR="003C67DB" w:rsidRPr="00C25570" w:rsidRDefault="003C67DB" w:rsidP="003C67DB">
            <w:pPr>
              <w:jc w:val="both"/>
              <w:rPr>
                <w:sz w:val="24"/>
                <w:szCs w:val="24"/>
                <w:lang w:val="kk-KZ"/>
              </w:rPr>
            </w:pPr>
            <w:r w:rsidRPr="00C25570">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3C67DB" w:rsidRPr="00C25570" w:rsidRDefault="003C67DB" w:rsidP="003C67DB">
            <w:pPr>
              <w:jc w:val="both"/>
              <w:rPr>
                <w:sz w:val="24"/>
                <w:szCs w:val="24"/>
                <w:lang w:val="kk-KZ"/>
              </w:rPr>
            </w:pPr>
            <w:r w:rsidRPr="00C25570">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3C67DB" w:rsidRPr="00C25570" w:rsidRDefault="003C67DB" w:rsidP="003C67DB">
            <w:pPr>
              <w:jc w:val="both"/>
              <w:rPr>
                <w:sz w:val="24"/>
                <w:szCs w:val="24"/>
                <w:lang w:val="kk-KZ"/>
              </w:rPr>
            </w:pPr>
            <w:r w:rsidRPr="00C25570">
              <w:rPr>
                <w:color w:val="000000"/>
                <w:sz w:val="24"/>
                <w:szCs w:val="24"/>
                <w:lang w:val="kk-KZ"/>
              </w:rPr>
              <w:t>      кәсіби құзыреттілікті арттырады, заманауи әдістер мен технологияларды қолданады;</w:t>
            </w:r>
          </w:p>
          <w:p w:rsidR="003C67DB" w:rsidRPr="00C25570" w:rsidRDefault="003C67DB" w:rsidP="003C67DB">
            <w:pPr>
              <w:jc w:val="both"/>
              <w:rPr>
                <w:sz w:val="24"/>
                <w:szCs w:val="24"/>
                <w:lang w:val="kk-KZ"/>
              </w:rPr>
            </w:pPr>
            <w:r w:rsidRPr="00C25570">
              <w:rPr>
                <w:color w:val="000000"/>
                <w:sz w:val="24"/>
                <w:szCs w:val="24"/>
                <w:lang w:val="kk-KZ"/>
              </w:rPr>
              <w:t>      белгіленген нысан бойынша құжаттаманы жүргізеді;</w:t>
            </w:r>
          </w:p>
          <w:p w:rsidR="003C67DB" w:rsidRPr="00806A83" w:rsidRDefault="003C67DB" w:rsidP="003C67DB">
            <w:pPr>
              <w:jc w:val="both"/>
              <w:rPr>
                <w:sz w:val="24"/>
                <w:szCs w:val="24"/>
                <w:lang w:val="kk-KZ"/>
              </w:rPr>
            </w:pPr>
            <w:r w:rsidRPr="00C25570">
              <w:rPr>
                <w:color w:val="000000"/>
                <w:sz w:val="24"/>
                <w:szCs w:val="24"/>
                <w:lang w:val="kk-KZ"/>
              </w:rPr>
              <w:t xml:space="preserve">      </w:t>
            </w:r>
            <w:r w:rsidRPr="00806A83">
              <w:rPr>
                <w:color w:val="000000"/>
                <w:sz w:val="24"/>
                <w:szCs w:val="24"/>
                <w:lang w:val="kk-KZ"/>
              </w:rPr>
              <w:t>балалардың өмірін, денсаулығын және құқықтарын қорғауды қамтамасыз етеді;</w:t>
            </w:r>
          </w:p>
          <w:p w:rsidR="003C67DB" w:rsidRPr="00806A83" w:rsidRDefault="003C67DB" w:rsidP="003C67DB">
            <w:pPr>
              <w:jc w:val="both"/>
              <w:rPr>
                <w:sz w:val="24"/>
                <w:szCs w:val="24"/>
                <w:lang w:val="kk-KZ"/>
              </w:rPr>
            </w:pPr>
            <w:r w:rsidRPr="00806A83">
              <w:rPr>
                <w:color w:val="000000"/>
                <w:sz w:val="24"/>
                <w:szCs w:val="24"/>
                <w:lang w:val="kk-KZ"/>
              </w:rPr>
              <w:t>      еңбек қауіпсіздігі және еңбекті қорғау, өртке қарсы қорғау қағидаларын сақтайды.</w:t>
            </w:r>
          </w:p>
          <w:p w:rsidR="00921DC2" w:rsidRPr="003C67DB" w:rsidRDefault="00921DC2" w:rsidP="00921DC2">
            <w:pPr>
              <w:jc w:val="both"/>
              <w:rPr>
                <w:color w:val="000000"/>
                <w:sz w:val="24"/>
                <w:szCs w:val="24"/>
                <w:lang w:val="kk-KZ"/>
              </w:rPr>
            </w:pPr>
            <w:bookmarkStart w:id="8" w:name="z1224"/>
            <w:r w:rsidRPr="003C67DB">
              <w:rPr>
                <w:color w:val="000000"/>
                <w:sz w:val="24"/>
                <w:szCs w:val="24"/>
                <w:lang w:val="kk-KZ"/>
              </w:rPr>
              <w:t>.</w:t>
            </w:r>
            <w:bookmarkEnd w:id="8"/>
          </w:p>
          <w:p w:rsidR="00921DC2" w:rsidRPr="003C67DB" w:rsidRDefault="00921DC2" w:rsidP="00921DC2">
            <w:pPr>
              <w:jc w:val="both"/>
              <w:rPr>
                <w:b/>
                <w:szCs w:val="28"/>
                <w:lang w:val="kk-KZ"/>
              </w:rPr>
            </w:pPr>
          </w:p>
          <w:p w:rsidR="003C67DB" w:rsidRPr="00DD6A0C" w:rsidRDefault="003C67DB" w:rsidP="003C67DB">
            <w:pPr>
              <w:jc w:val="both"/>
              <w:rPr>
                <w:rStyle w:val="s0"/>
                <w:b/>
                <w:sz w:val="28"/>
                <w:szCs w:val="28"/>
                <w:lang w:val="kk-KZ"/>
              </w:rPr>
            </w:pPr>
            <w:r w:rsidRPr="000D4F98">
              <w:rPr>
                <w:b/>
                <w:color w:val="000000"/>
                <w:szCs w:val="28"/>
                <w:lang w:val="kk-KZ"/>
              </w:rPr>
              <w:t>Педагог-ассистенттің</w:t>
            </w:r>
            <w:r>
              <w:rPr>
                <w:b/>
                <w:color w:val="000000"/>
                <w:szCs w:val="28"/>
                <w:lang w:val="kk-KZ"/>
              </w:rPr>
              <w:t xml:space="preserve"> </w:t>
            </w:r>
            <w:r>
              <w:rPr>
                <w:rStyle w:val="s0"/>
                <w:b/>
                <w:sz w:val="28"/>
                <w:szCs w:val="28"/>
                <w:lang w:val="kk-KZ"/>
              </w:rPr>
              <w:t>л</w:t>
            </w:r>
            <w:r w:rsidRPr="003572EB">
              <w:rPr>
                <w:rStyle w:val="s0"/>
                <w:b/>
                <w:sz w:val="28"/>
                <w:szCs w:val="28"/>
                <w:lang w:val="kk-KZ"/>
              </w:rPr>
              <w:t>ауазымдық міндеттері</w:t>
            </w:r>
            <w:r>
              <w:rPr>
                <w:rStyle w:val="s0"/>
                <w:b/>
                <w:sz w:val="28"/>
                <w:szCs w:val="28"/>
                <w:lang w:val="kk-KZ"/>
              </w:rPr>
              <w:t xml:space="preserve"> </w:t>
            </w:r>
            <w:r w:rsidRPr="003572EB">
              <w:rPr>
                <w:rStyle w:val="s0"/>
                <w:b/>
                <w:sz w:val="28"/>
                <w:szCs w:val="28"/>
                <w:lang w:val="kk-KZ"/>
              </w:rPr>
              <w:t>:</w:t>
            </w:r>
          </w:p>
          <w:p w:rsidR="003C67DB" w:rsidRPr="0049153D" w:rsidRDefault="003C67DB" w:rsidP="003C67DB">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C67DB" w:rsidRPr="0049153D" w:rsidRDefault="003C67DB" w:rsidP="003C67DB">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3C67DB" w:rsidRPr="0049153D" w:rsidRDefault="003C67DB" w:rsidP="003C67DB">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3C67DB" w:rsidRPr="0049153D" w:rsidRDefault="003C67DB" w:rsidP="003C67DB">
            <w:pPr>
              <w:jc w:val="both"/>
              <w:rPr>
                <w:sz w:val="24"/>
                <w:szCs w:val="24"/>
                <w:lang w:val="kk-KZ"/>
              </w:rPr>
            </w:pPr>
            <w:r w:rsidRPr="0049153D">
              <w:rPr>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3C67DB" w:rsidRPr="0049153D" w:rsidRDefault="003C67DB" w:rsidP="003C67DB">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921DC2" w:rsidRPr="003C67DB" w:rsidRDefault="003C67DB" w:rsidP="003C67DB">
            <w:pPr>
              <w:tabs>
                <w:tab w:val="left" w:pos="6645"/>
              </w:tabs>
              <w:jc w:val="both"/>
              <w:rPr>
                <w:color w:val="000000"/>
                <w:sz w:val="24"/>
                <w:szCs w:val="24"/>
                <w:lang w:val="kk-KZ"/>
              </w:rPr>
            </w:pPr>
            <w:r w:rsidRPr="0049153D">
              <w:rPr>
                <w:color w:val="000000"/>
                <w:sz w:val="24"/>
                <w:szCs w:val="24"/>
                <w:lang w:val="kk-KZ"/>
              </w:rPr>
              <w:t>      белгіленген нысан бойынша есептік құжаттаманы жүргізеді</w:t>
            </w:r>
            <w:r w:rsidR="00F26099" w:rsidRPr="003C67DB">
              <w:rPr>
                <w:color w:val="000000"/>
                <w:sz w:val="24"/>
                <w:szCs w:val="24"/>
                <w:lang w:val="kk-KZ"/>
              </w:rPr>
              <w:tab/>
            </w:r>
          </w:p>
          <w:p w:rsidR="00F26099" w:rsidRPr="003C67DB" w:rsidRDefault="00F26099" w:rsidP="00F26099">
            <w:pPr>
              <w:tabs>
                <w:tab w:val="left" w:pos="6645"/>
              </w:tabs>
              <w:jc w:val="both"/>
              <w:rPr>
                <w:color w:val="000000"/>
                <w:sz w:val="24"/>
                <w:szCs w:val="24"/>
                <w:lang w:val="kk-KZ"/>
              </w:rPr>
            </w:pPr>
          </w:p>
          <w:p w:rsidR="00F26099" w:rsidRPr="004C5F85" w:rsidRDefault="003C67DB" w:rsidP="00F26099">
            <w:pPr>
              <w:jc w:val="both"/>
              <w:rPr>
                <w:color w:val="000000"/>
                <w:lang w:val="kk-KZ"/>
              </w:rPr>
            </w:pPr>
            <w:r w:rsidRPr="004C5F85">
              <w:rPr>
                <w:b/>
                <w:color w:val="000000"/>
                <w:lang w:val="kk-KZ"/>
              </w:rPr>
              <w:t xml:space="preserve">Қосымша білім беру педагогының лауазымдық міндеттері </w:t>
            </w:r>
            <w:r w:rsidR="00F26099" w:rsidRPr="004C5F85">
              <w:rPr>
                <w:b/>
                <w:color w:val="000000"/>
                <w:lang w:val="kk-KZ"/>
              </w:rPr>
              <w:t>:</w:t>
            </w:r>
          </w:p>
          <w:p w:rsidR="00D71CE0" w:rsidRPr="004C5F85" w:rsidRDefault="00D71CE0" w:rsidP="00F26099">
            <w:pPr>
              <w:jc w:val="both"/>
              <w:rPr>
                <w:color w:val="000000"/>
                <w:lang w:val="kk-KZ"/>
              </w:rPr>
            </w:pPr>
          </w:p>
          <w:p w:rsidR="004C5F85" w:rsidRPr="004C5F85" w:rsidRDefault="00F26099" w:rsidP="004C5F85">
            <w:pPr>
              <w:jc w:val="both"/>
              <w:rPr>
                <w:color w:val="000000"/>
                <w:sz w:val="24"/>
                <w:szCs w:val="24"/>
                <w:lang w:val="kk-KZ"/>
              </w:rPr>
            </w:pPr>
            <w:bookmarkStart w:id="9" w:name="z2068"/>
            <w:r w:rsidRPr="004C5F85">
              <w:rPr>
                <w:color w:val="000000"/>
                <w:sz w:val="24"/>
                <w:szCs w:val="24"/>
                <w:lang w:val="kk-KZ"/>
              </w:rPr>
              <w:t xml:space="preserve">      </w:t>
            </w:r>
            <w:bookmarkEnd w:id="9"/>
            <w:r w:rsidR="004C5F85" w:rsidRPr="004C5F85">
              <w:rPr>
                <w:lang w:val="kk-KZ"/>
              </w:rPr>
              <w:t xml:space="preserve"> </w:t>
            </w:r>
            <w:r w:rsidR="004C5F85" w:rsidRPr="004C5F85">
              <w:rPr>
                <w:color w:val="000000"/>
                <w:sz w:val="24"/>
                <w:szCs w:val="24"/>
                <w:lang w:val="kk-KZ"/>
              </w:rPr>
              <w:t>қосымша білім беру саласында білім алушылардың әртүрлі шығармашылық қызметін ұйымдастырады;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белгіленген құжаттаманы жүргізеді;</w:t>
            </w:r>
          </w:p>
          <w:p w:rsidR="004C5F85" w:rsidRPr="004C5F85" w:rsidRDefault="004C5F85" w:rsidP="004C5F85">
            <w:pPr>
              <w:jc w:val="both"/>
              <w:rPr>
                <w:color w:val="000000"/>
                <w:sz w:val="24"/>
                <w:szCs w:val="24"/>
                <w:lang w:val="kk-KZ"/>
              </w:rPr>
            </w:pPr>
            <w:r w:rsidRPr="004C5F85">
              <w:rPr>
                <w:color w:val="000000"/>
                <w:sz w:val="24"/>
                <w:szCs w:val="24"/>
                <w:lang w:val="kk-KZ"/>
              </w:rPr>
              <w:lastRenderedPageBreak/>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беру қажеттіліктерін қанағаттандыруға ықпал етеді; </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жетістіктерін қамтамасыз етеді және талдайды; </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беру бағдарламасын игеру нәтижесін бағалайды; </w:t>
            </w:r>
          </w:p>
          <w:p w:rsidR="004C5F85" w:rsidRPr="004C5F85" w:rsidRDefault="004C5F85" w:rsidP="004C5F85">
            <w:pPr>
              <w:jc w:val="both"/>
              <w:rPr>
                <w:color w:val="000000"/>
                <w:sz w:val="24"/>
                <w:szCs w:val="24"/>
                <w:lang w:val="kk-KZ"/>
              </w:rPr>
            </w:pPr>
            <w:r w:rsidRPr="004C5F85">
              <w:rPr>
                <w:color w:val="000000"/>
                <w:sz w:val="24"/>
                <w:szCs w:val="24"/>
                <w:lang w:val="kk-KZ"/>
              </w:rPr>
              <w:t xml:space="preserve">      дарынды және дарынды білім алушыларды, тәрбиеленушілерді, оның ішінде ерекше білім беру қажеттіліктері бар балаларды қолдайды;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әр түрлі деңгейдегі және бағыттағы іс-шараларға балалардың қатысуын ұйымдастырады;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демалысын ұйымдастыруға қатысады;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ата-аналарға және оларды алмастыратын адамдарға, сондай-ақ педагогтарға консультациялық көмек көрсетеді; </w:t>
            </w:r>
          </w:p>
          <w:p w:rsidR="004C5F85" w:rsidRPr="004C5F85" w:rsidRDefault="004C5F85" w:rsidP="004C5F85">
            <w:pPr>
              <w:jc w:val="both"/>
              <w:rPr>
                <w:color w:val="000000"/>
                <w:sz w:val="24"/>
                <w:szCs w:val="24"/>
                <w:lang w:val="kk-KZ"/>
              </w:rPr>
            </w:pPr>
            <w:r w:rsidRPr="004C5F85">
              <w:rPr>
                <w:color w:val="000000"/>
                <w:sz w:val="24"/>
                <w:szCs w:val="24"/>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rsidR="002E6F15" w:rsidRPr="007F43E9" w:rsidRDefault="004C5F85" w:rsidP="004C5F85">
            <w:pPr>
              <w:jc w:val="both"/>
              <w:rPr>
                <w:sz w:val="24"/>
                <w:szCs w:val="24"/>
              </w:rPr>
            </w:pPr>
            <w:r w:rsidRPr="004C5F85">
              <w:rPr>
                <w:color w:val="000000"/>
                <w:sz w:val="24"/>
                <w:szCs w:val="24"/>
                <w:lang w:val="kk-KZ"/>
              </w:rPr>
              <w:t xml:space="preserve">      </w:t>
            </w:r>
            <w:r w:rsidRPr="004C5F85">
              <w:rPr>
                <w:color w:val="000000"/>
                <w:sz w:val="24"/>
                <w:szCs w:val="24"/>
              </w:rPr>
              <w:t xml:space="preserve">кәсіби </w:t>
            </w:r>
            <w:proofErr w:type="spellStart"/>
            <w:r w:rsidRPr="004C5F85">
              <w:rPr>
                <w:color w:val="000000"/>
                <w:sz w:val="24"/>
                <w:szCs w:val="24"/>
              </w:rPr>
              <w:t>бі</w:t>
            </w:r>
            <w:proofErr w:type="gramStart"/>
            <w:r w:rsidRPr="004C5F85">
              <w:rPr>
                <w:color w:val="000000"/>
                <w:sz w:val="24"/>
                <w:szCs w:val="24"/>
              </w:rPr>
              <w:t>л</w:t>
            </w:r>
            <w:proofErr w:type="gramEnd"/>
            <w:r w:rsidRPr="004C5F85">
              <w:rPr>
                <w:color w:val="000000"/>
                <w:sz w:val="24"/>
                <w:szCs w:val="24"/>
              </w:rPr>
              <w:t>іктілігін</w:t>
            </w:r>
            <w:proofErr w:type="spellEnd"/>
            <w:r w:rsidRPr="004C5F85">
              <w:rPr>
                <w:color w:val="000000"/>
                <w:sz w:val="24"/>
                <w:szCs w:val="24"/>
              </w:rPr>
              <w:t xml:space="preserve"> жүйелі түрде </w:t>
            </w:r>
            <w:proofErr w:type="spellStart"/>
            <w:r w:rsidRPr="004C5F85">
              <w:rPr>
                <w:color w:val="000000"/>
                <w:sz w:val="24"/>
                <w:szCs w:val="24"/>
              </w:rPr>
              <w:t>арттырады</w:t>
            </w:r>
            <w:proofErr w:type="spellEnd"/>
            <w:r w:rsidRPr="004C5F85">
              <w:rPr>
                <w:color w:val="000000"/>
                <w:sz w:val="24"/>
                <w:szCs w:val="24"/>
              </w:rPr>
              <w:t>.</w:t>
            </w:r>
          </w:p>
          <w:p w:rsidR="004C5F85" w:rsidRPr="00FA51BD" w:rsidRDefault="004C5F85" w:rsidP="004C5F85">
            <w:pPr>
              <w:jc w:val="both"/>
              <w:rPr>
                <w:color w:val="000000"/>
                <w:sz w:val="24"/>
                <w:szCs w:val="24"/>
                <w:lang w:val="kk-KZ"/>
              </w:rPr>
            </w:pPr>
            <w:bookmarkStart w:id="10" w:name="z1126"/>
            <w:bookmarkEnd w:id="5"/>
            <w:r>
              <w:rPr>
                <w:b/>
                <w:color w:val="000000"/>
                <w:szCs w:val="28"/>
                <w:lang w:val="kk-KZ"/>
              </w:rPr>
              <w:t>Мұғалімдерге</w:t>
            </w:r>
            <w:r w:rsidRPr="009E3B66">
              <w:rPr>
                <w:b/>
                <w:color w:val="000000"/>
                <w:szCs w:val="28"/>
                <w:lang w:val="kk-KZ"/>
              </w:rPr>
              <w:t xml:space="preserve"> арналған конкурсқа қатысушыларға қойылатын талаптар:</w:t>
            </w:r>
          </w:p>
          <w:p w:rsidR="00DB1707" w:rsidRPr="004C5F85" w:rsidRDefault="00DB1707" w:rsidP="001953B9">
            <w:pPr>
              <w:jc w:val="both"/>
              <w:rPr>
                <w:b/>
                <w:szCs w:val="28"/>
                <w:lang w:val="kk-KZ"/>
              </w:rPr>
            </w:pPr>
          </w:p>
          <w:p w:rsidR="004C5F85" w:rsidRPr="00F24632" w:rsidRDefault="004C5F85" w:rsidP="004C5F85">
            <w:pPr>
              <w:jc w:val="both"/>
              <w:rPr>
                <w:sz w:val="24"/>
                <w:lang w:val="kk-KZ"/>
              </w:rPr>
            </w:pPr>
            <w:r w:rsidRPr="00F24632">
              <w:rPr>
                <w:color w:val="000000"/>
                <w:sz w:val="24"/>
                <w:lang w:val="kk-KZ"/>
              </w:rPr>
              <w:t>Білуге</w:t>
            </w:r>
            <w:r>
              <w:rPr>
                <w:color w:val="000000"/>
                <w:sz w:val="24"/>
                <w:lang w:val="kk-KZ"/>
              </w:rPr>
              <w:t xml:space="preserve"> </w:t>
            </w:r>
            <w:r w:rsidRPr="00F24632">
              <w:rPr>
                <w:color w:val="000000"/>
                <w:sz w:val="24"/>
                <w:lang w:val="kk-KZ"/>
              </w:rPr>
              <w:t>тиіс:</w:t>
            </w:r>
          </w:p>
          <w:p w:rsidR="004C5F85" w:rsidRPr="00DD6A0C" w:rsidRDefault="004C5F85" w:rsidP="004C5F85">
            <w:pPr>
              <w:jc w:val="both"/>
              <w:rPr>
                <w:sz w:val="24"/>
                <w:lang w:val="kk-KZ"/>
              </w:rPr>
            </w:pPr>
            <w:r>
              <w:rPr>
                <w:color w:val="000000"/>
                <w:sz w:val="24"/>
                <w:lang w:val="kk-KZ"/>
              </w:rPr>
              <w:t>     </w:t>
            </w:r>
            <w:r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4C5F85" w:rsidRPr="00DD6A0C" w:rsidRDefault="004C5F85" w:rsidP="004C5F85">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4C5F85" w:rsidRPr="00DD6A0C" w:rsidRDefault="004C5F85" w:rsidP="004C5F85">
            <w:pPr>
              <w:jc w:val="both"/>
              <w:rPr>
                <w:sz w:val="24"/>
                <w:lang w:val="kk-KZ"/>
              </w:rPr>
            </w:pPr>
            <w:r w:rsidRPr="00DD6A0C">
              <w:rPr>
                <w:color w:val="000000"/>
                <w:sz w:val="24"/>
                <w:lang w:val="kk-KZ"/>
              </w:rPr>
              <w:t>      педагогика мен психология;</w:t>
            </w:r>
          </w:p>
          <w:p w:rsidR="004C5F85" w:rsidRPr="00DD6A0C" w:rsidRDefault="004C5F85" w:rsidP="004C5F85">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4C5F85" w:rsidRPr="00DD6A0C" w:rsidRDefault="004C5F85" w:rsidP="004C5F85">
            <w:pPr>
              <w:jc w:val="both"/>
              <w:rPr>
                <w:sz w:val="24"/>
                <w:lang w:val="kk-KZ"/>
              </w:rPr>
            </w:pPr>
            <w:r w:rsidRPr="00DD6A0C">
              <w:rPr>
                <w:color w:val="000000"/>
                <w:sz w:val="24"/>
                <w:lang w:val="kk-KZ"/>
              </w:rPr>
              <w:t>      педагогикалық этиканың нормалары;</w:t>
            </w:r>
          </w:p>
          <w:p w:rsidR="004C5F85" w:rsidRPr="00DD6A0C" w:rsidRDefault="004C5F85" w:rsidP="004C5F85">
            <w:pPr>
              <w:jc w:val="both"/>
              <w:rPr>
                <w:sz w:val="24"/>
                <w:lang w:val="kk-KZ"/>
              </w:rPr>
            </w:pPr>
            <w:r w:rsidRPr="00DD6A0C">
              <w:rPr>
                <w:color w:val="000000"/>
                <w:sz w:val="24"/>
                <w:lang w:val="kk-KZ"/>
              </w:rPr>
              <w:t>      медиация техникасы және қақтығыстарды шешу мүмкіндігі;</w:t>
            </w:r>
          </w:p>
          <w:p w:rsidR="004C5F85" w:rsidRPr="00DD6A0C" w:rsidRDefault="004C5F85" w:rsidP="004C5F85">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4C5F85" w:rsidRPr="00DD6A0C" w:rsidRDefault="004C5F85" w:rsidP="004C5F85">
            <w:pPr>
              <w:jc w:val="both"/>
              <w:rPr>
                <w:sz w:val="24"/>
                <w:lang w:val="kk-KZ"/>
              </w:rPr>
            </w:pPr>
            <w:r w:rsidRPr="00DD6A0C">
              <w:rPr>
                <w:color w:val="000000"/>
                <w:sz w:val="24"/>
                <w:lang w:val="kk-KZ"/>
              </w:rPr>
              <w:t>      құқық негіздері және еңбекті, экономиканы ғылыми ұйымдастыру;</w:t>
            </w:r>
          </w:p>
          <w:p w:rsidR="00DB1707" w:rsidRPr="004C5F85" w:rsidRDefault="004C5F85" w:rsidP="004C5F85">
            <w:pPr>
              <w:jc w:val="both"/>
              <w:rPr>
                <w:color w:val="000000"/>
                <w:sz w:val="24"/>
                <w:szCs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11" w:name="z886"/>
            <w:r w:rsidR="00DB1707" w:rsidRPr="004C5F85">
              <w:rPr>
                <w:color w:val="000000"/>
                <w:sz w:val="24"/>
                <w:szCs w:val="24"/>
                <w:lang w:val="kk-KZ"/>
              </w:rPr>
              <w:t>.</w:t>
            </w:r>
            <w:bookmarkEnd w:id="11"/>
          </w:p>
          <w:p w:rsidR="002E6F15" w:rsidRPr="004C5F85" w:rsidRDefault="004C5F85" w:rsidP="002E6F15">
            <w:pPr>
              <w:jc w:val="both"/>
              <w:rPr>
                <w:b/>
                <w:szCs w:val="28"/>
                <w:lang w:val="kk-KZ"/>
              </w:rPr>
            </w:pPr>
            <w:r>
              <w:rPr>
                <w:b/>
                <w:szCs w:val="28"/>
                <w:lang w:val="kk-KZ"/>
              </w:rPr>
              <w:t>Директордың оқу жұмысы</w:t>
            </w:r>
            <w:r w:rsidRPr="004C5F85">
              <w:rPr>
                <w:b/>
                <w:szCs w:val="28"/>
                <w:lang w:val="kk-KZ"/>
              </w:rPr>
              <w:t xml:space="preserve"> жөніндегі орынбасарына арналған конкурсқа қатысушыларға қойылатын талаптар </w:t>
            </w:r>
            <w:r w:rsidR="002E6F15" w:rsidRPr="004C5F85">
              <w:rPr>
                <w:b/>
                <w:szCs w:val="28"/>
                <w:lang w:val="kk-KZ"/>
              </w:rPr>
              <w:t>:</w:t>
            </w:r>
          </w:p>
          <w:p w:rsidR="004C5F85" w:rsidRPr="004C5F85" w:rsidRDefault="004C5F85" w:rsidP="004C5F85">
            <w:pPr>
              <w:jc w:val="both"/>
              <w:rPr>
                <w:sz w:val="22"/>
                <w:szCs w:val="22"/>
                <w:lang w:val="kk-KZ"/>
              </w:rPr>
            </w:pPr>
            <w:r>
              <w:rPr>
                <w:sz w:val="22"/>
                <w:szCs w:val="22"/>
                <w:lang w:val="kk-KZ"/>
              </w:rPr>
              <w:t>Білуге тиіс</w:t>
            </w:r>
            <w:r w:rsidRPr="004C5F85">
              <w:rPr>
                <w:sz w:val="22"/>
                <w:szCs w:val="22"/>
                <w:lang w:val="kk-KZ"/>
              </w:rPr>
              <w:t xml:space="preserve">: </w:t>
            </w:r>
          </w:p>
          <w:p w:rsidR="004C5F85" w:rsidRPr="004C5F85" w:rsidRDefault="004C5F85" w:rsidP="004C5F85">
            <w:pPr>
              <w:jc w:val="both"/>
              <w:rPr>
                <w:sz w:val="22"/>
                <w:szCs w:val="22"/>
                <w:lang w:val="kk-KZ"/>
              </w:rPr>
            </w:pPr>
            <w:r w:rsidRPr="004C5F85">
              <w:rPr>
                <w:sz w:val="22"/>
                <w:szCs w:val="22"/>
                <w:lang w:val="kk-KZ"/>
              </w:rPr>
              <w:t>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rsidR="004C5F85" w:rsidRPr="004C5F85" w:rsidRDefault="004C5F85" w:rsidP="004C5F85">
            <w:pPr>
              <w:jc w:val="both"/>
              <w:rPr>
                <w:sz w:val="22"/>
                <w:szCs w:val="22"/>
                <w:lang w:val="kk-KZ"/>
              </w:rPr>
            </w:pPr>
            <w:r w:rsidRPr="004C5F85">
              <w:rPr>
                <w:sz w:val="22"/>
                <w:szCs w:val="22"/>
                <w:lang w:val="kk-KZ"/>
              </w:rPr>
              <w:t xml:space="preserve">      Педагогика және психология негіздері;</w:t>
            </w:r>
          </w:p>
          <w:p w:rsidR="004C5F85" w:rsidRPr="004C5F85" w:rsidRDefault="004C5F85" w:rsidP="004C5F85">
            <w:pPr>
              <w:jc w:val="both"/>
              <w:rPr>
                <w:sz w:val="22"/>
                <w:szCs w:val="22"/>
                <w:lang w:val="kk-KZ"/>
              </w:rPr>
            </w:pPr>
            <w:r w:rsidRPr="004C5F85">
              <w:rPr>
                <w:sz w:val="22"/>
                <w:szCs w:val="22"/>
                <w:lang w:val="kk-KZ"/>
              </w:rPr>
              <w:t xml:space="preserve">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4C5F85" w:rsidRPr="004C5F85" w:rsidRDefault="004C5F85" w:rsidP="004C5F85">
            <w:pPr>
              <w:jc w:val="both"/>
              <w:rPr>
                <w:sz w:val="22"/>
                <w:szCs w:val="22"/>
                <w:lang w:val="kk-KZ"/>
              </w:rPr>
            </w:pPr>
            <w:r w:rsidRPr="004C5F85">
              <w:rPr>
                <w:sz w:val="22"/>
                <w:szCs w:val="22"/>
                <w:lang w:val="kk-KZ"/>
              </w:rPr>
              <w:t xml:space="preserve">      педагогикалық этика нормалары;</w:t>
            </w:r>
          </w:p>
          <w:p w:rsidR="004C5F85" w:rsidRPr="004C5F85" w:rsidRDefault="004C5F85" w:rsidP="004C5F85">
            <w:pPr>
              <w:jc w:val="both"/>
              <w:rPr>
                <w:sz w:val="22"/>
                <w:szCs w:val="22"/>
                <w:lang w:val="kk-KZ"/>
              </w:rPr>
            </w:pPr>
            <w:r w:rsidRPr="004C5F85">
              <w:rPr>
                <w:sz w:val="22"/>
                <w:szCs w:val="22"/>
                <w:lang w:val="kk-KZ"/>
              </w:rPr>
              <w:t xml:space="preserve">      Менеджмент, Қаржы-шаруашылық қызмет негіздері;</w:t>
            </w:r>
          </w:p>
          <w:p w:rsidR="002E6F15" w:rsidRDefault="004C5F85" w:rsidP="004C5F85">
            <w:pPr>
              <w:jc w:val="both"/>
              <w:rPr>
                <w:color w:val="000000"/>
                <w:sz w:val="24"/>
                <w:szCs w:val="24"/>
              </w:rPr>
            </w:pPr>
            <w:r w:rsidRPr="004C5F85">
              <w:rPr>
                <w:sz w:val="22"/>
                <w:szCs w:val="22"/>
                <w:lang w:val="kk-KZ"/>
              </w:rPr>
              <w:t xml:space="preserve">      </w:t>
            </w:r>
            <w:r w:rsidRPr="004C5F85">
              <w:rPr>
                <w:sz w:val="22"/>
                <w:szCs w:val="22"/>
              </w:rPr>
              <w:t>еңбек қауіпсізді</w:t>
            </w:r>
            <w:proofErr w:type="gramStart"/>
            <w:r w:rsidRPr="004C5F85">
              <w:rPr>
                <w:sz w:val="22"/>
                <w:szCs w:val="22"/>
              </w:rPr>
              <w:t>гі ж</w:t>
            </w:r>
            <w:proofErr w:type="gramEnd"/>
            <w:r w:rsidRPr="004C5F85">
              <w:rPr>
                <w:sz w:val="22"/>
                <w:szCs w:val="22"/>
              </w:rPr>
              <w:t xml:space="preserve">әне еңбекті қорғау, өртке қарсы қорғау қағидалары, санитариялық қағидалар мен </w:t>
            </w:r>
            <w:proofErr w:type="spellStart"/>
            <w:r w:rsidRPr="004C5F85">
              <w:rPr>
                <w:sz w:val="22"/>
                <w:szCs w:val="22"/>
              </w:rPr>
              <w:t>нормалар</w:t>
            </w:r>
            <w:bookmarkStart w:id="12" w:name="z784"/>
            <w:proofErr w:type="spellEnd"/>
            <w:r w:rsidR="002E6F15" w:rsidRPr="002E6F15">
              <w:rPr>
                <w:color w:val="000000"/>
                <w:sz w:val="24"/>
                <w:szCs w:val="24"/>
              </w:rPr>
              <w:t>.</w:t>
            </w:r>
          </w:p>
          <w:p w:rsidR="007B70DF" w:rsidRPr="00C25570" w:rsidRDefault="007B70DF" w:rsidP="007B70DF">
            <w:pPr>
              <w:jc w:val="both"/>
              <w:rPr>
                <w:b/>
                <w:color w:val="000000"/>
                <w:szCs w:val="28"/>
                <w:lang w:val="kk-KZ"/>
              </w:rPr>
            </w:pPr>
            <w:r w:rsidRPr="0049547D">
              <w:rPr>
                <w:b/>
                <w:lang w:val="kk-KZ"/>
              </w:rPr>
              <w:lastRenderedPageBreak/>
              <w:t xml:space="preserve">Тәлімгер </w:t>
            </w:r>
            <w:r w:rsidRPr="0049547D">
              <w:rPr>
                <w:b/>
                <w:color w:val="000000"/>
                <w:szCs w:val="28"/>
                <w:lang w:val="kk-KZ"/>
              </w:rPr>
              <w:t>конкурсы қатысушыларына қойылатын талаптар :</w:t>
            </w:r>
          </w:p>
          <w:p w:rsidR="007B70DF" w:rsidRPr="009E2124" w:rsidRDefault="007B70DF" w:rsidP="007B70DF">
            <w:pPr>
              <w:jc w:val="both"/>
              <w:rPr>
                <w:sz w:val="24"/>
                <w:lang w:val="kk-KZ"/>
              </w:rPr>
            </w:pPr>
            <w:r w:rsidRPr="009E2124">
              <w:rPr>
                <w:color w:val="000000"/>
                <w:sz w:val="24"/>
                <w:lang w:val="kk-KZ"/>
              </w:rPr>
              <w:t>Білуге</w:t>
            </w:r>
            <w:r>
              <w:rPr>
                <w:color w:val="000000"/>
                <w:sz w:val="24"/>
                <w:lang w:val="kk-KZ"/>
              </w:rPr>
              <w:t xml:space="preserve"> </w:t>
            </w:r>
            <w:r w:rsidRPr="009E2124">
              <w:rPr>
                <w:color w:val="000000"/>
                <w:sz w:val="24"/>
                <w:lang w:val="kk-KZ"/>
              </w:rPr>
              <w:t>тиіс:</w:t>
            </w:r>
          </w:p>
          <w:p w:rsidR="007B70DF" w:rsidRPr="00D90C25" w:rsidRDefault="007B70DF" w:rsidP="007B70DF">
            <w:pPr>
              <w:jc w:val="both"/>
              <w:rPr>
                <w:sz w:val="24"/>
                <w:szCs w:val="24"/>
                <w:lang w:val="kk-KZ"/>
              </w:rPr>
            </w:pPr>
            <w:r w:rsidRPr="009E2124">
              <w:rPr>
                <w:color w:val="000000"/>
                <w:sz w:val="24"/>
                <w:lang w:val="kk-KZ"/>
              </w:rPr>
              <w:t xml:space="preserve">      </w:t>
            </w:r>
            <w:r w:rsidRPr="00D90C25">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7B70DF" w:rsidRPr="00035ED4" w:rsidRDefault="007B70DF" w:rsidP="007B70DF">
            <w:pPr>
              <w:jc w:val="both"/>
              <w:rPr>
                <w:sz w:val="24"/>
                <w:szCs w:val="24"/>
                <w:lang w:val="kk-KZ"/>
              </w:rPr>
            </w:pPr>
            <w:r w:rsidRPr="00D90C25">
              <w:rPr>
                <w:color w:val="000000"/>
                <w:sz w:val="24"/>
                <w:szCs w:val="24"/>
                <w:lang w:val="kk-KZ"/>
              </w:rPr>
              <w:t xml:space="preserve">      </w:t>
            </w:r>
            <w:r w:rsidRPr="00035ED4">
              <w:rPr>
                <w:color w:val="000000"/>
                <w:sz w:val="24"/>
                <w:szCs w:val="24"/>
                <w:lang w:val="kk-KZ"/>
              </w:rPr>
              <w:t>педагогика және психология, физиология, гигиена, балалар қозғалысының даму заңдылықтары мен үрдістері;</w:t>
            </w:r>
          </w:p>
          <w:p w:rsidR="007B70DF" w:rsidRPr="00C25570" w:rsidRDefault="007B70DF" w:rsidP="007B70DF">
            <w:pPr>
              <w:jc w:val="both"/>
              <w:rPr>
                <w:sz w:val="24"/>
                <w:szCs w:val="24"/>
                <w:lang w:val="kk-KZ"/>
              </w:rPr>
            </w:pPr>
            <w:r w:rsidRPr="00035ED4">
              <w:rPr>
                <w:color w:val="000000"/>
                <w:sz w:val="24"/>
                <w:szCs w:val="24"/>
                <w:lang w:val="kk-KZ"/>
              </w:rPr>
              <w:t xml:space="preserve">      </w:t>
            </w:r>
            <w:r w:rsidRPr="00C25570">
              <w:rPr>
                <w:color w:val="000000"/>
                <w:sz w:val="24"/>
                <w:szCs w:val="24"/>
                <w:lang w:val="kk-KZ"/>
              </w:rPr>
              <w:t>педагогикалық этиканың нормалары;</w:t>
            </w:r>
          </w:p>
          <w:p w:rsidR="007B70DF" w:rsidRPr="00C25570" w:rsidRDefault="007B70DF" w:rsidP="007B70DF">
            <w:pPr>
              <w:jc w:val="both"/>
              <w:rPr>
                <w:sz w:val="24"/>
                <w:szCs w:val="24"/>
                <w:lang w:val="kk-KZ"/>
              </w:rPr>
            </w:pPr>
            <w:r w:rsidRPr="00C25570">
              <w:rPr>
                <w:color w:val="000000"/>
                <w:sz w:val="24"/>
                <w:szCs w:val="24"/>
                <w:lang w:val="kk-KZ"/>
              </w:rPr>
              <w:t xml:space="preserve">       тынығу қызметін, демалысты, ойын-сауықты ұйымдастыру әдістемесі; </w:t>
            </w:r>
          </w:p>
          <w:p w:rsidR="001E443F" w:rsidRPr="007B70DF" w:rsidRDefault="007B70DF" w:rsidP="007B70DF">
            <w:pPr>
              <w:jc w:val="both"/>
              <w:rPr>
                <w:sz w:val="24"/>
                <w:szCs w:val="24"/>
                <w:lang w:val="kk-KZ"/>
              </w:rPr>
            </w:pPr>
            <w:r w:rsidRPr="00C25570">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13" w:name="z1288"/>
            <w:r w:rsidR="001E443F" w:rsidRPr="007B70DF">
              <w:rPr>
                <w:color w:val="000000"/>
                <w:sz w:val="24"/>
                <w:szCs w:val="24"/>
                <w:lang w:val="kk-KZ"/>
              </w:rPr>
              <w:t>.</w:t>
            </w:r>
          </w:p>
          <w:bookmarkEnd w:id="13"/>
          <w:p w:rsidR="007B70DF" w:rsidRPr="00C25570" w:rsidRDefault="007B70DF" w:rsidP="007B70DF">
            <w:pPr>
              <w:jc w:val="both"/>
              <w:rPr>
                <w:b/>
                <w:color w:val="000000"/>
                <w:szCs w:val="28"/>
                <w:lang w:val="kk-KZ"/>
              </w:rPr>
            </w:pPr>
            <w:r w:rsidRPr="0049547D">
              <w:rPr>
                <w:b/>
                <w:szCs w:val="28"/>
                <w:lang w:val="kk-KZ"/>
              </w:rPr>
              <w:t>Педагог-</w:t>
            </w:r>
            <w:r>
              <w:rPr>
                <w:b/>
                <w:color w:val="000000"/>
                <w:lang w:val="kk-KZ"/>
              </w:rPr>
              <w:t xml:space="preserve"> кәсіптік</w:t>
            </w:r>
            <w:r w:rsidRPr="0049547D">
              <w:rPr>
                <w:b/>
                <w:color w:val="000000"/>
                <w:lang w:val="kk-KZ"/>
              </w:rPr>
              <w:t xml:space="preserve"> бағдар беруші </w:t>
            </w:r>
            <w:r w:rsidRPr="0049547D">
              <w:rPr>
                <w:b/>
                <w:color w:val="000000"/>
                <w:szCs w:val="28"/>
                <w:lang w:val="kk-KZ"/>
              </w:rPr>
              <w:t>конкурсы қатысушыларына қойылатын талаптар :</w:t>
            </w:r>
          </w:p>
          <w:p w:rsidR="007B70DF" w:rsidRPr="00C25570" w:rsidRDefault="007B70DF" w:rsidP="007B70DF">
            <w:pPr>
              <w:jc w:val="both"/>
              <w:rPr>
                <w:sz w:val="24"/>
                <w:lang w:val="kk-KZ"/>
              </w:rPr>
            </w:pPr>
            <w:r w:rsidRPr="009E2124">
              <w:rPr>
                <w:color w:val="000000"/>
                <w:sz w:val="24"/>
                <w:lang w:val="kk-KZ"/>
              </w:rPr>
              <w:t>Білуге</w:t>
            </w:r>
            <w:r>
              <w:rPr>
                <w:color w:val="000000"/>
                <w:sz w:val="24"/>
                <w:lang w:val="kk-KZ"/>
              </w:rPr>
              <w:t xml:space="preserve"> </w:t>
            </w:r>
            <w:r w:rsidRPr="009E2124">
              <w:rPr>
                <w:color w:val="000000"/>
                <w:sz w:val="24"/>
                <w:lang w:val="kk-KZ"/>
              </w:rPr>
              <w:t>тиіс:</w:t>
            </w:r>
          </w:p>
          <w:p w:rsidR="007B70DF" w:rsidRPr="00C25570" w:rsidRDefault="007B70DF" w:rsidP="007B70DF">
            <w:pPr>
              <w:jc w:val="both"/>
              <w:rPr>
                <w:sz w:val="24"/>
                <w:szCs w:val="24"/>
                <w:lang w:val="kk-KZ"/>
              </w:rPr>
            </w:pPr>
            <w:r w:rsidRPr="00C25570">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7B70DF" w:rsidRPr="00C25570" w:rsidRDefault="007B70DF" w:rsidP="007B70DF">
            <w:pPr>
              <w:jc w:val="both"/>
              <w:rPr>
                <w:sz w:val="24"/>
                <w:szCs w:val="24"/>
                <w:lang w:val="kk-KZ"/>
              </w:rPr>
            </w:pPr>
            <w:r w:rsidRPr="00C25570">
              <w:rPr>
                <w:color w:val="000000"/>
                <w:sz w:val="24"/>
                <w:szCs w:val="24"/>
                <w:lang w:val="kk-KZ"/>
              </w:rPr>
              <w:t>      мемлекеттік жалпыға міндетті білім беру стандарты, педагогика, педагогикалық психология;</w:t>
            </w:r>
          </w:p>
          <w:p w:rsidR="007B70DF" w:rsidRPr="00481F3E" w:rsidRDefault="007B70DF" w:rsidP="007B70DF">
            <w:pPr>
              <w:jc w:val="both"/>
              <w:rPr>
                <w:sz w:val="24"/>
                <w:szCs w:val="24"/>
                <w:lang w:val="kk-KZ"/>
              </w:rPr>
            </w:pPr>
            <w:r w:rsidRPr="00C25570">
              <w:rPr>
                <w:color w:val="000000"/>
                <w:sz w:val="24"/>
                <w:szCs w:val="24"/>
                <w:lang w:val="kk-KZ"/>
              </w:rPr>
              <w:t xml:space="preserve">      </w:t>
            </w:r>
            <w:r w:rsidRPr="00481F3E">
              <w:rPr>
                <w:color w:val="000000"/>
                <w:sz w:val="24"/>
                <w:szCs w:val="24"/>
                <w:lang w:val="kk-KZ"/>
              </w:rPr>
              <w:t>психодиагностика, психологиялықкеңес беру жәнепсихопрофилактиканегіздері;</w:t>
            </w:r>
          </w:p>
          <w:p w:rsidR="007B70DF" w:rsidRPr="00481F3E" w:rsidRDefault="007B70DF" w:rsidP="007B70DF">
            <w:pPr>
              <w:jc w:val="both"/>
              <w:rPr>
                <w:sz w:val="24"/>
                <w:szCs w:val="24"/>
                <w:lang w:val="kk-KZ"/>
              </w:rPr>
            </w:pPr>
            <w:r w:rsidRPr="00481F3E">
              <w:rPr>
                <w:color w:val="000000"/>
                <w:sz w:val="24"/>
                <w:szCs w:val="24"/>
                <w:lang w:val="kk-KZ"/>
              </w:rPr>
              <w:t>      компьютерліксауаттылық, оқупроцесіндегіақпараттық-коммуникациялықтехнологиялар;</w:t>
            </w:r>
          </w:p>
          <w:p w:rsidR="007B70DF" w:rsidRPr="00481F3E" w:rsidRDefault="007B70DF" w:rsidP="007B70DF">
            <w:pPr>
              <w:jc w:val="both"/>
              <w:rPr>
                <w:sz w:val="24"/>
                <w:szCs w:val="24"/>
                <w:lang w:val="kk-KZ"/>
              </w:rPr>
            </w:pPr>
            <w:r w:rsidRPr="00481F3E">
              <w:rPr>
                <w:color w:val="000000"/>
                <w:sz w:val="24"/>
                <w:szCs w:val="24"/>
                <w:lang w:val="kk-KZ"/>
              </w:rPr>
              <w:t>      педагогикалық этика нормалары;</w:t>
            </w:r>
          </w:p>
          <w:p w:rsidR="007B70DF" w:rsidRPr="00481F3E" w:rsidRDefault="007B70DF" w:rsidP="007B70DF">
            <w:pPr>
              <w:jc w:val="both"/>
              <w:rPr>
                <w:sz w:val="24"/>
                <w:szCs w:val="24"/>
                <w:lang w:val="kk-KZ"/>
              </w:rPr>
            </w:pPr>
            <w:r w:rsidRPr="00481F3E">
              <w:rPr>
                <w:color w:val="000000"/>
                <w:sz w:val="24"/>
                <w:szCs w:val="24"/>
                <w:lang w:val="kk-KZ"/>
              </w:rPr>
              <w:t>      еңбекқауіпсіздігіжәнееңбектіқорғау, өрткеқарсықорғауқағидалары, санитариялыққағидалар мен нормалар.</w:t>
            </w:r>
          </w:p>
          <w:p w:rsidR="001E443F" w:rsidRPr="007F43E9" w:rsidRDefault="001E443F" w:rsidP="001E443F">
            <w:pPr>
              <w:jc w:val="both"/>
              <w:rPr>
                <w:color w:val="000000"/>
                <w:sz w:val="24"/>
                <w:szCs w:val="24"/>
              </w:rPr>
            </w:pPr>
            <w:bookmarkStart w:id="14" w:name="z1231"/>
            <w:r w:rsidRPr="007F43E9">
              <w:rPr>
                <w:color w:val="000000"/>
                <w:sz w:val="24"/>
                <w:szCs w:val="24"/>
              </w:rPr>
              <w:t>.</w:t>
            </w:r>
            <w:bookmarkEnd w:id="14"/>
          </w:p>
          <w:p w:rsidR="007B70DF" w:rsidRPr="00DD6A0C" w:rsidRDefault="007B70DF" w:rsidP="007B70DF">
            <w:pPr>
              <w:jc w:val="both"/>
              <w:rPr>
                <w:b/>
                <w:color w:val="000000"/>
                <w:szCs w:val="28"/>
                <w:lang w:val="kk-KZ"/>
              </w:rPr>
            </w:pPr>
            <w:r w:rsidRPr="00DD6A0C">
              <w:rPr>
                <w:color w:val="000000"/>
                <w:szCs w:val="28"/>
                <w:lang w:val="kk-KZ"/>
              </w:rPr>
              <w:t> </w:t>
            </w:r>
            <w:r w:rsidRPr="0049547D">
              <w:rPr>
                <w:b/>
                <w:color w:val="000000"/>
                <w:szCs w:val="28"/>
                <w:lang w:val="kk-KZ"/>
              </w:rPr>
              <w:t xml:space="preserve"> Педагог-ассистент конкурсы қатысушыларына қойылатын талаптар :</w:t>
            </w:r>
          </w:p>
          <w:p w:rsidR="007B70DF" w:rsidRPr="005A0CB2" w:rsidRDefault="007B70DF" w:rsidP="007B70DF">
            <w:pPr>
              <w:jc w:val="both"/>
              <w:rPr>
                <w:sz w:val="24"/>
                <w:lang w:val="kk-KZ"/>
              </w:rPr>
            </w:pPr>
            <w:r w:rsidRPr="00F24632">
              <w:rPr>
                <w:color w:val="000000"/>
                <w:sz w:val="24"/>
                <w:lang w:val="kk-KZ"/>
              </w:rPr>
              <w:t>Білуге</w:t>
            </w:r>
            <w:r>
              <w:rPr>
                <w:color w:val="000000"/>
                <w:sz w:val="24"/>
                <w:lang w:val="kk-KZ"/>
              </w:rPr>
              <w:t xml:space="preserve"> </w:t>
            </w:r>
            <w:r w:rsidRPr="00F24632">
              <w:rPr>
                <w:color w:val="000000"/>
                <w:sz w:val="24"/>
                <w:lang w:val="kk-KZ"/>
              </w:rPr>
              <w:t>тиіс:</w:t>
            </w:r>
            <w:r w:rsidRPr="00DD6A0C">
              <w:rPr>
                <w:color w:val="000000"/>
                <w:szCs w:val="28"/>
                <w:lang w:val="kk-KZ"/>
              </w:rPr>
              <w:t> </w:t>
            </w:r>
          </w:p>
          <w:p w:rsidR="007B70DF" w:rsidRPr="005A0CB2" w:rsidRDefault="007B70DF" w:rsidP="007B70DF">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7B70DF" w:rsidRPr="005A0CB2" w:rsidRDefault="007B70DF" w:rsidP="007B70DF">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7B70DF" w:rsidRPr="005A0CB2" w:rsidRDefault="007B70DF" w:rsidP="007B70DF">
            <w:pPr>
              <w:jc w:val="both"/>
              <w:rPr>
                <w:sz w:val="24"/>
                <w:szCs w:val="24"/>
                <w:lang w:val="kk-KZ"/>
              </w:rPr>
            </w:pPr>
            <w:r w:rsidRPr="005A0CB2">
              <w:rPr>
                <w:color w:val="000000"/>
                <w:sz w:val="24"/>
                <w:szCs w:val="24"/>
                <w:lang w:val="kk-KZ"/>
              </w:rPr>
              <w:t>      педагогикалық этиканың нормалары;</w:t>
            </w:r>
          </w:p>
          <w:p w:rsidR="007B70DF" w:rsidRPr="005A0CB2" w:rsidRDefault="007B70DF" w:rsidP="007B70DF">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1E443F" w:rsidRPr="007B70DF" w:rsidRDefault="001E443F" w:rsidP="001E443F">
            <w:pPr>
              <w:jc w:val="both"/>
              <w:rPr>
                <w:color w:val="000000"/>
                <w:sz w:val="24"/>
                <w:szCs w:val="24"/>
                <w:lang w:val="kk-KZ"/>
              </w:rPr>
            </w:pPr>
            <w:r w:rsidRPr="007B70DF">
              <w:rPr>
                <w:color w:val="000000"/>
                <w:sz w:val="24"/>
                <w:szCs w:val="24"/>
                <w:lang w:val="kk-KZ"/>
              </w:rPr>
              <w:t>.</w:t>
            </w:r>
          </w:p>
          <w:bookmarkEnd w:id="12"/>
          <w:p w:rsidR="002E6F15" w:rsidRPr="007B70DF" w:rsidRDefault="007B70DF" w:rsidP="001953B9">
            <w:pPr>
              <w:jc w:val="both"/>
              <w:rPr>
                <w:b/>
                <w:color w:val="000000"/>
                <w:szCs w:val="28"/>
                <w:lang w:val="kk-KZ"/>
              </w:rPr>
            </w:pPr>
            <w:r w:rsidRPr="007B70DF">
              <w:rPr>
                <w:b/>
                <w:color w:val="000000"/>
                <w:szCs w:val="28"/>
                <w:lang w:val="kk-KZ"/>
              </w:rPr>
              <w:t xml:space="preserve">Қосымша білім беру педагогына арналған конкурсқа қатысушыларға қойылатын талаптар </w:t>
            </w:r>
            <w:r w:rsidR="00882007" w:rsidRPr="007B70DF">
              <w:rPr>
                <w:b/>
                <w:color w:val="000000"/>
                <w:szCs w:val="28"/>
                <w:lang w:val="kk-KZ"/>
              </w:rPr>
              <w:t>:</w:t>
            </w:r>
          </w:p>
          <w:p w:rsidR="007B70DF" w:rsidRPr="005A0CB2" w:rsidRDefault="007B70DF" w:rsidP="007B70DF">
            <w:pPr>
              <w:jc w:val="both"/>
              <w:rPr>
                <w:sz w:val="24"/>
                <w:lang w:val="kk-KZ"/>
              </w:rPr>
            </w:pPr>
            <w:r w:rsidRPr="00F24632">
              <w:rPr>
                <w:color w:val="000000"/>
                <w:sz w:val="24"/>
                <w:lang w:val="kk-KZ"/>
              </w:rPr>
              <w:t>Білуге</w:t>
            </w:r>
            <w:r>
              <w:rPr>
                <w:color w:val="000000"/>
                <w:sz w:val="24"/>
                <w:lang w:val="kk-KZ"/>
              </w:rPr>
              <w:t xml:space="preserve"> </w:t>
            </w:r>
            <w:r w:rsidRPr="00F24632">
              <w:rPr>
                <w:color w:val="000000"/>
                <w:sz w:val="24"/>
                <w:lang w:val="kk-KZ"/>
              </w:rPr>
              <w:t>тиіс:</w:t>
            </w:r>
            <w:r w:rsidRPr="00DD6A0C">
              <w:rPr>
                <w:color w:val="000000"/>
                <w:szCs w:val="28"/>
                <w:lang w:val="kk-KZ"/>
              </w:rPr>
              <w:t> </w:t>
            </w:r>
          </w:p>
          <w:p w:rsidR="007B70DF" w:rsidRPr="007B70DF" w:rsidRDefault="007B70DF" w:rsidP="007B70DF">
            <w:pPr>
              <w:jc w:val="both"/>
              <w:rPr>
                <w:color w:val="000000"/>
                <w:sz w:val="24"/>
                <w:szCs w:val="24"/>
                <w:lang w:val="kk-KZ"/>
              </w:rPr>
            </w:pPr>
            <w:r w:rsidRPr="007B70DF">
              <w:rPr>
                <w:color w:val="000000"/>
                <w:sz w:val="24"/>
                <w:szCs w:val="24"/>
                <w:lang w:val="kk-KZ"/>
              </w:rPr>
              <w:t xml:space="preserve">      Қазақстан Республикасының Конституциясын, "Білім туралы", "Педагог мәртебесі туралы", "Сыбайлас жемқорлыққа қарсы іс-қимыл туралы" Қазақстан Республикасының заңдарын және білім беру қызметін, Қазақстан Республикасының білім беруді дамытудың басым бағыттарын регламенттейтін өзге де нормативтік құқықтық актілерді; </w:t>
            </w:r>
          </w:p>
          <w:p w:rsidR="007B70DF" w:rsidRPr="007B70DF" w:rsidRDefault="007B70DF" w:rsidP="007B70DF">
            <w:pPr>
              <w:jc w:val="both"/>
              <w:rPr>
                <w:color w:val="000000"/>
                <w:sz w:val="24"/>
                <w:szCs w:val="24"/>
              </w:rPr>
            </w:pPr>
            <w:r w:rsidRPr="007B70DF">
              <w:rPr>
                <w:color w:val="000000"/>
                <w:sz w:val="24"/>
                <w:szCs w:val="24"/>
                <w:lang w:val="kk-KZ"/>
              </w:rPr>
              <w:t xml:space="preserve">      </w:t>
            </w:r>
            <w:r w:rsidRPr="007B70DF">
              <w:rPr>
                <w:color w:val="000000"/>
                <w:sz w:val="24"/>
                <w:szCs w:val="24"/>
              </w:rPr>
              <w:t xml:space="preserve">Педагогика және психология </w:t>
            </w:r>
            <w:proofErr w:type="spellStart"/>
            <w:r w:rsidRPr="007B70DF">
              <w:rPr>
                <w:color w:val="000000"/>
                <w:sz w:val="24"/>
                <w:szCs w:val="24"/>
              </w:rPr>
              <w:t>негіздері</w:t>
            </w:r>
            <w:proofErr w:type="spellEnd"/>
            <w:r w:rsidRPr="007B70DF">
              <w:rPr>
                <w:color w:val="000000"/>
                <w:sz w:val="24"/>
                <w:szCs w:val="24"/>
              </w:rPr>
              <w:t>, еңбек заңнамасы;</w:t>
            </w:r>
          </w:p>
          <w:p w:rsidR="007B70DF" w:rsidRPr="007B70DF" w:rsidRDefault="007B70DF" w:rsidP="007B70DF">
            <w:pPr>
              <w:jc w:val="both"/>
              <w:rPr>
                <w:color w:val="000000"/>
                <w:sz w:val="24"/>
                <w:szCs w:val="24"/>
              </w:rPr>
            </w:pPr>
            <w:r w:rsidRPr="007B70DF">
              <w:rPr>
                <w:color w:val="000000"/>
                <w:sz w:val="24"/>
                <w:szCs w:val="24"/>
              </w:rPr>
              <w:t xml:space="preserve">      педагогикалық этика </w:t>
            </w:r>
            <w:proofErr w:type="spellStart"/>
            <w:r w:rsidRPr="007B70DF">
              <w:rPr>
                <w:color w:val="000000"/>
                <w:sz w:val="24"/>
                <w:szCs w:val="24"/>
              </w:rPr>
              <w:t>нормалары</w:t>
            </w:r>
            <w:proofErr w:type="spellEnd"/>
            <w:r w:rsidRPr="007B70DF">
              <w:rPr>
                <w:color w:val="000000"/>
                <w:sz w:val="24"/>
                <w:szCs w:val="24"/>
              </w:rPr>
              <w:t>;</w:t>
            </w:r>
          </w:p>
          <w:p w:rsidR="007B70DF" w:rsidRPr="007B70DF" w:rsidRDefault="007B70DF" w:rsidP="007B70DF">
            <w:pPr>
              <w:jc w:val="both"/>
              <w:rPr>
                <w:color w:val="000000"/>
                <w:sz w:val="24"/>
                <w:szCs w:val="24"/>
              </w:rPr>
            </w:pPr>
            <w:r w:rsidRPr="007B70DF">
              <w:rPr>
                <w:color w:val="000000"/>
                <w:sz w:val="24"/>
                <w:szCs w:val="24"/>
              </w:rPr>
              <w:t xml:space="preserve">       тәрбие жұмысының әдістемесі, өнімді, сараланған, </w:t>
            </w:r>
            <w:proofErr w:type="spellStart"/>
            <w:r w:rsidRPr="007B70DF">
              <w:rPr>
                <w:color w:val="000000"/>
                <w:sz w:val="24"/>
                <w:szCs w:val="24"/>
              </w:rPr>
              <w:t>дамыта</w:t>
            </w:r>
            <w:proofErr w:type="spellEnd"/>
            <w:r w:rsidRPr="007B70DF">
              <w:rPr>
                <w:color w:val="000000"/>
                <w:sz w:val="24"/>
                <w:szCs w:val="24"/>
              </w:rPr>
              <w:t xml:space="preserve"> оқытудың </w:t>
            </w:r>
            <w:proofErr w:type="spellStart"/>
            <w:r w:rsidRPr="007B70DF">
              <w:rPr>
                <w:color w:val="000000"/>
                <w:sz w:val="24"/>
                <w:szCs w:val="24"/>
              </w:rPr>
              <w:t>заманауи</w:t>
            </w:r>
            <w:proofErr w:type="spellEnd"/>
            <w:r w:rsidRPr="007B70DF">
              <w:rPr>
                <w:color w:val="000000"/>
                <w:sz w:val="24"/>
                <w:szCs w:val="24"/>
              </w:rPr>
              <w:t xml:space="preserve"> педагогикалық </w:t>
            </w:r>
            <w:proofErr w:type="spellStart"/>
            <w:r w:rsidRPr="007B70DF">
              <w:rPr>
                <w:color w:val="000000"/>
                <w:sz w:val="24"/>
                <w:szCs w:val="24"/>
              </w:rPr>
              <w:t>технологиялары</w:t>
            </w:r>
            <w:proofErr w:type="spellEnd"/>
            <w:r w:rsidRPr="007B70DF">
              <w:rPr>
                <w:color w:val="000000"/>
                <w:sz w:val="24"/>
                <w:szCs w:val="24"/>
              </w:rPr>
              <w:t xml:space="preserve">, құзыреттілік тәсілді </w:t>
            </w:r>
            <w:proofErr w:type="spellStart"/>
            <w:r w:rsidRPr="007B70DF">
              <w:rPr>
                <w:color w:val="000000"/>
                <w:sz w:val="24"/>
                <w:szCs w:val="24"/>
              </w:rPr>
              <w:t>іске</w:t>
            </w:r>
            <w:proofErr w:type="spellEnd"/>
            <w:r w:rsidRPr="007B70DF">
              <w:rPr>
                <w:color w:val="000000"/>
                <w:sz w:val="24"/>
                <w:szCs w:val="24"/>
              </w:rPr>
              <w:t xml:space="preserve"> </w:t>
            </w:r>
            <w:proofErr w:type="spellStart"/>
            <w:r w:rsidRPr="007B70DF">
              <w:rPr>
                <w:color w:val="000000"/>
                <w:sz w:val="24"/>
                <w:szCs w:val="24"/>
              </w:rPr>
              <w:t>асыру</w:t>
            </w:r>
            <w:proofErr w:type="spellEnd"/>
            <w:r w:rsidRPr="007B70DF">
              <w:rPr>
                <w:color w:val="000000"/>
                <w:sz w:val="24"/>
                <w:szCs w:val="24"/>
              </w:rPr>
              <w:t xml:space="preserve">; </w:t>
            </w:r>
          </w:p>
          <w:p w:rsidR="007B70DF" w:rsidRPr="007B70DF" w:rsidRDefault="007B70DF" w:rsidP="007B70DF">
            <w:pPr>
              <w:jc w:val="both"/>
              <w:rPr>
                <w:color w:val="000000"/>
                <w:sz w:val="24"/>
                <w:szCs w:val="24"/>
              </w:rPr>
            </w:pPr>
            <w:r w:rsidRPr="007B70DF">
              <w:rPr>
                <w:color w:val="000000"/>
                <w:sz w:val="24"/>
                <w:szCs w:val="24"/>
              </w:rPr>
              <w:t xml:space="preserve">      </w:t>
            </w:r>
            <w:proofErr w:type="spellStart"/>
            <w:r w:rsidRPr="007B70DF">
              <w:rPr>
                <w:color w:val="000000"/>
                <w:sz w:val="24"/>
                <w:szCs w:val="24"/>
              </w:rPr>
              <w:t>бі</w:t>
            </w:r>
            <w:proofErr w:type="gramStart"/>
            <w:r w:rsidRPr="007B70DF">
              <w:rPr>
                <w:color w:val="000000"/>
                <w:sz w:val="24"/>
                <w:szCs w:val="24"/>
              </w:rPr>
              <w:t>л</w:t>
            </w:r>
            <w:proofErr w:type="gramEnd"/>
            <w:r w:rsidRPr="007B70DF">
              <w:rPr>
                <w:color w:val="000000"/>
                <w:sz w:val="24"/>
                <w:szCs w:val="24"/>
              </w:rPr>
              <w:t>ім</w:t>
            </w:r>
            <w:proofErr w:type="spellEnd"/>
            <w:r w:rsidRPr="007B70DF">
              <w:rPr>
                <w:color w:val="000000"/>
                <w:sz w:val="24"/>
                <w:szCs w:val="24"/>
              </w:rPr>
              <w:t xml:space="preserve"> </w:t>
            </w:r>
            <w:proofErr w:type="spellStart"/>
            <w:r w:rsidRPr="007B70DF">
              <w:rPr>
                <w:color w:val="000000"/>
                <w:sz w:val="24"/>
                <w:szCs w:val="24"/>
              </w:rPr>
              <w:t>алушылармен</w:t>
            </w:r>
            <w:proofErr w:type="spellEnd"/>
            <w:r w:rsidRPr="007B70DF">
              <w:rPr>
                <w:color w:val="000000"/>
                <w:sz w:val="24"/>
                <w:szCs w:val="24"/>
              </w:rPr>
              <w:t xml:space="preserve">, әртүрлі жастағы тәрбиеленушілермен, олардың </w:t>
            </w:r>
            <w:proofErr w:type="spellStart"/>
            <w:r w:rsidRPr="007B70DF">
              <w:rPr>
                <w:color w:val="000000"/>
                <w:sz w:val="24"/>
                <w:szCs w:val="24"/>
              </w:rPr>
              <w:t>ата-аналарымен</w:t>
            </w:r>
            <w:proofErr w:type="spellEnd"/>
            <w:r w:rsidRPr="007B70DF">
              <w:rPr>
                <w:color w:val="000000"/>
                <w:sz w:val="24"/>
                <w:szCs w:val="24"/>
              </w:rPr>
              <w:t xml:space="preserve"> (</w:t>
            </w:r>
            <w:proofErr w:type="spellStart"/>
            <w:r w:rsidRPr="007B70DF">
              <w:rPr>
                <w:color w:val="000000"/>
                <w:sz w:val="24"/>
                <w:szCs w:val="24"/>
              </w:rPr>
              <w:t>оларды</w:t>
            </w:r>
            <w:proofErr w:type="spellEnd"/>
            <w:r w:rsidRPr="007B70DF">
              <w:rPr>
                <w:color w:val="000000"/>
                <w:sz w:val="24"/>
                <w:szCs w:val="24"/>
              </w:rPr>
              <w:t xml:space="preserve"> </w:t>
            </w:r>
            <w:proofErr w:type="spellStart"/>
            <w:r w:rsidRPr="007B70DF">
              <w:rPr>
                <w:color w:val="000000"/>
                <w:sz w:val="24"/>
                <w:szCs w:val="24"/>
              </w:rPr>
              <w:t>алмастыратын</w:t>
            </w:r>
            <w:proofErr w:type="spellEnd"/>
            <w:r w:rsidRPr="007B70DF">
              <w:rPr>
                <w:color w:val="000000"/>
                <w:sz w:val="24"/>
                <w:szCs w:val="24"/>
              </w:rPr>
              <w:t xml:space="preserve"> </w:t>
            </w:r>
            <w:proofErr w:type="spellStart"/>
            <w:r w:rsidRPr="007B70DF">
              <w:rPr>
                <w:color w:val="000000"/>
                <w:sz w:val="24"/>
                <w:szCs w:val="24"/>
              </w:rPr>
              <w:t>адамдармен</w:t>
            </w:r>
            <w:proofErr w:type="spellEnd"/>
            <w:r w:rsidRPr="007B70DF">
              <w:rPr>
                <w:color w:val="000000"/>
                <w:sz w:val="24"/>
                <w:szCs w:val="24"/>
              </w:rPr>
              <w:t xml:space="preserve">), </w:t>
            </w:r>
            <w:proofErr w:type="spellStart"/>
            <w:r w:rsidRPr="007B70DF">
              <w:rPr>
                <w:color w:val="000000"/>
                <w:sz w:val="24"/>
                <w:szCs w:val="24"/>
              </w:rPr>
              <w:t>педагогтармен</w:t>
            </w:r>
            <w:proofErr w:type="spellEnd"/>
            <w:r w:rsidRPr="007B70DF">
              <w:rPr>
                <w:color w:val="000000"/>
                <w:sz w:val="24"/>
                <w:szCs w:val="24"/>
              </w:rPr>
              <w:t xml:space="preserve"> </w:t>
            </w:r>
            <w:proofErr w:type="spellStart"/>
            <w:r w:rsidRPr="007B70DF">
              <w:rPr>
                <w:color w:val="000000"/>
                <w:sz w:val="24"/>
                <w:szCs w:val="24"/>
              </w:rPr>
              <w:t>байланыс</w:t>
            </w:r>
            <w:proofErr w:type="spellEnd"/>
            <w:r w:rsidRPr="007B70DF">
              <w:rPr>
                <w:color w:val="000000"/>
                <w:sz w:val="24"/>
                <w:szCs w:val="24"/>
              </w:rPr>
              <w:t xml:space="preserve"> </w:t>
            </w:r>
            <w:proofErr w:type="spellStart"/>
            <w:r w:rsidRPr="007B70DF">
              <w:rPr>
                <w:color w:val="000000"/>
                <w:sz w:val="24"/>
                <w:szCs w:val="24"/>
              </w:rPr>
              <w:lastRenderedPageBreak/>
              <w:t>орнату</w:t>
            </w:r>
            <w:proofErr w:type="spellEnd"/>
            <w:r w:rsidRPr="007B70DF">
              <w:rPr>
                <w:color w:val="000000"/>
                <w:sz w:val="24"/>
                <w:szCs w:val="24"/>
              </w:rPr>
              <w:t xml:space="preserve">, </w:t>
            </w:r>
            <w:proofErr w:type="spellStart"/>
            <w:r w:rsidRPr="007B70DF">
              <w:rPr>
                <w:color w:val="000000"/>
                <w:sz w:val="24"/>
                <w:szCs w:val="24"/>
              </w:rPr>
              <w:t>жанжал</w:t>
            </w:r>
            <w:proofErr w:type="spellEnd"/>
            <w:r w:rsidRPr="007B70DF">
              <w:rPr>
                <w:color w:val="000000"/>
                <w:sz w:val="24"/>
                <w:szCs w:val="24"/>
              </w:rPr>
              <w:t xml:space="preserve"> жағдайларының </w:t>
            </w:r>
            <w:proofErr w:type="spellStart"/>
            <w:r w:rsidRPr="007B70DF">
              <w:rPr>
                <w:color w:val="000000"/>
                <w:sz w:val="24"/>
                <w:szCs w:val="24"/>
              </w:rPr>
              <w:t>себептерін</w:t>
            </w:r>
            <w:proofErr w:type="spellEnd"/>
            <w:r w:rsidRPr="007B70DF">
              <w:rPr>
                <w:color w:val="000000"/>
                <w:sz w:val="24"/>
                <w:szCs w:val="24"/>
              </w:rPr>
              <w:t xml:space="preserve"> </w:t>
            </w:r>
            <w:proofErr w:type="spellStart"/>
            <w:r w:rsidRPr="007B70DF">
              <w:rPr>
                <w:color w:val="000000"/>
                <w:sz w:val="24"/>
                <w:szCs w:val="24"/>
              </w:rPr>
              <w:t>диагностикалау</w:t>
            </w:r>
            <w:proofErr w:type="spellEnd"/>
            <w:r w:rsidRPr="007B70DF">
              <w:rPr>
                <w:color w:val="000000"/>
                <w:sz w:val="24"/>
                <w:szCs w:val="24"/>
              </w:rPr>
              <w:t xml:space="preserve">, олардың </w:t>
            </w:r>
            <w:proofErr w:type="spellStart"/>
            <w:r w:rsidRPr="007B70DF">
              <w:rPr>
                <w:color w:val="000000"/>
                <w:sz w:val="24"/>
                <w:szCs w:val="24"/>
              </w:rPr>
              <w:t>алдын</w:t>
            </w:r>
            <w:proofErr w:type="spellEnd"/>
            <w:r w:rsidRPr="007B70DF">
              <w:rPr>
                <w:color w:val="000000"/>
                <w:sz w:val="24"/>
                <w:szCs w:val="24"/>
              </w:rPr>
              <w:t xml:space="preserve"> </w:t>
            </w:r>
            <w:proofErr w:type="spellStart"/>
            <w:r w:rsidRPr="007B70DF">
              <w:rPr>
                <w:color w:val="000000"/>
                <w:sz w:val="24"/>
                <w:szCs w:val="24"/>
              </w:rPr>
              <w:t>алу</w:t>
            </w:r>
            <w:proofErr w:type="spellEnd"/>
            <w:r w:rsidRPr="007B70DF">
              <w:rPr>
                <w:color w:val="000000"/>
                <w:sz w:val="24"/>
                <w:szCs w:val="24"/>
              </w:rPr>
              <w:t xml:space="preserve"> және </w:t>
            </w:r>
            <w:proofErr w:type="spellStart"/>
            <w:r w:rsidRPr="007B70DF">
              <w:rPr>
                <w:color w:val="000000"/>
                <w:sz w:val="24"/>
                <w:szCs w:val="24"/>
              </w:rPr>
              <w:t>шешу</w:t>
            </w:r>
            <w:proofErr w:type="spellEnd"/>
            <w:r w:rsidRPr="007B70DF">
              <w:rPr>
                <w:color w:val="000000"/>
                <w:sz w:val="24"/>
                <w:szCs w:val="24"/>
              </w:rPr>
              <w:t xml:space="preserve"> әдістері;</w:t>
            </w:r>
          </w:p>
          <w:p w:rsidR="00882007" w:rsidRPr="00882007" w:rsidRDefault="007B70DF" w:rsidP="007B70DF">
            <w:pPr>
              <w:jc w:val="both"/>
              <w:rPr>
                <w:sz w:val="24"/>
                <w:szCs w:val="24"/>
              </w:rPr>
            </w:pPr>
            <w:r w:rsidRPr="007B70DF">
              <w:rPr>
                <w:color w:val="000000"/>
                <w:sz w:val="24"/>
                <w:szCs w:val="24"/>
              </w:rPr>
              <w:t xml:space="preserve">      </w:t>
            </w:r>
            <w:proofErr w:type="spellStart"/>
            <w:r w:rsidRPr="007B70DF">
              <w:rPr>
                <w:color w:val="000000"/>
                <w:sz w:val="24"/>
                <w:szCs w:val="24"/>
              </w:rPr>
              <w:t>бі</w:t>
            </w:r>
            <w:proofErr w:type="gramStart"/>
            <w:r w:rsidRPr="007B70DF">
              <w:rPr>
                <w:color w:val="000000"/>
                <w:sz w:val="24"/>
                <w:szCs w:val="24"/>
              </w:rPr>
              <w:t>л</w:t>
            </w:r>
            <w:proofErr w:type="gramEnd"/>
            <w:r w:rsidRPr="007B70DF">
              <w:rPr>
                <w:color w:val="000000"/>
                <w:sz w:val="24"/>
                <w:szCs w:val="24"/>
              </w:rPr>
              <w:t>ім</w:t>
            </w:r>
            <w:proofErr w:type="spellEnd"/>
            <w:r w:rsidRPr="007B70DF">
              <w:rPr>
                <w:color w:val="000000"/>
                <w:sz w:val="24"/>
                <w:szCs w:val="24"/>
              </w:rPr>
              <w:t xml:space="preserve"> беру ұйымының </w:t>
            </w:r>
            <w:proofErr w:type="spellStart"/>
            <w:r w:rsidRPr="007B70DF">
              <w:rPr>
                <w:color w:val="000000"/>
                <w:sz w:val="24"/>
                <w:szCs w:val="24"/>
              </w:rPr>
              <w:t>ішкі</w:t>
            </w:r>
            <w:proofErr w:type="spellEnd"/>
            <w:r w:rsidRPr="007B70DF">
              <w:rPr>
                <w:color w:val="000000"/>
                <w:sz w:val="24"/>
                <w:szCs w:val="24"/>
              </w:rPr>
              <w:t xml:space="preserve"> еңбек тәртібінің қағидалары, еңбек қауіпсіздігі және еңбекті қорғау, өрт қауіпсіздігі қағидалары</w:t>
            </w:r>
            <w:bookmarkStart w:id="15" w:name="z2090"/>
            <w:r w:rsidR="00882007" w:rsidRPr="00882007">
              <w:rPr>
                <w:color w:val="000000"/>
                <w:sz w:val="24"/>
                <w:szCs w:val="24"/>
              </w:rPr>
              <w:t>.</w:t>
            </w:r>
          </w:p>
          <w:bookmarkEnd w:id="15"/>
          <w:p w:rsidR="00882007" w:rsidRPr="00882007" w:rsidRDefault="00882007" w:rsidP="001953B9">
            <w:pPr>
              <w:jc w:val="both"/>
              <w:rPr>
                <w:color w:val="000000"/>
                <w:szCs w:val="28"/>
              </w:rPr>
            </w:pPr>
          </w:p>
          <w:bookmarkEnd w:id="10"/>
          <w:p w:rsidR="007B70DF" w:rsidRPr="009120FE" w:rsidRDefault="007B70DF" w:rsidP="007B70DF">
            <w:pPr>
              <w:ind w:right="-1"/>
              <w:jc w:val="both"/>
              <w:rPr>
                <w:b/>
                <w:color w:val="000000"/>
                <w:szCs w:val="28"/>
                <w:lang w:val="kk-KZ"/>
              </w:rPr>
            </w:pPr>
            <w:r w:rsidRPr="009120FE">
              <w:rPr>
                <w:b/>
                <w:color w:val="000000"/>
                <w:szCs w:val="28"/>
                <w:lang w:val="kk-KZ"/>
              </w:rPr>
              <w:t>Конкурсқа қатысу үшін кандидат ұсыну керек:</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B70DF" w:rsidRPr="00F12BFE" w:rsidRDefault="007B70DF" w:rsidP="007B70DF">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7B70DF" w:rsidRDefault="007B70DF" w:rsidP="007B70DF">
            <w:pPr>
              <w:ind w:right="-1"/>
              <w:jc w:val="both"/>
              <w:rPr>
                <w:b/>
                <w:color w:val="000000"/>
                <w:sz w:val="22"/>
                <w:szCs w:val="22"/>
                <w:lang w:val="kk-KZ"/>
              </w:rPr>
            </w:pPr>
          </w:p>
          <w:p w:rsidR="007B70DF" w:rsidRPr="00F12BFE" w:rsidRDefault="007B70DF" w:rsidP="007B70DF">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7B70DF" w:rsidRDefault="007B70DF" w:rsidP="007B70DF">
            <w:pPr>
              <w:ind w:right="-1" w:firstLine="284"/>
              <w:jc w:val="both"/>
              <w:rPr>
                <w:b/>
                <w:color w:val="000000"/>
                <w:sz w:val="22"/>
                <w:szCs w:val="22"/>
                <w:u w:val="single"/>
                <w:lang w:val="kk-KZ"/>
              </w:rPr>
            </w:pPr>
          </w:p>
          <w:p w:rsidR="007B70DF" w:rsidRDefault="007B70DF" w:rsidP="007B70DF">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7B70DF" w:rsidRPr="00F12BFE" w:rsidRDefault="007B70DF" w:rsidP="007B70DF">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7B70DF" w:rsidRPr="00F12BFE" w:rsidRDefault="007B70DF" w:rsidP="007B70DF">
            <w:pPr>
              <w:ind w:right="-104"/>
              <w:jc w:val="both"/>
              <w:rPr>
                <w:color w:val="000000"/>
                <w:sz w:val="22"/>
                <w:szCs w:val="22"/>
                <w:lang w:val="kk-KZ"/>
              </w:rPr>
            </w:pPr>
          </w:p>
          <w:p w:rsidR="007B70DF" w:rsidRPr="00F12BFE" w:rsidRDefault="007B70DF" w:rsidP="007B70DF">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Pr>
                <w:b/>
                <w:sz w:val="22"/>
                <w:szCs w:val="22"/>
                <w:lang w:val="kk-KZ"/>
              </w:rPr>
              <w:t>07.09.2023ж.,09.00сағ.-18</w:t>
            </w:r>
            <w:r w:rsidRPr="00F12BFE">
              <w:rPr>
                <w:b/>
                <w:sz w:val="22"/>
                <w:szCs w:val="22"/>
                <w:lang w:val="kk-KZ"/>
              </w:rPr>
              <w:t>.00сағ.</w:t>
            </w:r>
          </w:p>
          <w:p w:rsidR="007B70DF" w:rsidRDefault="007B70DF" w:rsidP="007B70DF">
            <w:pPr>
              <w:tabs>
                <w:tab w:val="left" w:pos="142"/>
              </w:tabs>
              <w:ind w:right="-104"/>
              <w:rPr>
                <w:b/>
                <w:sz w:val="22"/>
                <w:szCs w:val="22"/>
                <w:lang w:val="kk-KZ"/>
              </w:rPr>
            </w:pPr>
          </w:p>
          <w:p w:rsidR="007B70DF" w:rsidRDefault="007B70DF" w:rsidP="007B70DF">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Pr>
                <w:b/>
                <w:sz w:val="22"/>
                <w:szCs w:val="22"/>
                <w:lang w:val="kk-KZ"/>
              </w:rPr>
              <w:t>15.09.2023ж.,09.00сағ.-18</w:t>
            </w:r>
            <w:r w:rsidRPr="00F12BFE">
              <w:rPr>
                <w:b/>
                <w:sz w:val="22"/>
                <w:szCs w:val="22"/>
                <w:lang w:val="kk-KZ"/>
              </w:rPr>
              <w:t>.00сағ.</w:t>
            </w:r>
          </w:p>
          <w:p w:rsidR="007B70DF" w:rsidRPr="00F12BFE" w:rsidRDefault="007B70DF" w:rsidP="007B70DF">
            <w:pPr>
              <w:tabs>
                <w:tab w:val="left" w:pos="142"/>
              </w:tabs>
              <w:ind w:right="-104"/>
              <w:rPr>
                <w:b/>
                <w:sz w:val="22"/>
                <w:szCs w:val="22"/>
                <w:lang w:val="kk-KZ"/>
              </w:rPr>
            </w:pPr>
            <w:r w:rsidRPr="007B70DF">
              <w:rPr>
                <w:b/>
                <w:sz w:val="22"/>
                <w:szCs w:val="22"/>
                <w:lang w:val="kk-KZ"/>
              </w:rPr>
              <w:t>18 қыркүйектен 22 қыркүйекке дейін – кандидаттардың құжаттарын қарау және конкурстық комиссияның қорытынды отырысы</w:t>
            </w:r>
          </w:p>
          <w:p w:rsidR="00DB1707" w:rsidRPr="007B70DF" w:rsidRDefault="00DB1707" w:rsidP="00F12BFE">
            <w:pPr>
              <w:rPr>
                <w:sz w:val="22"/>
                <w:szCs w:val="22"/>
                <w:lang w:val="kk-KZ"/>
              </w:rPr>
            </w:pPr>
          </w:p>
        </w:tc>
      </w:tr>
    </w:tbl>
    <w:p w:rsidR="00F12BFE" w:rsidRPr="007B70DF" w:rsidRDefault="00F12BFE" w:rsidP="006E4599">
      <w:pPr>
        <w:rPr>
          <w:rFonts w:ascii="Times New Roman" w:hAnsi="Times New Roman" w:cs="Times New Roman"/>
          <w:lang w:val="kk-KZ"/>
        </w:rPr>
      </w:pPr>
    </w:p>
    <w:sectPr w:rsidR="00F12BFE" w:rsidRPr="007B70DF"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1D60BD"/>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77663A"/>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1"/>
  </w:num>
  <w:num w:numId="5">
    <w:abstractNumId w:val="6"/>
  </w:num>
  <w:num w:numId="6">
    <w:abstractNumId w:val="4"/>
  </w:num>
  <w:num w:numId="7">
    <w:abstractNumId w:val="2"/>
  </w:num>
  <w:num w:numId="8">
    <w:abstractNumId w:val="12"/>
  </w:num>
  <w:num w:numId="9">
    <w:abstractNumId w:val="1"/>
  </w:num>
  <w:num w:numId="10">
    <w:abstractNumId w:val="9"/>
  </w:num>
  <w:num w:numId="11">
    <w:abstractNumId w:val="3"/>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F12BFE"/>
    <w:rsid w:val="0000445F"/>
    <w:rsid w:val="00070E99"/>
    <w:rsid w:val="00081B13"/>
    <w:rsid w:val="00096E4A"/>
    <w:rsid w:val="00097DBE"/>
    <w:rsid w:val="000C26FE"/>
    <w:rsid w:val="000D1110"/>
    <w:rsid w:val="000E111C"/>
    <w:rsid w:val="000E35E8"/>
    <w:rsid w:val="000E6349"/>
    <w:rsid w:val="000F085E"/>
    <w:rsid w:val="001033DB"/>
    <w:rsid w:val="00121107"/>
    <w:rsid w:val="00146A3D"/>
    <w:rsid w:val="00182DEB"/>
    <w:rsid w:val="001953B9"/>
    <w:rsid w:val="001970A3"/>
    <w:rsid w:val="001976F6"/>
    <w:rsid w:val="001A4421"/>
    <w:rsid w:val="001B3C8E"/>
    <w:rsid w:val="001E443F"/>
    <w:rsid w:val="001E78B8"/>
    <w:rsid w:val="001F0B4E"/>
    <w:rsid w:val="002109FE"/>
    <w:rsid w:val="002247C3"/>
    <w:rsid w:val="00225ACB"/>
    <w:rsid w:val="002323B2"/>
    <w:rsid w:val="002325EF"/>
    <w:rsid w:val="00253776"/>
    <w:rsid w:val="00253B7D"/>
    <w:rsid w:val="00276270"/>
    <w:rsid w:val="00283214"/>
    <w:rsid w:val="002C4965"/>
    <w:rsid w:val="002C647D"/>
    <w:rsid w:val="002D65E6"/>
    <w:rsid w:val="002E262D"/>
    <w:rsid w:val="002E6F15"/>
    <w:rsid w:val="003003C8"/>
    <w:rsid w:val="00314D7B"/>
    <w:rsid w:val="0032686F"/>
    <w:rsid w:val="00337D10"/>
    <w:rsid w:val="00342C9A"/>
    <w:rsid w:val="003572EB"/>
    <w:rsid w:val="0038559E"/>
    <w:rsid w:val="00391F61"/>
    <w:rsid w:val="00397C91"/>
    <w:rsid w:val="003A05E2"/>
    <w:rsid w:val="003B0B03"/>
    <w:rsid w:val="003C67DB"/>
    <w:rsid w:val="003D20A2"/>
    <w:rsid w:val="003D5839"/>
    <w:rsid w:val="003F218E"/>
    <w:rsid w:val="0040024D"/>
    <w:rsid w:val="00406A8F"/>
    <w:rsid w:val="00415D6F"/>
    <w:rsid w:val="00416282"/>
    <w:rsid w:val="004449FE"/>
    <w:rsid w:val="00471188"/>
    <w:rsid w:val="00483E86"/>
    <w:rsid w:val="0049153D"/>
    <w:rsid w:val="00496EB3"/>
    <w:rsid w:val="004B09CF"/>
    <w:rsid w:val="004C3F81"/>
    <w:rsid w:val="004C5F85"/>
    <w:rsid w:val="004C732D"/>
    <w:rsid w:val="004E11BC"/>
    <w:rsid w:val="00512292"/>
    <w:rsid w:val="005237CB"/>
    <w:rsid w:val="00523C8B"/>
    <w:rsid w:val="005402CD"/>
    <w:rsid w:val="00541A08"/>
    <w:rsid w:val="005554E3"/>
    <w:rsid w:val="00557B2E"/>
    <w:rsid w:val="005620A9"/>
    <w:rsid w:val="00577D61"/>
    <w:rsid w:val="005A0CB2"/>
    <w:rsid w:val="005A4359"/>
    <w:rsid w:val="005B1EF5"/>
    <w:rsid w:val="005B5E03"/>
    <w:rsid w:val="005D384E"/>
    <w:rsid w:val="005D63BB"/>
    <w:rsid w:val="00601DD3"/>
    <w:rsid w:val="00605B11"/>
    <w:rsid w:val="006427ED"/>
    <w:rsid w:val="00643FDC"/>
    <w:rsid w:val="0064659A"/>
    <w:rsid w:val="00650287"/>
    <w:rsid w:val="00655AFB"/>
    <w:rsid w:val="006613B8"/>
    <w:rsid w:val="0067258A"/>
    <w:rsid w:val="006744A5"/>
    <w:rsid w:val="00683BAE"/>
    <w:rsid w:val="006867E0"/>
    <w:rsid w:val="00691D0F"/>
    <w:rsid w:val="00691DBD"/>
    <w:rsid w:val="006920C9"/>
    <w:rsid w:val="00695CDE"/>
    <w:rsid w:val="006A2EEF"/>
    <w:rsid w:val="006A78AF"/>
    <w:rsid w:val="006C3CE1"/>
    <w:rsid w:val="006D34C1"/>
    <w:rsid w:val="006D655F"/>
    <w:rsid w:val="006E1FBC"/>
    <w:rsid w:val="006E4599"/>
    <w:rsid w:val="006F0CE7"/>
    <w:rsid w:val="00712330"/>
    <w:rsid w:val="007415CF"/>
    <w:rsid w:val="00771049"/>
    <w:rsid w:val="00781D39"/>
    <w:rsid w:val="007939F7"/>
    <w:rsid w:val="00793C26"/>
    <w:rsid w:val="007B478A"/>
    <w:rsid w:val="007B70DF"/>
    <w:rsid w:val="007C1F24"/>
    <w:rsid w:val="007D42EC"/>
    <w:rsid w:val="007D4E97"/>
    <w:rsid w:val="007F43E9"/>
    <w:rsid w:val="00806A83"/>
    <w:rsid w:val="008100D0"/>
    <w:rsid w:val="00814648"/>
    <w:rsid w:val="00822FA8"/>
    <w:rsid w:val="00851F6A"/>
    <w:rsid w:val="00861B0A"/>
    <w:rsid w:val="008715A2"/>
    <w:rsid w:val="00872B45"/>
    <w:rsid w:val="008811BE"/>
    <w:rsid w:val="00882007"/>
    <w:rsid w:val="00883CFA"/>
    <w:rsid w:val="0089456D"/>
    <w:rsid w:val="008A18F0"/>
    <w:rsid w:val="008A479C"/>
    <w:rsid w:val="008B6528"/>
    <w:rsid w:val="008F44C4"/>
    <w:rsid w:val="008F79B9"/>
    <w:rsid w:val="009120FE"/>
    <w:rsid w:val="00912A33"/>
    <w:rsid w:val="00912E62"/>
    <w:rsid w:val="00921DC2"/>
    <w:rsid w:val="009252A4"/>
    <w:rsid w:val="00934277"/>
    <w:rsid w:val="0094366B"/>
    <w:rsid w:val="00945BEC"/>
    <w:rsid w:val="00955DB5"/>
    <w:rsid w:val="009A2934"/>
    <w:rsid w:val="009A4D57"/>
    <w:rsid w:val="009B2190"/>
    <w:rsid w:val="009D3A12"/>
    <w:rsid w:val="009D4B1E"/>
    <w:rsid w:val="009E18D9"/>
    <w:rsid w:val="009E3B66"/>
    <w:rsid w:val="009F5E99"/>
    <w:rsid w:val="00A0252A"/>
    <w:rsid w:val="00A307E4"/>
    <w:rsid w:val="00A32B29"/>
    <w:rsid w:val="00A44F22"/>
    <w:rsid w:val="00A558D9"/>
    <w:rsid w:val="00A66887"/>
    <w:rsid w:val="00A749B1"/>
    <w:rsid w:val="00A769EF"/>
    <w:rsid w:val="00A82E20"/>
    <w:rsid w:val="00AD4640"/>
    <w:rsid w:val="00AE2889"/>
    <w:rsid w:val="00AF6EDC"/>
    <w:rsid w:val="00B16F5E"/>
    <w:rsid w:val="00B279D7"/>
    <w:rsid w:val="00B34153"/>
    <w:rsid w:val="00B3503D"/>
    <w:rsid w:val="00B463AC"/>
    <w:rsid w:val="00B92067"/>
    <w:rsid w:val="00B97012"/>
    <w:rsid w:val="00B97983"/>
    <w:rsid w:val="00BA0FCF"/>
    <w:rsid w:val="00BA28E7"/>
    <w:rsid w:val="00BB03F4"/>
    <w:rsid w:val="00BC3EB7"/>
    <w:rsid w:val="00BE0E71"/>
    <w:rsid w:val="00C144E0"/>
    <w:rsid w:val="00C216A5"/>
    <w:rsid w:val="00C25570"/>
    <w:rsid w:val="00C37B89"/>
    <w:rsid w:val="00C528CE"/>
    <w:rsid w:val="00C56728"/>
    <w:rsid w:val="00C65FD7"/>
    <w:rsid w:val="00C73058"/>
    <w:rsid w:val="00C80C8A"/>
    <w:rsid w:val="00C812A3"/>
    <w:rsid w:val="00C84CC7"/>
    <w:rsid w:val="00C94061"/>
    <w:rsid w:val="00C95DC6"/>
    <w:rsid w:val="00CA1FFD"/>
    <w:rsid w:val="00CD007E"/>
    <w:rsid w:val="00CD3052"/>
    <w:rsid w:val="00CE29E1"/>
    <w:rsid w:val="00CE6C60"/>
    <w:rsid w:val="00CF52C7"/>
    <w:rsid w:val="00D06415"/>
    <w:rsid w:val="00D114F4"/>
    <w:rsid w:val="00D31D12"/>
    <w:rsid w:val="00D52D16"/>
    <w:rsid w:val="00D71CE0"/>
    <w:rsid w:val="00D933A9"/>
    <w:rsid w:val="00DB0B6E"/>
    <w:rsid w:val="00DB1707"/>
    <w:rsid w:val="00DB2E75"/>
    <w:rsid w:val="00DB789F"/>
    <w:rsid w:val="00DC574F"/>
    <w:rsid w:val="00DD6A0C"/>
    <w:rsid w:val="00E062A2"/>
    <w:rsid w:val="00E85AE1"/>
    <w:rsid w:val="00E9206C"/>
    <w:rsid w:val="00E92651"/>
    <w:rsid w:val="00E932BF"/>
    <w:rsid w:val="00E94A94"/>
    <w:rsid w:val="00EA0023"/>
    <w:rsid w:val="00EA295A"/>
    <w:rsid w:val="00EA5D83"/>
    <w:rsid w:val="00EA787E"/>
    <w:rsid w:val="00EC675B"/>
    <w:rsid w:val="00EE4C8F"/>
    <w:rsid w:val="00EF5988"/>
    <w:rsid w:val="00F06F68"/>
    <w:rsid w:val="00F0796C"/>
    <w:rsid w:val="00F12BFE"/>
    <w:rsid w:val="00F13784"/>
    <w:rsid w:val="00F24632"/>
    <w:rsid w:val="00F26099"/>
    <w:rsid w:val="00F31986"/>
    <w:rsid w:val="00F472E2"/>
    <w:rsid w:val="00F54820"/>
    <w:rsid w:val="00F55AB1"/>
    <w:rsid w:val="00F6463C"/>
    <w:rsid w:val="00FA51BD"/>
    <w:rsid w:val="00FC6ABC"/>
    <w:rsid w:val="00FD04FE"/>
    <w:rsid w:val="00FD4147"/>
    <w:rsid w:val="00FE597B"/>
    <w:rsid w:val="00FE7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4008</Words>
  <Characters>22846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cp:lastModifiedBy>
  <cp:revision>34</cp:revision>
  <dcterms:created xsi:type="dcterms:W3CDTF">2023-09-06T16:18:00Z</dcterms:created>
  <dcterms:modified xsi:type="dcterms:W3CDTF">2023-09-06T16:55:00Z</dcterms:modified>
</cp:coreProperties>
</file>