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мкр Степной 3, строение 7Б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9C5D2B" w:rsidRPr="00B36D81" w:rsidTr="00205EB9">
        <w:tc>
          <w:tcPr>
            <w:tcW w:w="4451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CE2946" w:rsidRPr="00291329" w:rsidRDefault="00CE2946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от 144 000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  <w:tc>
          <w:tcPr>
            <w:tcW w:w="3612" w:type="dxa"/>
          </w:tcPr>
          <w:p w:rsidR="00CE2946" w:rsidRPr="00291329" w:rsidRDefault="00CE2946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72 000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ПО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  <w:tc>
          <w:tcPr>
            <w:tcW w:w="3612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от 144 000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 в классах с русским языком обучения (на время декрета)</w:t>
            </w:r>
          </w:p>
        </w:tc>
        <w:tc>
          <w:tcPr>
            <w:tcW w:w="1713" w:type="dxa"/>
          </w:tcPr>
          <w:p w:rsidR="00CE2946" w:rsidRPr="00B36D81" w:rsidRDefault="004578D5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часов</w:t>
            </w:r>
          </w:p>
        </w:tc>
        <w:tc>
          <w:tcPr>
            <w:tcW w:w="3612" w:type="dxa"/>
          </w:tcPr>
          <w:p w:rsidR="00CE2946" w:rsidRDefault="00CE2946" w:rsidP="00CE2946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в классах с русским языком обучения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ставки по 16 часов</w:t>
            </w:r>
          </w:p>
        </w:tc>
        <w:tc>
          <w:tcPr>
            <w:tcW w:w="3612" w:type="dxa"/>
          </w:tcPr>
          <w:p w:rsidR="00CE2946" w:rsidRDefault="00CE2946" w:rsidP="00CE2946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математики в классах с русским языком обучения</w:t>
            </w:r>
          </w:p>
        </w:tc>
        <w:tc>
          <w:tcPr>
            <w:tcW w:w="1713" w:type="dxa"/>
          </w:tcPr>
          <w:p w:rsidR="00CE2946" w:rsidRPr="00B36D81" w:rsidRDefault="004578D5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ставки по 16 часов</w:t>
            </w:r>
          </w:p>
        </w:tc>
        <w:tc>
          <w:tcPr>
            <w:tcW w:w="3612" w:type="dxa"/>
          </w:tcPr>
          <w:p w:rsidR="00CE2946" w:rsidRDefault="00CE2946" w:rsidP="00CE2946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физики в классах с русским языком обучения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часов</w:t>
            </w:r>
          </w:p>
        </w:tc>
        <w:tc>
          <w:tcPr>
            <w:tcW w:w="3612" w:type="dxa"/>
          </w:tcPr>
          <w:p w:rsidR="00CE2946" w:rsidRDefault="00CE2946" w:rsidP="00CE2946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биологии в классах с русским языком обучения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часов</w:t>
            </w:r>
          </w:p>
        </w:tc>
        <w:tc>
          <w:tcPr>
            <w:tcW w:w="3612" w:type="dxa"/>
          </w:tcPr>
          <w:p w:rsidR="00CE2946" w:rsidRDefault="00CE2946" w:rsidP="00CE2946">
            <w:r w:rsidRPr="00152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НВ и ТП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в классах с русским языком обучения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ставок по 16 часов</w:t>
            </w:r>
          </w:p>
        </w:tc>
        <w:tc>
          <w:tcPr>
            <w:tcW w:w="3612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713" w:type="dxa"/>
          </w:tcPr>
          <w:p w:rsidR="00CE2946" w:rsidRPr="00B36D81" w:rsidRDefault="004578D5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E2946"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ставки</w:t>
            </w:r>
          </w:p>
        </w:tc>
        <w:tc>
          <w:tcPr>
            <w:tcW w:w="3612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109 000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истории Казахстана в классах с казахским языком обучения (на время декрета)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часа</w:t>
            </w:r>
          </w:p>
        </w:tc>
        <w:tc>
          <w:tcPr>
            <w:tcW w:w="3612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  <w:tr w:rsidR="00CE2946" w:rsidRPr="00B36D81" w:rsidTr="00205EB9">
        <w:tc>
          <w:tcPr>
            <w:tcW w:w="4451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1713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CE2946" w:rsidRPr="00B36D81" w:rsidRDefault="00CE2946" w:rsidP="00CE29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76 000 тг</w:t>
            </w:r>
          </w:p>
        </w:tc>
      </w:tr>
      <w:tr w:rsidR="004578D5" w:rsidRPr="00B36D81" w:rsidTr="00205EB9">
        <w:tc>
          <w:tcPr>
            <w:tcW w:w="4451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713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 ставки</w:t>
            </w:r>
          </w:p>
        </w:tc>
        <w:tc>
          <w:tcPr>
            <w:tcW w:w="3612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50 000 тг</w:t>
            </w:r>
          </w:p>
        </w:tc>
      </w:tr>
      <w:tr w:rsidR="004578D5" w:rsidRPr="00B36D81" w:rsidTr="00205EB9">
        <w:tc>
          <w:tcPr>
            <w:tcW w:w="4451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 вожатый</w:t>
            </w:r>
            <w:r w:rsidR="00812C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(на время декрета)</w:t>
            </w:r>
          </w:p>
        </w:tc>
        <w:tc>
          <w:tcPr>
            <w:tcW w:w="1713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76 000 тг</w:t>
            </w:r>
          </w:p>
        </w:tc>
      </w:tr>
      <w:tr w:rsidR="004578D5" w:rsidRPr="00B36D81" w:rsidTr="00205EB9">
        <w:tc>
          <w:tcPr>
            <w:tcW w:w="4451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дополнительного образования</w:t>
            </w:r>
            <w:r w:rsidR="00812C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хореограф (на место декрета)</w:t>
            </w:r>
          </w:p>
        </w:tc>
        <w:tc>
          <w:tcPr>
            <w:tcW w:w="1713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12" w:type="dxa"/>
          </w:tcPr>
          <w:p w:rsidR="00812C3C" w:rsidRDefault="001C455C" w:rsidP="004578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124 000 тг</w:t>
            </w:r>
          </w:p>
          <w:p w:rsidR="004578D5" w:rsidRPr="00812C3C" w:rsidRDefault="004578D5" w:rsidP="0081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578D5" w:rsidRPr="00B36D81" w:rsidTr="00205EB9">
        <w:tc>
          <w:tcPr>
            <w:tcW w:w="4451" w:type="dxa"/>
          </w:tcPr>
          <w:p w:rsidR="00575A70" w:rsidRDefault="004578D5" w:rsidP="0045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художественного труда для мальчиков в классах с государственным яз</w:t>
            </w:r>
            <w:r w:rsidR="00DC493B">
              <w:rPr>
                <w:rFonts w:ascii="Times New Roman" w:hAnsi="Times New Roman" w:cs="Times New Roman"/>
                <w:sz w:val="28"/>
                <w:szCs w:val="28"/>
              </w:rPr>
              <w:t>ыком обучения</w:t>
            </w:r>
          </w:p>
          <w:p w:rsidR="004578D5" w:rsidRPr="00B36D81" w:rsidRDefault="00575A70" w:rsidP="0045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(на время декрета)</w:t>
            </w:r>
            <w:bookmarkStart w:id="0" w:name="_GoBack"/>
            <w:bookmarkEnd w:id="0"/>
            <w:r w:rsidR="00DC4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14 часов</w:t>
            </w:r>
          </w:p>
        </w:tc>
        <w:tc>
          <w:tcPr>
            <w:tcW w:w="3612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  <w:tr w:rsidR="004578D5" w:rsidRPr="00B36D81" w:rsidTr="00205EB9">
        <w:tc>
          <w:tcPr>
            <w:tcW w:w="4451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Учитель художественного труда для девочек в классах с государственным языком обучения (на время декрета)</w:t>
            </w:r>
          </w:p>
        </w:tc>
        <w:tc>
          <w:tcPr>
            <w:tcW w:w="1713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sz w:val="28"/>
                <w:szCs w:val="28"/>
              </w:rPr>
              <w:t>14 часов</w:t>
            </w:r>
          </w:p>
        </w:tc>
        <w:tc>
          <w:tcPr>
            <w:tcW w:w="3612" w:type="dxa"/>
          </w:tcPr>
          <w:p w:rsidR="004578D5" w:rsidRPr="00B36D81" w:rsidRDefault="004578D5" w:rsidP="004578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B36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 130 000 тг</w:t>
            </w:r>
          </w:p>
        </w:tc>
      </w:tr>
    </w:tbl>
    <w:p w:rsidR="00B73403" w:rsidRPr="00B36D81" w:rsidRDefault="00B73403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УР, ПО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57"/>
        <w:gridCol w:w="7119"/>
      </w:tblGrid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</w:tc>
      </w:tr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D75036" w:rsidRPr="00B36D81" w:rsidTr="00205EB9">
        <w:tc>
          <w:tcPr>
            <w:tcW w:w="254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229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проверяет краткосрочные планы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работу по организации проведения текущей и итоговой аттестации;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тематический контроль знаний по предметам;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участие обучающихся и педагогов в олимпиадах, конкурсах, соревнованиях;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обобщает и принимает меры по трансляции эффективного опыта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ежегодно вносит заявку на пополнение фонда библиотеки литературой;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готовит повестку и материалы педагогических советов;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729"/>
            <w:bookmarkEnd w:id="1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 </w:t>
            </w:r>
            <w:hyperlink r:id="rId7" w:anchor="z205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Трудовой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Кодекс Республики Казахстан, законы Республики Казахстан "</w:t>
            </w:r>
            <w:hyperlink r:id="rId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1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менеджмента, финансово-хозяйственной деятельности;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входить в состав экспертов по экспертизе учебников, учебно-методических комплексов и учебно-методических пособий в соответствии с "Электронной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распростронять опыт работы, используя интернет-ресурсы;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WorldSkills или тренером по повышению квалификации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распространять опыт работы, используя интернет-ресурсы;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заполняет журналы (бумажные или электронные);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2" w:name="z1906"/>
            <w:bookmarkEnd w:id="2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2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3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5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Педагог-ассистент: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9C5D2B" w:rsidRPr="00B36D81" w:rsidRDefault="009C5D2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образования;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образовательными потребностями в образовательном и коррекционно-развивающем процессе;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9C5D2B" w:rsidRPr="00B36D81" w:rsidRDefault="009C5D2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здоровья и особенностям поведения, оказывает психолого-педагогическое сопровождение;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отчетную документацию по установленной форме.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3" w:name="z2150"/>
            <w:bookmarkEnd w:id="3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7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1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19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1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2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23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4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9C5D2B" w:rsidRPr="00B36D81" w:rsidRDefault="009C5D2B" w:rsidP="00B36D8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9C5D2B" w:rsidRPr="00B36D81" w:rsidRDefault="009C5D2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Преподаватель НВП и ТП: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9C5D2B" w:rsidRPr="00B36D81" w:rsidRDefault="009C5D2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планировать и организовать учебно-воспитательный процесс с учетом психолого-возрастных особенностей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способствовать формированию общей культуры обучающегося и его социализации;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принимать участие в мероприятиях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профессионально-педагогического диалога;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цифровые образовательные ресурсы;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требованиям, предъявляемым к квалификации "педагог", кроме того: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использовать инновационные формы, методы и средства обучения;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"педагог-модератор", а также: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анализа организованной учебной деятельности;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района/города;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района/города;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должен соответствовать общим требованиям к квалификации "педагог-эксперт", а также: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исследования урока и разработки инструментов оценивания;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исследовательских навыков,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определять стратегии развития в педагогическом сообществе на уровне района, города;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"педагог-исследователь", а также: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развитие навыков научного проектирования;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планировать развитие сети профессионального сообщества на уровне области;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      </w:r>
          </w:p>
          <w:p w:rsidR="009C5D2B" w:rsidRPr="00B36D81" w:rsidRDefault="009C5D2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D2B" w:rsidRPr="00B36D81" w:rsidTr="00205EB9">
        <w:tc>
          <w:tcPr>
            <w:tcW w:w="2689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Должностные обязанности: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работу по военно-патриотическому воспитанию обучающихся;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разрабатывает учебные программы, учебно-методические комплексы;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требования к оснащению и оборудованию учебного кабинета;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его выполнение и координирует работу учебного полигона;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предварительную работу по постановке на воинский учет допризывников;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меры безопасности в учебно-воспитательном процессе;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4" w:name="z1971"/>
            <w:bookmarkEnd w:id="4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25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26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7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8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9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воинской службе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и статусе военнослужащих", нормативные правовые акты по вопросам воинского учета граждан Республики Казахстан, "</w:t>
            </w:r>
            <w:hyperlink r:id="rId30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инновационные методы управления;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9C5D2B" w:rsidRPr="00B36D81" w:rsidRDefault="009C5D2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p w:rsidR="009C5D2B" w:rsidRPr="00B36D81" w:rsidRDefault="009C5D2B" w:rsidP="00B36D8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BB" w:rsidRPr="00B36D81" w:rsidRDefault="00135CB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Старший вожатый: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135CBB" w:rsidRPr="00B36D81" w:rsidTr="00205EB9">
        <w:tc>
          <w:tcPr>
            <w:tcW w:w="2689" w:type="dxa"/>
          </w:tcPr>
          <w:p w:rsidR="00135CBB" w:rsidRPr="00B36D81" w:rsidRDefault="00135CB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135CBB" w:rsidRPr="00B36D81" w:rsidRDefault="00135CB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135CBB" w:rsidRPr="00B36D81" w:rsidTr="00205EB9">
        <w:tc>
          <w:tcPr>
            <w:tcW w:w="2689" w:type="dxa"/>
          </w:tcPr>
          <w:p w:rsidR="00135CBB" w:rsidRPr="00B36D81" w:rsidRDefault="00135CB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135CBB" w:rsidRPr="00B36D81" w:rsidRDefault="00135CBB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CBB" w:rsidRPr="00B36D81" w:rsidTr="00205EB9">
        <w:tc>
          <w:tcPr>
            <w:tcW w:w="2689" w:type="dxa"/>
          </w:tcPr>
          <w:p w:rsidR="00135CBB" w:rsidRPr="00B36D81" w:rsidRDefault="00135CB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     1) "педагог-модератор":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"педагог", а также: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самостоятельно организовывать индивидуальную и групповую работу с детьми;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"педагог-эксперт":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"педагог-модератор", а также: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"педагог-исследователь":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"педагог-эксперт", а также: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технологиями анализа организационно-методической деятельности;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"педагог-мастер":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квалификации "педагог-исследователь", а также: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пользоваться технологиями анализа организационно-методической деятельности;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135CBB" w:rsidRPr="00B36D81" w:rsidRDefault="00135CBB" w:rsidP="00B36D8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</w:p>
        </w:tc>
      </w:tr>
      <w:tr w:rsidR="00135CBB" w:rsidRPr="00B36D81" w:rsidTr="00205EB9">
        <w:tc>
          <w:tcPr>
            <w:tcW w:w="2689" w:type="dxa"/>
          </w:tcPr>
          <w:p w:rsidR="00135CBB" w:rsidRPr="00B36D81" w:rsidRDefault="00135CB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коллективно-творческую деятельность;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заботится о здоровье и безопасности обучающихся;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их отдых в период каникул;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изучает и использует инновационный опыт работы с обучающимися;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135CBB" w:rsidRPr="00B36D81" w:rsidRDefault="00135CBB" w:rsidP="00B36D8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135CBB" w:rsidRPr="00B36D81" w:rsidRDefault="00135CBB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135CBB" w:rsidRPr="00B36D81" w:rsidRDefault="00135CB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Учитель-дефектолог</w:t>
      </w:r>
      <w:r w:rsidR="004578D5">
        <w:rPr>
          <w:rFonts w:ascii="Times New Roman" w:hAnsi="Times New Roman" w:cs="Times New Roman"/>
          <w:sz w:val="28"/>
          <w:szCs w:val="28"/>
          <w:u w:val="single"/>
        </w:rPr>
        <w:t>, учитель-логопед</w:t>
      </w:r>
      <w:r w:rsidRPr="00B36D81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B36D81" w:rsidRPr="00B36D81" w:rsidTr="00205EB9">
        <w:tc>
          <w:tcPr>
            <w:tcW w:w="2689" w:type="dxa"/>
          </w:tcPr>
          <w:p w:rsidR="00B36D81" w:rsidRPr="00B36D81" w:rsidRDefault="00B36D81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B36D81" w:rsidRPr="00B36D81" w:rsidRDefault="00B36D81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B36D81" w:rsidRPr="00B36D81" w:rsidTr="00205EB9">
        <w:tc>
          <w:tcPr>
            <w:tcW w:w="2689" w:type="dxa"/>
          </w:tcPr>
          <w:p w:rsidR="00B36D81" w:rsidRPr="00B36D81" w:rsidRDefault="00B36D81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не менее 5 лет.</w:t>
            </w:r>
          </w:p>
          <w:p w:rsidR="00B36D81" w:rsidRPr="00B36D81" w:rsidRDefault="00B36D81" w:rsidP="00B36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D81" w:rsidRPr="00B36D81" w:rsidTr="00205EB9">
        <w:tc>
          <w:tcPr>
            <w:tcW w:w="2689" w:type="dxa"/>
          </w:tcPr>
          <w:p w:rsidR="00B36D81" w:rsidRPr="00B36D81" w:rsidRDefault="00B36D81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Должен знать: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" w:name="z2097"/>
            <w:bookmarkEnd w:id="5"/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 </w:t>
            </w:r>
            <w:hyperlink r:id="rId31" w:anchor="z63" w:history="1">
              <w:r w:rsidRPr="00B36D81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Конституцию</w:t>
              </w:r>
            </w:hyperlink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Республики Казахстан, законы Республики Казахстан "</w:t>
            </w:r>
            <w:hyperlink r:id="rId32" w:anchor="z2" w:history="1">
              <w:r w:rsidRPr="00B36D81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Об образовании</w:t>
              </w:r>
            </w:hyperlink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33" w:anchor="z4" w:history="1">
              <w:r w:rsidRPr="00B36D81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статусе педагога</w:t>
              </w:r>
            </w:hyperlink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34" w:anchor="z1" w:history="1">
              <w:r w:rsidRPr="00B36D81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социальной</w:t>
              </w:r>
            </w:hyperlink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государственные стандарты специальных социальных услуг для детей, оказавшихся в трудной жизненной ситуации;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специальную педагогику;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основы проектирования и организации учебно-воспитательного процесса;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новейшие достижения в области специального образования;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нормы педагогической этики;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должен пользоваться методами диагностики развития и состояния детей, психолого-педагогической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поддержки, направленных на максимальную коррекцию отклонений в развитии;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современными методами дефектологии;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принимать участие в работе методических объединений организации образования;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планировать и организовывать учебно-воспитательный процесс с учетом психолого-возрастных особенностей детей;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 – модератор":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 к квалификации "педагог", а также: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 – эксперт":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 к квалификации "педагог – модератор", а также: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использовать методы и приемы предупреждения и исправления отклонений в развитии детей;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сотрудничество с родителями или лицами, их заменяющими;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инновационный педагогический опыт;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 к квалификации "педагог – эксперт", а также: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использовать новейшие достижения дефектологической науки;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специальной педагогики и психологии;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обеспечивать взаимодействие с другими организациями по направлению деятельности;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разработки по направлению деятельности на уровне области;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публикации в психолого-педагогических изданиях;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соответствовать общим требованиям к квалификации "педагог – исследователь", а также: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внедрять новейшие достижения специальной педагогики;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навыками самообучения в соответствии с траекторией профессионального развития;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D81" w:rsidRPr="00B36D81" w:rsidTr="00205EB9">
        <w:tc>
          <w:tcPr>
            <w:tcW w:w="2689" w:type="dxa"/>
          </w:tcPr>
          <w:p w:rsidR="00B36D81" w:rsidRPr="00B36D81" w:rsidRDefault="00B36D81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ограниченными возможностями в соответствии с типовыми учебными планами и программами;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оказывает специальную психолого-педагогическую поддержку детям с ограниченными возможностями;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участвует в проведении командной оценки особых образовательных потребностей;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повышает свою профессиональную компетентность;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участвует в заседаниях методических советов, методических объединений, сетевых сообществ;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:rsidR="00B36D81" w:rsidRPr="00B36D81" w:rsidRDefault="00B36D81" w:rsidP="00B36D8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обеспечивает охрану жизни, здоровья и прав детей в период воспитательного процесса.</w:t>
            </w:r>
          </w:p>
          <w:p w:rsidR="00B36D81" w:rsidRPr="00B36D81" w:rsidRDefault="00B36D81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Default="004578D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36D81">
        <w:rPr>
          <w:rFonts w:ascii="Times New Roman" w:hAnsi="Times New Roman" w:cs="Times New Roman"/>
          <w:sz w:val="28"/>
          <w:szCs w:val="28"/>
        </w:rPr>
        <w:t>.08.23</w:t>
      </w:r>
      <w:r w:rsidR="009C5D2B" w:rsidRPr="00B36D8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B36D81">
        <w:rPr>
          <w:rFonts w:ascii="Times New Roman" w:hAnsi="Times New Roman" w:cs="Times New Roman"/>
          <w:sz w:val="28"/>
          <w:szCs w:val="28"/>
        </w:rPr>
        <w:t>.08.23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 (в бумажном виде):</w:t>
      </w:r>
    </w:p>
    <w:p w:rsidR="009C5D2B" w:rsidRPr="00B36D81" w:rsidRDefault="009C5D2B" w:rsidP="00B3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9C5D2B" w:rsidRPr="00B36D81" w:rsidRDefault="009C5D2B" w:rsidP="00B3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9C5D2B" w:rsidRPr="00B36D81" w:rsidRDefault="009C5D2B" w:rsidP="00B3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9C5D2B" w:rsidRPr="00B36D81" w:rsidRDefault="009C5D2B" w:rsidP="00B3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9C5D2B" w:rsidRPr="00B36D81" w:rsidRDefault="009C5D2B" w:rsidP="00B3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p w:rsidR="009C5D2B" w:rsidRPr="00B36D81" w:rsidRDefault="009C5D2B" w:rsidP="00B3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</w:t>
      </w:r>
      <w:r w:rsidRPr="00B36D81">
        <w:rPr>
          <w:rFonts w:ascii="Times New Roman" w:hAnsi="Times New Roman" w:cs="Times New Roman"/>
          <w:sz w:val="28"/>
          <w:szCs w:val="28"/>
        </w:rPr>
        <w:lastRenderedPageBreak/>
        <w:t>утверждении форм учетной документации в области здравоохранения« (зарегистрирован в Реестре государственной регистрации нормативных правовых актов под № 21579);</w:t>
      </w:r>
    </w:p>
    <w:p w:rsidR="009C5D2B" w:rsidRPr="00B36D81" w:rsidRDefault="009C5D2B" w:rsidP="00B3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:rsidR="009C5D2B" w:rsidRPr="00B36D81" w:rsidRDefault="009C5D2B" w:rsidP="00B3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:rsidR="009C5D2B" w:rsidRPr="00B36D81" w:rsidRDefault="009C5D2B" w:rsidP="00B3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9C5D2B" w:rsidRPr="00B36D81" w:rsidRDefault="009C5D2B" w:rsidP="00B36D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 вакантную должность педагога по форме согласно приложению 11</w:t>
      </w:r>
    </w:p>
    <w:p w:rsidR="009C5D2B" w:rsidRPr="00B36D81" w:rsidRDefault="009C5D2B" w:rsidP="00B36D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36D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3C"/>
    <w:rsid w:val="00026999"/>
    <w:rsid w:val="000B433C"/>
    <w:rsid w:val="00135CBB"/>
    <w:rsid w:val="001C455C"/>
    <w:rsid w:val="004578D5"/>
    <w:rsid w:val="00575A70"/>
    <w:rsid w:val="007323F5"/>
    <w:rsid w:val="00812C3C"/>
    <w:rsid w:val="009C5D2B"/>
    <w:rsid w:val="00B36D81"/>
    <w:rsid w:val="00B73403"/>
    <w:rsid w:val="00CE2946"/>
    <w:rsid w:val="00D27CE0"/>
    <w:rsid w:val="00D75036"/>
    <w:rsid w:val="00DA63D7"/>
    <w:rsid w:val="00DC493B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7AEB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B940001400_" TargetMode="External"/><Relationship Id="rId26" Type="http://schemas.openxmlformats.org/officeDocument/2006/relationships/hyperlink" Target="https://adilet.zan.kz/rus/docs/Z070000319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080000114_" TargetMode="External"/><Relationship Id="rId34" Type="http://schemas.openxmlformats.org/officeDocument/2006/relationships/hyperlink" Target="https://adilet.zan.kz/rus/docs/Z020000343_" TargetMode="Externa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https://adilet.zan.kz/rus/docs/K950001000_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K950001000_" TargetMode="External"/><Relationship Id="rId33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20" Type="http://schemas.openxmlformats.org/officeDocument/2006/relationships/hyperlink" Target="https://adilet.zan.kz/rus/docs/Z020000345_" TargetMode="External"/><Relationship Id="rId29" Type="http://schemas.openxmlformats.org/officeDocument/2006/relationships/hyperlink" Target="https://adilet.zan.kz/rus/docs/Z12000005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24" Type="http://schemas.openxmlformats.org/officeDocument/2006/relationships/hyperlink" Target="https://adilet.zan.kz/rus/docs/Z970000151_" TargetMode="External"/><Relationship Id="rId32" Type="http://schemas.openxmlformats.org/officeDocument/2006/relationships/hyperlink" Target="https://adilet.zan.kz/rus/docs/Z070000319_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1500000410" TargetMode="External"/><Relationship Id="rId23" Type="http://schemas.openxmlformats.org/officeDocument/2006/relationships/hyperlink" Target="https://adilet.zan.kz/rus/docs/Z1500000410" TargetMode="External"/><Relationship Id="rId28" Type="http://schemas.openxmlformats.org/officeDocument/2006/relationships/hyperlink" Target="https://adilet.zan.kz/rus/docs/Z020000345_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dilet.zan.kz/rus/docs/Z1500000410" TargetMode="External"/><Relationship Id="rId19" Type="http://schemas.openxmlformats.org/officeDocument/2006/relationships/hyperlink" Target="https://adilet.zan.kz/rus/docs/Z070000319_" TargetMode="External"/><Relationship Id="rId31" Type="http://schemas.openxmlformats.org/officeDocument/2006/relationships/hyperlink" Target="https://adilet.zan.kz/rus/docs/K950001000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adilet.zan.kz/rus/docs/Z020000343_" TargetMode="External"/><Relationship Id="rId27" Type="http://schemas.openxmlformats.org/officeDocument/2006/relationships/hyperlink" Target="https://adilet.zan.kz/rus/docs/Z1900000293" TargetMode="External"/><Relationship Id="rId30" Type="http://schemas.openxmlformats.org/officeDocument/2006/relationships/hyperlink" Target="https://adilet.zan.kz/rus/docs/Z150000041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6940</Words>
  <Characters>39563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Dias Super3</cp:lastModifiedBy>
  <cp:revision>25</cp:revision>
  <cp:lastPrinted>2023-08-14T08:28:00Z</cp:lastPrinted>
  <dcterms:created xsi:type="dcterms:W3CDTF">2023-06-29T03:15:00Z</dcterms:created>
  <dcterms:modified xsi:type="dcterms:W3CDTF">2023-08-14T10:38:00Z</dcterms:modified>
</cp:coreProperties>
</file>