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9C186A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Протокол №</w:t>
      </w:r>
      <w:r w:rsidR="009C186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1</w:t>
      </w:r>
    </w:p>
    <w:p w:rsidR="00EF53EB" w:rsidRPr="00C937B5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конкурсной комисси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CA2881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6403A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КГУ «ОШ№25»</w:t>
      </w:r>
    </w:p>
    <w:p w:rsidR="00CA2881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F53EB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="00EF53E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ата:</w:t>
      </w:r>
      <w:r w:rsidR="002E74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45BB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31</w:t>
      </w:r>
      <w:r w:rsidR="009C186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.01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</w:t>
      </w:r>
      <w:r w:rsidR="009C186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</w:t>
      </w:r>
    </w:p>
    <w:p w:rsidR="00BD50CE" w:rsidRPr="00C937B5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Присутствовали:</w:t>
      </w:r>
    </w:p>
    <w:p w:rsidR="00826133" w:rsidRPr="00C937B5" w:rsidRDefault="00826133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Хасенова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Р.Б. </w:t>
      </w:r>
    </w:p>
    <w:p w:rsidR="00826133" w:rsidRPr="00C937B5" w:rsidRDefault="00826133" w:rsidP="0082613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CE69EC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D65FDB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5B4B26" w:rsidRPr="005B4B26" w:rsidRDefault="005B4B26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Отсутствовала</w:t>
      </w:r>
      <w:r w:rsidRPr="005B4B2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:</w:t>
      </w:r>
    </w:p>
    <w:p w:rsidR="005B4B26" w:rsidRPr="00C937B5" w:rsidRDefault="005B4B26" w:rsidP="005B4B26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303F3" w:rsidRPr="00C937B5" w:rsidRDefault="004303F3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B526C0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:rsidR="00972120" w:rsidRPr="00C937B5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Повестка дня:</w:t>
      </w:r>
    </w:p>
    <w:p w:rsidR="007F72DF" w:rsidRPr="00C937B5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69EC" w:rsidRPr="00745BB7" w:rsidRDefault="00475098" w:rsidP="00745B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вакантные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вакантные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должности учителя</w:t>
      </w:r>
    </w:p>
    <w:p w:rsidR="00077111" w:rsidRDefault="00EA291F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сообщила, что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16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.2023 г. по 24.01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3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ОШ 25 объявлен конкурс на занятие вакантных и 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временно вакантных должностей: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 вакансия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заместителя директора по воспит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ательной работе,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0,5 ставки заместителя директора по УР,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вакансии учителя 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информатики и  цифровой грамотности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1 вак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ансия учителя начальной школы, 1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я педагог-ассистент, 1 вакансия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учит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ель математики в русской школе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0,5 ставки</w:t>
      </w:r>
      <w:r w:rsidR="00745BB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вакансия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педагога-дефектолога, 1 вакансия учителя русского языка и литературы, </w:t>
      </w:r>
      <w:r w:rsidR="009C186A" w:rsidRP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1ставка вакансия учителя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логопеда.</w:t>
      </w:r>
      <w:r w:rsidR="009C186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Данное объявление было размещено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социальных сетях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школы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(сайт школы,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Instagram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Facebook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на сайте enbek.kz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077111" w:rsidRPr="000B2494" w:rsidRDefault="00EE1FE2" w:rsidP="000771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этот период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обратил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ись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занятие вакантной должности учителя </w:t>
      </w:r>
      <w:r w:rsidR="00AF483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информатики </w:t>
      </w:r>
      <w:r w:rsidR="00AF483F"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Сулейменова Гүлшат Тілектесовна, Абдиева Сауле Муратовна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A291F" w:rsidRPr="00C937B5" w:rsidRDefault="00077111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</w:t>
      </w:r>
    </w:p>
    <w:p w:rsidR="00077111" w:rsidRPr="00795D8B" w:rsidRDefault="00077111" w:rsidP="000771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795D8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основании 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>Глава 3</w:t>
      </w:r>
      <w:bookmarkStart w:id="0" w:name="z146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>Параграф 1.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П.118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 w:rsidRPr="00795D8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795D8B">
        <w:rPr>
          <w:rFonts w:ascii="Times New Roman" w:hAnsi="Times New Roman" w:cs="Times New Roman"/>
          <w:color w:val="000000"/>
          <w:sz w:val="28"/>
          <w:szCs w:val="28"/>
        </w:rPr>
        <w:t xml:space="preserve"> Министра просвещения Республики Казахстан от 22 декабря 2022 года № </w:t>
      </w:r>
      <w:proofErr w:type="gramStart"/>
      <w:r w:rsidRPr="00795D8B">
        <w:rPr>
          <w:rFonts w:ascii="Times New Roman" w:hAnsi="Times New Roman" w:cs="Times New Roman"/>
          <w:color w:val="000000"/>
          <w:sz w:val="28"/>
          <w:szCs w:val="28"/>
        </w:rPr>
        <w:t>513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>Абдиева</w:t>
      </w:r>
      <w:proofErr w:type="gramEnd"/>
      <w:r w:rsidRPr="00A6083F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 Сауле Муратовна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 :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1" w:name="z180"/>
      <w:r w:rsidRPr="00795D8B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2" w:name="z181"/>
      <w:bookmarkEnd w:id="1"/>
      <w:r w:rsidRPr="00795D8B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3" w:name="z182"/>
      <w:bookmarkEnd w:id="2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4" w:name="z183"/>
      <w:bookmarkEnd w:id="3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5" w:name="z184"/>
      <w:bookmarkEnd w:id="4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6" w:name="z185"/>
      <w:bookmarkEnd w:id="5"/>
      <w:r>
        <w:rPr>
          <w:rFonts w:ascii="Times New Roman" w:hAnsi="Times New Roman" w:cs="Times New Roman"/>
          <w:color w:val="000000"/>
          <w:sz w:val="28"/>
        </w:rPr>
        <w:lastRenderedPageBreak/>
        <w:t xml:space="preserve">     </w:t>
      </w:r>
      <w:r w:rsidRPr="00795D8B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7" w:name="z186"/>
      <w:bookmarkEnd w:id="6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8" w:name="z187"/>
      <w:bookmarkEnd w:id="7"/>
      <w:r>
        <w:rPr>
          <w:rFonts w:ascii="Times New Roman" w:hAnsi="Times New Roman" w:cs="Times New Roman"/>
          <w:color w:val="000000"/>
          <w:sz w:val="28"/>
        </w:rPr>
        <w:t>    </w:t>
      </w:r>
      <w:r w:rsidRPr="00795D8B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9" w:name="z188"/>
      <w:bookmarkEnd w:id="8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 xml:space="preserve">9) сертификат о результатах прохождения сертификации </w:t>
      </w:r>
      <w:r>
        <w:rPr>
          <w:rFonts w:ascii="Times New Roman" w:hAnsi="Times New Roman" w:cs="Times New Roman"/>
          <w:color w:val="000000"/>
          <w:sz w:val="28"/>
          <w:lang w:val="kk-KZ"/>
        </w:rPr>
        <w:t>–нет (База НКТ закрыта)</w:t>
      </w:r>
      <w:r w:rsidRPr="00795D8B">
        <w:rPr>
          <w:rFonts w:ascii="Times New Roman" w:hAnsi="Times New Roman" w:cs="Times New Roman"/>
          <w:color w:val="000000"/>
          <w:sz w:val="28"/>
        </w:rPr>
        <w:t>;</w:t>
      </w:r>
      <w:bookmarkStart w:id="10" w:name="z190"/>
      <w:bookmarkEnd w:id="9"/>
    </w:p>
    <w:p w:rsidR="00077111" w:rsidRPr="00795D8B" w:rsidRDefault="00077111" w:rsidP="00077111">
      <w:pPr>
        <w:spacing w:after="0"/>
        <w:rPr>
          <w:rFonts w:ascii="Times New Roman" w:hAnsi="Times New Roman" w:cs="Times New Roman"/>
        </w:rPr>
      </w:pPr>
      <w:bookmarkStart w:id="11" w:name="z191"/>
      <w:bookmarkEnd w:id="10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Pr="00795D8B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bookmarkStart w:id="12" w:name="z192"/>
      <w:bookmarkEnd w:id="11"/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  <w:lang w:val="kk-KZ"/>
        </w:rPr>
        <w:t>1</w:t>
      </w:r>
      <w:r w:rsidRPr="00795D8B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95D8B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795D8B">
        <w:rPr>
          <w:rFonts w:ascii="Times New Roman" w:hAnsi="Times New Roman" w:cs="Times New Roman"/>
          <w:color w:val="000000"/>
          <w:sz w:val="28"/>
        </w:rPr>
        <w:t xml:space="preserve"> </w:t>
      </w:r>
    </w:p>
    <w:bookmarkEnd w:id="12"/>
    <w:p w:rsidR="00E11FBB" w:rsidRPr="00A6083F" w:rsidRDefault="00DC1EB6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="00E11FB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E11FBB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 </w:t>
      </w:r>
      <w:r w:rsidR="00E11FB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11FBB">
        <w:rPr>
          <w:rFonts w:ascii="Times New Roman" w:hAnsi="Times New Roman" w:cs="Times New Roman"/>
          <w:sz w:val="28"/>
          <w:szCs w:val="28"/>
        </w:rPr>
        <w:t xml:space="preserve"> балл</w:t>
      </w:r>
      <w:r w:rsidR="00E11F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E11FBB" w:rsidRDefault="00E11FBB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информатики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но нет сертификата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E11FBB" w:rsidRPr="00E11FBB" w:rsidRDefault="00E11FBB" w:rsidP="00E11FB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5B4B2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информатики Абдиеву С.М. с последующим прохождением НКТ в связи с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производственной необходимостью</w:t>
      </w:r>
      <w:r w:rsidR="0014129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Вынесла на 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5B4B2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E11FBB" w:rsidRPr="00C937B5" w:rsidRDefault="00E11FBB" w:rsidP="00E11FB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E11FBB" w:rsidRPr="00C937B5" w:rsidRDefault="00BA1460" w:rsidP="00E11FB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E11FB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  <w:r w:rsidR="00E11FB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077111" w:rsidRPr="00795D8B" w:rsidRDefault="00DC1EB6" w:rsidP="00077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="00077111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   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077111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Следующий кандидат </w:t>
      </w:r>
      <w:r w:rsidR="00077111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kk-KZ"/>
        </w:rPr>
        <w:t xml:space="preserve">Сулейменова Гульшат Тілектесовна </w:t>
      </w:r>
      <w:r w:rsidR="000771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11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представил</w:t>
      </w:r>
      <w:r w:rsidR="0007711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07711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 :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 w:rsidRPr="00795D8B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 w:rsidRPr="00795D8B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</w:t>
      </w:r>
      <w:r w:rsidRPr="00795D8B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</w:t>
      </w:r>
      <w:r w:rsidRPr="00795D8B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 xml:space="preserve">9) сертификат о результатах прохождения сертификации </w:t>
      </w:r>
      <w:r>
        <w:rPr>
          <w:rFonts w:ascii="Times New Roman" w:hAnsi="Times New Roman" w:cs="Times New Roman"/>
          <w:color w:val="000000"/>
          <w:sz w:val="28"/>
          <w:lang w:val="kk-KZ"/>
        </w:rPr>
        <w:t>–нет (База НКТ закрыта)</w:t>
      </w:r>
      <w:r w:rsidRPr="00795D8B">
        <w:rPr>
          <w:rFonts w:ascii="Times New Roman" w:hAnsi="Times New Roman" w:cs="Times New Roman"/>
          <w:color w:val="000000"/>
          <w:sz w:val="28"/>
        </w:rPr>
        <w:t>;</w:t>
      </w:r>
    </w:p>
    <w:p w:rsidR="00077111" w:rsidRPr="00795D8B" w:rsidRDefault="00077111" w:rsidP="000771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  <w:lang w:val="kk-KZ"/>
        </w:rPr>
        <w:t>0</w:t>
      </w:r>
      <w:r w:rsidRPr="00795D8B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77111" w:rsidRPr="00795D8B" w:rsidRDefault="00077111" w:rsidP="000771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Pr="00795D8B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  <w:lang w:val="kk-KZ"/>
        </w:rPr>
        <w:t>1</w:t>
      </w:r>
      <w:r w:rsidRPr="00795D8B">
        <w:rPr>
          <w:rFonts w:ascii="Times New Roman" w:hAnsi="Times New Roman" w:cs="Times New Roman"/>
          <w:color w:val="000000"/>
          <w:sz w:val="28"/>
        </w:rPr>
        <w:t xml:space="preserve">) </w:t>
      </w:r>
      <w:proofErr w:type="spellStart"/>
      <w:r w:rsidRPr="00795D8B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795D8B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077111" w:rsidRPr="00A6083F" w:rsidRDefault="00077111" w:rsidP="0007711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077111" w:rsidRDefault="00077111" w:rsidP="0007711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информатики, но нет сертификата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077111" w:rsidRPr="00E11FBB" w:rsidRDefault="00077111" w:rsidP="0007711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077111" w:rsidRPr="00C937B5" w:rsidRDefault="00077111" w:rsidP="0007711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информатики Абдиеву С.М. с последующим прохождением НКТ в связи с производственной необходимостью. Вынесла на 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077111" w:rsidRPr="00C937B5" w:rsidRDefault="00077111" w:rsidP="0007711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077111" w:rsidRPr="00C937B5" w:rsidRDefault="00077111" w:rsidP="0007711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077111" w:rsidRPr="00C937B5" w:rsidRDefault="00077111" w:rsidP="0007711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41293" w:rsidRPr="00A6083F" w:rsidRDefault="00141293" w:rsidP="0007711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141293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D404D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инфор</w:t>
      </w:r>
      <w:r w:rsidR="0074696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матики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но нет сертификата 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141293" w:rsidRPr="00E11FBB" w:rsidRDefault="00141293" w:rsidP="0014129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5B4B2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Акишева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выразила мнение, что в связи с отсутствием специалистов на занятие данной вакантной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должности принять коллегу с последующим прохождением </w:t>
      </w:r>
      <w:proofErr w:type="gramStart"/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НКТ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proofErr w:type="gramEnd"/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рекомендовать на должность учителя информатики </w:t>
      </w:r>
      <w:r w:rsidR="00D404D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Сулейменову Г.Т.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 последующим прохождением НКТ в связи с производственной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необходимостью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Вынесла на 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голосова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ние:</w:t>
      </w:r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4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141293" w:rsidRPr="00C937B5" w:rsidRDefault="00141293" w:rsidP="0014129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0E731F" w:rsidRPr="00D404DA" w:rsidRDefault="005B4B26" w:rsidP="00D404D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14129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  <w:r w:rsidR="00141293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DC1EB6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</w:p>
    <w:p w:rsidR="00376AFF" w:rsidRPr="00C937B5" w:rsidRDefault="00376AFF" w:rsidP="007A33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:rsidR="00D75F0F" w:rsidRPr="0030751D" w:rsidRDefault="00D75F0F" w:rsidP="00D75F0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К</w:t>
      </w:r>
      <w:proofErr w:type="spellStart"/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андидат</w:t>
      </w:r>
      <w:proofErr w:type="spellEnd"/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Абдиева С.М.-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    считается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не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прошедшей конкурс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на занятие временно вакантной должности, н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о в связи с производственной необходимостью </w:t>
      </w:r>
      <w:r>
        <w:rPr>
          <w:rFonts w:ascii="Times New Roman" w:hAnsi="Times New Roman" w:cs="Times New Roman"/>
          <w:sz w:val="28"/>
          <w:lang w:val="kk-KZ"/>
        </w:rPr>
        <w:t xml:space="preserve">и </w:t>
      </w:r>
      <w:r w:rsidRPr="0030751D">
        <w:rPr>
          <w:rFonts w:ascii="Times New Roman" w:hAnsi="Times New Roman" w:cs="Times New Roman"/>
          <w:sz w:val="28"/>
          <w:lang w:val="kk-KZ"/>
        </w:rPr>
        <w:t>с тем, что база НКТ закрыта,  комиссия пред</w:t>
      </w:r>
      <w:r>
        <w:rPr>
          <w:rFonts w:ascii="Times New Roman" w:hAnsi="Times New Roman" w:cs="Times New Roman"/>
          <w:sz w:val="28"/>
          <w:lang w:val="kk-KZ"/>
        </w:rPr>
        <w:t xml:space="preserve">ложила рекомендовать 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директору школы Ескеевой С.Ж. </w:t>
      </w:r>
      <w:r>
        <w:rPr>
          <w:rFonts w:ascii="Times New Roman" w:hAnsi="Times New Roman" w:cs="Times New Roman"/>
          <w:sz w:val="28"/>
          <w:lang w:val="kk-KZ"/>
        </w:rPr>
        <w:t xml:space="preserve"> кандидатуру Абдиевой С.М.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учителем информатики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 февраля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2023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года</w:t>
      </w:r>
      <w:r w:rsidRPr="0030751D">
        <w:rPr>
          <w:rFonts w:ascii="Times New Roman" w:hAnsi="Times New Roman" w:cs="Times New Roman"/>
          <w:sz w:val="28"/>
          <w:lang w:val="kk-KZ"/>
        </w:rPr>
        <w:t xml:space="preserve"> с последующим прохождением НКТ на основании статьи 129</w:t>
      </w:r>
      <w:r w:rsidRPr="0030751D">
        <w:rPr>
          <w:rFonts w:ascii="Times New Roman" w:hAnsi="Times New Roman" w:cs="Times New Roman"/>
          <w:sz w:val="28"/>
          <w:szCs w:val="28"/>
          <w:lang w:val="kk-KZ"/>
        </w:rPr>
        <w:t xml:space="preserve">.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 После открытия доступа к тестированию необходимо представить сертификат НКТ. </w:t>
      </w:r>
      <w:r>
        <w:rPr>
          <w:rFonts w:ascii="Times New Roman" w:hAnsi="Times New Roman" w:cs="Times New Roman"/>
          <w:sz w:val="28"/>
        </w:rPr>
        <w:t>В случае не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30751D">
        <w:rPr>
          <w:rFonts w:ascii="Times New Roman" w:hAnsi="Times New Roman" w:cs="Times New Roman"/>
          <w:sz w:val="28"/>
        </w:rPr>
        <w:t xml:space="preserve">прохождения НКТ </w:t>
      </w:r>
      <w:r w:rsidRPr="0030751D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</w:t>
      </w:r>
    </w:p>
    <w:p w:rsidR="00EE0E51" w:rsidRPr="00D75F0F" w:rsidRDefault="00EE0E51" w:rsidP="00D75F0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</w:t>
      </w:r>
      <w:r w:rsidRPr="0030751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Сулейменова Г.Т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 xml:space="preserve"> считается </w:t>
      </w:r>
      <w:r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не </w:t>
      </w:r>
      <w:r w:rsidRPr="0030751D">
        <w:rPr>
          <w:rFonts w:ascii="Times New Roman" w:hAnsi="Times New Roman" w:cs="Times New Roman"/>
          <w:color w:val="0D0D0D" w:themeColor="text1" w:themeTint="F2"/>
          <w:sz w:val="28"/>
        </w:rPr>
        <w:t>прошедшей конкурс</w:t>
      </w:r>
      <w:r w:rsidR="005E106B" w:rsidRPr="0030751D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на занятие временно вакантной должности, н</w:t>
      </w:r>
      <w:r w:rsidR="005E106B" w:rsidRPr="0030751D">
        <w:rPr>
          <w:rFonts w:ascii="Times New Roman" w:hAnsi="Times New Roman" w:cs="Times New Roman"/>
          <w:sz w:val="28"/>
          <w:lang w:val="kk-KZ"/>
        </w:rPr>
        <w:t>о в связи с производственной необходимостью</w:t>
      </w:r>
      <w:r w:rsidR="0030751D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30751D">
        <w:rPr>
          <w:rFonts w:ascii="Times New Roman" w:hAnsi="Times New Roman" w:cs="Times New Roman"/>
          <w:sz w:val="28"/>
          <w:lang w:val="kk-KZ"/>
        </w:rPr>
        <w:t xml:space="preserve">и </w:t>
      </w:r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с</w:t>
      </w:r>
      <w:proofErr w:type="gramEnd"/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тем, что база НКТ закрыта,  комиссия пред</w:t>
      </w:r>
      <w:r w:rsidR="0030751D">
        <w:rPr>
          <w:rFonts w:ascii="Times New Roman" w:hAnsi="Times New Roman" w:cs="Times New Roman"/>
          <w:sz w:val="28"/>
          <w:lang w:val="kk-KZ"/>
        </w:rPr>
        <w:t xml:space="preserve">ложила рекомендовать </w:t>
      </w:r>
      <w:r w:rsidR="0030751D" w:rsidRPr="0030751D">
        <w:rPr>
          <w:rFonts w:ascii="Times New Roman" w:hAnsi="Times New Roman" w:cs="Times New Roman"/>
          <w:sz w:val="28"/>
          <w:lang w:val="kk-KZ"/>
        </w:rPr>
        <w:t xml:space="preserve">директору школы Ескеевой С.Ж. </w:t>
      </w:r>
      <w:r w:rsidR="0030751D">
        <w:rPr>
          <w:rFonts w:ascii="Times New Roman" w:hAnsi="Times New Roman" w:cs="Times New Roman"/>
          <w:sz w:val="28"/>
          <w:lang w:val="kk-KZ"/>
        </w:rPr>
        <w:t xml:space="preserve"> кандидатуру Сулейменовой Г.Т.</w:t>
      </w:r>
      <w:r w:rsidR="005E106B" w:rsidRPr="0030751D">
        <w:rPr>
          <w:rFonts w:ascii="Times New Roman" w:hAnsi="Times New Roman" w:cs="Times New Roman"/>
          <w:sz w:val="28"/>
          <w:lang w:val="kk-KZ"/>
        </w:rPr>
        <w:t xml:space="preserve"> </w:t>
      </w:r>
      <w:r w:rsidR="0030751D">
        <w:rPr>
          <w:rFonts w:ascii="Times New Roman" w:hAnsi="Times New Roman" w:cs="Times New Roman"/>
          <w:sz w:val="28"/>
          <w:lang w:val="kk-KZ"/>
        </w:rPr>
        <w:t xml:space="preserve">учителем информатики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февраля</w:t>
      </w:r>
      <w:r w:rsidR="0030751D"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BA1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2023</w:t>
      </w:r>
      <w:r w:rsidR="0030751D"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года</w:t>
      </w:r>
      <w:r w:rsidR="0030751D" w:rsidRPr="0030751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E106B" w:rsidRPr="0030751D">
        <w:rPr>
          <w:rFonts w:ascii="Times New Roman" w:hAnsi="Times New Roman" w:cs="Times New Roman"/>
          <w:sz w:val="28"/>
          <w:lang w:val="kk-KZ"/>
        </w:rPr>
        <w:t>с последующим прохождением НКТ на основании статьи 129</w:t>
      </w:r>
      <w:r w:rsidR="005E106B" w:rsidRPr="0030751D">
        <w:rPr>
          <w:rFonts w:ascii="Times New Roman" w:hAnsi="Times New Roman" w:cs="Times New Roman"/>
          <w:sz w:val="28"/>
          <w:szCs w:val="28"/>
          <w:lang w:val="kk-KZ"/>
        </w:rPr>
        <w:t xml:space="preserve">. параграф1 к </w:t>
      </w:r>
      <w:r w:rsidR="005E106B" w:rsidRPr="0030751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настоящим правилам назначения на должности, освобождения от должностей первых руководителей и педагогов государственных организаций образования .  После открытия доступа к тестированию необходимо представить сертификат НКТ. </w:t>
      </w:r>
      <w:r w:rsidR="0030751D">
        <w:rPr>
          <w:rFonts w:ascii="Times New Roman" w:hAnsi="Times New Roman" w:cs="Times New Roman"/>
          <w:sz w:val="28"/>
        </w:rPr>
        <w:t>В случае не</w:t>
      </w:r>
      <w:r w:rsidR="00BA1460">
        <w:rPr>
          <w:rFonts w:ascii="Times New Roman" w:hAnsi="Times New Roman" w:cs="Times New Roman"/>
          <w:sz w:val="28"/>
          <w:lang w:val="kk-KZ"/>
        </w:rPr>
        <w:t xml:space="preserve"> </w:t>
      </w:r>
      <w:r w:rsidR="005E106B" w:rsidRPr="0030751D">
        <w:rPr>
          <w:rFonts w:ascii="Times New Roman" w:hAnsi="Times New Roman" w:cs="Times New Roman"/>
          <w:sz w:val="28"/>
        </w:rPr>
        <w:t xml:space="preserve">прохождения НКТ </w:t>
      </w:r>
      <w:r w:rsidR="005E106B" w:rsidRPr="0030751D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  <w:r w:rsidR="005E106B" w:rsidRPr="0030751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</w:t>
      </w:r>
      <w:bookmarkStart w:id="13" w:name="_GoBack"/>
      <w:bookmarkEnd w:id="13"/>
    </w:p>
    <w:p w:rsidR="00EE0E51" w:rsidRPr="00A443A9" w:rsidRDefault="00EE0E51" w:rsidP="00A443A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475098" w:rsidRPr="00C937B5" w:rsidRDefault="00337C68" w:rsidP="0047509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Председатель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C4EA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18513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Хасенова Р.Б.</w:t>
      </w:r>
    </w:p>
    <w:p w:rsidR="00DA1CEF" w:rsidRPr="00C937B5" w:rsidRDefault="00475098" w:rsidP="00826133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Члены комисс</w:t>
      </w:r>
      <w:r w:rsidR="00D171E4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ии  </w:t>
      </w:r>
    </w:p>
    <w:p w:rsidR="00826133" w:rsidRPr="00C937B5" w:rsidRDefault="00826133" w:rsidP="00826133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DA1CEF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</w:p>
    <w:p w:rsidR="00D65FDB" w:rsidRPr="00C937B5" w:rsidRDefault="00D65FDB" w:rsidP="00D65FDB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C937B5" w:rsidRDefault="00D65FDB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CE69EC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</w:t>
      </w:r>
    </w:p>
    <w:p w:rsidR="00475098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Секретарь  </w:t>
      </w:r>
      <w:r w:rsidR="0047509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Козинская Т.А.</w:t>
      </w:r>
    </w:p>
    <w:sectPr w:rsidR="00475098" w:rsidRPr="00C937B5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5937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524E"/>
    <w:multiLevelType w:val="hybridMultilevel"/>
    <w:tmpl w:val="A3D24EFA"/>
    <w:lvl w:ilvl="0" w:tplc="42227E7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27150"/>
    <w:rsid w:val="00070F45"/>
    <w:rsid w:val="00077111"/>
    <w:rsid w:val="000A5343"/>
    <w:rsid w:val="000B2494"/>
    <w:rsid w:val="000B42F8"/>
    <w:rsid w:val="000C610A"/>
    <w:rsid w:val="000E113A"/>
    <w:rsid w:val="000E731F"/>
    <w:rsid w:val="00102D7F"/>
    <w:rsid w:val="001054FC"/>
    <w:rsid w:val="001229A5"/>
    <w:rsid w:val="00132BA8"/>
    <w:rsid w:val="00133DE3"/>
    <w:rsid w:val="00141293"/>
    <w:rsid w:val="0017233F"/>
    <w:rsid w:val="00185136"/>
    <w:rsid w:val="001C4EA6"/>
    <w:rsid w:val="001F5F7A"/>
    <w:rsid w:val="002769C1"/>
    <w:rsid w:val="00280C88"/>
    <w:rsid w:val="002E7438"/>
    <w:rsid w:val="0030751D"/>
    <w:rsid w:val="003260D5"/>
    <w:rsid w:val="00337C68"/>
    <w:rsid w:val="003440EF"/>
    <w:rsid w:val="00352030"/>
    <w:rsid w:val="00376AFF"/>
    <w:rsid w:val="00382679"/>
    <w:rsid w:val="003C4B21"/>
    <w:rsid w:val="00405070"/>
    <w:rsid w:val="00406A74"/>
    <w:rsid w:val="00423FEA"/>
    <w:rsid w:val="004303F3"/>
    <w:rsid w:val="004305CC"/>
    <w:rsid w:val="00442A32"/>
    <w:rsid w:val="00447B82"/>
    <w:rsid w:val="00475098"/>
    <w:rsid w:val="00477A6E"/>
    <w:rsid w:val="004A4918"/>
    <w:rsid w:val="004A7C01"/>
    <w:rsid w:val="004C3A57"/>
    <w:rsid w:val="004F73E4"/>
    <w:rsid w:val="0050089A"/>
    <w:rsid w:val="00501B0A"/>
    <w:rsid w:val="00501BC8"/>
    <w:rsid w:val="005211EA"/>
    <w:rsid w:val="00525D0D"/>
    <w:rsid w:val="00532E72"/>
    <w:rsid w:val="00536C91"/>
    <w:rsid w:val="00546B60"/>
    <w:rsid w:val="00563342"/>
    <w:rsid w:val="005B4B26"/>
    <w:rsid w:val="005E106B"/>
    <w:rsid w:val="006021AA"/>
    <w:rsid w:val="00604CD7"/>
    <w:rsid w:val="00665AD5"/>
    <w:rsid w:val="00687B54"/>
    <w:rsid w:val="006D67F2"/>
    <w:rsid w:val="006E6DA0"/>
    <w:rsid w:val="00731E5B"/>
    <w:rsid w:val="007358F3"/>
    <w:rsid w:val="007456AF"/>
    <w:rsid w:val="00745BB7"/>
    <w:rsid w:val="00746961"/>
    <w:rsid w:val="00751748"/>
    <w:rsid w:val="0076403A"/>
    <w:rsid w:val="00772A16"/>
    <w:rsid w:val="00784DC8"/>
    <w:rsid w:val="00796A73"/>
    <w:rsid w:val="007A33F7"/>
    <w:rsid w:val="007B46E0"/>
    <w:rsid w:val="007C40FD"/>
    <w:rsid w:val="007D722C"/>
    <w:rsid w:val="007F4837"/>
    <w:rsid w:val="007F72DF"/>
    <w:rsid w:val="00826133"/>
    <w:rsid w:val="00832722"/>
    <w:rsid w:val="00864F9B"/>
    <w:rsid w:val="00871344"/>
    <w:rsid w:val="008B6BE1"/>
    <w:rsid w:val="008C2F56"/>
    <w:rsid w:val="008D1BA9"/>
    <w:rsid w:val="008D5443"/>
    <w:rsid w:val="008E7460"/>
    <w:rsid w:val="008F4477"/>
    <w:rsid w:val="009028C2"/>
    <w:rsid w:val="009336C7"/>
    <w:rsid w:val="00964C60"/>
    <w:rsid w:val="00972120"/>
    <w:rsid w:val="009748F0"/>
    <w:rsid w:val="009C186A"/>
    <w:rsid w:val="00A13507"/>
    <w:rsid w:val="00A35822"/>
    <w:rsid w:val="00A443A9"/>
    <w:rsid w:val="00A6083F"/>
    <w:rsid w:val="00A633CD"/>
    <w:rsid w:val="00A70254"/>
    <w:rsid w:val="00A87A49"/>
    <w:rsid w:val="00A95E83"/>
    <w:rsid w:val="00AA2AD1"/>
    <w:rsid w:val="00AD0C4C"/>
    <w:rsid w:val="00AD5937"/>
    <w:rsid w:val="00AF483F"/>
    <w:rsid w:val="00B12C4E"/>
    <w:rsid w:val="00B317E1"/>
    <w:rsid w:val="00B330B3"/>
    <w:rsid w:val="00B34236"/>
    <w:rsid w:val="00B41557"/>
    <w:rsid w:val="00B4669B"/>
    <w:rsid w:val="00B526C0"/>
    <w:rsid w:val="00B53A61"/>
    <w:rsid w:val="00B63025"/>
    <w:rsid w:val="00B72B74"/>
    <w:rsid w:val="00B73F85"/>
    <w:rsid w:val="00B747B9"/>
    <w:rsid w:val="00BA1460"/>
    <w:rsid w:val="00BB6CF4"/>
    <w:rsid w:val="00BD50CE"/>
    <w:rsid w:val="00C0411E"/>
    <w:rsid w:val="00C07D8D"/>
    <w:rsid w:val="00C937B5"/>
    <w:rsid w:val="00CA2881"/>
    <w:rsid w:val="00CC0B4E"/>
    <w:rsid w:val="00CD4E4B"/>
    <w:rsid w:val="00CE24B7"/>
    <w:rsid w:val="00CE69EC"/>
    <w:rsid w:val="00CF63DE"/>
    <w:rsid w:val="00D05DC2"/>
    <w:rsid w:val="00D171E4"/>
    <w:rsid w:val="00D404DA"/>
    <w:rsid w:val="00D55B29"/>
    <w:rsid w:val="00D647E0"/>
    <w:rsid w:val="00D65FDB"/>
    <w:rsid w:val="00D75F0F"/>
    <w:rsid w:val="00D80E6C"/>
    <w:rsid w:val="00D84FD1"/>
    <w:rsid w:val="00D97077"/>
    <w:rsid w:val="00DA1771"/>
    <w:rsid w:val="00DA1CEF"/>
    <w:rsid w:val="00DA372B"/>
    <w:rsid w:val="00DC1EB6"/>
    <w:rsid w:val="00DC4FB8"/>
    <w:rsid w:val="00E058DB"/>
    <w:rsid w:val="00E11FBB"/>
    <w:rsid w:val="00E151E2"/>
    <w:rsid w:val="00E53DAE"/>
    <w:rsid w:val="00E57E04"/>
    <w:rsid w:val="00E71C59"/>
    <w:rsid w:val="00E80C19"/>
    <w:rsid w:val="00EA291F"/>
    <w:rsid w:val="00EE0E51"/>
    <w:rsid w:val="00EE15E9"/>
    <w:rsid w:val="00EE1FE2"/>
    <w:rsid w:val="00EF53EB"/>
    <w:rsid w:val="00F36647"/>
    <w:rsid w:val="00F5126D"/>
    <w:rsid w:val="00F53088"/>
    <w:rsid w:val="00F54938"/>
    <w:rsid w:val="00FD0A14"/>
    <w:rsid w:val="00FE3AE0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6EF7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126</cp:revision>
  <cp:lastPrinted>2023-02-01T08:12:00Z</cp:lastPrinted>
  <dcterms:created xsi:type="dcterms:W3CDTF">2022-01-27T12:59:00Z</dcterms:created>
  <dcterms:modified xsi:type="dcterms:W3CDTF">2023-04-19T08:53:00Z</dcterms:modified>
</cp:coreProperties>
</file>