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6C4" w:rsidRDefault="008A36C4" w:rsidP="008A36C4">
      <w:pPr>
        <w:rPr>
          <w:lang w:val="kk-KZ"/>
        </w:rPr>
      </w:pPr>
    </w:p>
    <w:p w:rsidR="008A36C4" w:rsidRDefault="008A36C4" w:rsidP="008A36C4">
      <w:pPr>
        <w:rPr>
          <w:lang w:val="kk-KZ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16C03" wp14:editId="58098508">
                <wp:simplePos x="0" y="0"/>
                <wp:positionH relativeFrom="column">
                  <wp:posOffset>-822960</wp:posOffset>
                </wp:positionH>
                <wp:positionV relativeFrom="paragraph">
                  <wp:posOffset>-481965</wp:posOffset>
                </wp:positionV>
                <wp:extent cx="3409950" cy="1000125"/>
                <wp:effectExtent l="0" t="0" r="0" b="9525"/>
                <wp:wrapNone/>
                <wp:docPr id="512" name="Надпись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6C4" w:rsidRDefault="008A36C4" w:rsidP="008A36C4">
                            <w:pPr>
                              <w:pStyle w:val="a3"/>
                              <w:rPr>
                                <w:b w:val="0"/>
                                <w:sz w:val="24"/>
                                <w:lang w:eastAsia="ko-KR"/>
                              </w:rPr>
                            </w:pPr>
                          </w:p>
                          <w:p w:rsidR="008A36C4" w:rsidRDefault="008A36C4" w:rsidP="008A36C4">
                            <w:pPr>
                              <w:pStyle w:val="a3"/>
                              <w:rPr>
                                <w:sz w:val="20"/>
                                <w:lang w:eastAsia="ko-KR"/>
                              </w:rPr>
                            </w:pPr>
                            <w:r>
                              <w:rPr>
                                <w:sz w:val="20"/>
                                <w:lang w:eastAsia="ko-KR"/>
                              </w:rPr>
                              <w:t>ҚАРАҒАНДЫ ОБЛЫСЫ БІЛІМ</w:t>
                            </w:r>
                          </w:p>
                          <w:p w:rsidR="008A36C4" w:rsidRDefault="008A36C4" w:rsidP="008A36C4">
                            <w:pPr>
                              <w:pStyle w:val="a3"/>
                              <w:rPr>
                                <w:sz w:val="20"/>
                                <w:lang w:eastAsia="ko-KR"/>
                              </w:rPr>
                            </w:pPr>
                            <w:r>
                              <w:rPr>
                                <w:sz w:val="20"/>
                                <w:lang w:eastAsia="ko-KR"/>
                              </w:rPr>
                              <w:t xml:space="preserve"> БАСҚАРМАСЫНЫҢ </w:t>
                            </w:r>
                          </w:p>
                          <w:p w:rsidR="008A36C4" w:rsidRDefault="008A36C4" w:rsidP="008A36C4">
                            <w:pPr>
                              <w:pStyle w:val="a3"/>
                              <w:rPr>
                                <w:sz w:val="20"/>
                                <w:lang w:eastAsia="ko-KR"/>
                              </w:rPr>
                            </w:pPr>
                            <w:r>
                              <w:rPr>
                                <w:sz w:val="20"/>
                                <w:lang w:eastAsia="ko-KR"/>
                              </w:rPr>
                              <w:t>ҚАРАҒАНДЫ ҚАЛАСЫ БІЛІМ БӨЛІМІНІҢ</w:t>
                            </w:r>
                          </w:p>
                          <w:p w:rsidR="008A36C4" w:rsidRDefault="008A36C4" w:rsidP="008A36C4">
                            <w:pPr>
                              <w:pStyle w:val="a3"/>
                              <w:rPr>
                                <w:sz w:val="22"/>
                                <w:szCs w:val="28"/>
                                <w:lang w:eastAsia="ko-KR"/>
                              </w:rPr>
                            </w:pPr>
                            <w:r>
                              <w:rPr>
                                <w:sz w:val="20"/>
                                <w:lang w:eastAsia="ko-KR"/>
                              </w:rPr>
                              <w:t xml:space="preserve"> «№ 53 МЕКТЕП – ЛИЦЕЙІ»                           КОММУНАЛДЫҚ МЕМЛЕКЕТТІК МЕКЕМЕСІ</w:t>
                            </w:r>
                          </w:p>
                          <w:p w:rsidR="008A36C4" w:rsidRDefault="008A36C4" w:rsidP="008A36C4">
                            <w:pPr>
                              <w:jc w:val="center"/>
                              <w:rPr>
                                <w:sz w:val="10"/>
                                <w:lang w:val="kk-KZ" w:eastAsia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316C03" id="_x0000_t202" coordsize="21600,21600" o:spt="202" path="m,l,21600r21600,l21600,xe">
                <v:stroke joinstyle="miter"/>
                <v:path gradientshapeok="t" o:connecttype="rect"/>
              </v:shapetype>
              <v:shape id="Надпись 512" o:spid="_x0000_s1026" type="#_x0000_t202" style="position:absolute;margin-left:-64.8pt;margin-top:-37.95pt;width:268.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" stroked="f">
                <v:textbox>
                  <w:txbxContent>
                    <w:p w:rsidR="008A36C4" w:rsidRDefault="008A36C4" w:rsidP="008A36C4">
                      <w:pPr>
                        <w:pStyle w:val="a3"/>
                        <w:rPr>
                          <w:b w:val="0"/>
                          <w:sz w:val="24"/>
                          <w:lang w:eastAsia="ko-KR"/>
                        </w:rPr>
                      </w:pPr>
                    </w:p>
                    <w:p w:rsidR="008A36C4" w:rsidRDefault="008A36C4" w:rsidP="008A36C4">
                      <w:pPr>
                        <w:pStyle w:val="a3"/>
                        <w:rPr>
                          <w:sz w:val="20"/>
                          <w:lang w:eastAsia="ko-KR"/>
                        </w:rPr>
                      </w:pPr>
                      <w:r>
                        <w:rPr>
                          <w:sz w:val="20"/>
                          <w:lang w:eastAsia="ko-KR"/>
                        </w:rPr>
                        <w:t>ҚАРАҒАНДЫ ОБЛЫСЫ БІЛІМ</w:t>
                      </w:r>
                    </w:p>
                    <w:p w:rsidR="008A36C4" w:rsidRDefault="008A36C4" w:rsidP="008A36C4">
                      <w:pPr>
                        <w:pStyle w:val="a3"/>
                        <w:rPr>
                          <w:sz w:val="20"/>
                          <w:lang w:eastAsia="ko-KR"/>
                        </w:rPr>
                      </w:pPr>
                      <w:r>
                        <w:rPr>
                          <w:sz w:val="20"/>
                          <w:lang w:eastAsia="ko-KR"/>
                        </w:rPr>
                        <w:t xml:space="preserve"> БАСҚАРМАСЫНЫҢ </w:t>
                      </w:r>
                    </w:p>
                    <w:p w:rsidR="008A36C4" w:rsidRDefault="008A36C4" w:rsidP="008A36C4">
                      <w:pPr>
                        <w:pStyle w:val="a3"/>
                        <w:rPr>
                          <w:sz w:val="20"/>
                          <w:lang w:eastAsia="ko-KR"/>
                        </w:rPr>
                      </w:pPr>
                      <w:r>
                        <w:rPr>
                          <w:sz w:val="20"/>
                          <w:lang w:eastAsia="ko-KR"/>
                        </w:rPr>
                        <w:t>ҚАРАҒАНДЫ ҚАЛАСЫ БІЛІМ БӨЛІМІНІҢ</w:t>
                      </w:r>
                    </w:p>
                    <w:p w:rsidR="008A36C4" w:rsidRDefault="008A36C4" w:rsidP="008A36C4">
                      <w:pPr>
                        <w:pStyle w:val="a3"/>
                        <w:rPr>
                          <w:sz w:val="22"/>
                          <w:szCs w:val="28"/>
                          <w:lang w:eastAsia="ko-KR"/>
                        </w:rPr>
                      </w:pPr>
                      <w:r>
                        <w:rPr>
                          <w:sz w:val="20"/>
                          <w:lang w:eastAsia="ko-KR"/>
                        </w:rPr>
                        <w:t xml:space="preserve"> «№ 53 МЕКТЕП – ЛИЦЕЙІ»                           КОММУНАЛДЫҚ МЕМЛЕКЕТТІК МЕКЕМЕСІ</w:t>
                      </w:r>
                    </w:p>
                    <w:p w:rsidR="008A36C4" w:rsidRDefault="008A36C4" w:rsidP="008A36C4">
                      <w:pPr>
                        <w:jc w:val="center"/>
                        <w:rPr>
                          <w:sz w:val="10"/>
                          <w:lang w:val="kk-KZ" w:eastAsia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416ADD" wp14:editId="68AD436D">
                <wp:simplePos x="0" y="0"/>
                <wp:positionH relativeFrom="column">
                  <wp:posOffset>2729865</wp:posOffset>
                </wp:positionH>
                <wp:positionV relativeFrom="paragraph">
                  <wp:posOffset>-386715</wp:posOffset>
                </wp:positionV>
                <wp:extent cx="3392805" cy="962025"/>
                <wp:effectExtent l="0" t="0" r="0" b="9525"/>
                <wp:wrapNone/>
                <wp:docPr id="511" name="Надпись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280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6C4" w:rsidRDefault="008A36C4" w:rsidP="008A36C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lang w:val="kk-KZ"/>
                              </w:rPr>
                            </w:pPr>
                          </w:p>
                          <w:p w:rsidR="008A36C4" w:rsidRDefault="008A36C4" w:rsidP="008A36C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lang w:val="kk-KZ"/>
                              </w:rPr>
                              <w:t>КОММУНАЛЬНОЕ ГОСУДАРСТВЕННОЕ</w:t>
                            </w:r>
                          </w:p>
                          <w:p w:rsidR="008A36C4" w:rsidRDefault="008A36C4" w:rsidP="008A36C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lang w:val="kk-KZ"/>
                              </w:rPr>
                              <w:t xml:space="preserve">УЧРЕЖДЕНИЕ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lang w:val="ru-RU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lang w:val="kk-KZ"/>
                              </w:rPr>
                              <w:t>ШКОЛА-ЛИЦЕЙ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lang w:val="kk-KZ"/>
                              </w:rPr>
                              <w:t>№ 53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lang w:val="ru-RU"/>
                              </w:rPr>
                              <w:t xml:space="preserve">»  </w:t>
                            </w:r>
                          </w:p>
                          <w:p w:rsidR="008A36C4" w:rsidRDefault="008A36C4" w:rsidP="008A36C4">
                            <w:pPr>
                              <w:ind w:left="284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lang w:val="ru-RU"/>
                              </w:rPr>
                              <w:t>ОТДЕЛ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lang w:val="kk-KZ"/>
                              </w:rPr>
                              <w:t>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lang w:val="ru-RU"/>
                              </w:rPr>
                              <w:t xml:space="preserve"> ОБРАЗОВАНИЯ ГОРОДА КАРАГАНДЫ</w:t>
                            </w:r>
                          </w:p>
                          <w:p w:rsidR="008A36C4" w:rsidRDefault="008A36C4" w:rsidP="008A36C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lang w:val="ru-RU"/>
                              </w:rPr>
                              <w:t>УПРАВЛЕНИЯ ОБРАЗОВАНИЯ</w:t>
                            </w:r>
                            <w:r>
                              <w:rPr>
                                <w:b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lang w:val="kk-KZ"/>
                              </w:rPr>
                              <w:t>КАРАГАНДИНСКОЙ ОБЛАСТИ</w:t>
                            </w:r>
                          </w:p>
                          <w:p w:rsidR="008A36C4" w:rsidRDefault="008A36C4" w:rsidP="008A36C4">
                            <w:pPr>
                              <w:rPr>
                                <w:sz w:val="10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16ADD" id="Надпись 511" o:spid="_x0000_s1027" type="#_x0000_t202" style="position:absolute;margin-left:214.95pt;margin-top:-30.45pt;width:267.1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" stroked="f">
                <v:textbox>
                  <w:txbxContent>
                    <w:p w:rsidR="008A36C4" w:rsidRDefault="008A36C4" w:rsidP="008A36C4">
                      <w:pPr>
                        <w:jc w:val="center"/>
                        <w:rPr>
                          <w:rFonts w:ascii="Times New Roman" w:hAnsi="Times New Roman"/>
                          <w:b/>
                          <w:sz w:val="18"/>
                          <w:lang w:val="kk-KZ"/>
                        </w:rPr>
                      </w:pPr>
                    </w:p>
                    <w:p w:rsidR="008A36C4" w:rsidRDefault="008A36C4" w:rsidP="008A36C4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lang w:val="kk-KZ"/>
                        </w:rPr>
                        <w:t>КОММУНАЛЬНОЕ ГОСУДАРСТВЕННОЕ</w:t>
                      </w:r>
                    </w:p>
                    <w:p w:rsidR="008A36C4" w:rsidRDefault="008A36C4" w:rsidP="008A36C4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lang w:val="kk-KZ"/>
                        </w:rPr>
                        <w:t xml:space="preserve">УЧРЕЖДЕНИЕ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lang w:val="ru-RU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lang w:val="kk-KZ"/>
                        </w:rPr>
                        <w:t>ШКОЛА-ЛИЦЕЙ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lang w:val="kk-KZ"/>
                        </w:rPr>
                        <w:t>№ 53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lang w:val="ru-RU"/>
                        </w:rPr>
                        <w:t xml:space="preserve">»  </w:t>
                      </w:r>
                    </w:p>
                    <w:p w:rsidR="008A36C4" w:rsidRDefault="008A36C4" w:rsidP="008A36C4">
                      <w:pPr>
                        <w:ind w:left="284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lang w:val="ru-RU"/>
                        </w:rPr>
                        <w:t>ОТДЕЛ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lang w:val="kk-KZ"/>
                        </w:rPr>
                        <w:t>А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lang w:val="ru-RU"/>
                        </w:rPr>
                        <w:t xml:space="preserve"> ОБРАЗОВАНИЯ ГОРОДА КАРАГАНДЫ</w:t>
                      </w:r>
                    </w:p>
                    <w:p w:rsidR="008A36C4" w:rsidRDefault="008A36C4" w:rsidP="008A36C4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lang w:val="ru-RU"/>
                        </w:rPr>
                        <w:t>УПРАВЛЕНИЯ ОБРАЗОВАНИЯ</w:t>
                      </w:r>
                      <w:r>
                        <w:rPr>
                          <w:b/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lang w:val="kk-KZ"/>
                        </w:rPr>
                        <w:t>КАРАГАНДИНСКОЙ ОБЛАСТИ</w:t>
                      </w:r>
                    </w:p>
                    <w:p w:rsidR="008A36C4" w:rsidRDefault="008A36C4" w:rsidP="008A36C4">
                      <w:pPr>
                        <w:rPr>
                          <w:sz w:val="10"/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A36C4" w:rsidRDefault="008A36C4" w:rsidP="008A36C4">
      <w:pPr>
        <w:rPr>
          <w:lang w:val="kk-KZ"/>
        </w:rPr>
      </w:pPr>
    </w:p>
    <w:p w:rsidR="008A36C4" w:rsidRDefault="008A36C4" w:rsidP="008A36C4">
      <w:pPr>
        <w:rPr>
          <w:lang w:val="kk-KZ"/>
        </w:rPr>
      </w:pPr>
    </w:p>
    <w:p w:rsidR="008A36C4" w:rsidRDefault="008A36C4" w:rsidP="008A36C4">
      <w:pPr>
        <w:keepNext/>
        <w:outlineLvl w:val="0"/>
        <w:rPr>
          <w:rFonts w:ascii="Times New Roman" w:hAnsi="Times New Roman"/>
          <w:b/>
          <w:bCs/>
          <w:sz w:val="28"/>
          <w:u w:val="single"/>
          <w:lang w:val="kk-KZ" w:eastAsia="ru-RU"/>
        </w:rPr>
      </w:pPr>
    </w:p>
    <w:p w:rsidR="008A36C4" w:rsidRDefault="008A36C4" w:rsidP="008A36C4">
      <w:pPr>
        <w:keepNext/>
        <w:outlineLvl w:val="0"/>
        <w:rPr>
          <w:rFonts w:ascii="Times New Roman" w:hAnsi="Times New Roman"/>
          <w:b/>
          <w:bCs/>
          <w:sz w:val="28"/>
          <w:u w:val="single"/>
          <w:lang w:val="kk-KZ" w:eastAsia="ru-RU"/>
        </w:rPr>
      </w:pPr>
      <w:r>
        <w:rPr>
          <w:rFonts w:ascii="Times New Roman" w:hAnsi="Times New Roman"/>
          <w:b/>
          <w:bCs/>
          <w:sz w:val="28"/>
          <w:u w:val="single"/>
          <w:lang w:val="kk-KZ" w:eastAsia="ru-RU"/>
        </w:rPr>
        <w:t>БҰЙРЫҚ                                                                           ПРИКАЗ</w:t>
      </w:r>
    </w:p>
    <w:p w:rsidR="008A36C4" w:rsidRDefault="008A36C4" w:rsidP="008A36C4">
      <w:pPr>
        <w:rPr>
          <w:rFonts w:ascii="Times New Roman" w:hAnsi="Times New Roman"/>
          <w:b/>
          <w:bCs/>
          <w:sz w:val="28"/>
          <w:lang w:val="kk-KZ" w:eastAsia="ru-RU"/>
        </w:rPr>
      </w:pPr>
    </w:p>
    <w:p w:rsidR="008A36C4" w:rsidRPr="009B3EAE" w:rsidRDefault="009B3EAE" w:rsidP="008A36C4">
      <w:pPr>
        <w:rPr>
          <w:rFonts w:ascii="Times New Roman" w:hAnsi="Times New Roman"/>
          <w:b/>
          <w:bCs/>
          <w:sz w:val="28"/>
          <w:u w:val="single"/>
          <w:lang w:val="kk-KZ" w:eastAsia="ru-RU"/>
        </w:rPr>
      </w:pPr>
      <w:r w:rsidRPr="009B3EAE">
        <w:rPr>
          <w:rFonts w:ascii="Times New Roman" w:hAnsi="Times New Roman"/>
          <w:b/>
          <w:bCs/>
          <w:sz w:val="28"/>
          <w:u w:val="single"/>
          <w:lang w:val="kk-KZ" w:eastAsia="ru-RU"/>
        </w:rPr>
        <w:t>«03</w:t>
      </w:r>
      <w:r w:rsidR="008A36C4" w:rsidRPr="009B3EAE">
        <w:rPr>
          <w:rFonts w:ascii="Times New Roman" w:hAnsi="Times New Roman"/>
          <w:b/>
          <w:bCs/>
          <w:sz w:val="28"/>
          <w:u w:val="single"/>
          <w:lang w:val="kk-KZ" w:eastAsia="ru-RU"/>
        </w:rPr>
        <w:t>»</w:t>
      </w:r>
      <w:r w:rsidR="00063E02" w:rsidRPr="009B3EAE">
        <w:rPr>
          <w:rFonts w:ascii="Times New Roman" w:hAnsi="Times New Roman"/>
          <w:b/>
          <w:bCs/>
          <w:sz w:val="28"/>
          <w:u w:val="single"/>
          <w:lang w:val="kk-KZ" w:eastAsia="ru-RU"/>
        </w:rPr>
        <w:t xml:space="preserve">  </w:t>
      </w:r>
      <w:r w:rsidRPr="009B3EAE">
        <w:rPr>
          <w:rFonts w:ascii="Times New Roman" w:hAnsi="Times New Roman"/>
          <w:b/>
          <w:bCs/>
          <w:sz w:val="28"/>
          <w:u w:val="single"/>
          <w:lang w:val="kk-KZ" w:eastAsia="ru-RU"/>
        </w:rPr>
        <w:t>05</w:t>
      </w:r>
      <w:r w:rsidR="008A36C4" w:rsidRPr="009B3EAE">
        <w:rPr>
          <w:rFonts w:ascii="Times New Roman" w:hAnsi="Times New Roman"/>
          <w:b/>
          <w:bCs/>
          <w:sz w:val="28"/>
          <w:u w:val="single"/>
          <w:lang w:val="kk-KZ" w:eastAsia="ru-RU"/>
        </w:rPr>
        <w:t xml:space="preserve">     202</w:t>
      </w:r>
      <w:r w:rsidR="004D33E4" w:rsidRPr="009B3EAE">
        <w:rPr>
          <w:rFonts w:ascii="Times New Roman" w:hAnsi="Times New Roman"/>
          <w:b/>
          <w:bCs/>
          <w:sz w:val="28"/>
          <w:u w:val="single"/>
          <w:lang w:val="kk-KZ" w:eastAsia="ru-RU"/>
        </w:rPr>
        <w:t>3</w:t>
      </w:r>
      <w:r w:rsidR="008A36C4" w:rsidRPr="009B3EAE">
        <w:rPr>
          <w:rFonts w:ascii="Times New Roman" w:hAnsi="Times New Roman"/>
          <w:b/>
          <w:bCs/>
          <w:sz w:val="28"/>
          <w:u w:val="single"/>
          <w:lang w:val="kk-KZ" w:eastAsia="ru-RU"/>
        </w:rPr>
        <w:t>г.   №</w:t>
      </w:r>
      <w:r w:rsidR="00063E02" w:rsidRPr="009B3EAE">
        <w:rPr>
          <w:rFonts w:ascii="Times New Roman" w:hAnsi="Times New Roman"/>
          <w:b/>
          <w:bCs/>
          <w:sz w:val="28"/>
          <w:u w:val="single"/>
          <w:lang w:val="kk-KZ" w:eastAsia="ru-RU"/>
        </w:rPr>
        <w:t xml:space="preserve"> </w:t>
      </w:r>
      <w:r w:rsidRPr="009B3EAE">
        <w:rPr>
          <w:rFonts w:ascii="Times New Roman" w:hAnsi="Times New Roman"/>
          <w:b/>
          <w:bCs/>
          <w:sz w:val="28"/>
          <w:u w:val="single"/>
          <w:lang w:val="kk-KZ" w:eastAsia="ru-RU"/>
        </w:rPr>
        <w:t>151</w:t>
      </w:r>
    </w:p>
    <w:p w:rsidR="008A36C4" w:rsidRDefault="008A36C4" w:rsidP="008A36C4">
      <w:pPr>
        <w:rPr>
          <w:rFonts w:ascii="Times New Roman" w:hAnsi="Times New Roman"/>
          <w:b/>
          <w:bCs/>
          <w:sz w:val="28"/>
          <w:lang w:val="kk-KZ" w:eastAsia="ru-RU"/>
        </w:rPr>
      </w:pPr>
    </w:p>
    <w:p w:rsidR="008A36C4" w:rsidRDefault="008A36C4" w:rsidP="008A36C4">
      <w:pPr>
        <w:rPr>
          <w:rFonts w:ascii="Times New Roman" w:hAnsi="Times New Roman"/>
          <w:b/>
          <w:sz w:val="28"/>
          <w:lang w:val="kk-KZ" w:eastAsia="ko-KR"/>
        </w:rPr>
      </w:pPr>
      <w:r>
        <w:rPr>
          <w:rFonts w:ascii="Times New Roman" w:hAnsi="Times New Roman"/>
          <w:b/>
          <w:sz w:val="28"/>
          <w:lang w:val="kk-KZ" w:eastAsia="ko-KR"/>
        </w:rPr>
        <w:t xml:space="preserve">  </w:t>
      </w:r>
      <w:r>
        <w:rPr>
          <w:rFonts w:ascii="Times New Roman" w:hAnsi="Times New Roman"/>
          <w:sz w:val="28"/>
          <w:lang w:val="kk-KZ" w:eastAsia="ko-KR"/>
        </w:rPr>
        <w:t>Қарағанды қаласы</w:t>
      </w:r>
      <w:r>
        <w:rPr>
          <w:rFonts w:ascii="Times New Roman" w:hAnsi="Times New Roman"/>
          <w:sz w:val="28"/>
          <w:lang w:val="kk-KZ" w:eastAsia="ko-KR"/>
        </w:rPr>
        <w:tab/>
      </w:r>
      <w:r>
        <w:rPr>
          <w:rFonts w:ascii="Times New Roman" w:hAnsi="Times New Roman"/>
          <w:sz w:val="20"/>
          <w:lang w:val="kk-KZ" w:eastAsia="ko-KR"/>
        </w:rPr>
        <w:tab/>
      </w:r>
      <w:r>
        <w:rPr>
          <w:rFonts w:ascii="Times New Roman" w:hAnsi="Times New Roman"/>
          <w:sz w:val="20"/>
          <w:lang w:val="kk-KZ" w:eastAsia="ko-KR"/>
        </w:rPr>
        <w:tab/>
      </w:r>
      <w:r>
        <w:rPr>
          <w:rFonts w:ascii="Times New Roman" w:hAnsi="Times New Roman"/>
          <w:sz w:val="20"/>
          <w:lang w:val="kk-KZ" w:eastAsia="ko-KR"/>
        </w:rPr>
        <w:tab/>
      </w:r>
      <w:r>
        <w:rPr>
          <w:rFonts w:ascii="Times New Roman" w:hAnsi="Times New Roman"/>
          <w:sz w:val="20"/>
          <w:lang w:val="kk-KZ" w:eastAsia="ko-KR"/>
        </w:rPr>
        <w:tab/>
        <w:t xml:space="preserve">                           </w:t>
      </w:r>
      <w:r>
        <w:rPr>
          <w:rFonts w:ascii="Times New Roman" w:hAnsi="Times New Roman"/>
          <w:sz w:val="28"/>
          <w:lang w:val="kk-KZ" w:eastAsia="ko-KR"/>
        </w:rPr>
        <w:t>город Караганда</w:t>
      </w:r>
    </w:p>
    <w:p w:rsidR="008A36C4" w:rsidRDefault="008A36C4" w:rsidP="008A36C4">
      <w:pPr>
        <w:rPr>
          <w:rFonts w:ascii="Times/Kazakh" w:hAnsi="Times/Kazakh"/>
          <w:lang w:val="kk-KZ" w:eastAsia="ko-KR"/>
        </w:rPr>
      </w:pPr>
    </w:p>
    <w:p w:rsidR="008A36C4" w:rsidRDefault="008A36C4" w:rsidP="008A36C4">
      <w:pPr>
        <w:rPr>
          <w:rFonts w:ascii="Times/Kazakh" w:hAnsi="Times/Kazakh"/>
          <w:lang w:val="kk-KZ" w:eastAsia="ko-KR"/>
        </w:rPr>
      </w:pPr>
    </w:p>
    <w:p w:rsidR="008A36C4" w:rsidRDefault="008A36C4" w:rsidP="008A36C4">
      <w:pPr>
        <w:jc w:val="both"/>
        <w:rPr>
          <w:sz w:val="18"/>
          <w:lang w:val="kk-KZ" w:eastAsia="ko-KR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A008DB4" wp14:editId="62492A33">
                <wp:simplePos x="0" y="0"/>
                <wp:positionH relativeFrom="column">
                  <wp:posOffset>2113915</wp:posOffset>
                </wp:positionH>
                <wp:positionV relativeFrom="paragraph">
                  <wp:posOffset>22225</wp:posOffset>
                </wp:positionV>
                <wp:extent cx="685800" cy="19050"/>
                <wp:effectExtent l="0" t="0" r="19050" b="19050"/>
                <wp:wrapNone/>
                <wp:docPr id="513" name="Прямая соединительная линия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5800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C7707" id="Прямая соединительная линия 513" o:spid="_x0000_s1026" style="position:absolute;flip:x 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6.45pt,1.75pt" to="220.4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2BE4D160" wp14:editId="04412A78">
                <wp:simplePos x="0" y="0"/>
                <wp:positionH relativeFrom="column">
                  <wp:posOffset>2803525</wp:posOffset>
                </wp:positionH>
                <wp:positionV relativeFrom="paragraph">
                  <wp:posOffset>43815</wp:posOffset>
                </wp:positionV>
                <wp:extent cx="0" cy="457200"/>
                <wp:effectExtent l="0" t="0" r="19050" b="19050"/>
                <wp:wrapNone/>
                <wp:docPr id="514" name="Прямая соединительная линия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6BF5E" id="Прямая соединительная линия 514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0.75pt,3.45pt" to="220.75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5306E1DC" wp14:editId="4A138B77">
                <wp:simplePos x="0" y="0"/>
                <wp:positionH relativeFrom="column">
                  <wp:posOffset>172720</wp:posOffset>
                </wp:positionH>
                <wp:positionV relativeFrom="paragraph">
                  <wp:posOffset>45720</wp:posOffset>
                </wp:positionV>
                <wp:extent cx="571500" cy="0"/>
                <wp:effectExtent l="0" t="0" r="19050" b="19050"/>
                <wp:wrapNone/>
                <wp:docPr id="515" name="Прямая соединительная линия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E10F7" id="Прямая соединительная линия 51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6pt,3.6pt" to="58.6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6ADA2633" wp14:editId="4DF867CA">
                <wp:simplePos x="0" y="0"/>
                <wp:positionH relativeFrom="column">
                  <wp:posOffset>172720</wp:posOffset>
                </wp:positionH>
                <wp:positionV relativeFrom="paragraph">
                  <wp:posOffset>45720</wp:posOffset>
                </wp:positionV>
                <wp:extent cx="0" cy="457200"/>
                <wp:effectExtent l="0" t="0" r="19050" b="19050"/>
                <wp:wrapNone/>
                <wp:docPr id="516" name="Прямая соединительная линия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C5DC6" id="Прямая соединительная линия 516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.6pt,3.6pt" to="13.6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"/>
            </w:pict>
          </mc:Fallback>
        </mc:AlternateContent>
      </w:r>
      <w:r>
        <w:rPr>
          <w:rFonts w:ascii="Times/Kazakh" w:hAnsi="Times/Kazakh"/>
          <w:sz w:val="18"/>
          <w:lang w:val="kk-KZ" w:eastAsia="ko-KR"/>
        </w:rPr>
        <w:t xml:space="preserve">  </w:t>
      </w:r>
      <w:r>
        <w:rPr>
          <w:sz w:val="18"/>
          <w:lang w:val="kk-KZ" w:eastAsia="ko-KR"/>
        </w:rPr>
        <w:t xml:space="preserve">          </w:t>
      </w:r>
    </w:p>
    <w:p w:rsidR="008A36C4" w:rsidRDefault="008A36C4" w:rsidP="008A36C4">
      <w:pPr>
        <w:jc w:val="both"/>
        <w:rPr>
          <w:sz w:val="18"/>
          <w:lang w:val="kk-KZ" w:eastAsia="ko-KR"/>
        </w:rPr>
      </w:pPr>
      <w:r>
        <w:rPr>
          <w:rFonts w:ascii="Times New Roman" w:hAnsi="Times New Roman"/>
          <w:b/>
          <w:sz w:val="28"/>
          <w:szCs w:val="28"/>
          <w:lang w:val="kk-KZ" w:eastAsia="ko-KR"/>
        </w:rPr>
        <w:t xml:space="preserve">                           </w:t>
      </w:r>
    </w:p>
    <w:p w:rsidR="00322CC5" w:rsidRPr="00322CC5" w:rsidRDefault="00EA0C21" w:rsidP="00322CC5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</w:t>
      </w:r>
      <w:r w:rsidR="00322CC5" w:rsidRPr="00322CC5">
        <w:rPr>
          <w:rFonts w:ascii="Times New Roman" w:hAnsi="Times New Roman"/>
          <w:b/>
          <w:sz w:val="28"/>
          <w:szCs w:val="28"/>
          <w:lang w:val="ru-RU"/>
        </w:rPr>
        <w:t>«О проведении конкурса»</w:t>
      </w:r>
    </w:p>
    <w:p w:rsidR="00322CC5" w:rsidRPr="00322CC5" w:rsidRDefault="00322CC5" w:rsidP="00322CC5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322CC5" w:rsidRDefault="00322CC5" w:rsidP="00322CC5">
      <w:pPr>
        <w:ind w:firstLine="1134"/>
        <w:jc w:val="both"/>
        <w:rPr>
          <w:rFonts w:ascii="Times New Roman" w:hAnsi="Times New Roman"/>
          <w:sz w:val="28"/>
          <w:szCs w:val="28"/>
          <w:lang w:val="kk-KZ"/>
        </w:rPr>
      </w:pPr>
      <w:r w:rsidRPr="00322CC5">
        <w:rPr>
          <w:rFonts w:ascii="Times New Roman" w:hAnsi="Times New Roman"/>
          <w:color w:val="000000"/>
          <w:sz w:val="28"/>
          <w:lang w:val="ru-RU"/>
        </w:rPr>
        <w:t xml:space="preserve"> На основании </w:t>
      </w:r>
      <w:r>
        <w:rPr>
          <w:rFonts w:ascii="Times New Roman" w:hAnsi="Times New Roman"/>
          <w:sz w:val="28"/>
          <w:szCs w:val="28"/>
          <w:lang w:val="kk-KZ"/>
        </w:rPr>
        <w:t>приказа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Министра образования и науки Республики Казахстан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от 21 февраля 2012 года № 57 «</w:t>
      </w:r>
      <w:r>
        <w:rPr>
          <w:rFonts w:ascii="Times New Roman" w:eastAsia="Calibri" w:hAnsi="Times New Roman"/>
          <w:b/>
          <w:sz w:val="28"/>
          <w:szCs w:val="28"/>
          <w:lang w:val="kk-KZ"/>
        </w:rPr>
        <w:t xml:space="preserve">Правила назначения на должности, освобождения от должностей первых руководителей и педагогов государственных организаций образования», </w:t>
      </w:r>
      <w:r w:rsidRPr="00322CC5">
        <w:rPr>
          <w:rFonts w:ascii="Times New Roman" w:hAnsi="Times New Roman"/>
          <w:sz w:val="28"/>
          <w:szCs w:val="28"/>
          <w:lang w:val="ru-RU"/>
        </w:rPr>
        <w:t>Приложения к приказу Министра просвещения Республики Казахстан от «</w:t>
      </w:r>
      <w:r>
        <w:rPr>
          <w:rFonts w:ascii="Times New Roman" w:hAnsi="Times New Roman"/>
          <w:sz w:val="28"/>
          <w:szCs w:val="28"/>
          <w:lang w:val="kk-KZ"/>
        </w:rPr>
        <w:t>22</w:t>
      </w:r>
      <w:r w:rsidRPr="00322CC5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 xml:space="preserve"> декабря</w:t>
      </w:r>
      <w:r w:rsidRPr="00322CC5">
        <w:rPr>
          <w:rFonts w:ascii="Times New Roman" w:hAnsi="Times New Roman"/>
          <w:sz w:val="28"/>
          <w:szCs w:val="28"/>
          <w:lang w:val="ru-RU"/>
        </w:rPr>
        <w:t xml:space="preserve"> 2022 года № </w:t>
      </w:r>
      <w:r>
        <w:rPr>
          <w:rFonts w:ascii="Times New Roman" w:hAnsi="Times New Roman"/>
          <w:sz w:val="28"/>
          <w:szCs w:val="28"/>
          <w:lang w:val="kk-KZ"/>
        </w:rPr>
        <w:t>513</w:t>
      </w:r>
    </w:p>
    <w:p w:rsidR="00322CC5" w:rsidRDefault="00322CC5" w:rsidP="00322CC5">
      <w:pPr>
        <w:jc w:val="both"/>
        <w:rPr>
          <w:rFonts w:ascii="Times New Roman" w:hAnsi="Times New Roman"/>
          <w:b/>
          <w:color w:val="000000"/>
          <w:sz w:val="28"/>
          <w:szCs w:val="22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ПРИКАЗЫВАЮ:</w:t>
      </w:r>
    </w:p>
    <w:p w:rsidR="00322CC5" w:rsidRDefault="00322CC5" w:rsidP="00322CC5">
      <w:pPr>
        <w:jc w:val="both"/>
        <w:rPr>
          <w:rFonts w:ascii="Times New Roman" w:hAnsi="Times New Roman"/>
          <w:b/>
          <w:color w:val="000000"/>
          <w:sz w:val="28"/>
        </w:rPr>
      </w:pPr>
    </w:p>
    <w:p w:rsidR="00322CC5" w:rsidRDefault="00322CC5" w:rsidP="00322CC5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Объявить с </w:t>
      </w:r>
      <w:r w:rsidR="00EF40D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40D7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="003D6E0B">
        <w:rPr>
          <w:rFonts w:ascii="Times New Roman" w:hAnsi="Times New Roman" w:cs="Times New Roman"/>
          <w:sz w:val="28"/>
          <w:szCs w:val="28"/>
          <w:lang w:val="kk-KZ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EF40D7">
        <w:rPr>
          <w:rFonts w:ascii="Times New Roman" w:hAnsi="Times New Roman" w:cs="Times New Roman"/>
          <w:sz w:val="28"/>
          <w:szCs w:val="28"/>
        </w:rPr>
        <w:t>15</w:t>
      </w:r>
      <w:r w:rsidR="00D220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40D7">
        <w:rPr>
          <w:rFonts w:ascii="Times New Roman" w:hAnsi="Times New Roman" w:cs="Times New Roman"/>
          <w:sz w:val="28"/>
          <w:szCs w:val="28"/>
          <w:lang w:val="kk-KZ"/>
        </w:rPr>
        <w:t>ма</w:t>
      </w:r>
      <w:r w:rsidR="00D2204A">
        <w:rPr>
          <w:rFonts w:ascii="Times New Roman" w:hAnsi="Times New Roman" w:cs="Times New Roman"/>
          <w:sz w:val="28"/>
          <w:szCs w:val="28"/>
          <w:lang w:val="kk-KZ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2023 года конкурс на занятие вакантной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временно вакантной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и педагогов в КГУ «Школа-лицей №53». (Отв.: Хиса Н.)</w:t>
      </w:r>
    </w:p>
    <w:p w:rsidR="00322CC5" w:rsidRDefault="00322CC5" w:rsidP="00322CC5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Сохранить комиссию для назначения на должности, освобождения от должностей педагогов, а также для проведения конкурса на занятие должности педагога государственной организации образования в следующем составе:</w:t>
      </w:r>
    </w:p>
    <w:p w:rsidR="00322CC5" w:rsidRDefault="00322CC5" w:rsidP="00322CC5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Хиса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– заместитель директора по УР, председатель;</w:t>
      </w:r>
    </w:p>
    <w:p w:rsidR="00322CC5" w:rsidRDefault="00322CC5" w:rsidP="00322CC5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Сыздыковой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Г.Н. – главный специалист отдела опеки и попечительства, член комиссии;</w:t>
      </w:r>
    </w:p>
    <w:p w:rsidR="00322CC5" w:rsidRDefault="00322CC5" w:rsidP="00322CC5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Хамзиной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Ж.У. – заместитель директора по УР, член комиссии;</w:t>
      </w:r>
    </w:p>
    <w:p w:rsidR="00322CC5" w:rsidRDefault="00322CC5" w:rsidP="00322CC5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Жуковской Н.Ю. – заместитель директора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</w:t>
      </w:r>
      <w:proofErr w:type="spellEnd"/>
      <w:r>
        <w:rPr>
          <w:rFonts w:ascii="Times New Roman" w:hAnsi="Times New Roman" w:cs="Times New Roman"/>
          <w:sz w:val="28"/>
          <w:szCs w:val="28"/>
        </w:rPr>
        <w:t>, член комиссии;</w:t>
      </w:r>
    </w:p>
    <w:p w:rsidR="00322CC5" w:rsidRDefault="00322CC5" w:rsidP="00322CC5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Ходко Т.В. – заместитель директора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</w:t>
      </w:r>
      <w:proofErr w:type="spellEnd"/>
      <w:r>
        <w:rPr>
          <w:rFonts w:ascii="Times New Roman" w:hAnsi="Times New Roman" w:cs="Times New Roman"/>
          <w:sz w:val="28"/>
          <w:szCs w:val="28"/>
        </w:rPr>
        <w:t>, член комиссии.</w:t>
      </w:r>
    </w:p>
    <w:p w:rsidR="00322CC5" w:rsidRDefault="00322CC5" w:rsidP="00322CC5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Сохранить секретаря конкурсной комиссии Перепелкину Е.М., учителя русского языка и литературы.</w:t>
      </w:r>
    </w:p>
    <w:p w:rsidR="00322CC5" w:rsidRDefault="00322CC5" w:rsidP="00322CC5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А.Х. сопровождать заседание конкурсной комиссии аудиовидеозаписью и хранить в течение одного года со дня проведения первого заседания.</w:t>
      </w:r>
    </w:p>
    <w:p w:rsidR="00322CC5" w:rsidRDefault="00322CC5" w:rsidP="00322CC5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Всем членам и секретарю комиссии соблюдать порядок организации конкурса:</w:t>
      </w:r>
    </w:p>
    <w:p w:rsidR="00322CC5" w:rsidRDefault="00322CC5" w:rsidP="00322CC5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публикация объявления о проведении конкурса на Интернет-ресурсе и (или) официальных аккаунтах социальных сетей организации образования и (или) органа управления образованием соответствующего уровня (отв.: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Имаева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А.Х.);</w:t>
      </w:r>
    </w:p>
    <w:p w:rsidR="00322CC5" w:rsidRDefault="00322CC5" w:rsidP="00322CC5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bookmarkStart w:id="0" w:name="z149"/>
      <w:r>
        <w:rPr>
          <w:rFonts w:ascii="Times New Roman" w:hAnsi="Times New Roman" w:cs="Times New Roman"/>
          <w:color w:val="000000"/>
          <w:sz w:val="28"/>
        </w:rPr>
        <w:t xml:space="preserve">определение даты и места проведения конкурса и формирование конкурсной комиссии (отв.: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Имаева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А.Х.);</w:t>
      </w:r>
    </w:p>
    <w:p w:rsidR="00322CC5" w:rsidRDefault="00322CC5" w:rsidP="00322CC5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bookmarkStart w:id="1" w:name="z150"/>
      <w:bookmarkEnd w:id="0"/>
      <w:r>
        <w:rPr>
          <w:rFonts w:ascii="Times New Roman" w:hAnsi="Times New Roman" w:cs="Times New Roman"/>
          <w:color w:val="000000"/>
          <w:sz w:val="28"/>
        </w:rPr>
        <w:t xml:space="preserve">прием документов от кандидатов, желающих принять участие в конкурсе (отв.: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Имаева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А.Х.);</w:t>
      </w:r>
    </w:p>
    <w:p w:rsidR="00322CC5" w:rsidRDefault="00322CC5" w:rsidP="00322CC5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bookmarkStart w:id="2" w:name="z151"/>
      <w:bookmarkEnd w:id="1"/>
      <w:r>
        <w:rPr>
          <w:rFonts w:ascii="Times New Roman" w:hAnsi="Times New Roman" w:cs="Times New Roman"/>
          <w:color w:val="000000"/>
          <w:sz w:val="28"/>
        </w:rPr>
        <w:t>рассмотрение документов кандидатов на соответствие квалификационным требованиям, утвержденными Типовыми квалификационными характеристиками педагогов (отв.: все члены комиссии);</w:t>
      </w:r>
    </w:p>
    <w:p w:rsidR="00322CC5" w:rsidRDefault="00322CC5" w:rsidP="00322CC5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bookmarkStart w:id="3" w:name="z152"/>
      <w:bookmarkEnd w:id="2"/>
      <w:r>
        <w:rPr>
          <w:rFonts w:ascii="Times New Roman" w:hAnsi="Times New Roman" w:cs="Times New Roman"/>
          <w:color w:val="000000"/>
          <w:sz w:val="28"/>
        </w:rPr>
        <w:t xml:space="preserve">заключительное заседание конкурсной комиссии (отв.: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Хиса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Н.).</w:t>
      </w:r>
    </w:p>
    <w:bookmarkEnd w:id="3"/>
    <w:p w:rsidR="00322CC5" w:rsidRDefault="00322CC5" w:rsidP="00322CC5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сроки проведения конкурса - 12 дней (т.е. 7 рабочих дней (кроме воскресенья с </w:t>
      </w:r>
      <w:r w:rsidR="00EF40D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40D7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="003D6E0B">
        <w:rPr>
          <w:rFonts w:ascii="Times New Roman" w:hAnsi="Times New Roman" w:cs="Times New Roman"/>
          <w:sz w:val="28"/>
          <w:szCs w:val="28"/>
          <w:lang w:val="kk-KZ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EF40D7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40D7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="00D2204A">
        <w:rPr>
          <w:rFonts w:ascii="Times New Roman" w:hAnsi="Times New Roman" w:cs="Times New Roman"/>
          <w:sz w:val="28"/>
          <w:szCs w:val="28"/>
          <w:lang w:val="kk-KZ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) – срок приема документов; 5 рабочих дней (с </w:t>
      </w:r>
      <w:r w:rsidR="00EF40D7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40D7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="00D2204A">
        <w:rPr>
          <w:rFonts w:ascii="Times New Roman" w:hAnsi="Times New Roman" w:cs="Times New Roman"/>
          <w:sz w:val="28"/>
          <w:szCs w:val="28"/>
          <w:lang w:val="kk-KZ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EF40D7">
        <w:rPr>
          <w:rFonts w:ascii="Times New Roman" w:hAnsi="Times New Roman" w:cs="Times New Roman"/>
          <w:sz w:val="28"/>
          <w:szCs w:val="28"/>
          <w:lang w:val="kk-KZ"/>
        </w:rPr>
        <w:t>2</w:t>
      </w:r>
      <w:bookmarkStart w:id="4" w:name="_GoBack"/>
      <w:bookmarkEnd w:id="4"/>
      <w:r w:rsidR="003D6E0B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6E0B">
        <w:rPr>
          <w:rFonts w:ascii="Times New Roman" w:hAnsi="Times New Roman" w:cs="Times New Roman"/>
          <w:sz w:val="28"/>
          <w:szCs w:val="28"/>
          <w:lang w:val="kk-KZ"/>
        </w:rPr>
        <w:t>ма</w:t>
      </w:r>
      <w:r w:rsidR="00D2204A">
        <w:rPr>
          <w:rFonts w:ascii="Times New Roman" w:hAnsi="Times New Roman" w:cs="Times New Roman"/>
          <w:sz w:val="28"/>
          <w:szCs w:val="28"/>
          <w:lang w:val="kk-KZ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) – рассмотрение документов кандидатов и заключительное заседание конкурсной комиссии). </w:t>
      </w:r>
      <w:r>
        <w:rPr>
          <w:rFonts w:ascii="Times New Roman" w:hAnsi="Times New Roman" w:cs="Times New Roman"/>
          <w:color w:val="000000"/>
          <w:sz w:val="28"/>
        </w:rPr>
        <w:t xml:space="preserve">(отв.: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Хиса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Н.).</w:t>
      </w:r>
    </w:p>
    <w:p w:rsidR="00322CC5" w:rsidRDefault="00322CC5" w:rsidP="00322CC5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Возложить ответственность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Имаеву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А.Х. за размещение  р</w:t>
      </w:r>
      <w:r>
        <w:rPr>
          <w:rFonts w:ascii="Times New Roman" w:hAnsi="Times New Roman" w:cs="Times New Roman"/>
          <w:color w:val="000000"/>
          <w:sz w:val="28"/>
        </w:rPr>
        <w:t>езультатов конкурса на Интернет-ресурсе школы-лицей, официальных аккаунтах социальных сетей организации в день проведения заключительного заседания конкурсной комиссии.</w:t>
      </w:r>
    </w:p>
    <w:p w:rsidR="00322CC5" w:rsidRDefault="00322CC5" w:rsidP="00322CC5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Возложить ответственность за исполнение данного приказа на председателя комиссии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Хиса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Н.</w:t>
      </w:r>
    </w:p>
    <w:p w:rsidR="00322CC5" w:rsidRDefault="00322CC5" w:rsidP="00322CC5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данного приказа оставляю за собой.</w:t>
      </w:r>
    </w:p>
    <w:p w:rsidR="004D33E4" w:rsidRPr="004D33E4" w:rsidRDefault="004D33E4" w:rsidP="00322CC5">
      <w:pPr>
        <w:rPr>
          <w:rFonts w:ascii="Times New Roman" w:hAnsi="Times New Roman"/>
          <w:sz w:val="28"/>
          <w:szCs w:val="28"/>
          <w:lang w:val="ru-RU"/>
        </w:rPr>
      </w:pPr>
      <w:r w:rsidRPr="004D33E4">
        <w:rPr>
          <w:rFonts w:ascii="Times New Roman" w:hAnsi="Times New Roman"/>
          <w:sz w:val="28"/>
          <w:szCs w:val="28"/>
          <w:lang w:val="ru-RU"/>
        </w:rPr>
        <w:t xml:space="preserve">          </w:t>
      </w:r>
    </w:p>
    <w:p w:rsidR="005C576D" w:rsidRPr="00EA0C21" w:rsidRDefault="005C576D" w:rsidP="00D27741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5C576D" w:rsidRDefault="005C576D" w:rsidP="008A36C4">
      <w:pPr>
        <w:ind w:left="-567" w:right="-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A36C4" w:rsidRDefault="009B3EAE" w:rsidP="008A36C4">
      <w:pPr>
        <w:ind w:left="-567" w:right="-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И.о. директора                      Д</w:t>
      </w:r>
      <w:r w:rsidR="008A36C4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Шегебае</w:t>
      </w:r>
      <w:r w:rsidR="008A36C4">
        <w:rPr>
          <w:rFonts w:ascii="Times New Roman" w:hAnsi="Times New Roman"/>
          <w:b/>
          <w:sz w:val="28"/>
          <w:szCs w:val="28"/>
          <w:lang w:val="kk-KZ"/>
        </w:rPr>
        <w:t>ва</w:t>
      </w:r>
    </w:p>
    <w:p w:rsidR="004A15C0" w:rsidRPr="00EA0C21" w:rsidRDefault="004A15C0">
      <w:pPr>
        <w:rPr>
          <w:lang w:val="ru-RU"/>
        </w:rPr>
      </w:pPr>
    </w:p>
    <w:sectPr w:rsidR="004A15C0" w:rsidRPr="00EA0C21" w:rsidSect="005C576D">
      <w:pgSz w:w="12240" w:h="15840"/>
      <w:pgMar w:top="851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5640"/>
    <w:multiLevelType w:val="hybridMultilevel"/>
    <w:tmpl w:val="3B72E29A"/>
    <w:lvl w:ilvl="0" w:tplc="DBF61BE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5A7F7E"/>
    <w:multiLevelType w:val="hybridMultilevel"/>
    <w:tmpl w:val="9D704D1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2C32375"/>
    <w:multiLevelType w:val="hybridMultilevel"/>
    <w:tmpl w:val="ECAE84F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6F9"/>
    <w:rsid w:val="00063E02"/>
    <w:rsid w:val="00322CC5"/>
    <w:rsid w:val="003D6E0B"/>
    <w:rsid w:val="004A15C0"/>
    <w:rsid w:val="004D33E4"/>
    <w:rsid w:val="005C576D"/>
    <w:rsid w:val="00802634"/>
    <w:rsid w:val="008A36C4"/>
    <w:rsid w:val="008B38CC"/>
    <w:rsid w:val="008C6E96"/>
    <w:rsid w:val="009B3EAE"/>
    <w:rsid w:val="00A15DB4"/>
    <w:rsid w:val="00B03805"/>
    <w:rsid w:val="00B156F9"/>
    <w:rsid w:val="00D2204A"/>
    <w:rsid w:val="00D27741"/>
    <w:rsid w:val="00EA0C21"/>
    <w:rsid w:val="00EF40D7"/>
    <w:rsid w:val="00F0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C4FB9"/>
  <w15:chartTrackingRefBased/>
  <w15:docId w15:val="{1162411D-4238-4648-9170-B628001A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6C4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A36C4"/>
    <w:pPr>
      <w:jc w:val="center"/>
    </w:pPr>
    <w:rPr>
      <w:rFonts w:ascii="Times New Roman" w:hAnsi="Times New Roman"/>
      <w:b/>
      <w:bCs/>
      <w:sz w:val="28"/>
      <w:lang w:val="kk-KZ" w:eastAsia="ru-RU"/>
    </w:rPr>
  </w:style>
  <w:style w:type="character" w:customStyle="1" w:styleId="a4">
    <w:name w:val="Основной текст Знак"/>
    <w:basedOn w:val="a0"/>
    <w:link w:val="a3"/>
    <w:semiHidden/>
    <w:rsid w:val="008A36C4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paragraph" w:styleId="a5">
    <w:name w:val="No Spacing"/>
    <w:uiPriority w:val="1"/>
    <w:qFormat/>
    <w:rsid w:val="008A36C4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C576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8B38C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38C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Lenovo</cp:lastModifiedBy>
  <cp:revision>18</cp:revision>
  <cp:lastPrinted>2023-03-09T06:29:00Z</cp:lastPrinted>
  <dcterms:created xsi:type="dcterms:W3CDTF">2022-08-23T15:50:00Z</dcterms:created>
  <dcterms:modified xsi:type="dcterms:W3CDTF">2023-05-03T13:39:00Z</dcterms:modified>
</cp:coreProperties>
</file>