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41" w:rsidRDefault="00EC0A41" w:rsidP="00EC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  <w:r w:rsidRPr="00FD1C27">
        <w:rPr>
          <w:rFonts w:ascii="Times New Roman" w:eastAsia="Times New Roman" w:hAnsi="Times New Roman" w:cs="Times New Roman"/>
          <w:b/>
          <w:color w:val="000000"/>
          <w:sz w:val="28"/>
        </w:rPr>
        <w:t>ОБЪЯВЛЕНИЕ!!!</w:t>
      </w:r>
    </w:p>
    <w:p w:rsidR="00EC0A41" w:rsidRDefault="00EC0A41" w:rsidP="00EC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EC0A41" w:rsidRPr="004659B0" w:rsidRDefault="00EC0A41" w:rsidP="00EC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</w:p>
    <w:p w:rsidR="00EC0A41" w:rsidRDefault="00EC0A41" w:rsidP="00EC0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FD1C27">
        <w:rPr>
          <w:rFonts w:ascii="Times New Roman" w:eastAsia="Times New Roman" w:hAnsi="Times New Roman" w:cs="Times New Roman"/>
          <w:color w:val="000000"/>
          <w:sz w:val="28"/>
        </w:rPr>
        <w:t xml:space="preserve">КГУ «Общеобразовательная школа имени </w:t>
      </w:r>
      <w:proofErr w:type="spellStart"/>
      <w:r w:rsidRPr="00FD1C27">
        <w:rPr>
          <w:rFonts w:ascii="Times New Roman" w:eastAsia="Times New Roman" w:hAnsi="Times New Roman" w:cs="Times New Roman"/>
          <w:color w:val="000000"/>
          <w:sz w:val="28"/>
        </w:rPr>
        <w:t>Нуркена</w:t>
      </w:r>
      <w:proofErr w:type="spellEnd"/>
      <w:r w:rsidRPr="00FD1C2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D1C27">
        <w:rPr>
          <w:rFonts w:ascii="Times New Roman" w:eastAsia="Times New Roman" w:hAnsi="Times New Roman" w:cs="Times New Roman"/>
          <w:color w:val="000000"/>
          <w:sz w:val="28"/>
        </w:rPr>
        <w:t>Абдирова</w:t>
      </w:r>
      <w:proofErr w:type="spellEnd"/>
      <w:r w:rsidRPr="00FD1C27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отдела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образования города Караганды управления образования Карагандинской области</w:t>
      </w:r>
      <w:proofErr w:type="gramEnd"/>
      <w:r w:rsidRPr="00FD1C27">
        <w:rPr>
          <w:rFonts w:ascii="Times New Roman" w:eastAsia="Times New Roman" w:hAnsi="Times New Roman" w:cs="Times New Roman"/>
          <w:color w:val="000000"/>
          <w:sz w:val="28"/>
        </w:rPr>
        <w:t xml:space="preserve"> объявляет конкурс на занятие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следующих должностей:</w:t>
      </w:r>
    </w:p>
    <w:p w:rsidR="00EC0A41" w:rsidRDefault="00EC0A41" w:rsidP="00EC0A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B79ED">
        <w:rPr>
          <w:rFonts w:ascii="Times New Roman" w:hAnsi="Times New Roman" w:cs="Times New Roman"/>
          <w:color w:val="000000"/>
          <w:sz w:val="28"/>
        </w:rPr>
        <w:t>Временно в</w:t>
      </w:r>
      <w:r w:rsidRPr="00BB79ED">
        <w:rPr>
          <w:rFonts w:ascii="Times New Roman" w:hAnsi="Times New Roman" w:cs="Times New Roman"/>
          <w:color w:val="000000"/>
          <w:sz w:val="28"/>
          <w:lang w:val="kk-KZ"/>
        </w:rPr>
        <w:t xml:space="preserve">акантной 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и вакантной </w:t>
      </w:r>
      <w:r w:rsidRPr="00BB79ED">
        <w:rPr>
          <w:rFonts w:ascii="Times New Roman" w:hAnsi="Times New Roman" w:cs="Times New Roman"/>
          <w:color w:val="000000"/>
          <w:sz w:val="28"/>
          <w:lang w:val="kk-KZ"/>
        </w:rPr>
        <w:t>должности педагога-психолога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2 ставки </w:t>
      </w:r>
      <w:r w:rsidRPr="003647CB">
        <w:rPr>
          <w:rFonts w:ascii="Times New Roman" w:eastAsia="Times New Roman" w:hAnsi="Times New Roman" w:cs="Times New Roman"/>
          <w:color w:val="000000"/>
          <w:sz w:val="28"/>
        </w:rPr>
        <w:t>(владение казахского и русского языка)</w:t>
      </w:r>
      <w:r w:rsidRPr="00BB79ED">
        <w:rPr>
          <w:rFonts w:ascii="Times New Roman" w:hAnsi="Times New Roman" w:cs="Times New Roman"/>
          <w:color w:val="000000"/>
          <w:sz w:val="28"/>
          <w:lang w:val="kk-KZ"/>
        </w:rPr>
        <w:t>. Должностной оклад</w:t>
      </w:r>
      <w:r w:rsidRPr="00BB79ED">
        <w:rPr>
          <w:rFonts w:ascii="Times New Roman" w:hAnsi="Times New Roman" w:cs="Times New Roman"/>
          <w:color w:val="000000"/>
          <w:sz w:val="28"/>
        </w:rPr>
        <w:t xml:space="preserve"> составляет от </w:t>
      </w:r>
      <w:r w:rsidRPr="00BB79ED">
        <w:rPr>
          <w:rFonts w:ascii="Times New Roman" w:hAnsi="Times New Roman" w:cs="Times New Roman"/>
          <w:color w:val="000000"/>
          <w:sz w:val="28"/>
          <w:lang w:val="kk-KZ"/>
        </w:rPr>
        <w:t>1451</w:t>
      </w:r>
      <w:r>
        <w:rPr>
          <w:rFonts w:ascii="Times New Roman" w:hAnsi="Times New Roman" w:cs="Times New Roman"/>
          <w:color w:val="000000"/>
          <w:sz w:val="28"/>
          <w:lang w:val="kk-KZ"/>
        </w:rPr>
        <w:t>54</w:t>
      </w:r>
      <w:r w:rsidRPr="00BB79ED">
        <w:rPr>
          <w:rFonts w:ascii="Times New Roman" w:hAnsi="Times New Roman" w:cs="Times New Roman"/>
          <w:color w:val="000000"/>
          <w:sz w:val="28"/>
          <w:lang w:val="kk-KZ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lang w:val="kk-KZ"/>
        </w:rPr>
        <w:t>167414</w:t>
      </w:r>
      <w:r w:rsidRPr="00BB79ED">
        <w:rPr>
          <w:rFonts w:ascii="Times New Roman" w:hAnsi="Times New Roman" w:cs="Times New Roman"/>
          <w:color w:val="000000"/>
          <w:sz w:val="28"/>
        </w:rPr>
        <w:t xml:space="preserve"> тенге</w:t>
      </w:r>
      <w:r w:rsidRPr="00BB79ED">
        <w:rPr>
          <w:rFonts w:ascii="Times New Roman" w:hAnsi="Times New Roman" w:cs="Times New Roman"/>
          <w:color w:val="000000"/>
          <w:sz w:val="28"/>
          <w:lang w:val="kk-KZ"/>
        </w:rPr>
        <w:t>, заработная плата выплачивается не реже одного раза в месяц не позднее 10 числа каждого последующего месяца</w:t>
      </w:r>
      <w:r w:rsidRPr="00BB79ED">
        <w:rPr>
          <w:rFonts w:ascii="Times New Roman" w:hAnsi="Times New Roman" w:cs="Times New Roman"/>
          <w:color w:val="000000"/>
          <w:sz w:val="28"/>
        </w:rPr>
        <w:t xml:space="preserve">. </w:t>
      </w:r>
      <w:r w:rsidRPr="00FD1C27">
        <w:rPr>
          <w:rFonts w:ascii="Times New Roman" w:eastAsia="Times New Roman" w:hAnsi="Times New Roman" w:cs="Times New Roman"/>
          <w:color w:val="000000"/>
          <w:sz w:val="28"/>
        </w:rPr>
        <w:t xml:space="preserve">Прием документов на участие в конкурсе производится с </w:t>
      </w:r>
      <w:r>
        <w:rPr>
          <w:rFonts w:ascii="Times New Roman" w:eastAsia="Times New Roman" w:hAnsi="Times New Roman" w:cs="Times New Roman"/>
          <w:color w:val="000000"/>
          <w:sz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ая</w:t>
      </w:r>
      <w:r w:rsidRPr="00FD1C27">
        <w:rPr>
          <w:rFonts w:ascii="Times New Roman" w:eastAsia="Times New Roman" w:hAnsi="Times New Roman" w:cs="Times New Roman"/>
          <w:color w:val="000000"/>
          <w:sz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3</w:t>
      </w:r>
      <w:r w:rsidRPr="00FD1C27">
        <w:rPr>
          <w:rFonts w:ascii="Times New Roman" w:eastAsia="Times New Roman" w:hAnsi="Times New Roman" w:cs="Times New Roman"/>
          <w:color w:val="000000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, рассмотрение документов с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18 мая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2023г</w:t>
      </w:r>
      <w:r w:rsidRPr="00FD1C2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EC0A41" w:rsidRDefault="00EC0A41" w:rsidP="00EC0A41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0A41">
        <w:rPr>
          <w:rFonts w:ascii="Times New Roman" w:eastAsia="Times New Roman" w:hAnsi="Times New Roman" w:cs="Times New Roman"/>
          <w:color w:val="000000"/>
          <w:sz w:val="28"/>
        </w:rPr>
        <w:t xml:space="preserve">Вакантной должности вожатого 1 ставка (владение казахского и русского языка). Должностной оклад составляет от 124586 до 148300 тенге,  </w:t>
      </w:r>
      <w:r w:rsidRPr="00EC0A41">
        <w:rPr>
          <w:rFonts w:ascii="Times New Roman" w:eastAsia="Times New Roman" w:hAnsi="Times New Roman" w:cs="Times New Roman"/>
          <w:color w:val="000000"/>
          <w:sz w:val="28"/>
          <w:lang w:val="kk-KZ"/>
        </w:rPr>
        <w:t>заработная плата выплачивается не реже одного раза в месяц не позднее 10 числа каждого последующего месяца</w:t>
      </w:r>
      <w:r w:rsidRPr="00EC0A4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FD1C27">
        <w:rPr>
          <w:rFonts w:ascii="Times New Roman" w:eastAsia="Times New Roman" w:hAnsi="Times New Roman" w:cs="Times New Roman"/>
          <w:color w:val="000000"/>
          <w:sz w:val="28"/>
        </w:rPr>
        <w:t xml:space="preserve">Прием документов на участие в конкурсе производится с </w:t>
      </w:r>
      <w:r>
        <w:rPr>
          <w:rFonts w:ascii="Times New Roman" w:eastAsia="Times New Roman" w:hAnsi="Times New Roman" w:cs="Times New Roman"/>
          <w:color w:val="000000"/>
          <w:sz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апреля по 11 мая</w:t>
      </w:r>
      <w:r w:rsidRPr="00FD1C27">
        <w:rPr>
          <w:rFonts w:ascii="Times New Roman" w:eastAsia="Times New Roman" w:hAnsi="Times New Roman" w:cs="Times New Roman"/>
          <w:color w:val="000000"/>
          <w:sz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3</w:t>
      </w:r>
      <w:r w:rsidRPr="00FD1C27">
        <w:rPr>
          <w:rFonts w:ascii="Times New Roman" w:eastAsia="Times New Roman" w:hAnsi="Times New Roman" w:cs="Times New Roman"/>
          <w:color w:val="000000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, рассмотрение документов с 12 мая по 18 мая 2023г</w:t>
      </w:r>
      <w:r w:rsidRPr="00FD1C2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EC0A41" w:rsidRPr="00EC0A41" w:rsidRDefault="00EC0A41" w:rsidP="00EC0A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0A41">
        <w:rPr>
          <w:rFonts w:ascii="Times New Roman" w:eastAsia="Times New Roman" w:hAnsi="Times New Roman" w:cs="Times New Roman"/>
          <w:color w:val="000000"/>
          <w:sz w:val="28"/>
        </w:rPr>
        <w:t xml:space="preserve">КГУ «Общеобразовательная школа имени </w:t>
      </w:r>
      <w:proofErr w:type="spellStart"/>
      <w:r w:rsidRPr="00EC0A41">
        <w:rPr>
          <w:rFonts w:ascii="Times New Roman" w:eastAsia="Times New Roman" w:hAnsi="Times New Roman" w:cs="Times New Roman"/>
          <w:color w:val="000000"/>
          <w:sz w:val="28"/>
        </w:rPr>
        <w:t>Нуркена</w:t>
      </w:r>
      <w:proofErr w:type="spellEnd"/>
      <w:r w:rsidRPr="00EC0A4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EC0A41">
        <w:rPr>
          <w:rFonts w:ascii="Times New Roman" w:eastAsia="Times New Roman" w:hAnsi="Times New Roman" w:cs="Times New Roman"/>
          <w:color w:val="000000"/>
          <w:sz w:val="28"/>
        </w:rPr>
        <w:t>Абдирова</w:t>
      </w:r>
      <w:proofErr w:type="spellEnd"/>
      <w:r w:rsidRPr="00EC0A41">
        <w:rPr>
          <w:rFonts w:ascii="Times New Roman" w:eastAsia="Times New Roman" w:hAnsi="Times New Roman" w:cs="Times New Roman"/>
          <w:color w:val="000000"/>
          <w:sz w:val="28"/>
        </w:rPr>
        <w:t xml:space="preserve">»  находится по адресу: Ермекова 9/1, тел:47-59-37, </w:t>
      </w:r>
      <w:hyperlink r:id="rId6" w:history="1">
        <w:r w:rsidRPr="00EC0A41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</w:rPr>
          <w:t>sch58@kargoo.kz</w:t>
        </w:r>
      </w:hyperlink>
    </w:p>
    <w:p w:rsidR="00EC0A41" w:rsidRDefault="00EC0A41" w:rsidP="00EC0A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0A41" w:rsidRPr="00FD1C27" w:rsidRDefault="00EC0A41" w:rsidP="00EC0A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D1C27">
        <w:rPr>
          <w:rFonts w:ascii="Times New Roman" w:eastAsia="Times New Roman" w:hAnsi="Times New Roman" w:cs="Times New Roman"/>
          <w:b/>
          <w:color w:val="000000"/>
          <w:sz w:val="28"/>
        </w:rPr>
        <w:t>Должностные обязанности вожатого:</w:t>
      </w:r>
    </w:p>
    <w:p w:rsidR="00EC0A41" w:rsidRPr="00FD1C27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D1C27">
        <w:rPr>
          <w:rFonts w:ascii="Times New Roman" w:eastAsia="Times New Roman" w:hAnsi="Times New Roman" w:cs="Times New Roman"/>
          <w:sz w:val="28"/>
          <w:szCs w:val="28"/>
        </w:rPr>
        <w:t>-Способствует развитию деятельности детских общественных организаций, объединений, помогает детям и подросткам в планировании деятельности их объединений, организаций, способствует обновлению содержания и форм их деятельности</w:t>
      </w:r>
      <w:proofErr w:type="gramStart"/>
      <w:r w:rsidRPr="00FD1C27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EC0A41" w:rsidRPr="00FD1C27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D1C27">
        <w:rPr>
          <w:rFonts w:ascii="Times New Roman" w:eastAsia="Times New Roman" w:hAnsi="Times New Roman" w:cs="Times New Roman"/>
          <w:sz w:val="28"/>
          <w:szCs w:val="28"/>
        </w:rPr>
        <w:t>-Строит работу с учётом инициативы, возрастных интересов и потребности детей и подростков;</w:t>
      </w:r>
    </w:p>
    <w:p w:rsidR="00EC0A41" w:rsidRPr="00FD1C27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D1C27">
        <w:rPr>
          <w:rFonts w:ascii="Times New Roman" w:eastAsia="Times New Roman" w:hAnsi="Times New Roman" w:cs="Times New Roman"/>
          <w:sz w:val="28"/>
          <w:szCs w:val="28"/>
        </w:rPr>
        <w:t>-Организует коллективно-творческую деятельность;</w:t>
      </w:r>
    </w:p>
    <w:p w:rsidR="00EC0A41" w:rsidRPr="00FD1C27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D1C27">
        <w:rPr>
          <w:rFonts w:ascii="Times New Roman" w:eastAsia="Times New Roman" w:hAnsi="Times New Roman" w:cs="Times New Roman"/>
          <w:sz w:val="28"/>
          <w:szCs w:val="28"/>
        </w:rPr>
        <w:t>- Обеспечивает условия широкого информирования детей и подростков о действующих организациях, объединениях;</w:t>
      </w:r>
    </w:p>
    <w:p w:rsidR="00EC0A41" w:rsidRPr="00FD1C27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D1C27">
        <w:rPr>
          <w:rFonts w:ascii="Times New Roman" w:eastAsia="Times New Roman" w:hAnsi="Times New Roman" w:cs="Times New Roman"/>
          <w:sz w:val="28"/>
          <w:szCs w:val="28"/>
        </w:rPr>
        <w:t>-Создаёт благоприятные условия, позволяющие детям и подросткам проявлять гражданскую и нравственную позицию, реализовать свои интересы и потребности, интересно и с пользой для их развития проводить свободное время;</w:t>
      </w:r>
    </w:p>
    <w:p w:rsidR="00EC0A41" w:rsidRPr="00FD1C27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D1C27">
        <w:rPr>
          <w:rFonts w:ascii="Times New Roman" w:eastAsia="Times New Roman" w:hAnsi="Times New Roman" w:cs="Times New Roman"/>
          <w:sz w:val="28"/>
          <w:szCs w:val="28"/>
        </w:rPr>
        <w:t>-Проводит культурно-массовую, патриотическую работу в школе, оказывает классным руководителям содействие в организации воспитательной работы, познавательного досуга детей;</w:t>
      </w:r>
    </w:p>
    <w:p w:rsidR="00EC0A41" w:rsidRPr="00FD1C27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ind w:right="46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D1C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-Заботится о здоровье и безопасности доверенных ему обучающихся, организует отдых детей в период каникул, изучает и использует передовой опыт работы с детьми и подростками; </w:t>
      </w:r>
    </w:p>
    <w:p w:rsidR="00EC0A41" w:rsidRPr="00FD1C27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ind w:right="46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D1C27">
        <w:rPr>
          <w:rFonts w:ascii="Times New Roman" w:eastAsia="Times New Roman" w:hAnsi="Times New Roman" w:cs="Times New Roman"/>
          <w:spacing w:val="-6"/>
          <w:sz w:val="28"/>
          <w:szCs w:val="28"/>
        </w:rPr>
        <w:t>-Проводит работу по подбору и подготовке руководителей (организаторов) первичных  коллективов детских организаций, объединений;</w:t>
      </w:r>
    </w:p>
    <w:p w:rsidR="00EC0A41" w:rsidRPr="00FD1C27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ind w:right="46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D1C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-Соблюдает </w:t>
      </w:r>
      <w:r w:rsidRPr="00FD1C27">
        <w:rPr>
          <w:rFonts w:ascii="Times New Roman" w:eastAsia="Times New Roman" w:hAnsi="Times New Roman" w:cs="Times New Roman"/>
          <w:sz w:val="28"/>
          <w:szCs w:val="28"/>
        </w:rPr>
        <w:t xml:space="preserve">нормы и правила охраны труда, техники безопасности и </w:t>
      </w:r>
      <w:r w:rsidRPr="00FD1C27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противопожарной защиты;</w:t>
      </w:r>
    </w:p>
    <w:p w:rsidR="00EC0A41" w:rsidRPr="00FD1C27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D1C27">
        <w:rPr>
          <w:rFonts w:ascii="Times New Roman" w:eastAsia="Times New Roman" w:hAnsi="Times New Roman" w:cs="Times New Roman"/>
          <w:sz w:val="28"/>
          <w:szCs w:val="28"/>
        </w:rPr>
        <w:t>-проходит периодические бесплатные медицинские обследования;</w:t>
      </w:r>
    </w:p>
    <w:p w:rsidR="00EC0A41" w:rsidRPr="00FD1C27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D1C27">
        <w:rPr>
          <w:rFonts w:ascii="Times New Roman" w:eastAsia="Times New Roman" w:hAnsi="Times New Roman" w:cs="Times New Roman"/>
          <w:sz w:val="28"/>
          <w:szCs w:val="28"/>
        </w:rPr>
        <w:t xml:space="preserve">-организует каникулярный отдых </w:t>
      </w:r>
      <w:proofErr w:type="gramStart"/>
      <w:r w:rsidRPr="00FD1C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D1C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0A41" w:rsidRPr="00FD1C27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D1C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-изучает и использует передовой опыт работы с детьми и подростками, повышает </w:t>
      </w:r>
      <w:r w:rsidRPr="00FD1C27">
        <w:rPr>
          <w:rFonts w:ascii="Times New Roman" w:eastAsia="Times New Roman" w:hAnsi="Times New Roman" w:cs="Times New Roman"/>
          <w:sz w:val="28"/>
          <w:szCs w:val="28"/>
        </w:rPr>
        <w:t>свою квалификацию;</w:t>
      </w:r>
    </w:p>
    <w:p w:rsidR="00EC0A41" w:rsidRPr="00FD1C27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D1C27">
        <w:rPr>
          <w:rFonts w:ascii="Times New Roman" w:eastAsia="Times New Roman" w:hAnsi="Times New Roman" w:cs="Times New Roman"/>
          <w:sz w:val="28"/>
          <w:szCs w:val="28"/>
        </w:rPr>
        <w:t>-Работает в тесном контакте с органами самоуправления и педагогическим коллективом в школе, общественными организациями, родителями обучающихся или лицами, их заменяющими. Владеет компьютерной грамотностью, информационно-коммуникационной компетентностью;</w:t>
      </w:r>
    </w:p>
    <w:p w:rsidR="00EC0A41" w:rsidRPr="00FD1C27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D1C27">
        <w:rPr>
          <w:rFonts w:ascii="Times New Roman" w:eastAsia="Times New Roman" w:hAnsi="Times New Roman" w:cs="Times New Roman"/>
          <w:sz w:val="28"/>
          <w:szCs w:val="28"/>
        </w:rPr>
        <w:t>-планирует свою работу, ведет в установленном порядке документацию;</w:t>
      </w:r>
    </w:p>
    <w:p w:rsidR="00EC0A41" w:rsidRPr="00FD1C27" w:rsidRDefault="00EC0A41" w:rsidP="00EC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3.15. соблюдает этические нормы поведения в школе, в быту, в общественных местах, </w:t>
      </w:r>
      <w:r w:rsidRPr="00FD1C27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общественному положению педагога; </w:t>
      </w:r>
    </w:p>
    <w:p w:rsidR="00EC0A41" w:rsidRPr="00FD1C27" w:rsidRDefault="00EC0A41" w:rsidP="00EC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27">
        <w:rPr>
          <w:rFonts w:ascii="Times New Roman" w:eastAsia="Times New Roman" w:hAnsi="Times New Roman" w:cs="Times New Roman"/>
          <w:sz w:val="28"/>
          <w:szCs w:val="28"/>
        </w:rPr>
        <w:t>3.16. в каникулярное время привлекаетс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к организационной работе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учими</w:t>
      </w:r>
      <w:r w:rsidRPr="00FD1C27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FD1C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0A41" w:rsidRPr="00FD1C2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D1C27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Требования к квалификации: </w:t>
      </w:r>
    </w:p>
    <w:p w:rsidR="00EC0A41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FD1C2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D1C27">
        <w:rPr>
          <w:rFonts w:ascii="Times New Roman" w:eastAsia="Times New Roman" w:hAnsi="Times New Roman" w:cs="Times New Roman"/>
          <w:color w:val="000000"/>
          <w:sz w:val="28"/>
        </w:rPr>
        <w:t xml:space="preserve"> высшее образование по специальности или техническое и профессиональное образование по соответствующему профилю, без предъявления требований к стажу работы.</w:t>
      </w:r>
    </w:p>
    <w:p w:rsidR="00EC0A41" w:rsidRPr="00FD1C2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EC0A41" w:rsidRPr="00BB79ED" w:rsidRDefault="00EC0A41" w:rsidP="00EC0A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z1801"/>
      <w:r w:rsidRPr="00FB51B7">
        <w:rPr>
          <w:rFonts w:ascii="Times New Roman" w:eastAsia="Times New Roman" w:hAnsi="Times New Roman" w:cs="Times New Roman"/>
          <w:b/>
          <w:color w:val="000000"/>
          <w:sz w:val="28"/>
        </w:rPr>
        <w:t>Должностные обязанности педагога-психолога: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 деятельность, направленную на сохранение психологического и социального благополучия учащихся. 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" w:name="z1773"/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Содействует охране прав личности в соответствии с Конвенцией по охране прав ребенка. 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2" w:name="z1774"/>
      <w:bookmarkEnd w:id="1"/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</w:t>
      </w:r>
      <w:proofErr w:type="spellStart"/>
      <w:r w:rsidRPr="00FB51B7">
        <w:rPr>
          <w:rFonts w:ascii="Times New Roman" w:eastAsia="Times New Roman" w:hAnsi="Times New Roman" w:cs="Times New Roman"/>
          <w:color w:val="000000"/>
          <w:sz w:val="28"/>
        </w:rPr>
        <w:t>психокоррекционной</w:t>
      </w:r>
      <w:proofErr w:type="spellEnd"/>
      <w:r w:rsidRPr="00FB51B7">
        <w:rPr>
          <w:rFonts w:ascii="Times New Roman" w:eastAsia="Times New Roman" w:hAnsi="Times New Roman" w:cs="Times New Roman"/>
          <w:color w:val="000000"/>
          <w:sz w:val="28"/>
        </w:rPr>
        <w:t>, реабилитационной и консультативной).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3" w:name="z1775"/>
      <w:bookmarkEnd w:id="2"/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4" w:name="z1776"/>
      <w:bookmarkEnd w:id="3"/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Проводит психологическую диагностику различного профиля и предназначения.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5" w:name="z1777"/>
      <w:bookmarkEnd w:id="4"/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учащихся или лиц, их заменяющих в проблемах личностного и социального развития обучающихся, воспитанников. Ведет документацию по установленной форме. 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6" w:name="z1778"/>
      <w:bookmarkEnd w:id="5"/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Развивает принцип инклюзивного образования.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7" w:name="z1779"/>
      <w:bookmarkEnd w:id="6"/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Развивает </w:t>
      </w:r>
      <w:proofErr w:type="spellStart"/>
      <w:r w:rsidRPr="00FB51B7">
        <w:rPr>
          <w:rFonts w:ascii="Times New Roman" w:eastAsia="Times New Roman" w:hAnsi="Times New Roman" w:cs="Times New Roman"/>
          <w:color w:val="000000"/>
          <w:sz w:val="28"/>
        </w:rPr>
        <w:t>киберкультуру</w:t>
      </w:r>
      <w:proofErr w:type="spellEnd"/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FB51B7">
        <w:rPr>
          <w:rFonts w:ascii="Times New Roman" w:eastAsia="Times New Roman" w:hAnsi="Times New Roman" w:cs="Times New Roman"/>
          <w:color w:val="000000"/>
          <w:sz w:val="28"/>
        </w:rPr>
        <w:t>кибергигиену</w:t>
      </w:r>
      <w:proofErr w:type="spellEnd"/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среди обучающихся и воспитанников. 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8" w:name="z1780"/>
      <w:bookmarkEnd w:id="7"/>
      <w:r w:rsidRPr="00FB51B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учащихся, способствует развитию у них готовности к ориентации в различных жизненных ситуациях и вопросах профессионального самоопределения. 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9" w:name="z1781"/>
      <w:bookmarkEnd w:id="8"/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развитию.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0" w:name="z1782"/>
      <w:bookmarkEnd w:id="9"/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Определяет степень развития учащихся, диагностирует нарушения социального развития детей и подростков, проводит их психолого-педагогическую коррекцию. 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1" w:name="z1783"/>
      <w:bookmarkEnd w:id="10"/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Формирует психологическую культуру обучающихся, воспитанников, педагогических работников и родителей учащихся или лиц, их заменяющих. 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2" w:name="z1784"/>
      <w:bookmarkEnd w:id="11"/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Обеспечивает толерантную культуру поведения всех участников образовательного процесса.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3" w:name="z1785"/>
      <w:bookmarkEnd w:id="12"/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заменяющих. 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4" w:name="z1786"/>
      <w:bookmarkEnd w:id="13"/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Участвует в работе педагогических, методических советов, родительских собраний, педагогических консилиумов для родителей, оздоровительных, воспитательных и других мероприятий. 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5" w:name="z1787"/>
      <w:bookmarkEnd w:id="14"/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Повышает профессиональную компетентность, в том числе информационно-коммуникационную. 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6" w:name="z1788"/>
      <w:bookmarkEnd w:id="15"/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Проводит работу по профилактике </w:t>
      </w:r>
      <w:proofErr w:type="spellStart"/>
      <w:r w:rsidRPr="00FB51B7">
        <w:rPr>
          <w:rFonts w:ascii="Times New Roman" w:eastAsia="Times New Roman" w:hAnsi="Times New Roman" w:cs="Times New Roman"/>
          <w:color w:val="000000"/>
          <w:sz w:val="28"/>
        </w:rPr>
        <w:t>буллинга</w:t>
      </w:r>
      <w:proofErr w:type="spellEnd"/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, суицидов. 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7" w:name="z1789"/>
      <w:bookmarkEnd w:id="16"/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Обеспечивает охрану жизни, здоровья и прав учащихся в период образовательного процесса.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8" w:name="z1790"/>
      <w:bookmarkEnd w:id="17"/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Выполняет правила безопасности и охраны труда, противопожарной защиты. 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9" w:name="z1791"/>
      <w:bookmarkEnd w:id="18"/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19"/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FB51B7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Требования к квалификации: 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высшее образование по специальности "Психология" или высшее медицинское образование по профилю, без предъявления требований к стажу 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работы или техническое и профессиональное образование по соответствующему профилю, без предъявления требований к стажу работы;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и (или) при наличии высшего уровня квалификации стаж работы по специальности: для педагога-мастера не менее 5 лет;</w:t>
      </w:r>
    </w:p>
    <w:p w:rsidR="00EC0A41" w:rsidRPr="00FB51B7" w:rsidRDefault="00EC0A41" w:rsidP="00EC0A41">
      <w:pPr>
        <w:spacing w:after="0"/>
        <w:jc w:val="both"/>
        <w:rPr>
          <w:rFonts w:ascii="Times New Roman" w:eastAsia="Times New Roman" w:hAnsi="Times New Roman" w:cs="Times New Roman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B51B7">
        <w:rPr>
          <w:rFonts w:ascii="Times New Roman" w:eastAsia="Times New Roman" w:hAnsi="Times New Roman" w:cs="Times New Roman"/>
          <w:color w:val="000000"/>
          <w:sz w:val="28"/>
        </w:rPr>
        <w:t xml:space="preserve"> 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End w:id="0"/>
    <w:p w:rsidR="00EC0A41" w:rsidRPr="00FD1C27" w:rsidRDefault="00EC0A41" w:rsidP="00EC0A41">
      <w:pPr>
        <w:spacing w:after="0"/>
        <w:jc w:val="both"/>
        <w:rPr>
          <w:rFonts w:ascii="Times New Roman" w:eastAsia="Times New Roman" w:hAnsi="Times New Roman" w:cs="Times New Roman"/>
          <w:lang w:val="kk-KZ"/>
        </w:rPr>
      </w:pPr>
    </w:p>
    <w:p w:rsidR="00EC0A41" w:rsidRPr="00FD1C27" w:rsidRDefault="00EC0A41" w:rsidP="00EC0A4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20" w:name="z171"/>
      <w:r w:rsidRPr="00FD1C2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FD1C27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FD1C27">
        <w:rPr>
          <w:rFonts w:ascii="Times New Roman" w:eastAsia="Times New Roman" w:hAnsi="Times New Roman" w:cs="Times New Roman"/>
          <w:b/>
          <w:color w:val="000000"/>
          <w:sz w:val="28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bookmarkEnd w:id="20"/>
    <w:p w:rsidR="00EC0A41" w:rsidRPr="00A77EB0" w:rsidRDefault="00EC0A41" w:rsidP="00EC0A41">
      <w:pPr>
        <w:shd w:val="clear" w:color="auto" w:fill="FFFFFF"/>
        <w:tabs>
          <w:tab w:val="left" w:pos="1276"/>
        </w:tabs>
        <w:spacing w:line="240" w:lineRule="auto"/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EB0">
        <w:rPr>
          <w:rFonts w:ascii="Times New Roman" w:eastAsia="Calibri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EC0A41" w:rsidRPr="00A77EB0" w:rsidRDefault="00EC0A41" w:rsidP="00EC0A41">
      <w:pPr>
        <w:shd w:val="clear" w:color="auto" w:fill="FFFFFF"/>
        <w:tabs>
          <w:tab w:val="left" w:pos="1276"/>
        </w:tabs>
        <w:spacing w:line="240" w:lineRule="auto"/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EB0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EC0A41" w:rsidRPr="00A77EB0" w:rsidRDefault="00EC0A41" w:rsidP="00EC0A41">
      <w:pPr>
        <w:shd w:val="clear" w:color="auto" w:fill="FFFFFF"/>
        <w:tabs>
          <w:tab w:val="left" w:pos="1276"/>
        </w:tabs>
        <w:spacing w:line="240" w:lineRule="auto"/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EB0">
        <w:rPr>
          <w:rFonts w:ascii="Times New Roman" w:eastAsia="Calibri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EC0A41" w:rsidRPr="00A77EB0" w:rsidRDefault="00EC0A41" w:rsidP="00EC0A41">
      <w:pPr>
        <w:shd w:val="clear" w:color="auto" w:fill="FFFFFF"/>
        <w:tabs>
          <w:tab w:val="left" w:pos="1276"/>
        </w:tabs>
        <w:spacing w:line="240" w:lineRule="auto"/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EB0">
        <w:rPr>
          <w:rFonts w:ascii="Times New Roman" w:eastAsia="Calibri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EC0A41" w:rsidRPr="00A77EB0" w:rsidRDefault="00EC0A41" w:rsidP="00EC0A41">
      <w:pPr>
        <w:shd w:val="clear" w:color="auto" w:fill="FFFFFF"/>
        <w:tabs>
          <w:tab w:val="left" w:pos="1276"/>
        </w:tabs>
        <w:spacing w:line="240" w:lineRule="auto"/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EB0">
        <w:rPr>
          <w:rFonts w:ascii="Times New Roman" w:eastAsia="Calibri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:rsidR="00EC0A41" w:rsidRPr="00A77EB0" w:rsidRDefault="00EC0A41" w:rsidP="00EC0A41">
      <w:pPr>
        <w:shd w:val="clear" w:color="auto" w:fill="FFFFFF"/>
        <w:tabs>
          <w:tab w:val="left" w:pos="1276"/>
        </w:tabs>
        <w:spacing w:line="240" w:lineRule="auto"/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EB0">
        <w:rPr>
          <w:rFonts w:ascii="Times New Roman" w:eastAsia="Calibri" w:hAnsi="Times New Roman" w:cs="Times New Roman"/>
          <w:sz w:val="28"/>
          <w:szCs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A77EB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EC0A41" w:rsidRPr="00A77EB0" w:rsidRDefault="00EC0A41" w:rsidP="00EC0A41">
      <w:pPr>
        <w:shd w:val="clear" w:color="auto" w:fill="FFFFFF"/>
        <w:tabs>
          <w:tab w:val="left" w:pos="1276"/>
        </w:tabs>
        <w:spacing w:line="240" w:lineRule="auto"/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EB0">
        <w:rPr>
          <w:rFonts w:ascii="Times New Roman" w:eastAsia="Calibri" w:hAnsi="Times New Roman" w:cs="Times New Roman"/>
          <w:sz w:val="28"/>
          <w:szCs w:val="28"/>
        </w:rPr>
        <w:t>7) справку с психоневрологической организации;</w:t>
      </w:r>
    </w:p>
    <w:p w:rsidR="00EC0A41" w:rsidRPr="00A77EB0" w:rsidRDefault="00EC0A41" w:rsidP="00EC0A41">
      <w:pPr>
        <w:shd w:val="clear" w:color="auto" w:fill="FFFFFF"/>
        <w:tabs>
          <w:tab w:val="left" w:pos="1276"/>
        </w:tabs>
        <w:spacing w:line="240" w:lineRule="auto"/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EB0">
        <w:rPr>
          <w:rFonts w:ascii="Times New Roman" w:eastAsia="Calibri" w:hAnsi="Times New Roman" w:cs="Times New Roman"/>
          <w:sz w:val="28"/>
          <w:szCs w:val="28"/>
        </w:rPr>
        <w:t>8) справку с наркологической организации;</w:t>
      </w:r>
    </w:p>
    <w:p w:rsidR="00EC0A41" w:rsidRPr="00A77EB0" w:rsidRDefault="00EC0A41" w:rsidP="00EC0A41">
      <w:pPr>
        <w:shd w:val="clear" w:color="auto" w:fill="FFFFFF"/>
        <w:tabs>
          <w:tab w:val="left" w:pos="1276"/>
        </w:tabs>
        <w:spacing w:line="240" w:lineRule="auto"/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9) сертификат о результатах </w:t>
      </w:r>
      <w:r w:rsidRPr="00A77EB0">
        <w:rPr>
          <w:rFonts w:ascii="Times New Roman" w:eastAsia="Calibri" w:hAnsi="Times New Roman" w:cs="Times New Roman"/>
          <w:sz w:val="28"/>
          <w:szCs w:val="28"/>
          <w:lang w:val="kk-KZ"/>
        </w:rPr>
        <w:t>прохождения сертификации</w:t>
      </w:r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 или удостоверение о наличии действующей квалификационной категории не ниже педагога-модератора (при наличии); </w:t>
      </w:r>
    </w:p>
    <w:p w:rsidR="00EC0A41" w:rsidRPr="00A77EB0" w:rsidRDefault="00EC0A41" w:rsidP="00EC0A41">
      <w:pPr>
        <w:shd w:val="clear" w:color="auto" w:fill="FFFFFF"/>
        <w:tabs>
          <w:tab w:val="left" w:pos="1276"/>
        </w:tabs>
        <w:spacing w:line="240" w:lineRule="auto"/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10) для кандидатов на занятие должности педагогов английского языка сертификат о результатах </w:t>
      </w:r>
      <w:r w:rsidRPr="00A77EB0">
        <w:rPr>
          <w:rFonts w:ascii="Times New Roman" w:eastAsia="Calibri" w:hAnsi="Times New Roman" w:cs="Times New Roman"/>
          <w:sz w:val="28"/>
          <w:szCs w:val="28"/>
          <w:lang w:val="kk-KZ"/>
        </w:rPr>
        <w:t>сертификации с</w:t>
      </w:r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 пороговым уровнем </w:t>
      </w:r>
      <w:r w:rsidRPr="00A77E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 менее </w:t>
      </w:r>
      <w:r w:rsidRPr="00A77EB0">
        <w:rPr>
          <w:rFonts w:ascii="Times New Roman" w:eastAsia="Calibri" w:hAnsi="Times New Roman" w:cs="Times New Roman"/>
          <w:sz w:val="28"/>
          <w:szCs w:val="28"/>
        </w:rPr>
        <w:t>90%</w:t>
      </w:r>
      <w:r w:rsidRPr="00A77E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по предмету или удостоверение о наличии квалификационной категории педагога-модератора или педагога-эксперта, или педагога-исследователя, или </w:t>
      </w:r>
      <w:r w:rsidRPr="00A77EB0">
        <w:rPr>
          <w:rFonts w:ascii="Times New Roman" w:eastAsia="Calibri" w:hAnsi="Times New Roman" w:cs="Times New Roman"/>
          <w:sz w:val="28"/>
          <w:szCs w:val="28"/>
        </w:rPr>
        <w:lastRenderedPageBreak/>
        <w:t>педагога-мастера (при наличии) или  сертификат CELTA (</w:t>
      </w:r>
      <w:proofErr w:type="spellStart"/>
      <w:r w:rsidRPr="00A77EB0">
        <w:rPr>
          <w:rFonts w:ascii="Times New Roman" w:eastAsia="Calibri" w:hAnsi="Times New Roman" w:cs="Times New Roman"/>
          <w:sz w:val="28"/>
          <w:szCs w:val="28"/>
        </w:rPr>
        <w:t>Certificate</w:t>
      </w:r>
      <w:proofErr w:type="spellEnd"/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7EB0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7EB0">
        <w:rPr>
          <w:rFonts w:ascii="Times New Roman" w:eastAsia="Calibri" w:hAnsi="Times New Roman" w:cs="Times New Roman"/>
          <w:sz w:val="28"/>
          <w:szCs w:val="28"/>
        </w:rPr>
        <w:t>English</w:t>
      </w:r>
      <w:proofErr w:type="spellEnd"/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7EB0">
        <w:rPr>
          <w:rFonts w:ascii="Times New Roman" w:eastAsia="Calibri" w:hAnsi="Times New Roman" w:cs="Times New Roman"/>
          <w:sz w:val="28"/>
          <w:szCs w:val="28"/>
        </w:rPr>
        <w:t>Language</w:t>
      </w:r>
      <w:proofErr w:type="spellEnd"/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7EB0">
        <w:rPr>
          <w:rFonts w:ascii="Times New Roman" w:eastAsia="Calibri" w:hAnsi="Times New Roman" w:cs="Times New Roman"/>
          <w:sz w:val="28"/>
          <w:szCs w:val="28"/>
        </w:rPr>
        <w:t>Teaching</w:t>
      </w:r>
      <w:proofErr w:type="spellEnd"/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7EB0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7EB0">
        <w:rPr>
          <w:rFonts w:ascii="Times New Roman" w:eastAsia="Calibri" w:hAnsi="Times New Roman" w:cs="Times New Roman"/>
          <w:sz w:val="28"/>
          <w:szCs w:val="28"/>
        </w:rPr>
        <w:t>Adults</w:t>
      </w:r>
      <w:proofErr w:type="spellEnd"/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77E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Cambridge) PASS A; DELTA (Diploma in English Language Teaching to Adults) Pass and above, </w:t>
      </w:r>
      <w:proofErr w:type="gramStart"/>
      <w:r w:rsidRPr="00A77EB0">
        <w:rPr>
          <w:rFonts w:ascii="Times New Roman" w:eastAsia="Calibri" w:hAnsi="Times New Roman" w:cs="Times New Roman"/>
          <w:sz w:val="28"/>
          <w:szCs w:val="28"/>
        </w:rPr>
        <w:t>или</w:t>
      </w:r>
      <w:r w:rsidRPr="00A77E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77EB0">
        <w:rPr>
          <w:rFonts w:ascii="Times New Roman" w:eastAsia="Calibri" w:hAnsi="Times New Roman" w:cs="Times New Roman"/>
          <w:sz w:val="28"/>
          <w:szCs w:val="28"/>
        </w:rPr>
        <w:t>айелтс</w:t>
      </w:r>
      <w:proofErr w:type="spellEnd"/>
      <w:proofErr w:type="gramEnd"/>
      <w:r w:rsidRPr="00A77E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(IELTS) – 6,5 </w:t>
      </w:r>
      <w:r w:rsidRPr="00A77EB0">
        <w:rPr>
          <w:rFonts w:ascii="Times New Roman" w:eastAsia="Calibri" w:hAnsi="Times New Roman" w:cs="Times New Roman"/>
          <w:sz w:val="28"/>
          <w:szCs w:val="28"/>
        </w:rPr>
        <w:t>баллов</w:t>
      </w:r>
      <w:r w:rsidRPr="00A77E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  <w:r w:rsidRPr="00A77EB0">
        <w:rPr>
          <w:rFonts w:ascii="Times New Roman" w:eastAsia="Calibri" w:hAnsi="Times New Roman" w:cs="Times New Roman"/>
          <w:sz w:val="28"/>
          <w:szCs w:val="28"/>
        </w:rPr>
        <w:t>или</w:t>
      </w:r>
      <w:r w:rsidRPr="00A77E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EB0">
        <w:rPr>
          <w:rFonts w:ascii="Times New Roman" w:eastAsia="Calibri" w:hAnsi="Times New Roman" w:cs="Times New Roman"/>
          <w:sz w:val="28"/>
          <w:szCs w:val="28"/>
        </w:rPr>
        <w:t>тойфл</w:t>
      </w:r>
      <w:proofErr w:type="spellEnd"/>
      <w:r w:rsidRPr="00A77E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(TOEFL) (</w:t>
      </w:r>
      <w:r w:rsidRPr="00A77EB0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Start"/>
      <w:r w:rsidRPr="00A77EB0">
        <w:rPr>
          <w:rFonts w:ascii="Times New Roman" w:eastAsia="Calibri" w:hAnsi="Times New Roman" w:cs="Times New Roman"/>
          <w:sz w:val="28"/>
          <w:szCs w:val="28"/>
          <w:lang w:val="en-US"/>
        </w:rPr>
        <w:t>nternet</w:t>
      </w:r>
      <w:proofErr w:type="spellEnd"/>
      <w:r w:rsidRPr="00A77E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Based Test (</w:t>
      </w:r>
      <w:r w:rsidRPr="00A77EB0">
        <w:rPr>
          <w:rFonts w:ascii="Times New Roman" w:eastAsia="Calibri" w:hAnsi="Times New Roman" w:cs="Times New Roman"/>
          <w:sz w:val="28"/>
          <w:szCs w:val="28"/>
        </w:rPr>
        <w:t>і</w:t>
      </w:r>
      <w:r w:rsidRPr="00A77EB0">
        <w:rPr>
          <w:rFonts w:ascii="Times New Roman" w:eastAsia="Calibri" w:hAnsi="Times New Roman" w:cs="Times New Roman"/>
          <w:sz w:val="28"/>
          <w:szCs w:val="28"/>
          <w:lang w:val="en-US"/>
        </w:rPr>
        <w:t>BT))</w:t>
      </w:r>
      <w:r w:rsidRPr="00A77E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77E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– 60 – 65 </w:t>
      </w:r>
      <w:r w:rsidRPr="00A77EB0">
        <w:rPr>
          <w:rFonts w:ascii="Times New Roman" w:eastAsia="Calibri" w:hAnsi="Times New Roman" w:cs="Times New Roman"/>
          <w:sz w:val="28"/>
          <w:szCs w:val="28"/>
        </w:rPr>
        <w:t>баллов</w:t>
      </w:r>
      <w:r w:rsidRPr="00A77EB0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EC0A41" w:rsidRPr="00A77EB0" w:rsidRDefault="00EC0A41" w:rsidP="00EC0A41">
      <w:pPr>
        <w:shd w:val="clear" w:color="auto" w:fill="FFFFFF"/>
        <w:tabs>
          <w:tab w:val="left" w:pos="1276"/>
        </w:tabs>
        <w:spacing w:line="240" w:lineRule="auto"/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A77EB0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</w:t>
      </w:r>
      <w:r w:rsidRPr="00A77EB0">
        <w:rPr>
          <w:rFonts w:ascii="Times New Roman" w:eastAsia="Calibri" w:hAnsi="Times New Roman" w:cs="Times New Roman"/>
          <w:sz w:val="28"/>
          <w:szCs w:val="28"/>
          <w:lang w:val="kk-KZ"/>
        </w:rPr>
        <w:t>прохождения сертификации</w:t>
      </w:r>
      <w:r w:rsidRPr="00A77E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0A41" w:rsidRPr="00A77EB0" w:rsidRDefault="00EC0A41" w:rsidP="00EC0A41">
      <w:pPr>
        <w:shd w:val="clear" w:color="auto" w:fill="FFFFFF"/>
        <w:tabs>
          <w:tab w:val="left" w:pos="1276"/>
        </w:tabs>
        <w:spacing w:line="240" w:lineRule="auto"/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EB0">
        <w:rPr>
          <w:rFonts w:ascii="Times New Roman" w:eastAsia="Calibri" w:hAnsi="Times New Roman" w:cs="Times New Roman"/>
          <w:sz w:val="28"/>
          <w:szCs w:val="28"/>
        </w:rPr>
        <w:t>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EC0A41" w:rsidRPr="00A77EB0" w:rsidRDefault="00EC0A41" w:rsidP="00EC0A41">
      <w:pPr>
        <w:shd w:val="clear" w:color="auto" w:fill="FFFFFF"/>
        <w:tabs>
          <w:tab w:val="left" w:pos="1276"/>
        </w:tabs>
        <w:spacing w:line="240" w:lineRule="auto"/>
        <w:ind w:firstLine="71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proofErr w:type="spellStart"/>
      <w:r w:rsidRPr="00A77EB0">
        <w:rPr>
          <w:rFonts w:ascii="Times New Roman" w:eastAsia="Calibri" w:hAnsi="Times New Roman" w:cs="Times New Roman"/>
          <w:sz w:val="28"/>
          <w:szCs w:val="28"/>
        </w:rPr>
        <w:t>видеопрезентация</w:t>
      </w:r>
      <w:proofErr w:type="spellEnd"/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77E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</w:t>
      </w:r>
      <w:r w:rsidRPr="00A77EB0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A77E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без стажа продолжительностью</w:t>
      </w:r>
      <w:r w:rsidRPr="00A77EB0">
        <w:rPr>
          <w:rFonts w:ascii="Times New Roman" w:eastAsia="Calibri" w:hAnsi="Times New Roman" w:cs="Times New Roman"/>
          <w:sz w:val="28"/>
          <w:szCs w:val="28"/>
        </w:rPr>
        <w:t xml:space="preserve"> не менее 15 минут, </w:t>
      </w:r>
      <w:r w:rsidRPr="00A77E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 </w:t>
      </w:r>
      <w:r w:rsidRPr="00A77EB0">
        <w:rPr>
          <w:rFonts w:ascii="Times New Roman" w:eastAsia="Calibri" w:hAnsi="Times New Roman" w:cs="Times New Roman"/>
          <w:sz w:val="28"/>
          <w:szCs w:val="28"/>
        </w:rPr>
        <w:t>минимальным разрешением – 720 x 480.</w:t>
      </w:r>
    </w:p>
    <w:p w:rsidR="00EC0A41" w:rsidRPr="00A77EB0" w:rsidRDefault="00EC0A41" w:rsidP="00EC0A41">
      <w:pPr>
        <w:tabs>
          <w:tab w:val="left" w:pos="993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7EB0">
        <w:rPr>
          <w:rFonts w:ascii="Times New Roman" w:eastAsia="Calibri" w:hAnsi="Times New Roman" w:cs="Times New Roman"/>
          <w:b/>
          <w:sz w:val="28"/>
          <w:szCs w:val="28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C0A41" w:rsidRPr="00C527D6" w:rsidRDefault="00EC0A41" w:rsidP="00EC0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527D6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ХАБАРЛАНДЫРУ!!!</w:t>
      </w:r>
    </w:p>
    <w:p w:rsidR="00EC0A41" w:rsidRPr="00C527D6" w:rsidRDefault="00EC0A41" w:rsidP="00EC0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C0A41" w:rsidRDefault="00EC0A41" w:rsidP="00EC0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Қарағанды облысы білім басқармасының Қарағанды қаласы білім бөлімінің </w:t>
      </w:r>
      <w:r w:rsidRPr="00C527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«Нұркен  Әбдіров атындағы жалпы білім беретін мектебі» КММ  келесі лауазымдарға орналасуға конкурс  жариялайды:   </w:t>
      </w:r>
    </w:p>
    <w:p w:rsidR="00EC0A41" w:rsidRDefault="00EC0A41" w:rsidP="00EC0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 </w:t>
      </w:r>
      <w:r w:rsidRPr="00FB51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 ставкадағы </w:t>
      </w:r>
      <w:r w:rsidRPr="00FB51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педагог-психолог лауазымының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 меңгеру тілі қазақ және  орыс тілдері ) </w:t>
      </w:r>
      <w:r w:rsidRPr="00FB51B7">
        <w:rPr>
          <w:rFonts w:ascii="Times New Roman" w:eastAsia="Calibri" w:hAnsi="Times New Roman" w:cs="Times New Roman"/>
          <w:sz w:val="28"/>
          <w:szCs w:val="28"/>
          <w:lang w:val="kk-KZ"/>
        </w:rPr>
        <w:t>уақытша бос орнына  конкурс  жариялайды.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Лауазымдық  жалақысы 145154 бастап </w:t>
      </w:r>
      <w:r w:rsidRPr="00FB51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167414  теңгеге дейін,</w:t>
      </w:r>
      <w:r w:rsidRPr="00FB51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еңбек </w:t>
      </w:r>
      <w:r w:rsidRPr="00FB51B7">
        <w:rPr>
          <w:rFonts w:ascii="Times New Roman" w:eastAsia="Calibri" w:hAnsi="Times New Roman" w:cs="Times New Roman"/>
          <w:sz w:val="28"/>
          <w:szCs w:val="28"/>
          <w:lang w:val="kk-KZ"/>
        </w:rPr>
        <w:t>жалақы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сы</w:t>
      </w:r>
      <w:r w:rsidRPr="00FB51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айына кемінде бір рет әрбір келесі айдың 10-нан кешіктірілмей төленеді. </w:t>
      </w:r>
      <w:r w:rsidRPr="00C527D6">
        <w:rPr>
          <w:rFonts w:ascii="Times New Roman" w:eastAsia="Calibri" w:hAnsi="Times New Roman" w:cs="Times New Roman"/>
          <w:sz w:val="28"/>
          <w:szCs w:val="28"/>
          <w:lang w:val="kk-KZ"/>
        </w:rPr>
        <w:t>Конкурсқа  құжаттарды қабылдау  2023 жыл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 w:rsidRPr="00C527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28.04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бастап  2023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11.05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дейін, </w:t>
      </w:r>
      <w:r w:rsidRPr="00C527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құжаттарды қарастыру  2023ж.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12.05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бастап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18.05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дейін  </w:t>
      </w:r>
      <w:r w:rsidRPr="00C527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жүргізіледі. </w:t>
      </w:r>
    </w:p>
    <w:p w:rsidR="00EC0A41" w:rsidRPr="00EC0A41" w:rsidRDefault="00EC0A41" w:rsidP="00EC0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BB79E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527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 ставкадағы  вожатый  лауазымының  бос  орыны  (меңгеру тілі қазақ  және  орыс тілдерінде).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Лауазымдық </w:t>
      </w:r>
      <w:r w:rsidRPr="00C527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жалақысы  12458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  бастап  148300 теңгеге дейін,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еңбек жалақысы  </w:t>
      </w:r>
      <w:r w:rsidRPr="00A77E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айына кемін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 бір рет әрбір келесі айдың 10-нан  </w:t>
      </w:r>
      <w:r w:rsidRPr="00A77E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кешіктірілмей төленеді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1E5A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527D6">
        <w:rPr>
          <w:rFonts w:ascii="Times New Roman" w:eastAsia="Calibri" w:hAnsi="Times New Roman" w:cs="Times New Roman"/>
          <w:sz w:val="28"/>
          <w:szCs w:val="28"/>
          <w:lang w:val="kk-KZ"/>
        </w:rPr>
        <w:t>Конкурсқа  құжаттарды қабылдау  2023 жыл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 w:rsidRPr="00C527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28.04 бастап  2023 жылғы 11.05 дейін, </w:t>
      </w:r>
      <w:r w:rsidRPr="00C527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құжаттарды қарастыру  2023ж.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12.05 бастап 18.05 дейін  </w:t>
      </w:r>
      <w:r w:rsidRPr="00C527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жүргізіледі. </w:t>
      </w:r>
    </w:p>
    <w:p w:rsidR="00EC0A41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C0A41" w:rsidRPr="007C3F40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5054">
        <w:rPr>
          <w:rFonts w:ascii="Times New Roman" w:eastAsia="Times New Roman" w:hAnsi="Times New Roman" w:cs="Times New Roman"/>
          <w:color w:val="000000"/>
          <w:sz w:val="28"/>
          <w:lang w:val="kk-KZ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Нұркен Әбдіров атындағы жалпы білім беретін мектебі» КММ </w:t>
      </w:r>
      <w:r w:rsidRPr="00F5505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мекен-жайы: Ермеков көшесі  </w:t>
      </w:r>
      <w:r w:rsidRPr="00F55054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9/1, тел:47-59-37, </w:t>
      </w:r>
      <w:hyperlink r:id="rId7" w:history="1">
        <w:r w:rsidRPr="00F55054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  <w:lang w:val="kk-KZ"/>
          </w:rPr>
          <w:t>sch58@kargoo.kz</w:t>
        </w:r>
      </w:hyperlink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C0A41" w:rsidRPr="00BB79ED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Вожатый</w:t>
      </w:r>
      <w:r w:rsidRPr="00BB7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лауазымдық міндеттері:</w:t>
      </w:r>
    </w:p>
    <w:p w:rsidR="00EC0A41" w:rsidRPr="00BB79ED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C0A41" w:rsidRPr="00BB79ED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- балалар қоғамдық ұйымдарының, бірлестіктерінің дамуына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ықпал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етеді,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балалар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мен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жасөспірімдер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бірлестіктерінің,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ұйымдарының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қызметін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жоспарлауда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оларға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көмектеседі,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олардың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қызметінің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мазмұны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мен</w:t>
      </w:r>
      <w:r w:rsidRPr="00BB79ED">
        <w:rPr>
          <w:rFonts w:ascii="Times New Roman" w:eastAsia="Times New Roman" w:hAnsi="Times New Roman" w:cs="Times New Roman"/>
          <w:spacing w:val="6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нысандарын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жаңартуға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ықпал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етеді.</w:t>
      </w:r>
    </w:p>
    <w:p w:rsidR="00EC0A41" w:rsidRPr="00BB79ED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балалар мен жасөспірімдердің бастамаларын, жас мүдделерін және қажеттіліктерін ескере отырып жұмыс жасайды; </w:t>
      </w:r>
    </w:p>
    <w:p w:rsidR="00EC0A41" w:rsidRPr="00BB79ED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</w:pP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ұжымдық-шығармашылық</w:t>
      </w:r>
      <w:r w:rsidRPr="00FD1C27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қызметті</w:t>
      </w:r>
      <w:r w:rsidRPr="00FD1C27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ұйымдастырады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EC0A41" w:rsidRPr="00BB79ED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- қолданыстағы ұйымдар мен бірлестіктер туралы балалар мен жасөспірімдерді кеңінен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ақпараттандыру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үшін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жағдайлармен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қамтамасыз</w:t>
      </w:r>
      <w:r w:rsidRPr="00BB79ED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B79ED">
        <w:rPr>
          <w:rFonts w:ascii="Times New Roman" w:eastAsia="Times New Roman" w:hAnsi="Times New Roman" w:cs="Times New Roman"/>
          <w:sz w:val="28"/>
          <w:szCs w:val="28"/>
          <w:lang w:val="kk-KZ"/>
        </w:rPr>
        <w:t>етеді.;</w:t>
      </w:r>
    </w:p>
    <w:p w:rsidR="00EC0A41" w:rsidRPr="004659B0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-балалар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мен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жасөспірімдерге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азаматтық және рухани ұстанымын танытуға, өзінің </w:t>
      </w:r>
    </w:p>
    <w:p w:rsidR="00EC0A41" w:rsidRPr="004659B0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мүдделері мен қажеттіліктерін іске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асыруға,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бос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уақыттарын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пайдалы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өткізуге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мүмкіндік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беретін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қолайлы</w:t>
      </w:r>
      <w:r w:rsidRPr="004659B0">
        <w:rPr>
          <w:rFonts w:ascii="Times New Roman" w:eastAsia="Times New Roman" w:hAnsi="Times New Roman" w:cs="Times New Roman"/>
          <w:spacing w:val="6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жағдайлар</w:t>
      </w:r>
      <w:r w:rsidRPr="004659B0">
        <w:rPr>
          <w:rFonts w:ascii="Times New Roman" w:eastAsia="Times New Roman" w:hAnsi="Times New Roman" w:cs="Times New Roman"/>
          <w:spacing w:val="-57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жасайды.; </w:t>
      </w:r>
    </w:p>
    <w:p w:rsidR="00EC0A41" w:rsidRPr="004659B0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</w:pP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білім беру ұйымдарында мәдени-бұқаралық патриоттық жұмыстарды жүргізеді.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EC0A41" w:rsidRPr="004659B0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466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4659B0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>-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оған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сеніп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тапсырылған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білім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алушылар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мен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тәрбиеленушілердің,</w:t>
      </w:r>
      <w:r w:rsidRPr="004659B0">
        <w:rPr>
          <w:rFonts w:ascii="Times New Roman" w:eastAsia="Times New Roman" w:hAnsi="Times New Roman" w:cs="Times New Roman"/>
          <w:spacing w:val="6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балалардың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денсаулығы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мен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қауіпсіздігі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туралы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қамқорлық</w:t>
      </w:r>
      <w:r w:rsidRPr="004659B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танытады.</w:t>
      </w:r>
      <w:r w:rsidRPr="004659B0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; </w:t>
      </w:r>
    </w:p>
    <w:p w:rsidR="00EC0A41" w:rsidRPr="004659B0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46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</w:pPr>
      <w:r w:rsidRPr="004659B0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>-балалар ұйымдарының, бірлестіктерінің бастауыш ұжымдарының басшыларын (ұйымдастырушыларын) іріктеу және даярлау бойынша жұмыс жүргізеді;</w:t>
      </w:r>
    </w:p>
    <w:p w:rsidR="00EC0A41" w:rsidRPr="004659B0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46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</w:pPr>
      <w:r w:rsidRPr="004659B0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>-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>еңбекті қорғау, техника қауіпсіздігі және өрттен қорғау нормалары мен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4659B0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lastRenderedPageBreak/>
        <w:t>ережелерін сақтайды;</w:t>
      </w:r>
    </w:p>
    <w:p w:rsidR="00EC0A41" w:rsidRPr="004659B0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</w:pP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- мерзімді тегін медициналық тексеруден өтеді;</w:t>
      </w:r>
    </w:p>
    <w:p w:rsidR="00EC0A41" w:rsidRPr="004659B0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</w:pP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каникул</w:t>
      </w:r>
      <w:r w:rsidRPr="00FD1C27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кезінде</w:t>
      </w:r>
      <w:r w:rsidRPr="00FD1C27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олардың</w:t>
      </w:r>
      <w:r w:rsidRPr="00FD1C27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демалысын</w:t>
      </w:r>
      <w:r w:rsidRPr="00FD1C27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ұйымдастырады</w:t>
      </w:r>
      <w:r w:rsidRPr="004659B0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EC0A41" w:rsidRPr="00FD1C27" w:rsidRDefault="00EC0A41" w:rsidP="00EC0A41">
      <w:pPr>
        <w:spacing w:before="1" w:after="0" w:line="240" w:lineRule="auto"/>
        <w:ind w:right="3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</w:pPr>
      <w:r w:rsidRPr="00947342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>-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балалармен</w:t>
      </w:r>
      <w:r w:rsidRPr="00FD1C27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және</w:t>
      </w:r>
      <w:r w:rsidRPr="00FD1C27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жасөспірімдермен</w:t>
      </w:r>
      <w:r w:rsidRPr="00FD1C27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озық</w:t>
      </w:r>
      <w:r w:rsidRPr="00FD1C27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FD1C27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тәжірибелерін зерделейді және</w:t>
      </w:r>
      <w:r w:rsidRPr="00FD1C27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 </w:t>
      </w:r>
    </w:p>
    <w:p w:rsidR="00EC0A41" w:rsidRPr="00FD1C27" w:rsidRDefault="00EC0A41" w:rsidP="00EC0A41">
      <w:pPr>
        <w:spacing w:before="1" w:after="0" w:line="240" w:lineRule="auto"/>
        <w:ind w:right="30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қолданады.</w:t>
      </w:r>
    </w:p>
    <w:p w:rsidR="00EC0A41" w:rsidRPr="00FD1C27" w:rsidRDefault="00EC0A41" w:rsidP="00EC0A41">
      <w:pPr>
        <w:spacing w:before="1" w:after="0" w:line="240" w:lineRule="auto"/>
        <w:ind w:right="30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қоғамдық ұйымдармен, оқушылар ата-аналарымен немесе оларды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алмастырушылар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мен</w:t>
      </w:r>
      <w:r w:rsidRPr="00FD1C27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тығыз байланыста жұмыс жасайды. Компьютерл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ік сауатты, ақпараттық- коммуни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кациялық </w:t>
      </w:r>
      <w:r w:rsidRPr="00FD1C27">
        <w:rPr>
          <w:rFonts w:ascii="Times New Roman" w:eastAsia="Times New Roman" w:hAnsi="Times New Roman" w:cs="Times New Roman"/>
          <w:spacing w:val="-57"/>
          <w:sz w:val="28"/>
          <w:szCs w:val="28"/>
          <w:lang w:val="kk-KZ"/>
        </w:rPr>
        <w:t xml:space="preserve"> 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біліктілікке</w:t>
      </w:r>
      <w:r w:rsidRPr="00FD1C27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ие.</w:t>
      </w:r>
    </w:p>
    <w:p w:rsidR="00EC0A41" w:rsidRPr="00FD1C27" w:rsidRDefault="00EC0A41" w:rsidP="00EC0A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</w:pP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-өз жұмысын жоспарлайды, белгіленген тәртіппен құжаттаманы жүргізеді;</w:t>
      </w:r>
    </w:p>
    <w:p w:rsidR="00EC0A41" w:rsidRPr="00FD1C27" w:rsidRDefault="00EC0A41" w:rsidP="00EC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</w:pPr>
      <w:r w:rsidRPr="00FD1C27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-мектепте, тұрмыста, қоғамдық орындарда педагогтің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>қоғамдық жағдайына сәйкес мінез</w:t>
      </w:r>
      <w:r w:rsidRPr="00FD1C27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>құлықтың этикалық нормаларын сақтайды;</w:t>
      </w:r>
    </w:p>
    <w:p w:rsidR="00EC0A41" w:rsidRPr="00FD1C27" w:rsidRDefault="00EC0A41" w:rsidP="00EC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D1C27">
        <w:rPr>
          <w:rFonts w:ascii="Times New Roman" w:eastAsia="Times New Roman" w:hAnsi="Times New Roman" w:cs="Times New Roman"/>
          <w:sz w:val="28"/>
          <w:szCs w:val="28"/>
          <w:lang w:val="kk-KZ"/>
        </w:rPr>
        <w:t>-каникул уақытында оқушылармен ұйымдастырушылық жұмысқа тартылады;</w:t>
      </w:r>
    </w:p>
    <w:p w:rsidR="00EC0A41" w:rsidRPr="00FD1C27" w:rsidRDefault="00EC0A41" w:rsidP="00EC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C0A41" w:rsidRPr="00FD1C27" w:rsidRDefault="00EC0A41" w:rsidP="00EC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D1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Біліктілікке қойылатын  талаптар: </w:t>
      </w:r>
    </w:p>
    <w:p w:rsidR="00EC0A41" w:rsidRPr="00FD1C27" w:rsidRDefault="00EC0A41" w:rsidP="00EC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C0A41" w:rsidRPr="00FD1C2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D1C2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-мамандық бойынша жоғары білім немесе тиісті бейін бойынша техникалық және кәсіптік   ілім, жұмыс өтіліне талаптар қойылмайды.</w:t>
      </w:r>
    </w:p>
    <w:p w:rsidR="00EC0A41" w:rsidRPr="00A77EB0" w:rsidRDefault="00EC0A41" w:rsidP="00EC0A41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Педагог-психологтің лауазымдық міндеттері: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Оқушылардың психологиялық және әлеуметтік әл-ауқатын сақтауға бағытталған қызметті жүзеге асырады.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Бала құқықтарын қорғау жөніндегі Конвенцияға сәйкес жеке адамның құқықтарын қорғауға жәрдемдеседі.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Білім алушылардың, тәрбиеленушілердің жеке басының дамуына кедергі келтіретін факторларды айқындайды және әртүрлі психологиялық көмек (психотүзету, оңалту және консультациялық) көрсету жөнінде шаралар қабылдайды.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Білім алушыларға, тәрбиеленушілерге, оқушылардың ата-аналарына </w:t>
      </w:r>
      <w:bookmarkStart w:id="21" w:name="_GoBack"/>
      <w:bookmarkEnd w:id="21"/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немесе оларды алмастыратын тұлғаларға, педагогикалық ұжымға нақты психологиялық мәселелерді шешуде көмек көрсетеді.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Әртүрлі бейіндер  мен бағыттарға   психологиялық диагностика жүргізеді.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Оқытушылар ұжымын, сондай-ақ оқушылардың ата-аналарын немесе оларды алмастыратын тұлғаларды білім алушылардың, тәрбиеленушілердің жеке және әлеуметтік даму проблемаларында бағдарлау мақсатында зерттеу жұмыстарының материалдары бойынша психологиялық-педагогикалық қорытындылар жасайды.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Білім алушылар мен тәрбиеленушілер арасында кибермәдениет  пен кибергигиенаны дамытады.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Оқушылардың жеке және гендерлік ерекшеліктерін ескере отырып, білім беру қызметін дамыту және түзету бағдарламаларын жоспарлауға және әзірлеуге қатысады, олардың әртүрлі өмірлік жағдайларда және кәсіби өзін-өзі анықтау мәселелерінде бағдарлауға дайындығын дамытуға ықпал етеді.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          Дарынды білім алушыларды, ерекше білім беру қажеттіліктері бар білім алушыларды психологиялық қолдауды жүзеге асырады, олардың дамуына жәрдемдеседі.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Оқушылардың даму дәрежесін анықтайды, балалар мен жасөспірімдердің әлеуметтік дамуының бұзылуына  диагностика жүргізеді, олардың психологиялық-педагогикалық түзетулерін жүргізеді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Білім алушылардың, тәрбиеленушілердің, педагог қызметкерлердің және оқушылардың немесе оларды алмастыратын адамдардың ата-аналарының психологиялық мәдениетін қалыптастырады.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Білім беру процесіне қатысушылардың барлығының мінез-құлқының толерантты мәдениетін қамтамасыз етеді.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Білім беру ұйымының қызметкерлеріне білім алушылардың, тәрбиеленушілердің, педагогтердің, оқушылардың ата-аналарының немесе оларды алмастыратын адамдардың әлеуметтік-психологиялық құзыреттілігін арттыруға бағытталған психологияны практикалық қолдану мәселелері бойынша кеңес береді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Педагогикалық, әдістемелік кеңестердің, ата-аналар жиналыстарының, ата-аналарға арналған педагогикалық консилиумдардың, сауықтыру, тәрбие және басқа да іс-шаралардың жұмысына қатысады.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Кәсіби құзыреттілікті, оның ішінде ақпараттық-коммуникациялық құзыреттілікті арттырады.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Буллингтің, суицидтің алдын алу бойынша жұмыс жүргізеді.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Білім беру процесі кезеңінде оқушылардың өмірін, денсаулығын және құқықтарын қорғауды қамтамасыз етеді.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Еңбек қауіпсіздігі және еңбекті қорғау, өртке қарсы қорғау ережелерін орындайды.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Білім беру процесінің барлық субъектілері, оның ішінде балалар отбасы қатысатын ұйымға  "Құндылықтарға негізделген білім беру тұжырымдамасын" енгізеді.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Білім алушылар, тәрбиеленушілер, педагогтар және басқа да қызметкерлер арасында сыбайлас жемқорлыққа қарсы мәдениетті, академиялық адалдық қағидаттарын сіңіреді.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Біліктілікке талаптар: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Жұмыс өтіліне талап қоймай тиісті бейіні бойынша кәсіби білім және техникалық немесе жұмыс өтіліне талап қоймай,  жоғары медициналық білім немесе «Психология» мамандығы бойынша жоғары білім; </w:t>
      </w:r>
    </w:p>
    <w:p w:rsidR="00EC0A41" w:rsidRPr="00FB51B7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және (немесе) біліктіліктің жоғары деңгейі болған жағдайда: педагог-шебер үшін кемінде 5 жыл мамандығы бойынша жұмыс өтілі;</w:t>
      </w:r>
    </w:p>
    <w:p w:rsidR="00EC0A41" w:rsidRPr="00EC0A41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51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және (немесе) біліктіліктің жоғары немесе орта деңгейі болған кезде: педагог-модератор үшін кемінде 3 жыл, педагог-сарапшы үшін кемінде 4 жыл, педагог – зерттеуші үшін кемінде 5 жыл мамандығы бойынша жұмыс өтілі; </w:t>
      </w:r>
    </w:p>
    <w:p w:rsidR="00EC0A41" w:rsidRPr="0038554A" w:rsidRDefault="00EC0A41" w:rsidP="00EC0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280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жібереді:</w:t>
      </w:r>
    </w:p>
    <w:p w:rsidR="00EC0A41" w:rsidRPr="0038554A" w:rsidRDefault="00EC0A41" w:rsidP="00EC0A4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8554A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1) </w:t>
      </w:r>
      <w:r w:rsidRPr="0038554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осы Қағидаларға 10-қосымшаға сәйкес нысан бойынша қоса берілетін құжаттардың тізбесін көрсете отырып, Конкурсқа қатысу туралы өтініш;</w:t>
      </w:r>
    </w:p>
    <w:p w:rsidR="00EC0A41" w:rsidRPr="0038554A" w:rsidRDefault="00EC0A41" w:rsidP="00EC0A4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22" w:name="z163"/>
      <w:r w:rsidRPr="0038554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2) жеке басын куәландыратын құжат не цифрлық құжаттар сервисінен алынған электронды құжат (идентификация үшін);</w:t>
      </w:r>
    </w:p>
    <w:bookmarkEnd w:id="22"/>
    <w:p w:rsidR="00EC0A41" w:rsidRPr="0038554A" w:rsidRDefault="00EC0A41" w:rsidP="00EC0A4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855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3) </w:t>
      </w:r>
      <w:r w:rsidRPr="0038554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EC0A41" w:rsidRPr="0038554A" w:rsidRDefault="00EC0A41" w:rsidP="00EC0A4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855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4) </w:t>
      </w:r>
      <w:r w:rsidRPr="0038554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EC0A41" w:rsidRPr="0038554A" w:rsidRDefault="00EC0A41" w:rsidP="00EC0A4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23" w:name="z166"/>
      <w:r w:rsidRPr="0038554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5) еңбек қызметін растайтын құжаттың көшірмесі (бар болса);</w:t>
      </w:r>
    </w:p>
    <w:bookmarkEnd w:id="23"/>
    <w:p w:rsidR="00EC0A41" w:rsidRPr="0038554A" w:rsidRDefault="00EC0A41" w:rsidP="00EC0A4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8554A">
        <w:rPr>
          <w:rFonts w:ascii="Times New Roman" w:eastAsia="Calibri" w:hAnsi="Times New Roman" w:cs="Times New Roman"/>
          <w:sz w:val="28"/>
          <w:szCs w:val="28"/>
          <w:lang w:val="kk-KZ"/>
        </w:rPr>
        <w:t>6)  «</w:t>
      </w:r>
      <w:r w:rsidRPr="0038554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        № 21579 болып тіркелген).</w:t>
      </w:r>
    </w:p>
    <w:p w:rsidR="00EC0A41" w:rsidRPr="0038554A" w:rsidRDefault="00EC0A41" w:rsidP="00EC0A4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855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7) </w:t>
      </w:r>
      <w:r w:rsidRPr="0038554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психоневрологиялық ұйымнан анықтама;</w:t>
      </w:r>
    </w:p>
    <w:p w:rsidR="00EC0A41" w:rsidRPr="0038554A" w:rsidRDefault="00EC0A41" w:rsidP="00EC0A4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24" w:name="z169"/>
      <w:r w:rsidRPr="0038554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8) наркологиялық ұйымнан анықтама;</w:t>
      </w:r>
    </w:p>
    <w:p w:rsidR="00EC0A41" w:rsidRPr="0038554A" w:rsidRDefault="00EC0A41" w:rsidP="00EC0A4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25" w:name="z170"/>
      <w:bookmarkEnd w:id="24"/>
      <w:r w:rsidRPr="0038554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</w:r>
    </w:p>
    <w:bookmarkEnd w:id="25"/>
    <w:p w:rsidR="00EC0A41" w:rsidRPr="0038554A" w:rsidRDefault="00EC0A41" w:rsidP="00EC0A4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855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10) ағылшын тілі педагогтері лауазымына орналасуға кандидаттар үшін пән бойынша  шекті деңгейі кемінде 90% </w:t>
      </w:r>
      <w:r w:rsidRPr="0038554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сертификаттау нәтижелері туралы сертификаты</w:t>
      </w:r>
      <w:r w:rsidRPr="003855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</w:r>
    </w:p>
    <w:p w:rsidR="00EC0A41" w:rsidRPr="0038554A" w:rsidRDefault="00EC0A41" w:rsidP="00EC0A4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8554A">
        <w:rPr>
          <w:rFonts w:ascii="Times New Roman" w:eastAsia="Calibri" w:hAnsi="Times New Roman" w:cs="Times New Roman"/>
          <w:sz w:val="28"/>
          <w:szCs w:val="28"/>
          <w:lang w:val="kk-KZ"/>
        </w:rPr>
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</w:r>
    </w:p>
    <w:p w:rsidR="00EC0A41" w:rsidRPr="0038554A" w:rsidRDefault="00EC0A41" w:rsidP="00EC0A4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38554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12) 11-қосымшаға сәйкес нысан бойынша педагогтің бос немесе уақытша бос лауазымына кандидаттың толтырылған бағалау парағы.</w:t>
      </w:r>
    </w:p>
    <w:p w:rsidR="00EC0A41" w:rsidRPr="0038554A" w:rsidRDefault="00EC0A41" w:rsidP="00EC0A4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8554A">
        <w:rPr>
          <w:rFonts w:ascii="Times New Roman" w:eastAsia="Calibri" w:hAnsi="Times New Roman" w:cs="Times New Roman"/>
          <w:sz w:val="28"/>
          <w:szCs w:val="28"/>
          <w:lang w:val="kk-KZ"/>
        </w:rPr>
        <w:t>13) тәжірибе жоқ кандидаттың бейнепрезентациясы кемінде 15 минут, ең төменгі ажыратымдылығы – 720 x 480.</w:t>
      </w:r>
    </w:p>
    <w:p w:rsidR="00EC0A41" w:rsidRPr="0038554A" w:rsidRDefault="00EC0A41" w:rsidP="00EC0A41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38554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</w:t>
      </w:r>
      <w:r w:rsidRPr="0038554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lastRenderedPageBreak/>
        <w:t>көшірмелері, алдыңғы жұмыс орнының басшылығынан ұсынымдар) ұсынады.</w:t>
      </w:r>
    </w:p>
    <w:p w:rsidR="00EC0A41" w:rsidRPr="0038554A" w:rsidRDefault="00EC0A41" w:rsidP="00EC0A4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EE6E98" w:rsidRPr="00EC0A41" w:rsidRDefault="00EE6E98">
      <w:pPr>
        <w:rPr>
          <w:lang w:val="kk-KZ"/>
        </w:rPr>
      </w:pPr>
    </w:p>
    <w:sectPr w:rsidR="00EE6E98" w:rsidRPr="00EC0A41" w:rsidSect="00EC0A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52213"/>
    <w:multiLevelType w:val="hybridMultilevel"/>
    <w:tmpl w:val="16BC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CD"/>
    <w:rsid w:val="00D336CD"/>
    <w:rsid w:val="00EC0A41"/>
    <w:rsid w:val="00E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41"/>
    <w:pPr>
      <w:ind w:left="720"/>
      <w:contextualSpacing/>
    </w:pPr>
  </w:style>
  <w:style w:type="paragraph" w:styleId="a4">
    <w:name w:val="No Spacing"/>
    <w:uiPriority w:val="1"/>
    <w:qFormat/>
    <w:rsid w:val="00EC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C0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41"/>
    <w:pPr>
      <w:ind w:left="720"/>
      <w:contextualSpacing/>
    </w:pPr>
  </w:style>
  <w:style w:type="paragraph" w:styleId="a4">
    <w:name w:val="No Spacing"/>
    <w:uiPriority w:val="1"/>
    <w:qFormat/>
    <w:rsid w:val="00EC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C0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58@kargo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58@kargo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2969</Words>
  <Characters>16926</Characters>
  <Application>Microsoft Office Word</Application>
  <DocSecurity>0</DocSecurity>
  <Lines>141</Lines>
  <Paragraphs>39</Paragraphs>
  <ScaleCrop>false</ScaleCrop>
  <Company>Home</Company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Deloproizvodstva</dc:creator>
  <cp:keywords/>
  <dc:description/>
  <cp:lastModifiedBy>Deloproizvodstva</cp:lastModifiedBy>
  <cp:revision>2</cp:revision>
  <dcterms:created xsi:type="dcterms:W3CDTF">2023-04-27T11:27:00Z</dcterms:created>
  <dcterms:modified xsi:type="dcterms:W3CDTF">2023-04-27T11:34:00Z</dcterms:modified>
</cp:coreProperties>
</file>