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1515B" w:rsidRPr="00787794" w:rsidTr="00F96623">
        <w:tc>
          <w:tcPr>
            <w:tcW w:w="4451" w:type="dxa"/>
          </w:tcPr>
          <w:p w:rsidR="00C1515B" w:rsidRPr="00787794" w:rsidRDefault="00C1515B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F966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языка</w:t>
            </w:r>
          </w:p>
        </w:tc>
        <w:tc>
          <w:tcPr>
            <w:tcW w:w="1713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F96623" w:rsidRPr="00787794" w:rsidTr="00F96623">
        <w:tc>
          <w:tcPr>
            <w:tcW w:w="4451" w:type="dxa"/>
          </w:tcPr>
          <w:p w:rsidR="00F96623" w:rsidRPr="00787794" w:rsidRDefault="00F96623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биологии</w:t>
            </w:r>
          </w:p>
        </w:tc>
        <w:tc>
          <w:tcPr>
            <w:tcW w:w="1713" w:type="dxa"/>
          </w:tcPr>
          <w:p w:rsidR="00F96623" w:rsidRPr="00787794" w:rsidRDefault="00F96623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F96623" w:rsidRDefault="00F96623" w:rsidP="00F96623">
            <w:r w:rsidRPr="004B7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F96623" w:rsidRPr="00787794" w:rsidTr="00F96623">
        <w:tc>
          <w:tcPr>
            <w:tcW w:w="4451" w:type="dxa"/>
          </w:tcPr>
          <w:p w:rsidR="00F96623" w:rsidRDefault="00F96623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713" w:type="dxa"/>
          </w:tcPr>
          <w:p w:rsidR="00F96623" w:rsidRDefault="00F96623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ставки</w:t>
            </w:r>
          </w:p>
        </w:tc>
        <w:tc>
          <w:tcPr>
            <w:tcW w:w="3612" w:type="dxa"/>
          </w:tcPr>
          <w:p w:rsidR="00F96623" w:rsidRDefault="00F96623" w:rsidP="00F96623">
            <w:r w:rsidRPr="004B7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F96623" w:rsidRPr="00787794" w:rsidTr="00F96623">
        <w:tc>
          <w:tcPr>
            <w:tcW w:w="4451" w:type="dxa"/>
          </w:tcPr>
          <w:p w:rsidR="00F96623" w:rsidRDefault="00F96623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713" w:type="dxa"/>
          </w:tcPr>
          <w:p w:rsidR="00F96623" w:rsidRDefault="00F96623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ставок</w:t>
            </w:r>
          </w:p>
        </w:tc>
        <w:tc>
          <w:tcPr>
            <w:tcW w:w="3612" w:type="dxa"/>
          </w:tcPr>
          <w:p w:rsidR="00F96623" w:rsidRDefault="00F96623" w:rsidP="00F96623">
            <w:r w:rsidRPr="004B7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C1515B" w:rsidRDefault="00F96623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C1515B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C1515B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образования и иные нормативные правовые акты, определяющие направления и перспективы развития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C1515B" w:rsidRPr="00974B80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136AB8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70975">
        <w:rPr>
          <w:rFonts w:ascii="Times New Roman" w:hAnsi="Times New Roman" w:cs="Times New Roman"/>
          <w:sz w:val="28"/>
          <w:szCs w:val="28"/>
        </w:rPr>
        <w:t xml:space="preserve">.08.22 – </w:t>
      </w:r>
      <w:r>
        <w:rPr>
          <w:rFonts w:ascii="Times New Roman" w:hAnsi="Times New Roman" w:cs="Times New Roman"/>
          <w:sz w:val="28"/>
          <w:szCs w:val="28"/>
        </w:rPr>
        <w:t>31</w:t>
      </w:r>
      <w:bookmarkStart w:id="1" w:name="_GoBack"/>
      <w:bookmarkEnd w:id="1"/>
      <w:r w:rsidR="00B70975">
        <w:rPr>
          <w:rFonts w:ascii="Times New Roman" w:hAnsi="Times New Roman" w:cs="Times New Roman"/>
          <w:sz w:val="28"/>
          <w:szCs w:val="28"/>
        </w:rPr>
        <w:t>.08.22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lastRenderedPageBreak/>
        <w:t>копию документа, подтверждающую трудовую деятельность (при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здравоохранения«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D3CA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136AB8"/>
    <w:rsid w:val="00260422"/>
    <w:rsid w:val="003D237F"/>
    <w:rsid w:val="008300AB"/>
    <w:rsid w:val="008D3CA4"/>
    <w:rsid w:val="00917A58"/>
    <w:rsid w:val="00974B80"/>
    <w:rsid w:val="00A96694"/>
    <w:rsid w:val="00AD25F2"/>
    <w:rsid w:val="00B12FBB"/>
    <w:rsid w:val="00B70975"/>
    <w:rsid w:val="00C1515B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EF98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h23@kargoo.kz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4</cp:revision>
  <dcterms:created xsi:type="dcterms:W3CDTF">2022-12-21T05:26:00Z</dcterms:created>
  <dcterms:modified xsi:type="dcterms:W3CDTF">2022-12-21T05:32:00Z</dcterms:modified>
</cp:coreProperties>
</file>