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0AB" w:rsidRPr="000954B7" w:rsidRDefault="000954B7" w:rsidP="000954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54B7">
        <w:rPr>
          <w:rFonts w:ascii="Times New Roman" w:hAnsi="Times New Roman" w:cs="Times New Roman"/>
          <w:b/>
          <w:sz w:val="28"/>
          <w:szCs w:val="28"/>
        </w:rPr>
        <w:t>Объявление</w:t>
      </w:r>
    </w:p>
    <w:p w:rsidR="000954B7" w:rsidRPr="000954B7" w:rsidRDefault="000954B7" w:rsidP="000954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54B7">
        <w:rPr>
          <w:rFonts w:ascii="Times New Roman" w:hAnsi="Times New Roman" w:cs="Times New Roman"/>
          <w:b/>
          <w:sz w:val="28"/>
          <w:szCs w:val="28"/>
        </w:rPr>
        <w:t>о проведение конкурса на занятие вакантных должностей педагогических работников</w:t>
      </w:r>
    </w:p>
    <w:p w:rsidR="000954B7" w:rsidRDefault="000954B7" w:rsidP="000954B7">
      <w:pPr>
        <w:rPr>
          <w:rFonts w:ascii="Times New Roman" w:hAnsi="Times New Roman" w:cs="Times New Roman"/>
          <w:sz w:val="28"/>
          <w:szCs w:val="28"/>
        </w:rPr>
      </w:pPr>
      <w:r w:rsidRPr="000954B7">
        <w:rPr>
          <w:rFonts w:ascii="Times New Roman" w:hAnsi="Times New Roman" w:cs="Times New Roman"/>
          <w:b/>
          <w:sz w:val="28"/>
          <w:szCs w:val="28"/>
        </w:rPr>
        <w:t>Наименование организации образования:</w:t>
      </w:r>
      <w:r>
        <w:rPr>
          <w:rFonts w:ascii="Times New Roman" w:hAnsi="Times New Roman" w:cs="Times New Roman"/>
          <w:sz w:val="28"/>
          <w:szCs w:val="28"/>
        </w:rPr>
        <w:t xml:space="preserve"> КГУ «Общеобразовательная школа №23» отдела образования города Караганды управления образования Карагандинской области.</w:t>
      </w:r>
    </w:p>
    <w:p w:rsidR="000954B7" w:rsidRDefault="000954B7" w:rsidP="000954B7">
      <w:pPr>
        <w:rPr>
          <w:rFonts w:ascii="Times New Roman" w:hAnsi="Times New Roman" w:cs="Times New Roman"/>
          <w:sz w:val="28"/>
          <w:szCs w:val="28"/>
        </w:rPr>
      </w:pPr>
      <w:r w:rsidRPr="000954B7">
        <w:rPr>
          <w:rFonts w:ascii="Times New Roman" w:hAnsi="Times New Roman" w:cs="Times New Roman"/>
          <w:b/>
          <w:sz w:val="28"/>
          <w:szCs w:val="28"/>
        </w:rPr>
        <w:t>Место нахождения:</w:t>
      </w:r>
      <w:r>
        <w:rPr>
          <w:rFonts w:ascii="Times New Roman" w:hAnsi="Times New Roman" w:cs="Times New Roman"/>
          <w:sz w:val="28"/>
          <w:szCs w:val="28"/>
        </w:rPr>
        <w:t xml:space="preserve"> 100024, Карагандинская область, город Караганда,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мкр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Степной 3, строение 7Б</w:t>
      </w:r>
    </w:p>
    <w:p w:rsidR="000954B7" w:rsidRDefault="000954B7" w:rsidP="000954B7">
      <w:pPr>
        <w:rPr>
          <w:rFonts w:ascii="Times New Roman" w:hAnsi="Times New Roman" w:cs="Times New Roman"/>
          <w:sz w:val="28"/>
          <w:szCs w:val="28"/>
        </w:rPr>
      </w:pPr>
      <w:r w:rsidRPr="000954B7">
        <w:rPr>
          <w:rFonts w:ascii="Times New Roman" w:hAnsi="Times New Roman" w:cs="Times New Roman"/>
          <w:b/>
          <w:sz w:val="28"/>
          <w:szCs w:val="28"/>
        </w:rPr>
        <w:t>Телефон:</w:t>
      </w:r>
      <w:r>
        <w:rPr>
          <w:rFonts w:ascii="Times New Roman" w:hAnsi="Times New Roman" w:cs="Times New Roman"/>
          <w:sz w:val="28"/>
          <w:szCs w:val="28"/>
        </w:rPr>
        <w:t xml:space="preserve"> 8 (7212) 32-55-09</w:t>
      </w:r>
    </w:p>
    <w:p w:rsidR="000954B7" w:rsidRPr="00C1515B" w:rsidRDefault="000954B7" w:rsidP="000954B7">
      <w:pPr>
        <w:rPr>
          <w:rFonts w:ascii="Times New Roman" w:hAnsi="Times New Roman" w:cs="Times New Roman"/>
          <w:sz w:val="28"/>
          <w:szCs w:val="28"/>
        </w:rPr>
      </w:pPr>
      <w:r w:rsidRPr="000954B7">
        <w:rPr>
          <w:rFonts w:ascii="Times New Roman" w:hAnsi="Times New Roman" w:cs="Times New Roman"/>
          <w:b/>
          <w:sz w:val="28"/>
          <w:szCs w:val="28"/>
        </w:rPr>
        <w:t>Адрес электронной почты: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C1515B" w:rsidRPr="0016270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sch</w:t>
        </w:r>
        <w:r w:rsidR="00C1515B" w:rsidRPr="00162705">
          <w:rPr>
            <w:rStyle w:val="a3"/>
            <w:rFonts w:ascii="Times New Roman" w:hAnsi="Times New Roman" w:cs="Times New Roman"/>
            <w:sz w:val="28"/>
            <w:szCs w:val="28"/>
          </w:rPr>
          <w:t>23@</w:t>
        </w:r>
        <w:r w:rsidR="00C1515B" w:rsidRPr="0016270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kargoo</w:t>
        </w:r>
        <w:r w:rsidR="00C1515B" w:rsidRPr="00162705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C1515B" w:rsidRPr="0016270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kz</w:t>
        </w:r>
        <w:proofErr w:type="spellEnd"/>
      </w:hyperlink>
    </w:p>
    <w:p w:rsidR="00C1515B" w:rsidRPr="00C1515B" w:rsidRDefault="00C1515B" w:rsidP="000954B7">
      <w:pPr>
        <w:rPr>
          <w:rFonts w:ascii="Times New Roman" w:hAnsi="Times New Roman" w:cs="Times New Roman"/>
          <w:b/>
          <w:sz w:val="28"/>
          <w:szCs w:val="28"/>
        </w:rPr>
      </w:pPr>
      <w:r w:rsidRPr="00C1515B">
        <w:rPr>
          <w:rFonts w:ascii="Times New Roman" w:hAnsi="Times New Roman" w:cs="Times New Roman"/>
          <w:b/>
          <w:sz w:val="28"/>
          <w:szCs w:val="28"/>
        </w:rPr>
        <w:t>Конкурс на занятие вакантной должности: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4451"/>
        <w:gridCol w:w="1713"/>
        <w:gridCol w:w="3612"/>
      </w:tblGrid>
      <w:tr w:rsidR="00C1515B" w:rsidTr="00F96623">
        <w:tc>
          <w:tcPr>
            <w:tcW w:w="4451" w:type="dxa"/>
          </w:tcPr>
          <w:p w:rsidR="00C1515B" w:rsidRPr="00C1515B" w:rsidRDefault="00C1515B" w:rsidP="000567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15B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вакантной или временно вакантной должности</w:t>
            </w:r>
          </w:p>
        </w:tc>
        <w:tc>
          <w:tcPr>
            <w:tcW w:w="1713" w:type="dxa"/>
          </w:tcPr>
          <w:p w:rsidR="00C1515B" w:rsidRPr="00C1515B" w:rsidRDefault="00C1515B" w:rsidP="000567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3612" w:type="dxa"/>
          </w:tcPr>
          <w:p w:rsidR="00C1515B" w:rsidRPr="00C1515B" w:rsidRDefault="00C1515B" w:rsidP="000567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Оклад труда (без надбавок)</w:t>
            </w:r>
          </w:p>
        </w:tc>
      </w:tr>
      <w:tr w:rsidR="00C1515B" w:rsidRPr="00787794" w:rsidTr="00F96623">
        <w:tc>
          <w:tcPr>
            <w:tcW w:w="4451" w:type="dxa"/>
          </w:tcPr>
          <w:p w:rsidR="00C1515B" w:rsidRPr="00787794" w:rsidRDefault="00C80ED5" w:rsidP="00F9662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Педагог-ассистент</w:t>
            </w:r>
          </w:p>
        </w:tc>
        <w:tc>
          <w:tcPr>
            <w:tcW w:w="1713" w:type="dxa"/>
          </w:tcPr>
          <w:p w:rsidR="00C1515B" w:rsidRPr="00787794" w:rsidRDefault="005B4EDB" w:rsidP="000567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ставки</w:t>
            </w:r>
          </w:p>
        </w:tc>
        <w:tc>
          <w:tcPr>
            <w:tcW w:w="3612" w:type="dxa"/>
          </w:tcPr>
          <w:p w:rsidR="00C1515B" w:rsidRPr="00787794" w:rsidRDefault="00C1515B" w:rsidP="00C80E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 1</w:t>
            </w:r>
            <w:r w:rsidR="00C80E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09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 000 тг</w:t>
            </w:r>
          </w:p>
        </w:tc>
      </w:tr>
      <w:tr w:rsidR="00110554" w:rsidRPr="00787794" w:rsidTr="00F96623">
        <w:tc>
          <w:tcPr>
            <w:tcW w:w="4451" w:type="dxa"/>
          </w:tcPr>
          <w:p w:rsidR="00110554" w:rsidRDefault="00110554" w:rsidP="00F9662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русского языка</w:t>
            </w:r>
          </w:p>
        </w:tc>
        <w:tc>
          <w:tcPr>
            <w:tcW w:w="1713" w:type="dxa"/>
          </w:tcPr>
          <w:p w:rsidR="00110554" w:rsidRDefault="00CA1BE1" w:rsidP="000567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ставки</w:t>
            </w:r>
          </w:p>
        </w:tc>
        <w:tc>
          <w:tcPr>
            <w:tcW w:w="3612" w:type="dxa"/>
          </w:tcPr>
          <w:p w:rsidR="00110554" w:rsidRDefault="00CA1BE1" w:rsidP="00C80E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 130 000 тг</w:t>
            </w:r>
          </w:p>
        </w:tc>
      </w:tr>
    </w:tbl>
    <w:p w:rsidR="00C1515B" w:rsidRDefault="00C1515B" w:rsidP="000954B7">
      <w:pPr>
        <w:rPr>
          <w:rFonts w:ascii="Times New Roman" w:hAnsi="Times New Roman" w:cs="Times New Roman"/>
          <w:sz w:val="28"/>
          <w:szCs w:val="28"/>
        </w:rPr>
      </w:pPr>
    </w:p>
    <w:p w:rsidR="00C1515B" w:rsidRPr="00C1515B" w:rsidRDefault="00110554" w:rsidP="000954B7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Педагог-ассистент</w:t>
      </w:r>
      <w:r w:rsidR="00F96623">
        <w:rPr>
          <w:rFonts w:ascii="Times New Roman" w:hAnsi="Times New Roman" w:cs="Times New Roman"/>
          <w:sz w:val="28"/>
          <w:szCs w:val="28"/>
          <w:u w:val="single"/>
        </w:rPr>
        <w:t>: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689"/>
        <w:gridCol w:w="7087"/>
      </w:tblGrid>
      <w:tr w:rsidR="00C1515B" w:rsidTr="00974B80">
        <w:tc>
          <w:tcPr>
            <w:tcW w:w="2689" w:type="dxa"/>
          </w:tcPr>
          <w:p w:rsidR="00C1515B" w:rsidRPr="00C1515B" w:rsidRDefault="00C1515B" w:rsidP="000567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15B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</w:t>
            </w:r>
          </w:p>
        </w:tc>
        <w:tc>
          <w:tcPr>
            <w:tcW w:w="7087" w:type="dxa"/>
          </w:tcPr>
          <w:p w:rsidR="00C1515B" w:rsidRPr="00C1515B" w:rsidRDefault="00C1515B" w:rsidP="000567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15B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</w:t>
            </w:r>
          </w:p>
        </w:tc>
      </w:tr>
      <w:tr w:rsidR="00C1515B" w:rsidTr="00974B80">
        <w:tc>
          <w:tcPr>
            <w:tcW w:w="2689" w:type="dxa"/>
          </w:tcPr>
          <w:p w:rsidR="00C1515B" w:rsidRPr="00C1515B" w:rsidRDefault="00C1515B" w:rsidP="000567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15B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Образование</w:t>
            </w:r>
          </w:p>
        </w:tc>
        <w:tc>
          <w:tcPr>
            <w:tcW w:w="7087" w:type="dxa"/>
          </w:tcPr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высшее педагогическое образование и (или) техническое и профессиональное, </w:t>
            </w:r>
            <w:proofErr w:type="spellStart"/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послесреднее</w:t>
            </w:r>
            <w:proofErr w:type="spellEnd"/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(педагогическое) образование или документ, подтверждающий педагогическую переподготовку без предъявления требований к стажу работы;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 (или) при наличии среднего 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 (или) при наличии высшего уровня квалификации стаж работы по специальности для педагога-мастера – 5 лет.</w:t>
            </w:r>
          </w:p>
          <w:p w:rsidR="00C1515B" w:rsidRDefault="00C1515B" w:rsidP="005B4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515B" w:rsidTr="00974B80">
        <w:tc>
          <w:tcPr>
            <w:tcW w:w="2689" w:type="dxa"/>
          </w:tcPr>
          <w:p w:rsidR="00C1515B" w:rsidRPr="00C1515B" w:rsidRDefault="00C1515B" w:rsidP="000567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15B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Профессиональная компетентность</w:t>
            </w:r>
          </w:p>
        </w:tc>
        <w:tc>
          <w:tcPr>
            <w:tcW w:w="7087" w:type="dxa"/>
          </w:tcPr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Требования к квалификации с определением профессиональных компетенций: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1) "педагог":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      должен оказывать сопровождение обучающимся с нарушениями эмоционально-волевой сферы, интеллекта, зрения, слуха, опорно-двигательного аппарата при перемещении, самообслуживании во всех </w:t>
            </w: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видах организованной учебной и коррекционно-развивающей деятельности;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проявлять толерантность к разным убеждениям и взглядам, открытость к культурному многообразию участников образовательного процесса и осуществляет пропаганду инклюзивного образования, в том числе толерантного отношения общества к лицам с особыми образовательными потребностями;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2) "педагог-модератор":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иметь профессиональные компетенции, предъявляемыми к квалификации "педагог", а также: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знать современные методы психолого-педагогической диагностики отклонений в развитии;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иметь навыки оценки образовательных потребностей, обучающихся в организациях дошкольного образования;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выполнять под руководством воспитателя рекомендации психолого-медико-педагогической консультации (далее – ПМПК), консилиума и организовать индивидуальное психолого-педагогическое сопровождение обучающихся с особыми образовательными потребностями в образовательном и коррекционно-развивающем процессе;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3) "педагог-эксперт":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иметь профессиональные компетенции, предъявляемыми к квалификации "педагог-модератор", а также: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знать современные методы психолого-педагогической диагностики отклонений в развитии;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иметь навыки оценки образовательных потребностей, обучающихся в организациях образования;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выполнять под руководством учителя рекомендации ПМПК, школьного консилиума и организовать индивидуальное психолого-педагогическое сопровождение обучающихся с особыми образовательными потребностями в образовательном и коррекционно-развивающем процессе;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применять методы психолого-педагогической диагностики нарушений в развитии, проводить и анализировать результаты психолого-педагогического обследования;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      обладать профессиональными компетенциями адаптации образовательных программ, разработки и реализации индивидуально-развивающих </w:t>
            </w: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(поведенческих) программ в зависимости от образовательных потребностей обучающегося;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консультировать по вопросам воспитания, развития и обучения ребенка с особыми образовательными потребностями;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4) "педагог-исследователь":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иметь профессиональные компетенции, предъявляемыми к квалификации "педагог-эксперт", а также: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знать современные методы психолого-педагогической диагностики отклонений в развитии;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иметь навыки оценки образовательных потребностей, обучающихся в организациях дошкольного образования;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выполнять под руководством воспитателя рекомендации ПМПК, консилиума и организовать индивидуальное психолого-педагогическое сопровождение обучающихся с особыми образовательными потребностями в образовательном и коррекционно-развивающем процессе.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обладать профессиональными компетенциями по содержанию и технологиям индивидуального психолого-педагогического сопровождения обучающихся с особыми образовательными потребностями;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иметь навыки координации работы педагога-ассистента в организации дошкольного образования (по адаптации и реализации индивидуальных образовательных и коррекционно-развивающих программ, оказания коррекционно-развивающей поддержки на всех видах организованной деятельности);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осуществлять мониторинг эффективности деятельности педагогов-ассистентов;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осуществлять мотивационную, диагностическую, коррекционную, коммуникативную, консультативную, методическую деятельность, используя инновационные педагогические и информационно-коммуникационные технологии, вести работу по апробации индивидуальных образовательных и коррекционно-развивающих программ;</w:t>
            </w:r>
          </w:p>
          <w:p w:rsidR="005B4EDB" w:rsidRPr="005B4EDB" w:rsidRDefault="005B4EDB" w:rsidP="005B4EDB">
            <w:pPr>
              <w:shd w:val="clear" w:color="auto" w:fill="FFFFFF"/>
              <w:spacing w:after="360"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изучать и внедрять передовой опыт инклюзивного образования всех уровней;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5) "педагог-мастер":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      должен отвечать общим требованиям, предъявляемым к квалификации "педагог-исследователь", а также: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обладать профессиональными компетенциями по содержанию и технологиям индивидуального психолого-педагогического сопровождения обучающихся с особыми образовательными потребностями;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осуществлять мониторинг эффективности деятельности педагогов-ассистентов;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осуществлять мотивационную, диагностическую, коррекционную, коммуникативную, консультативную, методическую деятельность, используя инновационные педагогические и информационно-коммуникационные технологии, вести работу по апробации индивидуальных образовательных и коррекционно-развивающих программ;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изучать и внедрять передовой опыт инклюзивного образования всех уровней;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иметь методические материалы, получивших одобрение на областном учебно-методическом совете и РУМС.</w:t>
            </w:r>
          </w:p>
          <w:p w:rsidR="00C1515B" w:rsidRPr="005B4EDB" w:rsidRDefault="00C1515B" w:rsidP="005B4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515B" w:rsidTr="00974B80">
        <w:tc>
          <w:tcPr>
            <w:tcW w:w="2689" w:type="dxa"/>
          </w:tcPr>
          <w:p w:rsidR="00C1515B" w:rsidRPr="00C1515B" w:rsidRDefault="00C1515B" w:rsidP="000567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15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Должностные обязанности</w:t>
            </w:r>
          </w:p>
        </w:tc>
        <w:tc>
          <w:tcPr>
            <w:tcW w:w="7087" w:type="dxa"/>
          </w:tcPr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осуществляет 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консультации;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принимает участие в командной оценке специалистами и педагогами с целью оценки особых образовательных потребностей у детей, а также в составлении индивидуальных образовательных и развивающих программ;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      осуществляет наблюдение и ведет сбор данных о ребенке с особыми образовательными потребностями в процессе обучения, воспитания и развивающей работы, проводит протоколирование результатов освоения образовательной программы, динамики формирования образовательных, социально-адаптивных </w:t>
            </w: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(поведенческих) навыков и предоставляет информацию воспитателям и специалистам для мониторинга процесса обучения и социализации ребенка;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соблюдает необходимые условия безопасности жизнедеятельности и здоровья ребенка с особыми образовательными потребностями;</w:t>
            </w:r>
          </w:p>
          <w:p w:rsidR="005B4EDB" w:rsidRDefault="005B4EDB" w:rsidP="005B4EDB">
            <w:pPr>
              <w:shd w:val="clear" w:color="auto" w:fill="FFFFFF"/>
              <w:spacing w:after="360"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ведет отчетную документацию по установленной форме.</w:t>
            </w:r>
          </w:p>
          <w:p w:rsidR="005B4EDB" w:rsidRPr="005B4EDB" w:rsidRDefault="005B4EDB" w:rsidP="005B4EDB">
            <w:pPr>
              <w:pStyle w:val="a6"/>
              <w:shd w:val="clear" w:color="auto" w:fill="FFFFFF"/>
              <w:spacing w:before="0" w:beforeAutospacing="0" w:after="0" w:afterAutospacing="0" w:line="285" w:lineRule="atLeast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5B4EDB">
              <w:rPr>
                <w:color w:val="000000"/>
                <w:spacing w:val="2"/>
                <w:sz w:val="28"/>
                <w:szCs w:val="28"/>
              </w:rPr>
              <w:t>Должен знать:</w:t>
            </w:r>
          </w:p>
          <w:p w:rsidR="005B4EDB" w:rsidRPr="005B4EDB" w:rsidRDefault="005B4EDB" w:rsidP="005B4EDB">
            <w:pPr>
              <w:pStyle w:val="a6"/>
              <w:shd w:val="clear" w:color="auto" w:fill="FFFFFF"/>
              <w:spacing w:before="0" w:beforeAutospacing="0" w:after="0" w:afterAutospacing="0" w:line="285" w:lineRule="atLeast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bookmarkStart w:id="0" w:name="z2150"/>
            <w:bookmarkEnd w:id="0"/>
            <w:r w:rsidRPr="005B4EDB">
              <w:rPr>
                <w:color w:val="000000"/>
                <w:spacing w:val="2"/>
                <w:sz w:val="28"/>
                <w:szCs w:val="28"/>
              </w:rPr>
              <w:t>      </w:t>
            </w:r>
            <w:hyperlink r:id="rId6" w:anchor="z63" w:history="1">
              <w:r w:rsidRPr="005B4EDB">
                <w:rPr>
                  <w:rStyle w:val="a3"/>
                  <w:color w:val="073A5E"/>
                  <w:spacing w:val="2"/>
                  <w:sz w:val="28"/>
                  <w:szCs w:val="28"/>
                </w:rPr>
                <w:t>Конституцию</w:t>
              </w:r>
            </w:hyperlink>
            <w:r w:rsidRPr="005B4EDB">
              <w:rPr>
                <w:color w:val="000000"/>
                <w:spacing w:val="2"/>
                <w:sz w:val="28"/>
                <w:szCs w:val="28"/>
              </w:rPr>
              <w:t> Республики Казахстан, "</w:t>
            </w:r>
            <w:hyperlink r:id="rId7" w:anchor="z2" w:history="1">
              <w:r w:rsidRPr="005B4EDB">
                <w:rPr>
                  <w:rStyle w:val="a3"/>
                  <w:color w:val="073A5E"/>
                  <w:spacing w:val="2"/>
                  <w:sz w:val="28"/>
                  <w:szCs w:val="28"/>
                </w:rPr>
                <w:t>Конвенцию</w:t>
              </w:r>
            </w:hyperlink>
            <w:r w:rsidRPr="005B4EDB">
              <w:rPr>
                <w:color w:val="000000"/>
                <w:spacing w:val="2"/>
                <w:sz w:val="28"/>
                <w:szCs w:val="28"/>
              </w:rPr>
              <w:t> о правах ребенка", Законы Республики Казахстан "</w:t>
            </w:r>
            <w:hyperlink r:id="rId8" w:anchor="z2" w:history="1">
              <w:r w:rsidRPr="005B4EDB">
                <w:rPr>
                  <w:rStyle w:val="a3"/>
                  <w:color w:val="073A5E"/>
                  <w:spacing w:val="2"/>
                  <w:sz w:val="28"/>
                  <w:szCs w:val="28"/>
                </w:rPr>
                <w:t>Об образовании</w:t>
              </w:r>
            </w:hyperlink>
            <w:r w:rsidRPr="005B4EDB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9" w:anchor="z1" w:history="1">
              <w:r w:rsidRPr="005B4EDB">
                <w:rPr>
                  <w:rStyle w:val="a3"/>
                  <w:color w:val="073A5E"/>
                  <w:spacing w:val="2"/>
                  <w:sz w:val="28"/>
                  <w:szCs w:val="28"/>
                </w:rPr>
                <w:t>О правах ребенка</w:t>
              </w:r>
            </w:hyperlink>
            <w:r w:rsidRPr="005B4EDB">
              <w:rPr>
                <w:color w:val="000000"/>
                <w:spacing w:val="2"/>
                <w:sz w:val="28"/>
                <w:szCs w:val="28"/>
              </w:rPr>
              <w:t> в Республике Казахстан", "</w:t>
            </w:r>
            <w:hyperlink r:id="rId10" w:anchor="z2" w:history="1">
              <w:r w:rsidRPr="005B4EDB">
                <w:rPr>
                  <w:rStyle w:val="a3"/>
                  <w:color w:val="073A5E"/>
                  <w:spacing w:val="2"/>
                  <w:sz w:val="28"/>
                  <w:szCs w:val="28"/>
                </w:rPr>
                <w:t>О специальных социальных услугах</w:t>
              </w:r>
            </w:hyperlink>
            <w:r w:rsidRPr="005B4EDB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11" w:anchor="z1" w:history="1">
              <w:r w:rsidRPr="005B4EDB">
                <w:rPr>
                  <w:rStyle w:val="a3"/>
                  <w:color w:val="073A5E"/>
                  <w:spacing w:val="2"/>
                  <w:sz w:val="28"/>
                  <w:szCs w:val="28"/>
                </w:rPr>
                <w:t>О социальной</w:t>
              </w:r>
            </w:hyperlink>
            <w:r w:rsidRPr="005B4EDB">
              <w:rPr>
                <w:color w:val="000000"/>
                <w:spacing w:val="2"/>
                <w:sz w:val="28"/>
                <w:szCs w:val="28"/>
              </w:rPr>
              <w:t> медико-педагогической и коррекционной поддержке детей с ограниченными возможностями", "</w:t>
            </w:r>
            <w:hyperlink r:id="rId12" w:anchor="z33" w:history="1">
              <w:r w:rsidRPr="005B4EDB">
                <w:rPr>
                  <w:rStyle w:val="a3"/>
                  <w:color w:val="073A5E"/>
                  <w:spacing w:val="2"/>
                  <w:sz w:val="28"/>
                  <w:szCs w:val="28"/>
                </w:rPr>
                <w:t>О противодействии коррупции</w:t>
              </w:r>
            </w:hyperlink>
            <w:r w:rsidRPr="005B4EDB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13" w:anchor="z1" w:history="1">
              <w:r w:rsidRPr="005B4EDB">
                <w:rPr>
                  <w:rStyle w:val="a3"/>
                  <w:color w:val="073A5E"/>
                  <w:spacing w:val="2"/>
                  <w:sz w:val="28"/>
                  <w:szCs w:val="28"/>
                </w:rPr>
                <w:t>О языках</w:t>
              </w:r>
            </w:hyperlink>
            <w:r w:rsidRPr="005B4EDB">
              <w:rPr>
                <w:color w:val="000000"/>
                <w:spacing w:val="2"/>
                <w:sz w:val="28"/>
                <w:szCs w:val="28"/>
              </w:rPr>
              <w:t> в Республике Казахстан" и иные нормативные правовые акты Республики Казахстан, определяющие направления и перспективы развития образования;</w:t>
            </w:r>
          </w:p>
          <w:p w:rsidR="005B4EDB" w:rsidRPr="005B4EDB" w:rsidRDefault="005B4EDB" w:rsidP="005B4EDB">
            <w:pPr>
              <w:pStyle w:val="a6"/>
              <w:shd w:val="clear" w:color="auto" w:fill="FFFFFF"/>
              <w:spacing w:before="0" w:beforeAutospacing="0" w:after="0" w:afterAutospacing="0" w:line="285" w:lineRule="atLeast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5B4EDB">
              <w:rPr>
                <w:color w:val="000000"/>
                <w:spacing w:val="2"/>
                <w:sz w:val="28"/>
                <w:szCs w:val="28"/>
              </w:rPr>
              <w:t>      методические рекомендации и инструктивно-методические материалы, рекомендованные уполномоченным органом в области образования и науки по организации и содержанию психолого-педагогического сопровождения детей с особыми образовательными потребностями;</w:t>
            </w:r>
          </w:p>
          <w:p w:rsidR="005B4EDB" w:rsidRPr="005B4EDB" w:rsidRDefault="005B4EDB" w:rsidP="005B4EDB">
            <w:pPr>
              <w:pStyle w:val="a6"/>
              <w:shd w:val="clear" w:color="auto" w:fill="FFFFFF"/>
              <w:spacing w:before="0" w:beforeAutospacing="0" w:after="0" w:afterAutospacing="0" w:line="285" w:lineRule="atLeast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5B4EDB">
              <w:rPr>
                <w:color w:val="000000"/>
                <w:spacing w:val="2"/>
                <w:sz w:val="28"/>
                <w:szCs w:val="28"/>
              </w:rPr>
              <w:t>      нормы педагогической этики;</w:t>
            </w:r>
          </w:p>
          <w:p w:rsidR="005B4EDB" w:rsidRPr="005B4EDB" w:rsidRDefault="005B4EDB" w:rsidP="005B4EDB">
            <w:pPr>
              <w:pStyle w:val="a6"/>
              <w:shd w:val="clear" w:color="auto" w:fill="FFFFFF"/>
              <w:spacing w:before="0" w:beforeAutospacing="0" w:after="0" w:afterAutospacing="0" w:line="285" w:lineRule="atLeast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5B4EDB">
              <w:rPr>
                <w:color w:val="000000"/>
                <w:spacing w:val="2"/>
                <w:sz w:val="28"/>
                <w:szCs w:val="28"/>
              </w:rPr>
              <w:t>      основы трудового законодательства, правила безопасности и охраны труда, противопожарной защиты, санитарные правила.</w:t>
            </w:r>
          </w:p>
          <w:p w:rsidR="005B4EDB" w:rsidRPr="005B4EDB" w:rsidRDefault="005B4EDB" w:rsidP="005B4EDB">
            <w:pPr>
              <w:shd w:val="clear" w:color="auto" w:fill="FFFFFF"/>
              <w:spacing w:after="360"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</w:p>
          <w:p w:rsidR="00C1515B" w:rsidRPr="005B4EDB" w:rsidRDefault="00C1515B" w:rsidP="005B4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515B" w:rsidRDefault="00C1515B" w:rsidP="000954B7">
      <w:pPr>
        <w:rPr>
          <w:rFonts w:ascii="Times New Roman" w:hAnsi="Times New Roman" w:cs="Times New Roman"/>
          <w:sz w:val="28"/>
          <w:szCs w:val="28"/>
        </w:rPr>
      </w:pPr>
    </w:p>
    <w:p w:rsidR="001366F8" w:rsidRPr="00C1515B" w:rsidRDefault="001366F8" w:rsidP="001366F8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Учитель: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689"/>
        <w:gridCol w:w="7087"/>
      </w:tblGrid>
      <w:tr w:rsidR="001366F8" w:rsidTr="004762B8">
        <w:tc>
          <w:tcPr>
            <w:tcW w:w="2689" w:type="dxa"/>
          </w:tcPr>
          <w:p w:rsidR="001366F8" w:rsidRPr="00C1515B" w:rsidRDefault="001366F8" w:rsidP="004762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15B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</w:t>
            </w:r>
          </w:p>
        </w:tc>
        <w:tc>
          <w:tcPr>
            <w:tcW w:w="7087" w:type="dxa"/>
          </w:tcPr>
          <w:p w:rsidR="001366F8" w:rsidRPr="00C1515B" w:rsidRDefault="001366F8" w:rsidP="004762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15B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</w:t>
            </w:r>
          </w:p>
        </w:tc>
      </w:tr>
      <w:tr w:rsidR="001366F8" w:rsidTr="004762B8">
        <w:tc>
          <w:tcPr>
            <w:tcW w:w="2689" w:type="dxa"/>
          </w:tcPr>
          <w:p w:rsidR="001366F8" w:rsidRPr="00C1515B" w:rsidRDefault="001366F8" w:rsidP="004762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15B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Образование</w:t>
            </w:r>
          </w:p>
        </w:tc>
        <w:tc>
          <w:tcPr>
            <w:tcW w:w="7087" w:type="dxa"/>
          </w:tcPr>
          <w:p w:rsidR="001366F8" w:rsidRPr="00974B80" w:rsidRDefault="001366F8" w:rsidP="004762B8">
            <w:pPr>
              <w:pStyle w:val="a6"/>
              <w:shd w:val="clear" w:color="auto" w:fill="FFFFFF"/>
              <w:spacing w:before="0" w:beforeAutospacing="0" w:after="0" w:afterAutospacing="0" w:line="285" w:lineRule="atLeast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 xml:space="preserve">высшее и (или) послевузовское педагогическое или техническое и профессиональное, </w:t>
            </w:r>
            <w:proofErr w:type="spellStart"/>
            <w:r w:rsidRPr="00974B80">
              <w:rPr>
                <w:color w:val="000000"/>
                <w:spacing w:val="2"/>
                <w:sz w:val="28"/>
                <w:szCs w:val="28"/>
              </w:rPr>
              <w:t>послесреднее</w:t>
            </w:r>
            <w:proofErr w:type="spellEnd"/>
            <w:r w:rsidRPr="00974B80">
              <w:rPr>
                <w:color w:val="000000"/>
                <w:spacing w:val="2"/>
                <w:sz w:val="28"/>
                <w:szCs w:val="28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</w:t>
            </w:r>
            <w:r w:rsidRPr="00974B80">
              <w:rPr>
                <w:color w:val="000000"/>
                <w:spacing w:val="2"/>
                <w:sz w:val="28"/>
                <w:szCs w:val="28"/>
              </w:rPr>
              <w:lastRenderedPageBreak/>
              <w:t>об окончании средней школы с XI педагогическим классом до 1995 года, относящиеся к среднему уровню квалификации;</w:t>
            </w:r>
          </w:p>
          <w:p w:rsidR="001366F8" w:rsidRPr="00974B80" w:rsidRDefault="001366F8" w:rsidP="004762B8">
            <w:pPr>
              <w:pStyle w:val="a6"/>
              <w:shd w:val="clear" w:color="auto" w:fill="FFFFFF"/>
              <w:spacing w:before="0" w:beforeAutospacing="0" w:after="0" w:afterAutospacing="0" w:line="285" w:lineRule="atLeast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1366F8" w:rsidRPr="00974B80" w:rsidRDefault="001366F8" w:rsidP="004762B8">
            <w:pPr>
              <w:pStyle w:val="a6"/>
              <w:shd w:val="clear" w:color="auto" w:fill="FFFFFF"/>
              <w:spacing w:before="0" w:beforeAutospacing="0" w:after="0" w:afterAutospacing="0" w:line="285" w:lineRule="atLeast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и (или) при наличии высшего уровня квалификации стаж педагогической работы для педагога-мастера – 5 лет.</w:t>
            </w:r>
          </w:p>
          <w:p w:rsidR="001366F8" w:rsidRDefault="001366F8" w:rsidP="004762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66F8" w:rsidTr="004762B8">
        <w:tc>
          <w:tcPr>
            <w:tcW w:w="2689" w:type="dxa"/>
          </w:tcPr>
          <w:p w:rsidR="001366F8" w:rsidRPr="00C1515B" w:rsidRDefault="001366F8" w:rsidP="004762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15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Профессиональная компетентность</w:t>
            </w:r>
          </w:p>
        </w:tc>
        <w:tc>
          <w:tcPr>
            <w:tcW w:w="7087" w:type="dxa"/>
          </w:tcPr>
          <w:p w:rsidR="001366F8" w:rsidRPr="00974B80" w:rsidRDefault="001366F8" w:rsidP="004762B8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 </w:t>
            </w:r>
            <w:r w:rsidRPr="00974B80">
              <w:rPr>
                <w:color w:val="000000"/>
                <w:spacing w:val="2"/>
                <w:sz w:val="28"/>
                <w:szCs w:val="28"/>
              </w:rPr>
              <w:t>1) "педагог":</w:t>
            </w:r>
          </w:p>
          <w:p w:rsidR="001366F8" w:rsidRPr="00974B80" w:rsidRDefault="001366F8" w:rsidP="004762B8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должен знать содержание учебного предмета, учебно-воспитательного процесса, методики преподавания и оценивания;</w:t>
            </w:r>
          </w:p>
          <w:p w:rsidR="001366F8" w:rsidRPr="00974B80" w:rsidRDefault="001366F8" w:rsidP="004762B8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планировать и организовывает учебно-воспитательный процесс с учетом психолого-возрастных особенностей обучающихся;</w:t>
            </w:r>
          </w:p>
          <w:p w:rsidR="001366F8" w:rsidRPr="00974B80" w:rsidRDefault="001366F8" w:rsidP="004762B8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способствовать формированию общей культуры обучающегося и его социализации;</w:t>
            </w:r>
          </w:p>
          <w:p w:rsidR="001366F8" w:rsidRPr="00974B80" w:rsidRDefault="001366F8" w:rsidP="004762B8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принимать участие в мероприятиях на уровне организации образования;</w:t>
            </w:r>
          </w:p>
          <w:p w:rsidR="001366F8" w:rsidRPr="00974B80" w:rsidRDefault="001366F8" w:rsidP="004762B8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осуществлять индивидуальный подход в воспитании и обучении с учетом потребностей обучающихся;</w:t>
            </w:r>
          </w:p>
          <w:p w:rsidR="001366F8" w:rsidRPr="00974B80" w:rsidRDefault="001366F8" w:rsidP="004762B8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владеть навыками профессионально-педагогического диалога, применяет цифровые образовательные ресурсы;</w:t>
            </w:r>
          </w:p>
          <w:p w:rsidR="001366F8" w:rsidRPr="00974B80" w:rsidRDefault="001366F8" w:rsidP="004762B8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2) "педагог-модератор":</w:t>
            </w:r>
          </w:p>
          <w:p w:rsidR="001366F8" w:rsidRPr="00974B80" w:rsidRDefault="001366F8" w:rsidP="004762B8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должен соответствовать общим требованиям квалификации "педагог", а также:</w:t>
            </w:r>
          </w:p>
          <w:p w:rsidR="001366F8" w:rsidRPr="00974B80" w:rsidRDefault="001366F8" w:rsidP="004762B8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использовать инновационные формы, методы и средства обучения;</w:t>
            </w:r>
          </w:p>
          <w:p w:rsidR="001366F8" w:rsidRPr="00974B80" w:rsidRDefault="001366F8" w:rsidP="004762B8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 xml:space="preserve">      являться участником или призером, или победителем конкурса профессионального мастерства или иметь </w:t>
            </w:r>
            <w:proofErr w:type="gramStart"/>
            <w:r w:rsidRPr="00974B80">
              <w:rPr>
                <w:color w:val="000000"/>
                <w:spacing w:val="2"/>
                <w:sz w:val="28"/>
                <w:szCs w:val="28"/>
              </w:rPr>
              <w:t>участников</w:t>
            </w:r>
            <w:proofErr w:type="gramEnd"/>
            <w:r w:rsidRPr="00974B80">
              <w:rPr>
                <w:color w:val="000000"/>
                <w:spacing w:val="2"/>
                <w:sz w:val="28"/>
                <w:szCs w:val="28"/>
              </w:rPr>
              <w:t xml:space="preserve"> или призеров или победителей олимпиад, конкурсов, соревнований на уровне организации образования, района (города областного значения) в соответствии с перечнем, утвержденным уполномоченным органом в области образования;</w:t>
            </w:r>
          </w:p>
          <w:p w:rsidR="001366F8" w:rsidRPr="00974B80" w:rsidRDefault="001366F8" w:rsidP="004762B8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3) "педагог-эксперт":</w:t>
            </w:r>
          </w:p>
          <w:p w:rsidR="001366F8" w:rsidRPr="00974B80" w:rsidRDefault="001366F8" w:rsidP="004762B8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соответствовать общим требованиям квалификации "педагог-модератор", кроме того:</w:t>
            </w:r>
          </w:p>
          <w:p w:rsidR="001366F8" w:rsidRPr="00974B80" w:rsidRDefault="001366F8" w:rsidP="004762B8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владеть навыками анализа организованной учебной деятельности, учебно-воспитательного процесса;</w:t>
            </w:r>
          </w:p>
          <w:p w:rsidR="001366F8" w:rsidRPr="00974B80" w:rsidRDefault="001366F8" w:rsidP="004762B8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lastRenderedPageBreak/>
              <w:t>      конструктивно определять приоритеты профессионального развития: собственного и коллег на уровне организации образования;</w:t>
            </w:r>
          </w:p>
          <w:p w:rsidR="001366F8" w:rsidRPr="00974B80" w:rsidRDefault="001366F8" w:rsidP="004762B8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 xml:space="preserve">      являться участником или призером, или победителем конкурса профессионального мастерства или иметь </w:t>
            </w:r>
            <w:proofErr w:type="gramStart"/>
            <w:r w:rsidRPr="00974B80">
              <w:rPr>
                <w:color w:val="000000"/>
                <w:spacing w:val="2"/>
                <w:sz w:val="28"/>
                <w:szCs w:val="28"/>
              </w:rPr>
              <w:t>участников</w:t>
            </w:r>
            <w:proofErr w:type="gramEnd"/>
            <w:r w:rsidRPr="00974B80">
              <w:rPr>
                <w:color w:val="000000"/>
                <w:spacing w:val="2"/>
                <w:sz w:val="28"/>
                <w:szCs w:val="28"/>
              </w:rPr>
              <w:t xml:space="preserve"> или победителей, или призеров олимпиад, конкурсов, соревнований на уровне района (города областного значения), конкурсов, соревнований на уровне области в соответствии с перечнем, утвержденным уполномоченным органом в области образования;</w:t>
            </w:r>
          </w:p>
          <w:p w:rsidR="001366F8" w:rsidRPr="00974B80" w:rsidRDefault="001366F8" w:rsidP="004762B8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подготовить видео-, телеуроки, включенные для трансляции на телевидении области, страны (при наличии);</w:t>
            </w:r>
          </w:p>
          <w:p w:rsidR="001366F8" w:rsidRPr="00974B80" w:rsidRDefault="001366F8" w:rsidP="004762B8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4) "педагог-исследователь":</w:t>
            </w:r>
          </w:p>
          <w:p w:rsidR="001366F8" w:rsidRPr="00974B80" w:rsidRDefault="001366F8" w:rsidP="004762B8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Должен соответствовать общим требованиям квалификации "педагог-эксперт", а также:</w:t>
            </w:r>
          </w:p>
          <w:p w:rsidR="001366F8" w:rsidRPr="00974B80" w:rsidRDefault="001366F8" w:rsidP="004762B8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владеть навыками исследования урока и разработки инструментов оценивания;</w:t>
            </w:r>
          </w:p>
          <w:p w:rsidR="001366F8" w:rsidRPr="00974B80" w:rsidRDefault="001366F8" w:rsidP="004762B8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обеспечивать развитие исследовательских навыков, обучающихся;</w:t>
            </w:r>
          </w:p>
          <w:p w:rsidR="001366F8" w:rsidRPr="00974B80" w:rsidRDefault="001366F8" w:rsidP="004762B8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обобщать опыт на уровне области, городов республиканского значения и столицы, республики (для республиканских подведомственных организаций и организаций образования отраслевых государственных органов);</w:t>
            </w:r>
          </w:p>
          <w:p w:rsidR="001366F8" w:rsidRPr="00974B80" w:rsidRDefault="001366F8" w:rsidP="004762B8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 xml:space="preserve">      являться участником или призером, или победителем конкурса профессионального мастерства или иметь </w:t>
            </w:r>
            <w:proofErr w:type="gramStart"/>
            <w:r w:rsidRPr="00974B80">
              <w:rPr>
                <w:color w:val="000000"/>
                <w:spacing w:val="2"/>
                <w:sz w:val="28"/>
                <w:szCs w:val="28"/>
              </w:rPr>
              <w:t>участников</w:t>
            </w:r>
            <w:proofErr w:type="gramEnd"/>
            <w:r w:rsidRPr="00974B80">
              <w:rPr>
                <w:color w:val="000000"/>
                <w:spacing w:val="2"/>
                <w:sz w:val="28"/>
                <w:szCs w:val="28"/>
              </w:rPr>
              <w:t xml:space="preserve"> или победителей, или призеров олимпиад, конкурсов, соревнований на областном, республиканском, международном уровнях в соответствии с перечнем, утвержденным уполномоченным органом в области образования;</w:t>
            </w:r>
          </w:p>
          <w:p w:rsidR="001366F8" w:rsidRPr="00974B80" w:rsidRDefault="001366F8" w:rsidP="004762B8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являться участником или призером, или победителем Национальной премии "Учитель Казахстана", обладателем звания "Лучший педагог" (при наличии);</w:t>
            </w:r>
          </w:p>
          <w:p w:rsidR="001366F8" w:rsidRPr="00974B80" w:rsidRDefault="001366F8" w:rsidP="004762B8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осуществлять наставничество и конструктивно определять стратегии развития в педагогическом сообществе на уровне района (города областного значения), области (при наличии);</w:t>
            </w:r>
          </w:p>
          <w:p w:rsidR="001366F8" w:rsidRPr="00974B80" w:rsidRDefault="001366F8" w:rsidP="004762B8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участвовать в организации и проведении семинаров, конференций для педагогов, организованных подведомственными организациями образования соответствующего уполномоченного органа;</w:t>
            </w:r>
          </w:p>
          <w:p w:rsidR="001366F8" w:rsidRPr="00974B80" w:rsidRDefault="001366F8" w:rsidP="004762B8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lastRenderedPageBreak/>
              <w:t>      входить в состав экспертов по экспертизе учебников, учебно-методических комплексов и учебно-методических пособий в соответствии с "Электронной базой экспертов" Республиканского государственного предприятия на праве хозяйственного ведения "Республиканский научно-практический центр экспертизы содержания образования" Министерства образования и науки Республики Казахстан (далее - Республиканский научно-практический центр экспертизы содержания образования) или рекомендованных РУМС при Департаменте технического и профессионального образования (при наличии) (далее – ДТПО);</w:t>
            </w:r>
          </w:p>
          <w:p w:rsidR="001366F8" w:rsidRPr="00974B80" w:rsidRDefault="001366F8" w:rsidP="004762B8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подготовить видео-, телеуроки, включенные для трансляции на телевидении страны, области, размещенные на образовательных порталах (при наличии);</w:t>
            </w:r>
          </w:p>
          <w:p w:rsidR="001366F8" w:rsidRPr="00974B80" w:rsidRDefault="001366F8" w:rsidP="004762B8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 xml:space="preserve">      </w:t>
            </w:r>
            <w:proofErr w:type="spellStart"/>
            <w:r w:rsidRPr="00974B80">
              <w:rPr>
                <w:color w:val="000000"/>
                <w:spacing w:val="2"/>
                <w:sz w:val="28"/>
                <w:szCs w:val="28"/>
              </w:rPr>
              <w:t>распростронять</w:t>
            </w:r>
            <w:proofErr w:type="spellEnd"/>
            <w:r w:rsidRPr="00974B80">
              <w:rPr>
                <w:color w:val="000000"/>
                <w:spacing w:val="2"/>
                <w:sz w:val="28"/>
                <w:szCs w:val="28"/>
              </w:rPr>
              <w:t xml:space="preserve"> опыт работы, используя </w:t>
            </w:r>
            <w:proofErr w:type="spellStart"/>
            <w:r w:rsidRPr="00974B80">
              <w:rPr>
                <w:color w:val="000000"/>
                <w:spacing w:val="2"/>
                <w:sz w:val="28"/>
                <w:szCs w:val="28"/>
              </w:rPr>
              <w:t>интернет-ресурсы</w:t>
            </w:r>
            <w:proofErr w:type="spellEnd"/>
            <w:r w:rsidRPr="00974B80">
              <w:rPr>
                <w:color w:val="000000"/>
                <w:spacing w:val="2"/>
                <w:sz w:val="28"/>
                <w:szCs w:val="28"/>
              </w:rPr>
              <w:t>;</w:t>
            </w:r>
          </w:p>
          <w:p w:rsidR="001366F8" w:rsidRPr="00974B80" w:rsidRDefault="001366F8" w:rsidP="004762B8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5) "педагог-мастер":</w:t>
            </w:r>
          </w:p>
          <w:p w:rsidR="001366F8" w:rsidRPr="00974B80" w:rsidRDefault="001366F8" w:rsidP="004762B8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должен соответствовать общим требованиям квалификации "педагог-исследователь", а также:</w:t>
            </w:r>
          </w:p>
          <w:p w:rsidR="001366F8" w:rsidRPr="00974B80" w:rsidRDefault="001366F8" w:rsidP="004762B8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 xml:space="preserve">      иметь авторскую программу, получившую одобрение на РУМС при Национальной академии образования имени Ы. </w:t>
            </w:r>
            <w:proofErr w:type="spellStart"/>
            <w:r w:rsidRPr="00974B80">
              <w:rPr>
                <w:color w:val="000000"/>
                <w:spacing w:val="2"/>
                <w:sz w:val="28"/>
                <w:szCs w:val="28"/>
              </w:rPr>
              <w:t>Алтынсарина</w:t>
            </w:r>
            <w:proofErr w:type="spellEnd"/>
            <w:r w:rsidRPr="00974B80">
              <w:rPr>
                <w:color w:val="000000"/>
                <w:spacing w:val="2"/>
                <w:sz w:val="28"/>
                <w:szCs w:val="28"/>
              </w:rPr>
              <w:t xml:space="preserve"> или на РУМС при ДТПО или являться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 в сфере образования или рекомендованных РУМС при ДТПО или входить в состав экспертов по экспертизе тестовых заданий, учебников, учебно-методических комплексов или являться экспертом чемпионатов </w:t>
            </w:r>
            <w:proofErr w:type="spellStart"/>
            <w:r w:rsidRPr="00974B80">
              <w:rPr>
                <w:color w:val="000000"/>
                <w:spacing w:val="2"/>
                <w:sz w:val="28"/>
                <w:szCs w:val="28"/>
              </w:rPr>
              <w:t>WorldSkills</w:t>
            </w:r>
            <w:proofErr w:type="spellEnd"/>
            <w:r w:rsidRPr="00974B80">
              <w:rPr>
                <w:color w:val="000000"/>
                <w:spacing w:val="2"/>
                <w:sz w:val="28"/>
                <w:szCs w:val="28"/>
              </w:rPr>
              <w:t xml:space="preserve"> или тренером по повышению квалификации педагогов;</w:t>
            </w:r>
          </w:p>
          <w:p w:rsidR="001366F8" w:rsidRPr="00974B80" w:rsidRDefault="001366F8" w:rsidP="004762B8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 xml:space="preserve">      являться призером или победителем </w:t>
            </w:r>
            <w:proofErr w:type="gramStart"/>
            <w:r w:rsidRPr="00974B80">
              <w:rPr>
                <w:color w:val="000000"/>
                <w:spacing w:val="2"/>
                <w:sz w:val="28"/>
                <w:szCs w:val="28"/>
              </w:rPr>
              <w:t>республиканских</w:t>
            </w:r>
            <w:proofErr w:type="gramEnd"/>
            <w:r w:rsidRPr="00974B80">
              <w:rPr>
                <w:color w:val="000000"/>
                <w:spacing w:val="2"/>
                <w:sz w:val="28"/>
                <w:szCs w:val="28"/>
              </w:rPr>
              <w:t xml:space="preserve"> или международных профессиональных конкурсов, или олимпиад или подготовить победителей или призеров олимпиад, конкурсов, соревнований на республиканском или международном уровнях в соответствии с перечнем, утвержденным уполномоченным органом в сфере образования;</w:t>
            </w:r>
          </w:p>
          <w:p w:rsidR="001366F8" w:rsidRPr="00974B80" w:rsidRDefault="001366F8" w:rsidP="004762B8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 xml:space="preserve">      являться участником или призером, или победителем Национальной премии "Учитель </w:t>
            </w:r>
            <w:r w:rsidRPr="00974B80">
              <w:rPr>
                <w:color w:val="000000"/>
                <w:spacing w:val="2"/>
                <w:sz w:val="28"/>
                <w:szCs w:val="28"/>
              </w:rPr>
              <w:lastRenderedPageBreak/>
              <w:t>Казахстана", обладателем звания "Лучший педагог" (при наличии);</w:t>
            </w:r>
          </w:p>
          <w:p w:rsidR="001366F8" w:rsidRPr="00974B80" w:rsidRDefault="001366F8" w:rsidP="004762B8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 xml:space="preserve">      распространять опыт работы, используя </w:t>
            </w:r>
            <w:proofErr w:type="spellStart"/>
            <w:r w:rsidRPr="00974B80">
              <w:rPr>
                <w:color w:val="000000"/>
                <w:spacing w:val="2"/>
                <w:sz w:val="28"/>
                <w:szCs w:val="28"/>
              </w:rPr>
              <w:t>интернет-ресурсы</w:t>
            </w:r>
            <w:proofErr w:type="spellEnd"/>
            <w:r w:rsidRPr="00974B80">
              <w:rPr>
                <w:color w:val="000000"/>
                <w:spacing w:val="2"/>
                <w:sz w:val="28"/>
                <w:szCs w:val="28"/>
              </w:rPr>
              <w:t>;</w:t>
            </w:r>
          </w:p>
          <w:p w:rsidR="001366F8" w:rsidRPr="00974B80" w:rsidRDefault="001366F8" w:rsidP="004762B8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осуществлять наставничество и планирует развитие сети профессионального сообщества на уровне области, республики (при наличии);</w:t>
            </w:r>
          </w:p>
          <w:p w:rsidR="001366F8" w:rsidRPr="00974B80" w:rsidRDefault="001366F8" w:rsidP="004762B8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входить в состав экспертов по экспертизе учебников, учебно-методических комплексов и учебно-методических пособий в соответствии с "Электронной базой экспертов" Республиканского научно-практического центра экспертизы содержания образования или рекомендованных РУМС при ДТПО (при наличии);</w:t>
            </w:r>
          </w:p>
          <w:p w:rsidR="001366F8" w:rsidRPr="00974B80" w:rsidRDefault="001366F8" w:rsidP="004762B8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обобщать опыт на уровне республики, участвовать в организации и проведении семинаров, конференций для педагогов, организованных подведомственными организациями образования соответствующего уполномоченного органа;</w:t>
            </w:r>
          </w:p>
          <w:p w:rsidR="001366F8" w:rsidRPr="00974B80" w:rsidRDefault="001366F8" w:rsidP="004762B8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подготовить видео-, телеуроки, включенные для трансляции на телевидении страны, области, размещенные на образовательных порталах (при наличии).</w:t>
            </w:r>
          </w:p>
          <w:p w:rsidR="001366F8" w:rsidRDefault="001366F8" w:rsidP="004762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66F8" w:rsidTr="004762B8">
        <w:tc>
          <w:tcPr>
            <w:tcW w:w="2689" w:type="dxa"/>
          </w:tcPr>
          <w:p w:rsidR="001366F8" w:rsidRPr="00C1515B" w:rsidRDefault="001366F8" w:rsidP="004762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15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Должностные обязанности</w:t>
            </w:r>
          </w:p>
        </w:tc>
        <w:tc>
          <w:tcPr>
            <w:tcW w:w="7087" w:type="dxa"/>
          </w:tcPr>
          <w:p w:rsidR="001366F8" w:rsidRPr="00974B80" w:rsidRDefault="001366F8" w:rsidP="004762B8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1366F8" w:rsidRPr="00974B80" w:rsidRDefault="001366F8" w:rsidP="004762B8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 xml:space="preserve">      способствует формированию общей культуры личности обучающегося и </w:t>
            </w:r>
            <w:proofErr w:type="gramStart"/>
            <w:r w:rsidRPr="00974B80">
              <w:rPr>
                <w:color w:val="000000"/>
                <w:spacing w:val="2"/>
                <w:sz w:val="28"/>
                <w:szCs w:val="28"/>
              </w:rPr>
              <w:t>воспитанника</w:t>
            </w:r>
            <w:proofErr w:type="gramEnd"/>
            <w:r w:rsidRPr="00974B80">
              <w:rPr>
                <w:color w:val="000000"/>
                <w:spacing w:val="2"/>
                <w:sz w:val="28"/>
                <w:szCs w:val="28"/>
              </w:rPr>
              <w:t xml:space="preserve"> и его социализации, выявляет и содействует развитию индивидуальных способностей обучающихся;</w:t>
            </w:r>
          </w:p>
          <w:p w:rsidR="001366F8" w:rsidRPr="00974B80" w:rsidRDefault="001366F8" w:rsidP="004762B8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974B80">
              <w:rPr>
                <w:color w:val="000000"/>
                <w:spacing w:val="2"/>
                <w:sz w:val="28"/>
                <w:szCs w:val="28"/>
              </w:rPr>
              <w:t>мұғалім</w:t>
            </w:r>
            <w:proofErr w:type="spellEnd"/>
            <w:r w:rsidRPr="00974B80">
              <w:rPr>
                <w:color w:val="000000"/>
                <w:spacing w:val="2"/>
                <w:sz w:val="28"/>
                <w:szCs w:val="28"/>
              </w:rPr>
              <w:t>";</w:t>
            </w:r>
          </w:p>
          <w:p w:rsidR="001366F8" w:rsidRPr="00974B80" w:rsidRDefault="001366F8" w:rsidP="004762B8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1366F8" w:rsidRPr="00974B80" w:rsidRDefault="001366F8" w:rsidP="004762B8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 xml:space="preserve">    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974B80">
              <w:rPr>
                <w:color w:val="000000"/>
                <w:spacing w:val="2"/>
                <w:sz w:val="28"/>
                <w:szCs w:val="28"/>
              </w:rPr>
              <w:t>суммативного</w:t>
            </w:r>
            <w:proofErr w:type="spellEnd"/>
            <w:r w:rsidRPr="00974B80">
              <w:rPr>
                <w:color w:val="000000"/>
                <w:spacing w:val="2"/>
                <w:sz w:val="28"/>
                <w:szCs w:val="28"/>
              </w:rPr>
              <w:t xml:space="preserve"> оценивания за раздел и </w:t>
            </w:r>
            <w:proofErr w:type="spellStart"/>
            <w:r w:rsidRPr="00974B80">
              <w:rPr>
                <w:color w:val="000000"/>
                <w:spacing w:val="2"/>
                <w:sz w:val="28"/>
                <w:szCs w:val="28"/>
              </w:rPr>
              <w:t>суммативного</w:t>
            </w:r>
            <w:proofErr w:type="spellEnd"/>
            <w:r w:rsidRPr="00974B80">
              <w:rPr>
                <w:color w:val="000000"/>
                <w:spacing w:val="2"/>
                <w:sz w:val="28"/>
                <w:szCs w:val="28"/>
              </w:rPr>
              <w:t xml:space="preserve"> оценивания за четверть;</w:t>
            </w:r>
          </w:p>
          <w:p w:rsidR="001366F8" w:rsidRPr="00974B80" w:rsidRDefault="001366F8" w:rsidP="004762B8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lastRenderedPageBreak/>
              <w:t xml:space="preserve">      проводит анализ по итогам проведения </w:t>
            </w:r>
            <w:proofErr w:type="spellStart"/>
            <w:r w:rsidRPr="00974B80">
              <w:rPr>
                <w:color w:val="000000"/>
                <w:spacing w:val="2"/>
                <w:sz w:val="28"/>
                <w:szCs w:val="28"/>
              </w:rPr>
              <w:t>суммативного</w:t>
            </w:r>
            <w:proofErr w:type="spellEnd"/>
            <w:r w:rsidRPr="00974B80">
              <w:rPr>
                <w:color w:val="000000"/>
                <w:spacing w:val="2"/>
                <w:sz w:val="28"/>
                <w:szCs w:val="28"/>
              </w:rPr>
              <w:t xml:space="preserve"> оценивания за раздел и </w:t>
            </w:r>
            <w:proofErr w:type="spellStart"/>
            <w:r w:rsidRPr="00974B80">
              <w:rPr>
                <w:color w:val="000000"/>
                <w:spacing w:val="2"/>
                <w:sz w:val="28"/>
                <w:szCs w:val="28"/>
              </w:rPr>
              <w:t>суммативного</w:t>
            </w:r>
            <w:proofErr w:type="spellEnd"/>
            <w:r w:rsidRPr="00974B80">
              <w:rPr>
                <w:color w:val="000000"/>
                <w:spacing w:val="2"/>
                <w:sz w:val="28"/>
                <w:szCs w:val="28"/>
              </w:rPr>
              <w:t xml:space="preserve"> оценивания за четверть с комментариями;</w:t>
            </w:r>
          </w:p>
          <w:p w:rsidR="001366F8" w:rsidRPr="00974B80" w:rsidRDefault="001366F8" w:rsidP="004762B8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заполняет журналы (бумажные или электронные);</w:t>
            </w:r>
          </w:p>
          <w:p w:rsidR="001366F8" w:rsidRPr="00974B80" w:rsidRDefault="001366F8" w:rsidP="004762B8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обеспечивает достижение личностных, системно-</w:t>
            </w:r>
            <w:proofErr w:type="spellStart"/>
            <w:r w:rsidRPr="00974B80">
              <w:rPr>
                <w:color w:val="000000"/>
                <w:spacing w:val="2"/>
                <w:sz w:val="28"/>
                <w:szCs w:val="28"/>
              </w:rPr>
              <w:t>деятельностных</w:t>
            </w:r>
            <w:proofErr w:type="spellEnd"/>
            <w:r w:rsidRPr="00974B80">
              <w:rPr>
                <w:color w:val="000000"/>
                <w:spacing w:val="2"/>
                <w:sz w:val="28"/>
                <w:szCs w:val="28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1366F8" w:rsidRPr="00974B80" w:rsidRDefault="001366F8" w:rsidP="004762B8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1366F8" w:rsidRPr="00974B80" w:rsidRDefault="001366F8" w:rsidP="004762B8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изучает индивидуальные способности, интересы и склонности обучающихся, воспитанников;</w:t>
            </w:r>
          </w:p>
          <w:p w:rsidR="001366F8" w:rsidRPr="00974B80" w:rsidRDefault="001366F8" w:rsidP="004762B8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создает условия для инклюзивного образования;</w:t>
            </w:r>
          </w:p>
          <w:p w:rsidR="001366F8" w:rsidRPr="00974B80" w:rsidRDefault="001366F8" w:rsidP="004762B8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:rsidR="001366F8" w:rsidRPr="00974B80" w:rsidRDefault="001366F8" w:rsidP="004762B8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1366F8" w:rsidRPr="00974B80" w:rsidRDefault="001366F8" w:rsidP="004762B8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:rsidR="001366F8" w:rsidRPr="00974B80" w:rsidRDefault="001366F8" w:rsidP="004762B8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1366F8" w:rsidRPr="00974B80" w:rsidRDefault="001366F8" w:rsidP="004762B8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участвует в педагогических консилиумах для родителей;</w:t>
            </w:r>
          </w:p>
          <w:p w:rsidR="001366F8" w:rsidRPr="00974B80" w:rsidRDefault="001366F8" w:rsidP="004762B8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консультирует родителей;</w:t>
            </w:r>
          </w:p>
          <w:p w:rsidR="001366F8" w:rsidRPr="00974B80" w:rsidRDefault="001366F8" w:rsidP="004762B8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повышает профессиональную компетентность;</w:t>
            </w:r>
          </w:p>
          <w:p w:rsidR="001366F8" w:rsidRPr="00974B80" w:rsidRDefault="001366F8" w:rsidP="004762B8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соблюдает правила безопасности и охраны труда, противопожарной защиты;</w:t>
            </w:r>
          </w:p>
          <w:p w:rsidR="001366F8" w:rsidRPr="00974B80" w:rsidRDefault="001366F8" w:rsidP="004762B8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обеспечивает охрану жизни и здоровья обучающихся в период образовательного процесса;</w:t>
            </w:r>
          </w:p>
          <w:p w:rsidR="001366F8" w:rsidRPr="00974B80" w:rsidRDefault="001366F8" w:rsidP="004762B8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осуществляет сотрудничество с родителями или лицами, их заменяющими;</w:t>
            </w:r>
          </w:p>
          <w:p w:rsidR="001366F8" w:rsidRPr="00974B80" w:rsidRDefault="001366F8" w:rsidP="004762B8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заполняет документы, перечень которых утвержден уполномоченным органом в области образования;</w:t>
            </w:r>
          </w:p>
          <w:p w:rsidR="001366F8" w:rsidRPr="00974B80" w:rsidRDefault="001366F8" w:rsidP="004762B8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lastRenderedPageBreak/>
              <w:t>      прививает антикоррупционную культуру, принципы академической честности среди обучающихся и воспитанников.</w:t>
            </w:r>
          </w:p>
          <w:p w:rsidR="001366F8" w:rsidRPr="00974B80" w:rsidRDefault="001366F8" w:rsidP="004762B8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</w:p>
          <w:p w:rsidR="001366F8" w:rsidRPr="00974B80" w:rsidRDefault="001366F8" w:rsidP="004762B8">
            <w:pPr>
              <w:pStyle w:val="a6"/>
              <w:shd w:val="clear" w:color="auto" w:fill="FFFFFF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Должен знать:</w:t>
            </w:r>
          </w:p>
          <w:p w:rsidR="001366F8" w:rsidRPr="00974B80" w:rsidRDefault="001366F8" w:rsidP="004762B8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bookmarkStart w:id="1" w:name="z1906"/>
            <w:bookmarkEnd w:id="1"/>
            <w:r w:rsidRPr="00974B80">
              <w:rPr>
                <w:color w:val="000000"/>
                <w:spacing w:val="2"/>
                <w:sz w:val="28"/>
                <w:szCs w:val="28"/>
              </w:rPr>
              <w:t>      </w:t>
            </w:r>
            <w:hyperlink r:id="rId14" w:anchor="z63" w:history="1">
              <w:r w:rsidRPr="00974B80">
                <w:rPr>
                  <w:rStyle w:val="a3"/>
                  <w:color w:val="073A5E"/>
                  <w:spacing w:val="2"/>
                  <w:sz w:val="28"/>
                  <w:szCs w:val="28"/>
                </w:rPr>
                <w:t>Конституцию</w:t>
              </w:r>
            </w:hyperlink>
            <w:r w:rsidRPr="00974B80">
              <w:rPr>
                <w:color w:val="000000"/>
                <w:spacing w:val="2"/>
                <w:sz w:val="28"/>
                <w:szCs w:val="28"/>
              </w:rPr>
              <w:t> Республики Казахстан, законы Республики Казахстан "</w:t>
            </w:r>
            <w:hyperlink r:id="rId15" w:anchor="z2" w:history="1">
              <w:r w:rsidRPr="00974B80">
                <w:rPr>
                  <w:rStyle w:val="a3"/>
                  <w:color w:val="073A5E"/>
                  <w:spacing w:val="2"/>
                  <w:sz w:val="28"/>
                  <w:szCs w:val="28"/>
                </w:rPr>
                <w:t>Об образовании</w:t>
              </w:r>
            </w:hyperlink>
            <w:r w:rsidRPr="00974B80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16" w:anchor="z4" w:history="1">
              <w:r w:rsidRPr="00974B80">
                <w:rPr>
                  <w:rStyle w:val="a3"/>
                  <w:color w:val="073A5E"/>
                  <w:spacing w:val="2"/>
                  <w:sz w:val="28"/>
                  <w:szCs w:val="28"/>
                </w:rPr>
                <w:t>О статусе педагога</w:t>
              </w:r>
            </w:hyperlink>
            <w:r w:rsidRPr="00974B80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17" w:anchor="z33" w:history="1">
              <w:r w:rsidRPr="00974B80">
                <w:rPr>
                  <w:rStyle w:val="a3"/>
                  <w:color w:val="073A5E"/>
                  <w:spacing w:val="2"/>
                  <w:sz w:val="28"/>
                  <w:szCs w:val="28"/>
                </w:rPr>
                <w:t>О противодействии коррупции</w:t>
              </w:r>
            </w:hyperlink>
            <w:r w:rsidRPr="00974B80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18" w:anchor="z1" w:history="1">
              <w:r w:rsidRPr="00974B80">
                <w:rPr>
                  <w:rStyle w:val="a3"/>
                  <w:color w:val="073A5E"/>
                  <w:spacing w:val="2"/>
                  <w:sz w:val="28"/>
                  <w:szCs w:val="28"/>
                </w:rPr>
                <w:t>О языках</w:t>
              </w:r>
            </w:hyperlink>
            <w:r w:rsidRPr="00974B80">
              <w:rPr>
                <w:color w:val="000000"/>
                <w:spacing w:val="2"/>
                <w:sz w:val="28"/>
                <w:szCs w:val="28"/>
              </w:rPr>
              <w:t> в Республике Казахстан", "О социальной медико-педагогической и коррекционной поддержке детей с ограниченными возможностями", Государственный общеобязательный стандарт образования и иные нормативные правовые акты, определяющие направления и перспективы развития образования;</w:t>
            </w:r>
          </w:p>
          <w:p w:rsidR="001366F8" w:rsidRPr="00974B80" w:rsidRDefault="001366F8" w:rsidP="004762B8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содержание учебного предмета, учебно-воспитательного процесса, методики преподавания и оценивания;</w:t>
            </w:r>
          </w:p>
          <w:p w:rsidR="001366F8" w:rsidRPr="00974B80" w:rsidRDefault="001366F8" w:rsidP="004762B8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педагогику и психологию;</w:t>
            </w:r>
          </w:p>
          <w:p w:rsidR="001366F8" w:rsidRPr="00974B80" w:rsidRDefault="001366F8" w:rsidP="004762B8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методику преподавания предмета, воспитательной работы, средства обучения и их дидактические возможности;</w:t>
            </w:r>
          </w:p>
          <w:p w:rsidR="001366F8" w:rsidRPr="00974B80" w:rsidRDefault="001366F8" w:rsidP="004762B8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нормы педагогической этики;</w:t>
            </w:r>
          </w:p>
          <w:p w:rsidR="001366F8" w:rsidRPr="00974B80" w:rsidRDefault="001366F8" w:rsidP="004762B8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требования к оборудованию учебных кабинетов и подсобных помещений;</w:t>
            </w:r>
          </w:p>
          <w:p w:rsidR="001366F8" w:rsidRPr="00974B80" w:rsidRDefault="001366F8" w:rsidP="004762B8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основы права и научной организации труда, экономики;</w:t>
            </w:r>
          </w:p>
          <w:p w:rsidR="001366F8" w:rsidRPr="00974B80" w:rsidRDefault="001366F8" w:rsidP="004762B8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основы трудового законодательства, правила безопасности и охраны труда, противопожарной защиты, санитарные правила и нормы.</w:t>
            </w:r>
          </w:p>
          <w:p w:rsidR="001366F8" w:rsidRPr="00974B80" w:rsidRDefault="001366F8" w:rsidP="004762B8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</w:p>
          <w:p w:rsidR="001366F8" w:rsidRPr="00974B80" w:rsidRDefault="001366F8" w:rsidP="004762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E7A67" w:rsidRDefault="008E7A67" w:rsidP="000954B7">
      <w:pPr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</w:p>
    <w:p w:rsidR="00C1515B" w:rsidRPr="00A96694" w:rsidRDefault="00C1515B" w:rsidP="000954B7">
      <w:pPr>
        <w:rPr>
          <w:rFonts w:ascii="Times New Roman" w:hAnsi="Times New Roman" w:cs="Times New Roman"/>
          <w:b/>
          <w:sz w:val="28"/>
          <w:szCs w:val="28"/>
        </w:rPr>
      </w:pPr>
      <w:r w:rsidRPr="00A96694">
        <w:rPr>
          <w:rFonts w:ascii="Times New Roman" w:hAnsi="Times New Roman" w:cs="Times New Roman"/>
          <w:b/>
          <w:sz w:val="28"/>
          <w:szCs w:val="28"/>
        </w:rPr>
        <w:t>Сроки приема документов:</w:t>
      </w:r>
    </w:p>
    <w:p w:rsidR="00B70975" w:rsidRDefault="00CF7085" w:rsidP="000954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83F9F">
        <w:rPr>
          <w:rFonts w:ascii="Times New Roman" w:hAnsi="Times New Roman" w:cs="Times New Roman"/>
          <w:sz w:val="28"/>
          <w:szCs w:val="28"/>
        </w:rPr>
        <w:t>6.09.</w:t>
      </w:r>
      <w:r w:rsidR="00B70975">
        <w:rPr>
          <w:rFonts w:ascii="Times New Roman" w:hAnsi="Times New Roman" w:cs="Times New Roman"/>
          <w:sz w:val="28"/>
          <w:szCs w:val="28"/>
        </w:rPr>
        <w:t xml:space="preserve">22 – </w:t>
      </w:r>
      <w:r>
        <w:rPr>
          <w:rFonts w:ascii="Times New Roman" w:hAnsi="Times New Roman" w:cs="Times New Roman"/>
          <w:sz w:val="28"/>
          <w:szCs w:val="28"/>
        </w:rPr>
        <w:t>27</w:t>
      </w:r>
      <w:r w:rsidR="00283F9F">
        <w:rPr>
          <w:rFonts w:ascii="Times New Roman" w:hAnsi="Times New Roman" w:cs="Times New Roman"/>
          <w:sz w:val="28"/>
          <w:szCs w:val="28"/>
        </w:rPr>
        <w:t>.09.</w:t>
      </w:r>
      <w:r w:rsidR="00B70975">
        <w:rPr>
          <w:rFonts w:ascii="Times New Roman" w:hAnsi="Times New Roman" w:cs="Times New Roman"/>
          <w:sz w:val="28"/>
          <w:szCs w:val="28"/>
        </w:rPr>
        <w:t>22</w:t>
      </w:r>
    </w:p>
    <w:p w:rsidR="00A96694" w:rsidRPr="00A96694" w:rsidRDefault="00A96694" w:rsidP="000954B7">
      <w:pPr>
        <w:rPr>
          <w:rFonts w:ascii="Times New Roman" w:hAnsi="Times New Roman" w:cs="Times New Roman"/>
          <w:b/>
          <w:sz w:val="28"/>
          <w:szCs w:val="28"/>
        </w:rPr>
      </w:pPr>
      <w:r w:rsidRPr="00A96694">
        <w:rPr>
          <w:rFonts w:ascii="Times New Roman" w:hAnsi="Times New Roman" w:cs="Times New Roman"/>
          <w:b/>
          <w:sz w:val="28"/>
          <w:szCs w:val="28"/>
        </w:rPr>
        <w:t>График приема документов:</w:t>
      </w:r>
    </w:p>
    <w:p w:rsidR="00A96694" w:rsidRDefault="00A96694" w:rsidP="000954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Понедельник-пятница с 9:00 до 18:00 часов, 13:00-14:00 обед, кроме выходных и праздничных дней.</w:t>
      </w:r>
    </w:p>
    <w:p w:rsidR="00A96694" w:rsidRPr="00A96694" w:rsidRDefault="00A96694" w:rsidP="000954B7">
      <w:pPr>
        <w:rPr>
          <w:rFonts w:ascii="Times New Roman" w:hAnsi="Times New Roman" w:cs="Times New Roman"/>
          <w:b/>
          <w:sz w:val="28"/>
          <w:szCs w:val="28"/>
        </w:rPr>
      </w:pPr>
      <w:r w:rsidRPr="00A96694">
        <w:rPr>
          <w:rFonts w:ascii="Times New Roman" w:hAnsi="Times New Roman" w:cs="Times New Roman"/>
          <w:b/>
          <w:sz w:val="28"/>
          <w:szCs w:val="28"/>
        </w:rPr>
        <w:t>Перечень документов, необходимых для участия в конкурсе (в бумажном виде):</w:t>
      </w:r>
    </w:p>
    <w:p w:rsidR="008D3CA4" w:rsidRPr="00A96694" w:rsidRDefault="00917A58" w:rsidP="00AD25F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694">
        <w:rPr>
          <w:rFonts w:ascii="Times New Roman" w:hAnsi="Times New Roman" w:cs="Times New Roman"/>
          <w:sz w:val="28"/>
          <w:szCs w:val="28"/>
        </w:rPr>
        <w:lastRenderedPageBreak/>
        <w:t>заявление об участии в конкурсе с указанием перечня прилагаемых документов по форме согласно приложению 10 к настоящим Правилам;</w:t>
      </w:r>
    </w:p>
    <w:p w:rsidR="008D3CA4" w:rsidRPr="00A96694" w:rsidRDefault="00917A58" w:rsidP="00AD25F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694">
        <w:rPr>
          <w:rFonts w:ascii="Times New Roman" w:hAnsi="Times New Roman" w:cs="Times New Roman"/>
          <w:sz w:val="28"/>
          <w:szCs w:val="28"/>
        </w:rPr>
        <w:t>документ, удостоверяющий личность либо электронный документ из сервиса цифровых документов (для идентификации);</w:t>
      </w:r>
    </w:p>
    <w:p w:rsidR="008D3CA4" w:rsidRPr="00A96694" w:rsidRDefault="00917A58" w:rsidP="00AD25F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694">
        <w:rPr>
          <w:rFonts w:ascii="Times New Roman" w:hAnsi="Times New Roman" w:cs="Times New Roman"/>
          <w:sz w:val="28"/>
          <w:szCs w:val="28"/>
        </w:rPr>
        <w:t>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8D3CA4" w:rsidRPr="00A96694" w:rsidRDefault="00917A58" w:rsidP="00AD25F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694">
        <w:rPr>
          <w:rFonts w:ascii="Times New Roman" w:hAnsi="Times New Roman" w:cs="Times New Roman"/>
          <w:sz w:val="28"/>
          <w:szCs w:val="28"/>
        </w:rPr>
        <w:t>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8D3CA4" w:rsidRPr="00A96694" w:rsidRDefault="00917A58" w:rsidP="00AD25F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694">
        <w:rPr>
          <w:rFonts w:ascii="Times New Roman" w:hAnsi="Times New Roman" w:cs="Times New Roman"/>
          <w:sz w:val="28"/>
          <w:szCs w:val="28"/>
        </w:rPr>
        <w:t>копию документа, подтверждающую трудовую деятельность (при наличии);</w:t>
      </w:r>
    </w:p>
    <w:p w:rsidR="008D3CA4" w:rsidRPr="00A96694" w:rsidRDefault="00917A58" w:rsidP="00AD25F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694">
        <w:rPr>
          <w:rFonts w:ascii="Times New Roman" w:hAnsi="Times New Roman" w:cs="Times New Roman"/>
          <w:sz w:val="28"/>
          <w:szCs w:val="28"/>
        </w:rPr>
        <w:t xml:space="preserve">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</w:t>
      </w:r>
      <w:proofErr w:type="gramStart"/>
      <w:r w:rsidRPr="00A96694">
        <w:rPr>
          <w:rFonts w:ascii="Times New Roman" w:hAnsi="Times New Roman" w:cs="Times New Roman"/>
          <w:sz w:val="28"/>
          <w:szCs w:val="28"/>
        </w:rPr>
        <w:t>здравоохранения« (</w:t>
      </w:r>
      <w:proofErr w:type="gramEnd"/>
      <w:r w:rsidRPr="00A96694">
        <w:rPr>
          <w:rFonts w:ascii="Times New Roman" w:hAnsi="Times New Roman" w:cs="Times New Roman"/>
          <w:sz w:val="28"/>
          <w:szCs w:val="28"/>
        </w:rPr>
        <w:t>зарегистрирован в Реестре государственной регистрации нормативных правовых актов под № 21579);</w:t>
      </w:r>
    </w:p>
    <w:p w:rsidR="008D3CA4" w:rsidRPr="00A96694" w:rsidRDefault="00917A58" w:rsidP="00AD25F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694">
        <w:rPr>
          <w:rFonts w:ascii="Times New Roman" w:hAnsi="Times New Roman" w:cs="Times New Roman"/>
          <w:sz w:val="28"/>
          <w:szCs w:val="28"/>
        </w:rPr>
        <w:t>справку с психоневрологической организации;</w:t>
      </w:r>
    </w:p>
    <w:p w:rsidR="008D3CA4" w:rsidRPr="00A96694" w:rsidRDefault="00917A58" w:rsidP="00AD25F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694">
        <w:rPr>
          <w:rFonts w:ascii="Times New Roman" w:hAnsi="Times New Roman" w:cs="Times New Roman"/>
          <w:sz w:val="28"/>
          <w:szCs w:val="28"/>
        </w:rPr>
        <w:t>справку с наркологической организации;</w:t>
      </w:r>
    </w:p>
    <w:p w:rsidR="008D3CA4" w:rsidRPr="00A96694" w:rsidRDefault="00917A58" w:rsidP="00AD25F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694">
        <w:rPr>
          <w:rFonts w:ascii="Times New Roman" w:hAnsi="Times New Roman" w:cs="Times New Roman"/>
          <w:sz w:val="28"/>
          <w:szCs w:val="28"/>
        </w:rPr>
        <w:t>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8D3CA4" w:rsidRDefault="00917A58" w:rsidP="00AD25F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694">
        <w:rPr>
          <w:rFonts w:ascii="Times New Roman" w:hAnsi="Times New Roman" w:cs="Times New Roman"/>
          <w:sz w:val="28"/>
          <w:szCs w:val="28"/>
        </w:rPr>
        <w:t>заполненный Оценочный лист кандидата на вакантную или временно вакантную должность педагога по форме согласно приложению 11</w:t>
      </w:r>
    </w:p>
    <w:p w:rsidR="00B12FBB" w:rsidRPr="00B12FBB" w:rsidRDefault="00B12FBB" w:rsidP="00AD25F2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12FB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категорий, рекомендации от руководства предыдущего места работы).</w:t>
      </w:r>
    </w:p>
    <w:p w:rsidR="00B12FBB" w:rsidRPr="00A96694" w:rsidRDefault="00B12FBB" w:rsidP="00B12FBB">
      <w:pPr>
        <w:rPr>
          <w:rFonts w:ascii="Times New Roman" w:hAnsi="Times New Roman" w:cs="Times New Roman"/>
          <w:sz w:val="28"/>
          <w:szCs w:val="28"/>
        </w:rPr>
      </w:pPr>
    </w:p>
    <w:p w:rsidR="00A96694" w:rsidRPr="00C1515B" w:rsidRDefault="00A96694" w:rsidP="000954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одного из документов, указанных выше, является основанием для возврата документов.</w:t>
      </w:r>
    </w:p>
    <w:sectPr w:rsidR="00A96694" w:rsidRPr="00C151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C0704F"/>
    <w:multiLevelType w:val="hybridMultilevel"/>
    <w:tmpl w:val="A15277C0"/>
    <w:lvl w:ilvl="0" w:tplc="668808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C60E56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58921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FA84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1E61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CF65B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E4CBB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5E46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4C0E90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37F"/>
    <w:rsid w:val="000954B7"/>
    <w:rsid w:val="00110554"/>
    <w:rsid w:val="001366F8"/>
    <w:rsid w:val="00136AB8"/>
    <w:rsid w:val="00260422"/>
    <w:rsid w:val="00283F9F"/>
    <w:rsid w:val="003D237F"/>
    <w:rsid w:val="005B4EDB"/>
    <w:rsid w:val="008300AB"/>
    <w:rsid w:val="008D3CA4"/>
    <w:rsid w:val="008E7A67"/>
    <w:rsid w:val="00917A58"/>
    <w:rsid w:val="00974B80"/>
    <w:rsid w:val="00A96694"/>
    <w:rsid w:val="00AD25F2"/>
    <w:rsid w:val="00B12FBB"/>
    <w:rsid w:val="00B70975"/>
    <w:rsid w:val="00C1515B"/>
    <w:rsid w:val="00C80ED5"/>
    <w:rsid w:val="00CA1BE1"/>
    <w:rsid w:val="00CF7085"/>
    <w:rsid w:val="00F9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39D409-D9DF-4D4C-802D-8FEE5028B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515B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C151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12FBB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974B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2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5397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8403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6104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756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7802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9367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0928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1234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11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9518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34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7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070000319_" TargetMode="External"/><Relationship Id="rId13" Type="http://schemas.openxmlformats.org/officeDocument/2006/relationships/hyperlink" Target="https://adilet.zan.kz/rus/docs/Z970000151_" TargetMode="External"/><Relationship Id="rId18" Type="http://schemas.openxmlformats.org/officeDocument/2006/relationships/hyperlink" Target="https://adilet.zan.kz/rus/docs/Z970000151_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B940001400_" TargetMode="External"/><Relationship Id="rId12" Type="http://schemas.openxmlformats.org/officeDocument/2006/relationships/hyperlink" Target="https://adilet.zan.kz/rus/docs/Z1500000410" TargetMode="External"/><Relationship Id="rId17" Type="http://schemas.openxmlformats.org/officeDocument/2006/relationships/hyperlink" Target="https://adilet.zan.kz/rus/docs/Z1500000410" TargetMode="External"/><Relationship Id="rId2" Type="http://schemas.openxmlformats.org/officeDocument/2006/relationships/styles" Target="styles.xml"/><Relationship Id="rId16" Type="http://schemas.openxmlformats.org/officeDocument/2006/relationships/hyperlink" Target="https://adilet.zan.kz/rus/docs/Z1900000293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K950001000_" TargetMode="External"/><Relationship Id="rId11" Type="http://schemas.openxmlformats.org/officeDocument/2006/relationships/hyperlink" Target="https://adilet.zan.kz/rus/docs/Z020000343_" TargetMode="External"/><Relationship Id="rId5" Type="http://schemas.openxmlformats.org/officeDocument/2006/relationships/hyperlink" Target="mailto:sch23@kargoo.kz" TargetMode="External"/><Relationship Id="rId15" Type="http://schemas.openxmlformats.org/officeDocument/2006/relationships/hyperlink" Target="https://adilet.zan.kz/rus/docs/Z070000319_" TargetMode="External"/><Relationship Id="rId10" Type="http://schemas.openxmlformats.org/officeDocument/2006/relationships/hyperlink" Target="https://adilet.zan.kz/rus/docs/Z080000114_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020000345_" TargetMode="External"/><Relationship Id="rId14" Type="http://schemas.openxmlformats.org/officeDocument/2006/relationships/hyperlink" Target="https://adilet.zan.kz/rus/docs/K950001000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12</Pages>
  <Words>3288</Words>
  <Characters>18747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krgsch23kab306a</dc:creator>
  <cp:keywords/>
  <dc:description/>
  <cp:lastModifiedBy>krgsch23kab306a</cp:lastModifiedBy>
  <cp:revision>12</cp:revision>
  <dcterms:created xsi:type="dcterms:W3CDTF">2022-12-21T05:26:00Z</dcterms:created>
  <dcterms:modified xsi:type="dcterms:W3CDTF">2022-12-21T05:49:00Z</dcterms:modified>
</cp:coreProperties>
</file>