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C44E2" w14:textId="00506EEB" w:rsidR="006B1030" w:rsidRPr="006B1030" w:rsidRDefault="00F36C91" w:rsidP="006B1030">
      <w:pPr>
        <w:pStyle w:val="a3"/>
        <w:rPr>
          <w:rFonts w:ascii="Times New Roman" w:hAnsi="Times New Roman" w:cs="Times New Roman"/>
          <w:color w:val="000000" w:themeColor="text1"/>
          <w:sz w:val="17"/>
        </w:rPr>
      </w:pPr>
      <w:r>
        <w:rPr>
          <w:rFonts w:ascii="Times New Roman" w:hAnsi="Times New Roman" w:cs="Times New Roman"/>
          <w:color w:val="000000" w:themeColor="text1"/>
          <w:sz w:val="17"/>
        </w:rPr>
        <w:t xml:space="preserve">         </w:t>
      </w:r>
    </w:p>
    <w:p w14:paraId="358B881D" w14:textId="77777777" w:rsidR="006B1030" w:rsidRPr="006B1030" w:rsidRDefault="006B1030" w:rsidP="006B1030">
      <w:pPr>
        <w:rPr>
          <w:rFonts w:ascii="Times New Roman" w:hAnsi="Times New Roman" w:cs="Times New Roman"/>
          <w:color w:val="000000" w:themeColor="text1"/>
          <w:sz w:val="17"/>
        </w:rPr>
        <w:sectPr w:rsidR="006B1030" w:rsidRPr="006B1030" w:rsidSect="006B1030">
          <w:headerReference w:type="default" r:id="rId7"/>
          <w:footerReference w:type="default" r:id="rId8"/>
          <w:pgSz w:w="11880" w:h="16840"/>
          <w:pgMar w:top="460" w:right="100" w:bottom="480" w:left="480" w:header="274" w:footer="283" w:gutter="0"/>
          <w:pgNumType w:start="1"/>
          <w:cols w:space="720"/>
        </w:sectPr>
      </w:pPr>
    </w:p>
    <w:p w14:paraId="44F19DAC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6"/>
        </w:rPr>
      </w:pPr>
    </w:p>
    <w:p w14:paraId="043AA0DC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5839D570" w14:textId="77777777" w:rsidR="006B1030" w:rsidRPr="006B1030" w:rsidRDefault="00B13608" w:rsidP="006B1030">
      <w:pPr>
        <w:pStyle w:val="2"/>
        <w:spacing w:line="292" w:lineRule="auto"/>
        <w:ind w:firstLine="0"/>
        <w:rPr>
          <w:rFonts w:ascii="Times New Roman" w:hAnsi="Times New Roman" w:cs="Times New Roman"/>
          <w:color w:val="000000" w:themeColor="text1"/>
        </w:rPr>
      </w:pPr>
      <w:hyperlink r:id="rId9">
        <w:r w:rsidR="006B1030" w:rsidRPr="006B1030">
          <w:rPr>
            <w:rFonts w:ascii="Times New Roman" w:hAnsi="Times New Roman" w:cs="Times New Roman"/>
            <w:color w:val="000000" w:themeColor="text1"/>
          </w:rPr>
          <w:t>Қазақстан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1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</w:rPr>
          <w:t>Республикасы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1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</w:rPr>
          <w:t>нормативтік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32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</w:rPr>
          <w:t>құқықтық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32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</w:rPr>
          <w:t>актілерінің</w:t>
        </w:r>
      </w:hyperlink>
    </w:p>
    <w:p w14:paraId="3DBE0866" w14:textId="77777777" w:rsidR="006B1030" w:rsidRPr="006B1030" w:rsidRDefault="006B1030" w:rsidP="006B1030">
      <w:pPr>
        <w:spacing w:line="292" w:lineRule="auto"/>
        <w:ind w:left="2754" w:right="1341" w:hanging="467"/>
        <w:rPr>
          <w:rFonts w:ascii="Times New Roman" w:hAnsi="Times New Roman" w:cs="Times New Roman"/>
          <w:color w:val="000000" w:themeColor="text1"/>
          <w:sz w:val="15"/>
        </w:rPr>
      </w:pPr>
      <w:r w:rsidRPr="006B1030">
        <w:rPr>
          <w:rFonts w:ascii="Times New Roman" w:hAnsi="Times New Roman" w:cs="Times New Roman"/>
          <w:color w:val="000000" w:themeColor="text1"/>
        </w:rPr>
        <w:br w:type="column"/>
      </w:r>
      <w:hyperlink r:id="rId10">
        <w:r w:rsidRPr="006B1030">
          <w:rPr>
            <w:rFonts w:ascii="Times New Roman" w:hAnsi="Times New Roman" w:cs="Times New Roman"/>
            <w:color w:val="000000" w:themeColor="text1"/>
            <w:sz w:val="15"/>
          </w:rPr>
          <w:t>Қазақстан</w:t>
        </w:r>
        <w:r w:rsidRPr="006B1030">
          <w:rPr>
            <w:rFonts w:ascii="Times New Roman" w:hAnsi="Times New Roman" w:cs="Times New Roman"/>
            <w:color w:val="000000" w:themeColor="text1"/>
            <w:spacing w:val="1"/>
            <w:sz w:val="15"/>
          </w:rPr>
          <w:t xml:space="preserve"> </w:t>
        </w:r>
        <w:r w:rsidRPr="006B1030">
          <w:rPr>
            <w:rFonts w:ascii="Times New Roman" w:hAnsi="Times New Roman" w:cs="Times New Roman"/>
            <w:color w:val="000000" w:themeColor="text1"/>
            <w:sz w:val="15"/>
          </w:rPr>
          <w:t>Республикасы</w:t>
        </w:r>
        <w:r w:rsidRPr="006B1030">
          <w:rPr>
            <w:rFonts w:ascii="Times New Roman" w:hAnsi="Times New Roman" w:cs="Times New Roman"/>
            <w:color w:val="000000" w:themeColor="text1"/>
            <w:spacing w:val="-37"/>
            <w:sz w:val="15"/>
          </w:rPr>
          <w:t xml:space="preserve"> </w:t>
        </w:r>
        <w:r w:rsidRPr="006B1030">
          <w:rPr>
            <w:rFonts w:ascii="Times New Roman" w:hAnsi="Times New Roman" w:cs="Times New Roman"/>
            <w:color w:val="000000" w:themeColor="text1"/>
            <w:sz w:val="15"/>
          </w:rPr>
          <w:t>Əділет</w:t>
        </w:r>
        <w:r w:rsidRPr="006B1030">
          <w:rPr>
            <w:rFonts w:ascii="Times New Roman" w:hAnsi="Times New Roman" w:cs="Times New Roman"/>
            <w:color w:val="000000" w:themeColor="text1"/>
            <w:spacing w:val="9"/>
            <w:sz w:val="15"/>
          </w:rPr>
          <w:t xml:space="preserve"> </w:t>
        </w:r>
        <w:r w:rsidRPr="006B1030">
          <w:rPr>
            <w:rFonts w:ascii="Times New Roman" w:hAnsi="Times New Roman" w:cs="Times New Roman"/>
            <w:color w:val="000000" w:themeColor="text1"/>
            <w:sz w:val="15"/>
          </w:rPr>
          <w:t>министрлігі</w:t>
        </w:r>
      </w:hyperlink>
    </w:p>
    <w:p w14:paraId="3E54FB4F" w14:textId="77777777" w:rsidR="006B1030" w:rsidRPr="006B1030" w:rsidRDefault="006B1030" w:rsidP="006B1030">
      <w:pPr>
        <w:spacing w:line="292" w:lineRule="auto"/>
        <w:rPr>
          <w:rFonts w:ascii="Times New Roman" w:hAnsi="Times New Roman" w:cs="Times New Roman"/>
          <w:color w:val="000000" w:themeColor="text1"/>
          <w:sz w:val="15"/>
        </w:rPr>
        <w:sectPr w:rsidR="006B1030" w:rsidRPr="006B1030">
          <w:type w:val="continuous"/>
          <w:pgSz w:w="11880" w:h="16840"/>
          <w:pgMar w:top="460" w:right="100" w:bottom="480" w:left="480" w:header="720" w:footer="720" w:gutter="0"/>
          <w:cols w:num="2" w:space="720" w:equalWidth="0">
            <w:col w:w="4782" w:space="640"/>
            <w:col w:w="5878"/>
          </w:cols>
        </w:sectPr>
      </w:pPr>
    </w:p>
    <w:p w14:paraId="5D39DFC3" w14:textId="77777777" w:rsidR="006B1030" w:rsidRPr="006B1030" w:rsidRDefault="00B13608" w:rsidP="006B1030">
      <w:pPr>
        <w:pStyle w:val="2"/>
        <w:tabs>
          <w:tab w:val="left" w:pos="7783"/>
        </w:tabs>
        <w:spacing w:line="176" w:lineRule="exact"/>
        <w:ind w:left="8170" w:right="1726"/>
        <w:jc w:val="right"/>
        <w:rPr>
          <w:rFonts w:ascii="Times New Roman" w:hAnsi="Times New Roman" w:cs="Times New Roman"/>
          <w:color w:val="000000" w:themeColor="text1"/>
        </w:rPr>
      </w:pPr>
      <w:hyperlink r:id="rId11">
        <w:r w:rsidR="006B1030" w:rsidRPr="006B1030">
          <w:rPr>
            <w:rFonts w:ascii="Times New Roman" w:hAnsi="Times New Roman" w:cs="Times New Roman"/>
            <w:color w:val="000000" w:themeColor="text1"/>
          </w:rPr>
          <w:t>ақпараттық-құқықтық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21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</w:rPr>
          <w:t>жүйесі</w:t>
        </w:r>
      </w:hyperlink>
      <w:r w:rsidR="006B1030" w:rsidRPr="006B1030">
        <w:rPr>
          <w:rFonts w:ascii="Times New Roman" w:hAnsi="Times New Roman" w:cs="Times New Roman"/>
          <w:color w:val="000000" w:themeColor="text1"/>
        </w:rPr>
        <w:tab/>
      </w:r>
      <w:hyperlink r:id="rId12">
        <w:r w:rsidR="006B1030" w:rsidRPr="006B1030">
          <w:rPr>
            <w:rFonts w:ascii="Times New Roman" w:hAnsi="Times New Roman" w:cs="Times New Roman"/>
            <w:color w:val="000000" w:themeColor="text1"/>
            <w:position w:val="3"/>
          </w:rPr>
          <w:t>Заңнама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16"/>
            <w:position w:val="3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  <w:position w:val="3"/>
          </w:rPr>
          <w:t>жəне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15"/>
            <w:position w:val="3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  <w:position w:val="3"/>
          </w:rPr>
          <w:t>құқықтық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-37"/>
            <w:position w:val="3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</w:rPr>
          <w:t>ақпарат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8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</w:rPr>
          <w:t>институты</w:t>
        </w:r>
      </w:hyperlink>
    </w:p>
    <w:p w14:paraId="104A226B" w14:textId="6733F315" w:rsidR="006B1030" w:rsidRPr="006B1030" w:rsidRDefault="00F36C91" w:rsidP="006B1030">
      <w:pPr>
        <w:pStyle w:val="a3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          </w:t>
      </w:r>
    </w:p>
    <w:p w14:paraId="07172FE7" w14:textId="77777777" w:rsidR="006B1030" w:rsidRPr="00A45621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4"/>
        </w:rPr>
      </w:pPr>
    </w:p>
    <w:p w14:paraId="1F9559E8" w14:textId="038B26A2" w:rsidR="006B1030" w:rsidRPr="00A45621" w:rsidRDefault="006B1030" w:rsidP="00A45621">
      <w:pPr>
        <w:pStyle w:val="a5"/>
        <w:spacing w:before="0" w:line="244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A45621">
        <w:rPr>
          <w:rFonts w:ascii="Times New Roman" w:hAnsi="Times New Roman" w:cs="Times New Roman"/>
          <w:color w:val="000000" w:themeColor="text1"/>
          <w:sz w:val="22"/>
        </w:rPr>
        <w:t>"Бастауыш, негізгі орта жəне жалпы орта білімнің жалпы білім беретін оқу</w:t>
      </w:r>
      <w:r w:rsidRPr="00A45621">
        <w:rPr>
          <w:rFonts w:ascii="Times New Roman" w:hAnsi="Times New Roman" w:cs="Times New Roman"/>
          <w:color w:val="000000" w:themeColor="text1"/>
          <w:spacing w:val="1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бағдарламаларын іске асыратын білім беру ұйымдарына оқуға қабылдаудың</w:t>
      </w:r>
      <w:r w:rsidRPr="00A45621">
        <w:rPr>
          <w:rFonts w:ascii="Times New Roman" w:hAnsi="Times New Roman" w:cs="Times New Roman"/>
          <w:color w:val="000000" w:themeColor="text1"/>
          <w:spacing w:val="1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үлгілік қағидаларын бекіту туралы" Қазақстан Республикасы Білім жəне ғылым</w:t>
      </w:r>
      <w:r w:rsidRPr="00A45621">
        <w:rPr>
          <w:rFonts w:ascii="Times New Roman" w:hAnsi="Times New Roman" w:cs="Times New Roman"/>
          <w:color w:val="000000" w:themeColor="text1"/>
          <w:spacing w:val="1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министрінің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2018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жылғы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12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қазандағы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№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564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бұйрығына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өзгерістер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мен</w:t>
      </w:r>
      <w:r w:rsidRPr="00A45621">
        <w:rPr>
          <w:rFonts w:ascii="Times New Roman" w:hAnsi="Times New Roman" w:cs="Times New Roman"/>
          <w:color w:val="000000" w:themeColor="text1"/>
          <w:spacing w:val="-13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толықтыру</w:t>
      </w:r>
      <w:r w:rsidR="00F36C91" w:rsidRPr="00A45621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pacing w:val="-69"/>
          <w:sz w:val="22"/>
        </w:rPr>
        <w:t xml:space="preserve"> </w:t>
      </w:r>
      <w:r w:rsidR="00F36C91" w:rsidRPr="00A45621">
        <w:rPr>
          <w:rFonts w:ascii="Times New Roman" w:hAnsi="Times New Roman" w:cs="Times New Roman"/>
          <w:color w:val="000000" w:themeColor="text1"/>
          <w:spacing w:val="-69"/>
          <w:sz w:val="22"/>
        </w:rPr>
        <w:t xml:space="preserve">   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енгізу</w:t>
      </w:r>
      <w:r w:rsidRPr="00A45621">
        <w:rPr>
          <w:rFonts w:ascii="Times New Roman" w:hAnsi="Times New Roman" w:cs="Times New Roman"/>
          <w:color w:val="000000" w:themeColor="text1"/>
          <w:spacing w:val="2"/>
          <w:sz w:val="22"/>
        </w:rPr>
        <w:t xml:space="preserve"> </w:t>
      </w:r>
      <w:r w:rsidRPr="00A45621">
        <w:rPr>
          <w:rFonts w:ascii="Times New Roman" w:hAnsi="Times New Roman" w:cs="Times New Roman"/>
          <w:color w:val="000000" w:themeColor="text1"/>
          <w:sz w:val="22"/>
        </w:rPr>
        <w:t>туралы</w:t>
      </w:r>
    </w:p>
    <w:p w14:paraId="47AFAF43" w14:textId="77777777" w:rsidR="00A45621" w:rsidRPr="006B1030" w:rsidRDefault="00A45621" w:rsidP="006B1030">
      <w:pPr>
        <w:pStyle w:val="a5"/>
        <w:spacing w:before="0" w:line="244" w:lineRule="auto"/>
        <w:rPr>
          <w:rFonts w:ascii="Times New Roman" w:hAnsi="Times New Roman" w:cs="Times New Roman"/>
          <w:color w:val="000000" w:themeColor="text1"/>
        </w:rPr>
      </w:pPr>
    </w:p>
    <w:p w14:paraId="3FA6DA78" w14:textId="77777777" w:rsidR="006B1030" w:rsidRPr="006B1030" w:rsidRDefault="006B1030" w:rsidP="006B1030">
      <w:pPr>
        <w:pStyle w:val="a3"/>
        <w:spacing w:line="321" w:lineRule="auto"/>
        <w:ind w:left="236" w:right="687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Қазақстан</w:t>
      </w:r>
      <w:r w:rsidRPr="006B1030">
        <w:rPr>
          <w:rFonts w:ascii="Times New Roman" w:hAnsi="Times New Roman" w:cs="Times New Roman"/>
          <w:color w:val="000000" w:themeColor="text1"/>
          <w:spacing w:val="-9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Республикасы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жəне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ғылым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министрінің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2021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жылғы</w:t>
      </w:r>
      <w:r w:rsidRPr="006B1030">
        <w:rPr>
          <w:rFonts w:ascii="Times New Roman" w:hAnsi="Times New Roman" w:cs="Times New Roman"/>
          <w:color w:val="000000" w:themeColor="text1"/>
          <w:spacing w:val="-9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3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маусымдағы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№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275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бұйрығы.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Қазақстан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Республикасының</w:t>
      </w:r>
      <w:r w:rsidRPr="006B1030">
        <w:rPr>
          <w:rFonts w:ascii="Times New Roman" w:hAnsi="Times New Roman" w:cs="Times New Roman"/>
          <w:color w:val="000000" w:themeColor="text1"/>
          <w:spacing w:val="-9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Əділет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министрлігінде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2021</w:t>
      </w:r>
      <w:r w:rsidRPr="006B1030">
        <w:rPr>
          <w:rFonts w:ascii="Times New Roman" w:hAnsi="Times New Roman" w:cs="Times New Roman"/>
          <w:color w:val="000000" w:themeColor="text1"/>
          <w:spacing w:val="-3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жылғы</w:t>
      </w:r>
      <w:r w:rsidRPr="006B1030">
        <w:rPr>
          <w:rFonts w:ascii="Times New Roman" w:hAnsi="Times New Roman" w:cs="Times New Roman"/>
          <w:color w:val="000000" w:themeColor="text1"/>
          <w:spacing w:val="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4</w:t>
      </w:r>
      <w:r w:rsidRPr="006B1030">
        <w:rPr>
          <w:rFonts w:ascii="Times New Roman" w:hAnsi="Times New Roman" w:cs="Times New Roman"/>
          <w:color w:val="000000" w:themeColor="text1"/>
          <w:spacing w:val="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маусымда</w:t>
      </w:r>
      <w:r w:rsidRPr="006B1030">
        <w:rPr>
          <w:rFonts w:ascii="Times New Roman" w:hAnsi="Times New Roman" w:cs="Times New Roman"/>
          <w:color w:val="000000" w:themeColor="text1"/>
          <w:spacing w:val="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№</w:t>
      </w:r>
      <w:r w:rsidRPr="006B1030">
        <w:rPr>
          <w:rFonts w:ascii="Times New Roman" w:hAnsi="Times New Roman" w:cs="Times New Roman"/>
          <w:color w:val="000000" w:themeColor="text1"/>
          <w:spacing w:val="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22933</w:t>
      </w:r>
      <w:r w:rsidRPr="006B1030">
        <w:rPr>
          <w:rFonts w:ascii="Times New Roman" w:hAnsi="Times New Roman" w:cs="Times New Roman"/>
          <w:color w:val="000000" w:themeColor="text1"/>
          <w:spacing w:val="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болып</w:t>
      </w:r>
      <w:r w:rsidRPr="006B1030">
        <w:rPr>
          <w:rFonts w:ascii="Times New Roman" w:hAnsi="Times New Roman" w:cs="Times New Roman"/>
          <w:color w:val="000000" w:themeColor="text1"/>
          <w:spacing w:val="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тіркелді</w:t>
      </w:r>
    </w:p>
    <w:p w14:paraId="580A3D2F" w14:textId="77777777" w:rsidR="006B1030" w:rsidRPr="006B1030" w:rsidRDefault="006B1030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БҰЙЫРАМЫН:</w:t>
      </w:r>
    </w:p>
    <w:p w14:paraId="1BDA207F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781BD07B" w14:textId="77777777" w:rsidR="006B1030" w:rsidRPr="006B1030" w:rsidRDefault="006B1030" w:rsidP="006B1030">
      <w:pPr>
        <w:pStyle w:val="a3"/>
        <w:spacing w:line="309" w:lineRule="auto"/>
        <w:ind w:left="236" w:right="696" w:firstLine="450"/>
        <w:jc w:val="both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1. Бастауыш, негізгі орта және жалпы орта білімнің жалпы білім беретін оқу бағдарламаларын іске асыратын білім беру ұйымдарына оқуға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 xml:space="preserve">қабылдаудың үлгілік қағидаларын бекіту туралы" Қазақстан Республикасы Білім және ғылым министрінің 2018 жылғы 12 қазандағы № 564 </w:t>
      </w:r>
      <w:hyperlink r:id="rId13" w:anchor="z1">
        <w:r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бұйрығына</w:t>
        </w:r>
      </w:hyperlink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(Нормативтік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құқықтық актілерді мемлекеттік тіркеу тізілімінде № 17553) болып тіркелген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мынадай өзгерістер мен толықтыру енгізілсін:</w:t>
      </w:r>
    </w:p>
    <w:p w14:paraId="27037440" w14:textId="77777777" w:rsidR="006B1030" w:rsidRPr="006B1030" w:rsidRDefault="006B1030" w:rsidP="006B1030">
      <w:pPr>
        <w:pStyle w:val="a3"/>
        <w:spacing w:line="309" w:lineRule="auto"/>
        <w:ind w:left="236" w:right="1137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көрсетілген бұйрықпен бекітілген бастауыш, негізгі орта, жалпы орта білім берудің жалпы білім беретін оқу бағдарламаларын іске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асыратын білім беру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ұйымдарында оқуға қабылдаудың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 xml:space="preserve">үлгілік </w:t>
      </w:r>
      <w:hyperlink r:id="rId14" w:anchor="z11">
        <w:r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қағидаларында</w:t>
        </w:r>
      </w:hyperlink>
      <w:r w:rsidRPr="006B1030">
        <w:rPr>
          <w:rFonts w:ascii="Times New Roman" w:hAnsi="Times New Roman" w:cs="Times New Roman"/>
          <w:color w:val="000000" w:themeColor="text1"/>
          <w:w w:val="105"/>
        </w:rPr>
        <w:t>:</w:t>
      </w:r>
    </w:p>
    <w:p w14:paraId="7E18AA66" w14:textId="77777777" w:rsidR="006B1030" w:rsidRPr="006B1030" w:rsidRDefault="00B13608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hyperlink r:id="rId15" w:anchor="z12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1-тармақ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-1"/>
            <w:w w:val="105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мынадай редакцияда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жазылсын:</w:t>
      </w:r>
    </w:p>
    <w:p w14:paraId="34439273" w14:textId="666E2A4A" w:rsidR="006B1030" w:rsidRPr="006B1030" w:rsidRDefault="006B1030" w:rsidP="006B1030">
      <w:pPr>
        <w:pStyle w:val="a3"/>
        <w:spacing w:line="309" w:lineRule="auto"/>
        <w:ind w:left="236" w:right="687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336669" wp14:editId="049663D5">
                <wp:simplePos x="0" y="0"/>
                <wp:positionH relativeFrom="page">
                  <wp:posOffset>7325995</wp:posOffset>
                </wp:positionH>
                <wp:positionV relativeFrom="paragraph">
                  <wp:posOffset>837565</wp:posOffset>
                </wp:positionV>
                <wp:extent cx="80645" cy="147320"/>
                <wp:effectExtent l="1270" t="1270" r="3810" b="381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FBF5E" w14:textId="77777777" w:rsidR="006B1030" w:rsidRDefault="006B1030" w:rsidP="006B1030">
                            <w:pPr>
                              <w:spacing w:before="3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444444"/>
                                <w:w w:val="103"/>
                                <w:sz w:val="20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3336669" id="_x0000_t202" coordsize="21600,21600" o:spt="202" path="m,l,21600r21600,l21600,xe">
                <v:stroke joinstyle="miter"/>
                <v:path gradientshapeok="t" o:connecttype="rect"/>
              </v:shapetype>
              <v:shape id="Надпись 31" o:spid="_x0000_s1026" type="#_x0000_t202" style="position:absolute;left:0;text-align:left;margin-left:576.85pt;margin-top:65.95pt;width:6.35pt;height:11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" filled="f" stroked="f">
                <v:textbox inset="0,0,0,0">
                  <w:txbxContent>
                    <w:p w14:paraId="068FBF5E" w14:textId="77777777" w:rsidR="006B1030" w:rsidRDefault="006B1030" w:rsidP="006B1030">
                      <w:pPr>
                        <w:spacing w:before="3"/>
                        <w:rPr>
                          <w:rFonts w:ascii="Microsoft Sans Serif" w:hAnsi="Microsoft Sans Serif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color w:val="444444"/>
                          <w:w w:val="103"/>
                          <w:sz w:val="20"/>
                        </w:rP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1030">
        <w:rPr>
          <w:rFonts w:ascii="Times New Roman" w:hAnsi="Times New Roman" w:cs="Times New Roman"/>
          <w:color w:val="000000" w:themeColor="text1"/>
          <w:w w:val="105"/>
        </w:rPr>
        <w:t>"1. Осы Бастауыш, негізгі орта және жалпы орта, білімнің жалпы білім беретін оқу бағдарламаларын іске асыратын білім беру ұйымдарына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оқуға қабылдаудың үлгілік қағидалары (бұдан әрі – Үлгілік қағидалар) "Білім туралы" 2007 жылғы 27 шілдедегі Қазақстан Республикасы Заңының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 xml:space="preserve">(бұдан әрі – Заң) 5-бабының </w:t>
      </w:r>
      <w:hyperlink r:id="rId16" w:anchor="z202">
        <w:r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11) тармақшасына</w:t>
        </w:r>
        <w:r w:rsidRPr="006B1030">
          <w:rPr>
            <w:rFonts w:ascii="Times New Roman" w:hAnsi="Times New Roman" w:cs="Times New Roman"/>
            <w:color w:val="000000" w:themeColor="text1"/>
            <w:w w:val="105"/>
          </w:rPr>
          <w:t xml:space="preserve"> </w:t>
        </w:r>
      </w:hyperlink>
      <w:r w:rsidRPr="006B1030">
        <w:rPr>
          <w:rFonts w:ascii="Times New Roman" w:hAnsi="Times New Roman" w:cs="Times New Roman"/>
          <w:color w:val="000000" w:themeColor="text1"/>
          <w:w w:val="105"/>
        </w:rPr>
        <w:t>және "Мемлекеттік көрсетілетін қызметтер туралы" 2013 жылғы 15 сәуірдегі Қазақстан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 xml:space="preserve">Республикасы Заңының </w:t>
      </w:r>
      <w:hyperlink r:id="rId17" w:anchor="z12">
        <w:r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10-бабыны</w:t>
        </w:r>
        <w:r w:rsidRPr="006B1030">
          <w:rPr>
            <w:rFonts w:ascii="Times New Roman" w:hAnsi="Times New Roman" w:cs="Times New Roman"/>
            <w:color w:val="000000" w:themeColor="text1"/>
            <w:w w:val="105"/>
          </w:rPr>
          <w:t xml:space="preserve">ң </w:t>
        </w:r>
      </w:hyperlink>
      <w:r w:rsidRPr="006B1030">
        <w:rPr>
          <w:rFonts w:ascii="Times New Roman" w:hAnsi="Times New Roman" w:cs="Times New Roman"/>
          <w:color w:val="000000" w:themeColor="text1"/>
          <w:w w:val="105"/>
        </w:rPr>
        <w:t>1) тармақшасына сәйкес әзірленген бастауыш, негізгі орта және жалпы орта білімнің жалпы білім беретін оқу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бағдарламаларын іске асыратын білім беру ұйымдарына (бұдан әрі - білім беру ұйымдары) оқуға қабылдаудың тәртібін, сондай-ақ "Бастауыш,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 орта, жалпы орта білім берудің жалпы білім беретін бағдарламалары бойынша оқыту үшін ведомстволық бағыныстылығына қарамастан білім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ұйымдарына құжаттар қабылдау және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оқуға қабылдау" және "Бастауыш,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 орта, жалпы орта білім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 ұйымдары арасында балаларды</w:t>
      </w:r>
    </w:p>
    <w:p w14:paraId="1F5625D6" w14:textId="4990ADE1" w:rsidR="006B1030" w:rsidRPr="006B1030" w:rsidRDefault="006B1030" w:rsidP="006B1030">
      <w:pPr>
        <w:pStyle w:val="a3"/>
        <w:tabs>
          <w:tab w:val="left" w:pos="10683"/>
        </w:tabs>
        <w:spacing w:line="98" w:lineRule="auto"/>
        <w:ind w:left="236"/>
        <w:rPr>
          <w:rFonts w:ascii="Times New Roman" w:hAnsi="Times New Roman" w:cs="Times New Roman"/>
          <w:color w:val="000000" w:themeColor="text1"/>
          <w:sz w:val="20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ауыстыру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үшін құжаттарды қабылдау" мемлекеттік көрсетілетін қызметтер тәртібін айқындайды.";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ab/>
      </w:r>
      <w:r w:rsidRPr="006B1030">
        <w:rPr>
          <w:rFonts w:ascii="Times New Roman" w:hAnsi="Times New Roman" w:cs="Times New Roman"/>
          <w:color w:val="000000" w:themeColor="text1"/>
          <w:w w:val="105"/>
          <w:position w:val="-7"/>
          <w:sz w:val="27"/>
        </w:rPr>
        <w:t></w:t>
      </w:r>
    </w:p>
    <w:p w14:paraId="46F65756" w14:textId="77777777" w:rsidR="006B1030" w:rsidRPr="006B1030" w:rsidRDefault="00B13608" w:rsidP="006B1030">
      <w:pPr>
        <w:pStyle w:val="a3"/>
        <w:spacing w:after="9"/>
        <w:ind w:left="686"/>
        <w:rPr>
          <w:rFonts w:ascii="Times New Roman" w:hAnsi="Times New Roman" w:cs="Times New Roman"/>
          <w:color w:val="000000" w:themeColor="text1"/>
        </w:rPr>
      </w:pPr>
      <w:hyperlink r:id="rId18" w:anchor="z17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6-тармақ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-1"/>
            <w:w w:val="105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алынып тасталсын;</w:t>
      </w:r>
    </w:p>
    <w:p w14:paraId="44874A84" w14:textId="539DAEB9" w:rsidR="006B1030" w:rsidRPr="006B1030" w:rsidRDefault="006B1030" w:rsidP="006B1030">
      <w:pPr>
        <w:pStyle w:val="a3"/>
        <w:spacing w:line="126" w:lineRule="exact"/>
        <w:ind w:left="686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86BEC4" wp14:editId="5C1EA7BA">
                <wp:simplePos x="0" y="0"/>
                <wp:positionH relativeFrom="page">
                  <wp:posOffset>741045</wp:posOffset>
                </wp:positionH>
                <wp:positionV relativeFrom="paragraph">
                  <wp:posOffset>66040</wp:posOffset>
                </wp:positionV>
                <wp:extent cx="47625" cy="6350"/>
                <wp:effectExtent l="0" t="0" r="1905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" cy="6350"/>
                        </a:xfrm>
                        <a:prstGeom prst="rect">
                          <a:avLst/>
                        </a:pr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7AA28B" id="Прямоугольник 27" o:spid="_x0000_s1026" style="position:absolute;margin-left:58.35pt;margin-top:5.2pt;width:3.75pt;height: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r75AEAALEDAAAOAAAAZHJzL2Uyb0RvYy54bWysU12P2yAQfK/U/4B4b5ykSa614pxOOV1V&#10;6fohXfsDNhjbqJilC4mT/vouOJeL2reqfkAsC8PMMF7fHnsrDpqCQVfJ2WQqhXYKa+PaSn7/9vDm&#10;n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" fillcolor="#444" stroked="f">
                <w10:wrap anchorx="page"/>
              </v:rect>
            </w:pict>
          </mc:Fallback>
        </mc:AlternateContent>
      </w:r>
      <w:hyperlink r:id="rId19" w:anchor="z21">
        <w:r w:rsidRPr="006B1030">
          <w:rPr>
            <w:rFonts w:ascii="Times New Roman" w:hAnsi="Times New Roman" w:cs="Times New Roman"/>
            <w:color w:val="000000" w:themeColor="text1"/>
            <w:w w:val="105"/>
          </w:rPr>
          <w:t>9</w:t>
        </w:r>
      </w:hyperlink>
      <w:r w:rsidRPr="006B1030">
        <w:rPr>
          <w:rFonts w:ascii="Times New Roman" w:hAnsi="Times New Roman" w:cs="Times New Roman"/>
          <w:color w:val="000000" w:themeColor="text1"/>
          <w:w w:val="105"/>
        </w:rPr>
        <w:t>,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hyperlink r:id="rId20" w:anchor="z29">
        <w:r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10-тармақтар</w:t>
        </w:r>
        <w:r w:rsidRPr="006B1030">
          <w:rPr>
            <w:rFonts w:ascii="Times New Roman" w:hAnsi="Times New Roman" w:cs="Times New Roman"/>
            <w:color w:val="000000" w:themeColor="text1"/>
            <w:w w:val="105"/>
          </w:rPr>
          <w:t xml:space="preserve"> </w:t>
        </w:r>
      </w:hyperlink>
      <w:r w:rsidRPr="006B1030">
        <w:rPr>
          <w:rFonts w:ascii="Times New Roman" w:hAnsi="Times New Roman" w:cs="Times New Roman"/>
          <w:color w:val="000000" w:themeColor="text1"/>
          <w:w w:val="105"/>
        </w:rPr>
        <w:t>мынадай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редакцияда жазылсын:</w:t>
      </w:r>
    </w:p>
    <w:p w14:paraId="33DDD362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9"/>
        </w:rPr>
      </w:pPr>
    </w:p>
    <w:p w14:paraId="60033562" w14:textId="77777777" w:rsidR="006B1030" w:rsidRPr="006B1030" w:rsidRDefault="006B1030" w:rsidP="006B1030">
      <w:pPr>
        <w:pStyle w:val="a3"/>
        <w:spacing w:line="309" w:lineRule="auto"/>
        <w:ind w:left="236" w:right="762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"9. Бастауыш білімнің жалпы оқу бағдарламаларын іске асыратын білім беру ұйымдары дайындық деңгейіне қарамастан, білім беру ұйымы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қызмет көрсететін аумақта тұратын барлық балалардың қолжетімділігін қамтамасыз ете отырып, алты жастағы және күнтізбелік жылда алты жасқа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толатын балаларды бірінші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сыныпқа қабылдауды қамтамасыз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етеді.</w:t>
      </w:r>
    </w:p>
    <w:p w14:paraId="5A8F4F61" w14:textId="77777777" w:rsidR="006B1030" w:rsidRPr="006B1030" w:rsidRDefault="006B1030" w:rsidP="006B1030">
      <w:pPr>
        <w:pStyle w:val="a3"/>
        <w:spacing w:line="309" w:lineRule="auto"/>
        <w:ind w:left="236" w:right="912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Білім беру ұйымына қызмет ету аумағы республикалық маңызы бар қалалардың, астананың, аудандардың (облыстық маңызы бар қалалардың)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 беруді басқару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органдарының бұйрығымен бекітіледі.</w:t>
      </w:r>
    </w:p>
    <w:p w14:paraId="5F86B82D" w14:textId="77777777" w:rsidR="006B1030" w:rsidRPr="006B1030" w:rsidRDefault="006B1030" w:rsidP="006B1030">
      <w:pPr>
        <w:pStyle w:val="a3"/>
        <w:spacing w:line="309" w:lineRule="auto"/>
        <w:ind w:left="236" w:right="687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10. Бастауыш, негізгі орта, жалпы орта білім беру ұйымдары арасында балаларды ауыстыру үшін құжаттарды қабылдау осы Қағидаларға 2-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қосымшаға сәйкес "Бастауыш, негізгі орта, жалпы орта білім беру ұйымдары арасында балаларды ауыстыру үшін құжаттарды қабылдау" мемлекеттік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көрсетілетін қызмет стандартына сәйкес каникул кезеңінде (сот шешімін, басқа елді мекенге көшуді, Қазақстан Республикасынан тұрақты тұруға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кетуді қоспағанда) портал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арқылы жүзеге асырылады.";</w:t>
      </w:r>
    </w:p>
    <w:p w14:paraId="18D96DAE" w14:textId="77777777" w:rsidR="006B1030" w:rsidRPr="006B1030" w:rsidRDefault="00B13608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hyperlink r:id="rId21" w:anchor="z57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10-2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,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hyperlink r:id="rId22" w:anchor="z58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10-3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 xml:space="preserve">, </w:t>
      </w:r>
      <w:hyperlink r:id="rId23" w:anchor="z59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10-4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,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hyperlink r:id="rId24" w:anchor="z60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10-5</w:t>
        </w:r>
        <w:r w:rsidR="006B1030" w:rsidRPr="006B1030">
          <w:rPr>
            <w:rFonts w:ascii="Times New Roman" w:hAnsi="Times New Roman" w:cs="Times New Roman"/>
            <w:color w:val="000000" w:themeColor="text1"/>
            <w:w w:val="105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 xml:space="preserve">және </w:t>
      </w:r>
      <w:hyperlink r:id="rId25" w:anchor="z61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10-6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-1"/>
            <w:w w:val="105"/>
            <w:u w:val="single" w:color="444444"/>
          </w:rPr>
          <w:t xml:space="preserve"> </w:t>
        </w:r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тармақтар</w:t>
        </w:r>
        <w:r w:rsidR="006B1030" w:rsidRPr="006B1030">
          <w:rPr>
            <w:rFonts w:ascii="Times New Roman" w:hAnsi="Times New Roman" w:cs="Times New Roman"/>
            <w:color w:val="000000" w:themeColor="text1"/>
            <w:w w:val="105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мынадай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редакцияда жазылсын:</w:t>
      </w:r>
    </w:p>
    <w:p w14:paraId="685171F8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40CA8B62" w14:textId="77777777" w:rsidR="006B1030" w:rsidRPr="006B1030" w:rsidRDefault="006B1030" w:rsidP="006B1030">
      <w:pPr>
        <w:pStyle w:val="a3"/>
        <w:spacing w:line="309" w:lineRule="auto"/>
        <w:ind w:left="236" w:right="621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"10-2. Портал арқылы жүгінген жағдайда, көрсетілетін қызметті алушының "жеке кабинетіне" бір ұйымнан екінші білім беру ұйымына ауысуы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туралы тегі, аты, әкесінің аты (болған жағдайда), туған күні, сыныбы, тілі және мектебі (телефон, пошталық мекен-жай, электрондық пошта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мекен-жайы (ресми интернет-ресурс), мемлекеттік көрсетілетін қызметтен бас тарту кезінде - бас тарту себептерін көрсете отырып, дәлелді бас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тарту туралы көрсетілген қызметті берушінің уәкілетті тұлғасының электрондық цифрлық қолтаңбасымен (бұдан әрі - ЭЦҚ) қол қойылған хабарлама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келеді.</w:t>
      </w:r>
    </w:p>
    <w:p w14:paraId="2790836C" w14:textId="77777777" w:rsidR="006B1030" w:rsidRPr="006B1030" w:rsidRDefault="006B1030" w:rsidP="006B1030">
      <w:pPr>
        <w:pStyle w:val="a3"/>
        <w:spacing w:line="309" w:lineRule="auto"/>
        <w:ind w:left="236" w:right="621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10-3. Көрсетілетін қызметті алушыдан қағаз жеткізгіште құжаттарды қабылдау кезінде көрсетілетін қызметті беруші келетін ұйымға ұсыну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үшін тегі, аты, әкесінің аты (болған жағдайда), туған күні, сыныбы, оқыту тілі және мектебі (телефон, пошталық мекен-жай, электрондық пошта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мекен-жайы (ресми интернет-ресурс) көрсетілген келу туралы есептен шығару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талонын береді немесе дәлелді бас тартады.</w:t>
      </w:r>
    </w:p>
    <w:p w14:paraId="3FBB861F" w14:textId="77777777" w:rsidR="006B1030" w:rsidRPr="006B1030" w:rsidRDefault="006B1030" w:rsidP="006B1030">
      <w:pPr>
        <w:pStyle w:val="a3"/>
        <w:spacing w:line="309" w:lineRule="auto"/>
        <w:ind w:left="236" w:right="621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10-4. Көрсетілетін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қызметті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қағаз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жеткізгіште алған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жағдайда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алушы келетін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көрсетілетін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қызметті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беруші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басқа білім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ұйымына келу туралы тегі, аты, әкесінің аты (болған жағдайда), туған күні, оқу сыныбы, білім беру ұйымының мекенжайы, телефоны, электрондық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мекенжайы (ресми интернет-ресурс)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көрсетілген есептен шығару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талонын ұсынады.</w:t>
      </w:r>
    </w:p>
    <w:p w14:paraId="7EB258A6" w14:textId="77777777" w:rsidR="006B1030" w:rsidRPr="006B1030" w:rsidRDefault="006B1030" w:rsidP="006B1030">
      <w:pPr>
        <w:pStyle w:val="a3"/>
        <w:spacing w:line="309" w:lineRule="auto"/>
        <w:ind w:left="236" w:right="612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10-5. Оқуға келгені туралы есептен шығару талонының түпнұсқасы (құжаттар басқа орта білім беру ұйымына келгені туралы есептен шығару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талонының түпнұсқасын ұсынғаннан кейін беріледі) білім алушы кететін орта білім беру ұйымынан құжаттарды (білім алушының жеке ісі) алу үшін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ұсынылады.</w:t>
      </w:r>
    </w:p>
    <w:p w14:paraId="6494BFCC" w14:textId="77777777" w:rsidR="006B1030" w:rsidRPr="006B1030" w:rsidRDefault="006B1030" w:rsidP="006B1030">
      <w:pPr>
        <w:pStyle w:val="a3"/>
        <w:spacing w:line="309" w:lineRule="auto"/>
        <w:ind w:left="236" w:right="612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Келу туралы сырттай куәліктің түпнұсқасы (құжаттар басқа орта білім беру ұйымына келу туралы сырттай куәліктің түпнұсқасын ұсынғаннан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кейін беріледі) білім алушы құжаттарды (білім алушының жеке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ісі) алуға кететін орта білім беру ұйымына беріледі.</w:t>
      </w:r>
    </w:p>
    <w:p w14:paraId="398EF071" w14:textId="77777777" w:rsidR="006B1030" w:rsidRPr="006B1030" w:rsidRDefault="006B1030" w:rsidP="006B1030">
      <w:pPr>
        <w:spacing w:line="309" w:lineRule="auto"/>
        <w:rPr>
          <w:rFonts w:ascii="Times New Roman" w:hAnsi="Times New Roman" w:cs="Times New Roman"/>
          <w:color w:val="000000" w:themeColor="text1"/>
        </w:rPr>
        <w:sectPr w:rsidR="006B1030" w:rsidRPr="006B1030">
          <w:type w:val="continuous"/>
          <w:pgSz w:w="11880" w:h="16840"/>
          <w:pgMar w:top="460" w:right="100" w:bottom="480" w:left="480" w:header="720" w:footer="720" w:gutter="0"/>
          <w:cols w:space="720"/>
        </w:sectPr>
      </w:pPr>
    </w:p>
    <w:p w14:paraId="3BAAF824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1"/>
        </w:rPr>
      </w:pPr>
    </w:p>
    <w:p w14:paraId="28FE55CC" w14:textId="13B4EE3C" w:rsidR="006B1030" w:rsidRPr="006B1030" w:rsidRDefault="006B1030" w:rsidP="006B1030">
      <w:pPr>
        <w:pStyle w:val="a3"/>
        <w:spacing w:line="309" w:lineRule="auto"/>
        <w:ind w:left="236" w:right="1288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515E5D" wp14:editId="1F1573FF">
                <wp:simplePos x="0" y="0"/>
                <wp:positionH relativeFrom="page">
                  <wp:posOffset>7161530</wp:posOffset>
                </wp:positionH>
                <wp:positionV relativeFrom="paragraph">
                  <wp:posOffset>-15875</wp:posOffset>
                </wp:positionV>
                <wp:extent cx="217805" cy="217805"/>
                <wp:effectExtent l="8255" t="6985" r="2540" b="3810"/>
                <wp:wrapNone/>
                <wp:docPr id="26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217805"/>
                        </a:xfrm>
                        <a:custGeom>
                          <a:avLst/>
                          <a:gdLst>
                            <a:gd name="T0" fmla="+- 0 11620 11278"/>
                            <a:gd name="T1" fmla="*/ T0 w 343"/>
                            <a:gd name="T2" fmla="+- 0 -25 -25"/>
                            <a:gd name="T3" fmla="*/ -25 h 343"/>
                            <a:gd name="T4" fmla="+- 0 11315 11278"/>
                            <a:gd name="T5" fmla="*/ T4 w 343"/>
                            <a:gd name="T6" fmla="+- 0 -25 -25"/>
                            <a:gd name="T7" fmla="*/ -25 h 343"/>
                            <a:gd name="T8" fmla="+- 0 11303 11278"/>
                            <a:gd name="T9" fmla="*/ T8 w 343"/>
                            <a:gd name="T10" fmla="+- 0 -19 -25"/>
                            <a:gd name="T11" fmla="*/ -19 h 343"/>
                            <a:gd name="T12" fmla="+- 0 11293 11278"/>
                            <a:gd name="T13" fmla="*/ T12 w 343"/>
                            <a:gd name="T14" fmla="+- 0 -9 -25"/>
                            <a:gd name="T15" fmla="*/ -9 h 343"/>
                            <a:gd name="T16" fmla="+- 0 11283 11278"/>
                            <a:gd name="T17" fmla="*/ T16 w 343"/>
                            <a:gd name="T18" fmla="+- 0 1 -25"/>
                            <a:gd name="T19" fmla="*/ 1 h 343"/>
                            <a:gd name="T20" fmla="+- 0 11278 11278"/>
                            <a:gd name="T21" fmla="*/ T20 w 343"/>
                            <a:gd name="T22" fmla="+- 0 13 -25"/>
                            <a:gd name="T23" fmla="*/ 13 h 343"/>
                            <a:gd name="T24" fmla="+- 0 11278 11278"/>
                            <a:gd name="T25" fmla="*/ T24 w 343"/>
                            <a:gd name="T26" fmla="+- 0 318 -25"/>
                            <a:gd name="T27" fmla="*/ 318 h 343"/>
                            <a:gd name="T28" fmla="+- 0 11288 11278"/>
                            <a:gd name="T29" fmla="*/ T28 w 343"/>
                            <a:gd name="T30" fmla="+- 0 318 -25"/>
                            <a:gd name="T31" fmla="*/ 318 h 343"/>
                            <a:gd name="T32" fmla="+- 0 11288 11278"/>
                            <a:gd name="T33" fmla="*/ T32 w 343"/>
                            <a:gd name="T34" fmla="+- 0 16 -25"/>
                            <a:gd name="T35" fmla="*/ 16 h 343"/>
                            <a:gd name="T36" fmla="+- 0 11292 11278"/>
                            <a:gd name="T37" fmla="*/ T36 w 343"/>
                            <a:gd name="T38" fmla="+- 0 6 -25"/>
                            <a:gd name="T39" fmla="*/ 6 h 343"/>
                            <a:gd name="T40" fmla="+- 0 11300 11278"/>
                            <a:gd name="T41" fmla="*/ T40 w 343"/>
                            <a:gd name="T42" fmla="+- 0 -1 -25"/>
                            <a:gd name="T43" fmla="*/ -1 h 343"/>
                            <a:gd name="T44" fmla="+- 0 11301 11278"/>
                            <a:gd name="T45" fmla="*/ T44 w 343"/>
                            <a:gd name="T46" fmla="+- 0 -3 -25"/>
                            <a:gd name="T47" fmla="*/ -3 h 343"/>
                            <a:gd name="T48" fmla="+- 0 11309 11278"/>
                            <a:gd name="T49" fmla="*/ T48 w 343"/>
                            <a:gd name="T50" fmla="+- 0 -10 -25"/>
                            <a:gd name="T51" fmla="*/ -10 h 343"/>
                            <a:gd name="T52" fmla="+- 0 11318 11278"/>
                            <a:gd name="T53" fmla="*/ T52 w 343"/>
                            <a:gd name="T54" fmla="+- 0 -14 -25"/>
                            <a:gd name="T55" fmla="*/ -14 h 343"/>
                            <a:gd name="T56" fmla="+- 0 11620 11278"/>
                            <a:gd name="T57" fmla="*/ T56 w 343"/>
                            <a:gd name="T58" fmla="+- 0 -14 -25"/>
                            <a:gd name="T59" fmla="*/ -14 h 343"/>
                            <a:gd name="T60" fmla="+- 0 11620 11278"/>
                            <a:gd name="T61" fmla="*/ T60 w 343"/>
                            <a:gd name="T62" fmla="+- 0 -25 -25"/>
                            <a:gd name="T63" fmla="*/ -25 h 3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343" h="343">
                              <a:moveTo>
                                <a:pt x="342" y="0"/>
                              </a:moveTo>
                              <a:lnTo>
                                <a:pt x="37" y="0"/>
                              </a:lnTo>
                              <a:lnTo>
                                <a:pt x="25" y="6"/>
                              </a:lnTo>
                              <a:lnTo>
                                <a:pt x="15" y="16"/>
                              </a:lnTo>
                              <a:lnTo>
                                <a:pt x="5" y="26"/>
                              </a:lnTo>
                              <a:lnTo>
                                <a:pt x="0" y="38"/>
                              </a:lnTo>
                              <a:lnTo>
                                <a:pt x="0" y="343"/>
                              </a:lnTo>
                              <a:lnTo>
                                <a:pt x="10" y="343"/>
                              </a:lnTo>
                              <a:lnTo>
                                <a:pt x="10" y="41"/>
                              </a:lnTo>
                              <a:lnTo>
                                <a:pt x="14" y="31"/>
                              </a:lnTo>
                              <a:lnTo>
                                <a:pt x="22" y="24"/>
                              </a:lnTo>
                              <a:lnTo>
                                <a:pt x="23" y="22"/>
                              </a:lnTo>
                              <a:lnTo>
                                <a:pt x="31" y="15"/>
                              </a:lnTo>
                              <a:lnTo>
                                <a:pt x="40" y="11"/>
                              </a:lnTo>
                              <a:lnTo>
                                <a:pt x="342" y="11"/>
                              </a:lnTo>
                              <a:lnTo>
                                <a:pt x="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CF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2CAEBE" id="Полилиния: фигура 26" o:spid="_x0000_s1026" style="position:absolute;margin-left:563.9pt;margin-top:-1.25pt;width:17.15pt;height:17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" path="m342,l37,,25,6,15,16,5,26,,38,,343r10,l10,41,14,31r8,-7l23,22r8,-7l40,11r302,l342,xe" fillcolor="#cfcfcf" stroked="f">
                <v:path arrowok="t" o:connecttype="custom" o:connectlocs="217170,-15875;23495,-15875;15875,-12065;9525,-5715;3175,635;0,8255;0,201930;6350,201930;6350,10160;8890,3810;13970,-635;14605,-1905;19685,-6350;25400,-8890;217170,-8890;217170,-15875" o:connectangles="0,0,0,0,0,0,0,0,0,0,0,0,0,0,0,0"/>
                <w10:wrap anchorx="page"/>
              </v:shape>
            </w:pict>
          </mc:Fallback>
        </mc:AlternateConten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 беру ұйымдары білім алушыны орта білім беру ұйымына/ұйымынан қабылдау/ шығару туралы бұйрықтар шығарады және салыстыру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жүргізеді.</w:t>
      </w:r>
    </w:p>
    <w:p w14:paraId="45E71607" w14:textId="77777777" w:rsidR="006B1030" w:rsidRPr="006B1030" w:rsidRDefault="006B1030" w:rsidP="006B1030">
      <w:pPr>
        <w:pStyle w:val="a3"/>
        <w:spacing w:line="309" w:lineRule="auto"/>
        <w:ind w:left="236" w:right="912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10-6. Сынып жиынтығы шамадын тыс толуы және осы Қағидаларда белгіленген өтінім беру мерзімдері сақталмаған жағдайда, көрсетілетін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қызметті беруші өтінімді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қабылдаудан бас тартады.";</w:t>
      </w:r>
    </w:p>
    <w:p w14:paraId="64653304" w14:textId="77777777" w:rsidR="006B1030" w:rsidRPr="006B1030" w:rsidRDefault="00B13608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hyperlink r:id="rId26" w:anchor="z32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12-тармақ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-1"/>
            <w:w w:val="105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мынадай редакцияда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жазылсын:</w:t>
      </w:r>
    </w:p>
    <w:p w14:paraId="092832E2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9"/>
        </w:rPr>
      </w:pPr>
    </w:p>
    <w:p w14:paraId="6634B1D6" w14:textId="77777777" w:rsidR="006B1030" w:rsidRPr="006B1030" w:rsidRDefault="006B1030" w:rsidP="006B1030">
      <w:pPr>
        <w:pStyle w:val="a3"/>
        <w:spacing w:line="309" w:lineRule="auto"/>
        <w:ind w:left="236" w:right="612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"12. Жалпы орта білімнің жалпы білім беретін оқу бағдарламаларын іске асыратын білім беру ұйымдарының оныншы, он бірінші (он екінші)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сыныптарына білім алушыларды қабылдау білім беру ұйымының қызмет көрсету аумағында тұратын білім алушылардың қолжетімділігін қамтамасыз ете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отырып және білім алушының жеке өтінішінің не олардың ата-аналарының немесе өзге де заңды өкілдерінің өтінішінің және негізгі орта білім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туралы мемлекеттік үлгідегі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құжатының негізінде жүзеге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асырылады.</w:t>
      </w:r>
    </w:p>
    <w:p w14:paraId="5B62524A" w14:textId="77777777" w:rsidR="006B1030" w:rsidRPr="006B1030" w:rsidRDefault="006B1030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Өтініштер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күнтізбелік жылдың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15 тамызға дейін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қабылданады.";</w:t>
      </w:r>
    </w:p>
    <w:p w14:paraId="07ACA08F" w14:textId="77777777" w:rsidR="006B1030" w:rsidRPr="006B1030" w:rsidRDefault="00B13608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hyperlink r:id="rId27" w:anchor="z80">
        <w:r w:rsidR="006B1030" w:rsidRPr="006B1030">
          <w:rPr>
            <w:rFonts w:ascii="Times New Roman" w:hAnsi="Times New Roman" w:cs="Times New Roman"/>
            <w:color w:val="000000" w:themeColor="text1"/>
            <w:w w:val="105"/>
            <w:u w:val="single" w:color="444444"/>
          </w:rPr>
          <w:t>43-тармақ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-1"/>
            <w:w w:val="105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мынадай редакцияда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жазылсын:</w:t>
      </w:r>
    </w:p>
    <w:p w14:paraId="62BC059E" w14:textId="77777777" w:rsidR="006B1030" w:rsidRPr="006B1030" w:rsidRDefault="006B1030" w:rsidP="006B1030">
      <w:pPr>
        <w:pStyle w:val="a3"/>
        <w:spacing w:line="309" w:lineRule="auto"/>
        <w:ind w:left="236" w:right="841" w:firstLine="450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"43. Үміткерлердің резервтік тізімін конкурстық комиссия негізгі бос орындарға кірмеген конкурсқа үміткерлер қатарынан жиналған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балдардың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сомасы бойынша кему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тәртібімен қалыптастырады және мамандандырылған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 беру ұйымының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интернет-ресурсында орналастырылады.";</w:t>
      </w:r>
    </w:p>
    <w:p w14:paraId="76C0EAC8" w14:textId="77777777" w:rsidR="006B1030" w:rsidRPr="006B1030" w:rsidRDefault="00B13608" w:rsidP="006B1030">
      <w:pPr>
        <w:pStyle w:val="a7"/>
        <w:numPr>
          <w:ilvl w:val="0"/>
          <w:numId w:val="14"/>
        </w:numPr>
        <w:tabs>
          <w:tab w:val="left" w:pos="838"/>
        </w:tabs>
        <w:ind w:hanging="152"/>
        <w:rPr>
          <w:rFonts w:ascii="Times New Roman" w:hAnsi="Times New Roman" w:cs="Times New Roman"/>
          <w:color w:val="000000" w:themeColor="text1"/>
          <w:sz w:val="13"/>
        </w:rPr>
      </w:pPr>
      <w:hyperlink r:id="rId28" w:anchor="z87">
        <w:r w:rsidR="006B1030" w:rsidRPr="006B1030">
          <w:rPr>
            <w:rFonts w:ascii="Times New Roman" w:hAnsi="Times New Roman" w:cs="Times New Roman"/>
            <w:color w:val="000000" w:themeColor="text1"/>
            <w:w w:val="105"/>
            <w:sz w:val="13"/>
            <w:u w:val="single" w:color="444444"/>
          </w:rPr>
          <w:t>қосымша</w:t>
        </w:r>
        <w:r w:rsidR="006B1030" w:rsidRPr="006B1030">
          <w:rPr>
            <w:rFonts w:ascii="Times New Roman" w:hAnsi="Times New Roman" w:cs="Times New Roman"/>
            <w:color w:val="000000" w:themeColor="text1"/>
            <w:spacing w:val="-1"/>
            <w:w w:val="105"/>
            <w:sz w:val="13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осы бұйрыққа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  <w:u w:val="single" w:color="444444"/>
        </w:rPr>
        <w:t>1-қосымшаға</w:t>
      </w:r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 xml:space="preserve"> сәйкес мынадай</w:t>
      </w:r>
      <w:r w:rsidR="006B1030"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редакцияда жазылсын;</w:t>
      </w:r>
    </w:p>
    <w:p w14:paraId="1A1E83BE" w14:textId="77777777" w:rsidR="006B1030" w:rsidRPr="006B1030" w:rsidRDefault="00B13608" w:rsidP="006B1030">
      <w:pPr>
        <w:pStyle w:val="a7"/>
        <w:numPr>
          <w:ilvl w:val="0"/>
          <w:numId w:val="14"/>
        </w:numPr>
        <w:tabs>
          <w:tab w:val="left" w:pos="838"/>
        </w:tabs>
        <w:spacing w:line="638" w:lineRule="auto"/>
        <w:ind w:left="686" w:right="5353" w:firstLine="0"/>
        <w:rPr>
          <w:rFonts w:ascii="Times New Roman" w:hAnsi="Times New Roman" w:cs="Times New Roman"/>
          <w:color w:val="000000" w:themeColor="text1"/>
          <w:sz w:val="13"/>
        </w:rPr>
      </w:pPr>
      <w:hyperlink r:id="rId29" w:anchor="z88">
        <w:r w:rsidR="006B1030" w:rsidRPr="006B1030">
          <w:rPr>
            <w:rFonts w:ascii="Times New Roman" w:hAnsi="Times New Roman" w:cs="Times New Roman"/>
            <w:color w:val="000000" w:themeColor="text1"/>
            <w:w w:val="105"/>
            <w:sz w:val="13"/>
            <w:u w:val="single" w:color="444444"/>
          </w:rPr>
          <w:t>қосымша</w:t>
        </w:r>
        <w:r w:rsidR="006B1030" w:rsidRPr="006B1030">
          <w:rPr>
            <w:rFonts w:ascii="Times New Roman" w:hAnsi="Times New Roman" w:cs="Times New Roman"/>
            <w:color w:val="000000" w:themeColor="text1"/>
            <w:w w:val="105"/>
            <w:sz w:val="13"/>
          </w:rPr>
          <w:t xml:space="preserve"> </w:t>
        </w:r>
      </w:hyperlink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 xml:space="preserve">осы бұйрыққа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  <w:u w:val="single" w:color="444444"/>
        </w:rPr>
        <w:t>2-қосымшаға</w:t>
      </w:r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 xml:space="preserve"> сәйкес мынадай редакцияда жазылсын;</w:t>
      </w:r>
      <w:r w:rsidR="006B1030" w:rsidRPr="006B1030">
        <w:rPr>
          <w:rFonts w:ascii="Times New Roman" w:hAnsi="Times New Roman" w:cs="Times New Roman"/>
          <w:color w:val="000000" w:themeColor="text1"/>
          <w:spacing w:val="-73"/>
          <w:w w:val="105"/>
          <w:sz w:val="13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мынадай мазмұндағы 9-7-тармақпен</w:t>
      </w:r>
      <w:r w:rsidR="006B1030" w:rsidRPr="006B1030">
        <w:rPr>
          <w:rFonts w:ascii="Times New Roman" w:hAnsi="Times New Roman" w:cs="Times New Roman"/>
          <w:color w:val="000000" w:themeColor="text1"/>
          <w:spacing w:val="1"/>
          <w:w w:val="105"/>
          <w:sz w:val="13"/>
        </w:rPr>
        <w:t xml:space="preserve">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толықтырылсын:</w:t>
      </w:r>
    </w:p>
    <w:p w14:paraId="1FB0E080" w14:textId="77777777" w:rsidR="006B1030" w:rsidRPr="006B1030" w:rsidRDefault="006B1030" w:rsidP="006B1030">
      <w:pPr>
        <w:pStyle w:val="a3"/>
        <w:spacing w:line="141" w:lineRule="exact"/>
        <w:ind w:left="686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"9-7.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Балаларды гимназиялар мен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лицейлердің бірінші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сыныбына қабылдау үшін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 беру ұйымдары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мерзімдері, нысандары мен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тапсырмалары</w:t>
      </w:r>
    </w:p>
    <w:p w14:paraId="5FA1451F" w14:textId="77777777" w:rsidR="006B1030" w:rsidRPr="006B1030" w:rsidRDefault="006B1030" w:rsidP="006B1030">
      <w:pPr>
        <w:pStyle w:val="a3"/>
        <w:ind w:left="236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күнтізбелік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жылғы 15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маусымға дейін дербес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белгілейтін емтихандар өткізеді.".</w:t>
      </w:r>
    </w:p>
    <w:p w14:paraId="48E5A00F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5371FE00" w14:textId="77777777" w:rsidR="006B1030" w:rsidRPr="006B1030" w:rsidRDefault="006B1030" w:rsidP="006B1030">
      <w:pPr>
        <w:pStyle w:val="a7"/>
        <w:numPr>
          <w:ilvl w:val="0"/>
          <w:numId w:val="13"/>
        </w:numPr>
        <w:tabs>
          <w:tab w:val="left" w:pos="913"/>
        </w:tabs>
        <w:spacing w:line="309" w:lineRule="auto"/>
        <w:ind w:right="846" w:firstLine="450"/>
        <w:rPr>
          <w:rFonts w:ascii="Times New Roman" w:hAnsi="Times New Roman" w:cs="Times New Roman"/>
          <w:color w:val="000000" w:themeColor="text1"/>
          <w:sz w:val="13"/>
        </w:rPr>
      </w:pP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Қазақстан Республикасы Білім және ғылым министрлігінің Мектепке дейінгі және орта білім беру комитеті Қазақстан Республикасының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заңнамасында белгіленген тәртіппен:</w:t>
      </w:r>
    </w:p>
    <w:p w14:paraId="04CC9B86" w14:textId="77777777" w:rsidR="006B1030" w:rsidRPr="006B1030" w:rsidRDefault="006B1030" w:rsidP="006B1030">
      <w:pPr>
        <w:pStyle w:val="a7"/>
        <w:numPr>
          <w:ilvl w:val="0"/>
          <w:numId w:val="12"/>
        </w:numPr>
        <w:tabs>
          <w:tab w:val="left" w:pos="913"/>
        </w:tabs>
        <w:ind w:hanging="227"/>
        <w:rPr>
          <w:rFonts w:ascii="Times New Roman" w:hAnsi="Times New Roman" w:cs="Times New Roman"/>
          <w:color w:val="000000" w:themeColor="text1"/>
          <w:sz w:val="13"/>
        </w:rPr>
      </w:pP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осы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бұйрықтың Қазақстан Республикасы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Әділет министрлігінде мемлекеттік тіркелуін;</w:t>
      </w:r>
    </w:p>
    <w:p w14:paraId="38772026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5747E629" w14:textId="77777777" w:rsidR="006B1030" w:rsidRPr="006B1030" w:rsidRDefault="006B1030" w:rsidP="006B1030">
      <w:pPr>
        <w:pStyle w:val="a7"/>
        <w:numPr>
          <w:ilvl w:val="0"/>
          <w:numId w:val="12"/>
        </w:numPr>
        <w:tabs>
          <w:tab w:val="left" w:pos="913"/>
        </w:tabs>
        <w:spacing w:line="309" w:lineRule="auto"/>
        <w:ind w:left="236" w:right="1673" w:firstLine="450"/>
        <w:rPr>
          <w:rFonts w:ascii="Times New Roman" w:hAnsi="Times New Roman" w:cs="Times New Roman"/>
          <w:color w:val="000000" w:themeColor="text1"/>
          <w:sz w:val="13"/>
        </w:rPr>
      </w:pP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осы бұйрық ресми жарияланғаннан кейін оны Қазақстан Республикасы Білім және ғылым министрлігінің интернет-ресурсында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орналастыруды;</w:t>
      </w:r>
    </w:p>
    <w:p w14:paraId="784442A1" w14:textId="77777777" w:rsidR="006B1030" w:rsidRPr="006B1030" w:rsidRDefault="006B1030" w:rsidP="006B1030">
      <w:pPr>
        <w:pStyle w:val="a7"/>
        <w:numPr>
          <w:ilvl w:val="0"/>
          <w:numId w:val="12"/>
        </w:numPr>
        <w:tabs>
          <w:tab w:val="left" w:pos="913"/>
        </w:tabs>
        <w:spacing w:line="309" w:lineRule="auto"/>
        <w:ind w:left="236" w:right="996" w:firstLine="450"/>
        <w:rPr>
          <w:rFonts w:ascii="Times New Roman" w:hAnsi="Times New Roman" w:cs="Times New Roman"/>
          <w:color w:val="000000" w:themeColor="text1"/>
          <w:sz w:val="13"/>
        </w:rPr>
      </w:pP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осы бұйрық мемлекеттік тіркелген күннен бастап он жұмыс күні ішінде осы тармақтың 1) және 2) тармақшаларында көзделген іс-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шаралардың орындалуы туралы мәліметтерді Қазақстан Республикасы Білім және ғылым министрлігінің Заң департаментіне жіберуді қамтамасыз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етсін.</w:t>
      </w:r>
    </w:p>
    <w:p w14:paraId="0BC9BDA3" w14:textId="77777777" w:rsidR="006B1030" w:rsidRPr="006B1030" w:rsidRDefault="006B1030" w:rsidP="006B1030">
      <w:pPr>
        <w:pStyle w:val="a7"/>
        <w:numPr>
          <w:ilvl w:val="0"/>
          <w:numId w:val="13"/>
        </w:numPr>
        <w:tabs>
          <w:tab w:val="left" w:pos="913"/>
        </w:tabs>
        <w:ind w:left="912" w:hanging="227"/>
        <w:rPr>
          <w:rFonts w:ascii="Times New Roman" w:hAnsi="Times New Roman" w:cs="Times New Roman"/>
          <w:color w:val="000000" w:themeColor="text1"/>
          <w:sz w:val="13"/>
        </w:rPr>
      </w:pP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Осы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бұйрықтың орындалуын бақылау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жетекшілік ететін Қазақстан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Республикасының Білім және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ғылым вице-министріне жүктелсін.</w:t>
      </w:r>
    </w:p>
    <w:p w14:paraId="557CC44B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2E836649" w14:textId="77777777" w:rsidR="006B1030" w:rsidRPr="006B1030" w:rsidRDefault="006B1030" w:rsidP="006B1030">
      <w:pPr>
        <w:pStyle w:val="a7"/>
        <w:numPr>
          <w:ilvl w:val="0"/>
          <w:numId w:val="13"/>
        </w:numPr>
        <w:tabs>
          <w:tab w:val="left" w:pos="913"/>
        </w:tabs>
        <w:ind w:left="912" w:hanging="227"/>
        <w:rPr>
          <w:rFonts w:ascii="Times New Roman" w:hAnsi="Times New Roman" w:cs="Times New Roman"/>
          <w:color w:val="000000" w:themeColor="text1"/>
          <w:sz w:val="13"/>
        </w:rPr>
      </w:pP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Осы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бұйрық алғашқы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ресми жарияланған күнінен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кейін күнтізбелік он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күн өткен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13"/>
        </w:rPr>
        <w:t>соң қолданысқа енгізіледі.</w:t>
      </w:r>
    </w:p>
    <w:p w14:paraId="1A9BE576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0"/>
        </w:rPr>
      </w:pPr>
    </w:p>
    <w:p w14:paraId="69BE9CA2" w14:textId="77777777" w:rsidR="006B1030" w:rsidRPr="006B1030" w:rsidRDefault="006B1030" w:rsidP="006B1030">
      <w:pPr>
        <w:ind w:left="732"/>
        <w:rPr>
          <w:rFonts w:ascii="Times New Roman" w:hAnsi="Times New Roman" w:cs="Times New Roman"/>
          <w:i/>
          <w:color w:val="000000" w:themeColor="text1"/>
          <w:sz w:val="13"/>
        </w:rPr>
      </w:pP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>Қазақстан</w:t>
      </w:r>
      <w:r w:rsidRPr="006B1030">
        <w:rPr>
          <w:rFonts w:ascii="Times New Roman" w:hAnsi="Times New Roman" w:cs="Times New Roman"/>
          <w:i/>
          <w:color w:val="000000" w:themeColor="text1"/>
          <w:spacing w:val="-17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>Республикасының</w:t>
      </w:r>
    </w:p>
    <w:p w14:paraId="508BEF9B" w14:textId="77777777" w:rsidR="006B1030" w:rsidRDefault="006B1030" w:rsidP="006B1030">
      <w:pPr>
        <w:tabs>
          <w:tab w:val="left" w:pos="4537"/>
        </w:tabs>
        <w:ind w:left="732"/>
        <w:rPr>
          <w:rFonts w:ascii="Times New Roman" w:hAnsi="Times New Roman" w:cs="Times New Roman"/>
          <w:i/>
          <w:color w:val="000000" w:themeColor="text1"/>
          <w:w w:val="105"/>
          <w:sz w:val="13"/>
        </w:rPr>
      </w:pP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>Білім</w:t>
      </w:r>
      <w:r w:rsidRPr="006B1030">
        <w:rPr>
          <w:rFonts w:ascii="Times New Roman" w:hAnsi="Times New Roman" w:cs="Times New Roman"/>
          <w:i/>
          <w:color w:val="000000" w:themeColor="text1"/>
          <w:spacing w:val="-7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>және</w:t>
      </w:r>
      <w:r w:rsidRPr="006B1030">
        <w:rPr>
          <w:rFonts w:ascii="Times New Roman" w:hAnsi="Times New Roman" w:cs="Times New Roman"/>
          <w:i/>
          <w:color w:val="000000" w:themeColor="text1"/>
          <w:spacing w:val="-7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>ғылым</w:t>
      </w:r>
      <w:r w:rsidRPr="006B1030">
        <w:rPr>
          <w:rFonts w:ascii="Times New Roman" w:hAnsi="Times New Roman" w:cs="Times New Roman"/>
          <w:i/>
          <w:color w:val="000000" w:themeColor="text1"/>
          <w:spacing w:val="-7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>министрі</w:t>
      </w: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ab/>
        <w:t>А.</w:t>
      </w:r>
      <w:r w:rsidRPr="006B1030">
        <w:rPr>
          <w:rFonts w:ascii="Times New Roman" w:hAnsi="Times New Roman" w:cs="Times New Roman"/>
          <w:i/>
          <w:color w:val="000000" w:themeColor="text1"/>
          <w:spacing w:val="-10"/>
          <w:w w:val="105"/>
          <w:sz w:val="13"/>
        </w:rPr>
        <w:t xml:space="preserve"> </w:t>
      </w:r>
      <w:r w:rsidRPr="006B1030">
        <w:rPr>
          <w:rFonts w:ascii="Times New Roman" w:hAnsi="Times New Roman" w:cs="Times New Roman"/>
          <w:i/>
          <w:color w:val="000000" w:themeColor="text1"/>
          <w:w w:val="105"/>
          <w:sz w:val="13"/>
        </w:rPr>
        <w:t>Аймагамбетов</w:t>
      </w:r>
    </w:p>
    <w:p w14:paraId="4A9D6B64" w14:textId="77777777" w:rsidR="003029CF" w:rsidRPr="006B1030" w:rsidRDefault="003029CF" w:rsidP="003029CF">
      <w:pPr>
        <w:tabs>
          <w:tab w:val="left" w:pos="4537"/>
        </w:tabs>
        <w:rPr>
          <w:rFonts w:ascii="Times New Roman" w:hAnsi="Times New Roman" w:cs="Times New Roman"/>
          <w:i/>
          <w:color w:val="000000" w:themeColor="text1"/>
          <w:sz w:val="13"/>
        </w:rPr>
      </w:pPr>
    </w:p>
    <w:p w14:paraId="2373F7B5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i/>
          <w:color w:val="000000" w:themeColor="text1"/>
          <w:sz w:val="12"/>
        </w:rPr>
      </w:pPr>
    </w:p>
    <w:p w14:paraId="239F818C" w14:textId="77777777" w:rsidR="006B1030" w:rsidRPr="006B1030" w:rsidRDefault="006B1030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"КЕЛІСІЛДІ"</w:t>
      </w:r>
    </w:p>
    <w:p w14:paraId="748E3B44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9"/>
        </w:rPr>
      </w:pPr>
    </w:p>
    <w:p w14:paraId="0F849D83" w14:textId="701F2F78" w:rsidR="006B1030" w:rsidRPr="006B1030" w:rsidRDefault="006B1030" w:rsidP="006B1030">
      <w:pPr>
        <w:pStyle w:val="a3"/>
        <w:ind w:left="686" w:right="8208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39DE4B0" wp14:editId="26F3C026">
                <wp:simplePos x="0" y="0"/>
                <wp:positionH relativeFrom="page">
                  <wp:posOffset>741045</wp:posOffset>
                </wp:positionH>
                <wp:positionV relativeFrom="paragraph">
                  <wp:posOffset>847090</wp:posOffset>
                </wp:positionV>
                <wp:extent cx="953770" cy="1270"/>
                <wp:effectExtent l="7620" t="13335" r="10160" b="4445"/>
                <wp:wrapTopAndBottom/>
                <wp:docPr id="25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3770" cy="1270"/>
                        </a:xfrm>
                        <a:custGeom>
                          <a:avLst/>
                          <a:gdLst>
                            <a:gd name="T0" fmla="+- 0 1167 1167"/>
                            <a:gd name="T1" fmla="*/ T0 w 1502"/>
                            <a:gd name="T2" fmla="+- 0 2668 1167"/>
                            <a:gd name="T3" fmla="*/ T2 w 15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2">
                              <a:moveTo>
                                <a:pt x="0" y="0"/>
                              </a:move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noFill/>
                        <a:ln w="5989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35D103E" id="Полилиния: фигура 25" o:spid="_x0000_s1026" style="position:absolute;margin-left:58.35pt;margin-top:66.7pt;width:75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" path="m,l1501,e" filled="f" strokecolor="#434343" strokeweight=".16636mm">
                <v:path arrowok="t" o:connecttype="custom" o:connectlocs="0,0;953135,0" o:connectangles="0,0"/>
                <w10:wrap type="topAndBottom" anchorx="page"/>
              </v:shape>
            </w:pict>
          </mc:Fallback>
        </mc:AlternateConten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Қазақстан</w:t>
      </w:r>
      <w:r w:rsidRPr="006B1030">
        <w:rPr>
          <w:rFonts w:ascii="Times New Roman" w:hAnsi="Times New Roman" w:cs="Times New Roman"/>
          <w:color w:val="000000" w:themeColor="text1"/>
          <w:spacing w:val="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Республикасының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Цифрлық даму, инновациялар және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аэроғарыш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өнеркәсібі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министрлігі</w:t>
      </w:r>
    </w:p>
    <w:p w14:paraId="6D9B5D2A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0"/>
        </w:rPr>
      </w:pPr>
    </w:p>
    <w:p w14:paraId="7C520565" w14:textId="77777777" w:rsidR="006B1030" w:rsidRPr="006B1030" w:rsidRDefault="006B1030" w:rsidP="006B1030">
      <w:pPr>
        <w:pStyle w:val="a3"/>
        <w:tabs>
          <w:tab w:val="left" w:pos="1062"/>
          <w:tab w:val="left" w:pos="2294"/>
        </w:tabs>
        <w:ind w:left="686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</w:t>
      </w:r>
      <w:r w:rsidRPr="006B1030">
        <w:rPr>
          <w:rFonts w:ascii="Times New Roman" w:hAnsi="Times New Roman" w:cs="Times New Roman"/>
          <w:color w:val="000000" w:themeColor="text1"/>
          <w:w w:val="105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w w:val="105"/>
        </w:rPr>
        <w:t>"</w:t>
      </w:r>
      <w:r w:rsidRPr="006B1030">
        <w:rPr>
          <w:rFonts w:ascii="Times New Roman" w:hAnsi="Times New Roman" w:cs="Times New Roman"/>
          <w:color w:val="000000" w:themeColor="text1"/>
          <w:w w:val="105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w w:val="105"/>
        </w:rPr>
        <w:t>2021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</w:t>
      </w:r>
    </w:p>
    <w:p w14:paraId="71A5FEAE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4"/>
        </w:rPr>
      </w:pPr>
    </w:p>
    <w:p w14:paraId="08285752" w14:textId="77777777" w:rsidR="006B1030" w:rsidRPr="006B1030" w:rsidRDefault="006B1030" w:rsidP="006B1030">
      <w:pPr>
        <w:pStyle w:val="a3"/>
        <w:spacing w:line="261" w:lineRule="auto"/>
        <w:ind w:left="7799" w:right="1646"/>
        <w:jc w:val="both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Қазақстан Республикасының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және</w:t>
      </w:r>
      <w:r w:rsidRPr="006B1030"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ғылым</w:t>
      </w:r>
      <w:r w:rsidRPr="006B1030"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министрі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2021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жылғы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3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маусымдағы</w:t>
      </w:r>
    </w:p>
    <w:p w14:paraId="0EAA8CE1" w14:textId="77777777" w:rsidR="006B1030" w:rsidRPr="006B1030" w:rsidRDefault="006B1030" w:rsidP="006B1030">
      <w:pPr>
        <w:pStyle w:val="a3"/>
        <w:spacing w:line="261" w:lineRule="auto"/>
        <w:ind w:left="8170" w:right="201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№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275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бұйрығына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1-қосымша</w:t>
      </w:r>
    </w:p>
    <w:p w14:paraId="3FEB4E08" w14:textId="77777777" w:rsidR="006B1030" w:rsidRPr="006B1030" w:rsidRDefault="006B1030" w:rsidP="006B1030">
      <w:pPr>
        <w:pStyle w:val="a3"/>
        <w:spacing w:line="261" w:lineRule="auto"/>
        <w:ind w:left="7613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Бастауыш,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</w:t>
      </w:r>
      <w:r w:rsidRPr="006B1030"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және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білімнің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</w:p>
    <w:p w14:paraId="411D6EE2" w14:textId="77777777" w:rsidR="006B1030" w:rsidRPr="006B1030" w:rsidRDefault="006B1030" w:rsidP="006B1030">
      <w:pPr>
        <w:pStyle w:val="a3"/>
        <w:ind w:left="7611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беретін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оқу</w:t>
      </w:r>
    </w:p>
    <w:p w14:paraId="2133B61C" w14:textId="77777777" w:rsidR="006B1030" w:rsidRPr="006B1030" w:rsidRDefault="006B1030" w:rsidP="006B1030">
      <w:pPr>
        <w:pStyle w:val="a3"/>
        <w:spacing w:line="261" w:lineRule="auto"/>
        <w:ind w:left="7614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бағдарламаларын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іске</w:t>
      </w:r>
      <w:r w:rsidRPr="006B1030">
        <w:rPr>
          <w:rFonts w:ascii="Times New Roman" w:hAnsi="Times New Roman" w:cs="Times New Roman"/>
          <w:color w:val="000000" w:themeColor="text1"/>
          <w:spacing w:val="-1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асыратын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ұйымдарына</w:t>
      </w:r>
      <w:r w:rsidRPr="006B1030">
        <w:rPr>
          <w:rFonts w:ascii="Times New Roman" w:hAnsi="Times New Roman" w:cs="Times New Roman"/>
          <w:color w:val="000000" w:themeColor="text1"/>
          <w:spacing w:val="-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оқуға</w:t>
      </w:r>
    </w:p>
    <w:p w14:paraId="57DE1A20" w14:textId="77777777" w:rsidR="006B1030" w:rsidRPr="006B1030" w:rsidRDefault="006B1030" w:rsidP="006B1030">
      <w:pPr>
        <w:pStyle w:val="a3"/>
        <w:spacing w:line="261" w:lineRule="auto"/>
        <w:ind w:left="7614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қабылдаудың үлгілік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қағидаларына</w:t>
      </w:r>
    </w:p>
    <w:p w14:paraId="7E9D222D" w14:textId="77777777" w:rsidR="006B1030" w:rsidRPr="006B1030" w:rsidRDefault="006B1030" w:rsidP="006B1030">
      <w:pPr>
        <w:pStyle w:val="a3"/>
        <w:ind w:left="8167" w:right="201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1-қосымша</w:t>
      </w:r>
    </w:p>
    <w:p w14:paraId="279CFAC0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0"/>
        </w:rPr>
      </w:pPr>
    </w:p>
    <w:p w14:paraId="4C4C55DD" w14:textId="63F02D72" w:rsidR="006B1030" w:rsidRPr="006B1030" w:rsidRDefault="006B1030" w:rsidP="006B1030">
      <w:pPr>
        <w:pStyle w:val="1"/>
        <w:spacing w:line="264" w:lineRule="auto"/>
        <w:ind w:right="1007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"Бастауыш,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орта,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берудің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беретін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бағдарламалары</w:t>
      </w:r>
      <w:r w:rsidR="00A45621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18"/>
          <w:w w:val="105"/>
        </w:rPr>
        <w:t xml:space="preserve"> </w:t>
      </w:r>
      <w:r w:rsidR="00A45621">
        <w:rPr>
          <w:rFonts w:ascii="Times New Roman" w:hAnsi="Times New Roman" w:cs="Times New Roman"/>
          <w:color w:val="000000" w:themeColor="text1"/>
          <w:spacing w:val="-118"/>
          <w:w w:val="105"/>
        </w:rPr>
        <w:t xml:space="preserve"> 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бойынша</w:t>
      </w:r>
      <w:r w:rsidRPr="006B1030">
        <w:rPr>
          <w:rFonts w:ascii="Times New Roman" w:hAnsi="Times New Roman" w:cs="Times New Roman"/>
          <w:color w:val="000000" w:themeColor="text1"/>
          <w:spacing w:val="-1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оқыту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үшін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ведомстволық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бағыныстылығына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қарамастан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ұйымдарына</w:t>
      </w:r>
    </w:p>
    <w:p w14:paraId="2786EF61" w14:textId="77777777" w:rsidR="006B1030" w:rsidRPr="006B1030" w:rsidRDefault="006B1030" w:rsidP="006B1030">
      <w:pPr>
        <w:spacing w:line="244" w:lineRule="exact"/>
        <w:ind w:left="236"/>
        <w:rPr>
          <w:rFonts w:ascii="Times New Roman" w:hAnsi="Times New Roman" w:cs="Times New Roman"/>
          <w:color w:val="000000" w:themeColor="text1"/>
          <w:sz w:val="21"/>
        </w:rPr>
      </w:pP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құжаттарды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қабылдау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және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оқуға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қабылдау"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мемлекеттік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қызметті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көрсету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  <w:sz w:val="21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  <w:sz w:val="21"/>
        </w:rPr>
        <w:t>стандарты</w:t>
      </w:r>
    </w:p>
    <w:p w14:paraId="7E9A2BE2" w14:textId="77777777" w:rsidR="006B1030" w:rsidRPr="006B1030" w:rsidRDefault="006B1030" w:rsidP="006B1030">
      <w:pPr>
        <w:spacing w:line="244" w:lineRule="exact"/>
        <w:rPr>
          <w:rFonts w:ascii="Times New Roman" w:hAnsi="Times New Roman" w:cs="Times New Roman"/>
          <w:color w:val="000000" w:themeColor="text1"/>
          <w:sz w:val="21"/>
        </w:rPr>
        <w:sectPr w:rsidR="006B1030" w:rsidRPr="006B1030">
          <w:pgSz w:w="11880" w:h="16840"/>
          <w:pgMar w:top="460" w:right="100" w:bottom="480" w:left="480" w:header="274" w:footer="283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268"/>
        <w:gridCol w:w="7579"/>
      </w:tblGrid>
      <w:tr w:rsidR="006B1030" w:rsidRPr="006B1030" w14:paraId="0B99CA80" w14:textId="77777777" w:rsidTr="006B1030">
        <w:trPr>
          <w:trHeight w:val="269"/>
        </w:trPr>
        <w:tc>
          <w:tcPr>
            <w:tcW w:w="592" w:type="dxa"/>
          </w:tcPr>
          <w:p w14:paraId="7B928086" w14:textId="77777777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lastRenderedPageBreak/>
              <w:t>1</w:t>
            </w:r>
          </w:p>
        </w:tc>
        <w:tc>
          <w:tcPr>
            <w:tcW w:w="2268" w:type="dxa"/>
          </w:tcPr>
          <w:p w14:paraId="3E598599" w14:textId="77777777" w:rsidR="006B1030" w:rsidRPr="006B1030" w:rsidRDefault="006B1030" w:rsidP="006B1030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берушінің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атауы</w:t>
            </w:r>
          </w:p>
        </w:tc>
        <w:tc>
          <w:tcPr>
            <w:tcW w:w="7579" w:type="dxa"/>
          </w:tcPr>
          <w:p w14:paraId="0B670E3C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39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Бастауыш, негізгі орта, жалпы орта 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 ұйымдары (бұдан әрі – 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беруші)</w:t>
            </w:r>
          </w:p>
        </w:tc>
      </w:tr>
      <w:tr w:rsidR="006B1030" w:rsidRPr="006B1030" w14:paraId="69D215C9" w14:textId="77777777" w:rsidTr="006B1030">
        <w:trPr>
          <w:trHeight w:val="385"/>
        </w:trPr>
        <w:tc>
          <w:tcPr>
            <w:tcW w:w="592" w:type="dxa"/>
          </w:tcPr>
          <w:p w14:paraId="25FA348B" w14:textId="77777777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2</w:t>
            </w:r>
          </w:p>
        </w:tc>
        <w:tc>
          <w:tcPr>
            <w:tcW w:w="2268" w:type="dxa"/>
          </w:tcPr>
          <w:p w14:paraId="0ABE7A23" w14:textId="77777777" w:rsidR="006B1030" w:rsidRPr="006B1030" w:rsidRDefault="006B1030" w:rsidP="006B1030">
            <w:pPr>
              <w:pStyle w:val="TableParagraph"/>
              <w:spacing w:before="0" w:line="309" w:lineRule="auto"/>
              <w:ind w:left="50" w:right="46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көрсетілетін қызметті ұсыну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тәсілдері</w:t>
            </w:r>
          </w:p>
        </w:tc>
        <w:tc>
          <w:tcPr>
            <w:tcW w:w="7579" w:type="dxa"/>
          </w:tcPr>
          <w:p w14:paraId="486048B0" w14:textId="77777777" w:rsidR="006B1030" w:rsidRPr="006B1030" w:rsidRDefault="00B13608" w:rsidP="006B1030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0" w:line="309" w:lineRule="auto"/>
              <w:ind w:right="405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hyperlink r:id="rId30">
              <w:r w:rsidR="006B1030"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 xml:space="preserve">www.egov.kz </w:t>
              </w:r>
            </w:hyperlink>
            <w:r w:rsidR="006B1030"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"электрондық үкімет" веб-</w:t>
            </w:r>
            <w:r w:rsidR="006B1030"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="006B1030"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порталы</w:t>
            </w:r>
            <w:r w:rsidR="006B1030"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="006B1030"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(бұдан әрі – портал) арқылы;</w:t>
            </w:r>
          </w:p>
          <w:p w14:paraId="30D155B7" w14:textId="77777777" w:rsidR="006B1030" w:rsidRPr="006B1030" w:rsidRDefault="006B1030" w:rsidP="006B1030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0" w:line="309" w:lineRule="auto"/>
              <w:ind w:right="555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 арқылы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жүзеге асырылады.</w:t>
            </w:r>
          </w:p>
        </w:tc>
      </w:tr>
      <w:tr w:rsidR="006B1030" w:rsidRPr="006B1030" w14:paraId="10FBA521" w14:textId="77777777" w:rsidTr="006B1030">
        <w:trPr>
          <w:trHeight w:val="985"/>
        </w:trPr>
        <w:tc>
          <w:tcPr>
            <w:tcW w:w="592" w:type="dxa"/>
          </w:tcPr>
          <w:p w14:paraId="3B9AA4B9" w14:textId="77777777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3</w:t>
            </w:r>
          </w:p>
        </w:tc>
        <w:tc>
          <w:tcPr>
            <w:tcW w:w="2268" w:type="dxa"/>
          </w:tcPr>
          <w:p w14:paraId="36AE2BD8" w14:textId="77777777" w:rsidR="006B1030" w:rsidRPr="006B1030" w:rsidRDefault="006B1030" w:rsidP="006B1030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қызметтің мерзімі</w:t>
            </w:r>
          </w:p>
        </w:tc>
        <w:tc>
          <w:tcPr>
            <w:tcW w:w="7579" w:type="dxa"/>
          </w:tcPr>
          <w:p w14:paraId="52D4C0C1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16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берушіге құжаттар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топтамасын тапсырған сәттен бастап, сондай-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ақ портал арқылы жүгінген кезде - бір жұмыс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күні.</w:t>
            </w:r>
          </w:p>
          <w:p w14:paraId="46F38A4C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179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Бастауыш, негізгі орта, жалпы орта 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 ұйымдарына оқудың күндізгі және кешкі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нысанына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қабылдау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үшін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–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күнтізбелік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жылдың</w:t>
            </w:r>
          </w:p>
          <w:p w14:paraId="080D6BD1" w14:textId="77777777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20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тамыздан кешіктірмей.</w:t>
            </w:r>
          </w:p>
          <w:p w14:paraId="05EDDB1D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255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 сынып үшін күнтізбелік жылдың 1 тамызына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дейін, 10 сынып үшін күнтізбелік жылдың 15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тамызына дейін</w:t>
            </w:r>
          </w:p>
        </w:tc>
      </w:tr>
      <w:tr w:rsidR="006B1030" w:rsidRPr="006B1030" w14:paraId="61CDA3F6" w14:textId="77777777" w:rsidTr="006B1030">
        <w:trPr>
          <w:trHeight w:val="421"/>
        </w:trPr>
        <w:tc>
          <w:tcPr>
            <w:tcW w:w="592" w:type="dxa"/>
          </w:tcPr>
          <w:p w14:paraId="20FAA24E" w14:textId="77777777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4</w:t>
            </w:r>
          </w:p>
        </w:tc>
        <w:tc>
          <w:tcPr>
            <w:tcW w:w="2268" w:type="dxa"/>
          </w:tcPr>
          <w:p w14:paraId="4A315078" w14:textId="77777777" w:rsidR="006B1030" w:rsidRPr="006B1030" w:rsidRDefault="006B1030" w:rsidP="006B1030">
            <w:pPr>
              <w:pStyle w:val="TableParagraph"/>
              <w:spacing w:before="0"/>
              <w:ind w:left="5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қызметтің нысаны</w:t>
            </w:r>
          </w:p>
        </w:tc>
        <w:tc>
          <w:tcPr>
            <w:tcW w:w="7579" w:type="dxa"/>
          </w:tcPr>
          <w:p w14:paraId="60E8E608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315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Электронды (ішінара автоматтандырылған) /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қағаз түрінде</w:t>
            </w:r>
          </w:p>
        </w:tc>
      </w:tr>
      <w:tr w:rsidR="006B1030" w:rsidRPr="006B1030" w14:paraId="02DB67A5" w14:textId="77777777" w:rsidTr="006B1030">
        <w:trPr>
          <w:trHeight w:val="1701"/>
        </w:trPr>
        <w:tc>
          <w:tcPr>
            <w:tcW w:w="592" w:type="dxa"/>
          </w:tcPr>
          <w:p w14:paraId="2917F327" w14:textId="77777777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5</w:t>
            </w:r>
          </w:p>
        </w:tc>
        <w:tc>
          <w:tcPr>
            <w:tcW w:w="2268" w:type="dxa"/>
          </w:tcPr>
          <w:p w14:paraId="16D7F065" w14:textId="77777777" w:rsidR="006B1030" w:rsidRPr="006B1030" w:rsidRDefault="006B1030" w:rsidP="006B1030">
            <w:pPr>
              <w:pStyle w:val="TableParagraph"/>
              <w:spacing w:before="0" w:line="309" w:lineRule="auto"/>
              <w:ind w:left="50" w:right="836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көрсетілетін қызметтің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нәтижелері</w:t>
            </w:r>
          </w:p>
        </w:tc>
        <w:tc>
          <w:tcPr>
            <w:tcW w:w="7579" w:type="dxa"/>
          </w:tcPr>
          <w:p w14:paraId="752E0245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89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 арқылы жүгінген кезде 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алушының "жеке кабинетіне" ағымдағы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жылдың 1 қыркүйегінен бастап орта білім беру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ұйымына қабылдау және оқуға қабылдау туралы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хабарлама алады, құжаттардың толық емес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пакетін ұсынған кезде - бас тарту себебін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көрсете отырып, дәлелді бас тарту туралы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хабарлама келеді.</w:t>
            </w:r>
          </w:p>
          <w:p w14:paraId="0119F806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10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- көрсетілетін қызметті берушіге: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 қабылдау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барысында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ағымдағы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жылғы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қыркүйектен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бастап өз аумағынан өтініш берген үш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алушыға, содан кейін 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басқа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аумақтан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алдыңғы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тіркелгендер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қатарынан 1 (бір) үміткерге ағымдағы жылғы 1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қыркүйектен бастап қабылданғаны туралы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хабарлама жолдайды.</w:t>
            </w:r>
          </w:p>
          <w:p w14:paraId="5C4CA178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89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 арқылы жүгінген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кезде (қағаз жүзінде) - ағымдағы жылдың 1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қыркүйегінен бастап білім беру ұйымына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қабылдағаны және оқуға қабылданғаны,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құжаттардың толық емес пакетін тапсыру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кезінде - бас тартудың себебін көрсете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отырып, дәлелді бас тарту туралы хабарлама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беріледі.</w:t>
            </w:r>
          </w:p>
        </w:tc>
      </w:tr>
      <w:tr w:rsidR="006B1030" w:rsidRPr="006B1030" w14:paraId="70C9C110" w14:textId="77777777" w:rsidTr="006B1030">
        <w:trPr>
          <w:trHeight w:val="1239"/>
        </w:trPr>
        <w:tc>
          <w:tcPr>
            <w:tcW w:w="592" w:type="dxa"/>
          </w:tcPr>
          <w:p w14:paraId="3623C4DD" w14:textId="77777777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6</w:t>
            </w:r>
          </w:p>
        </w:tc>
        <w:tc>
          <w:tcPr>
            <w:tcW w:w="2268" w:type="dxa"/>
          </w:tcPr>
          <w:p w14:paraId="1544144D" w14:textId="77777777" w:rsidR="006B1030" w:rsidRPr="006B1030" w:rsidRDefault="006B1030" w:rsidP="006B1030">
            <w:pPr>
              <w:pStyle w:val="TableParagraph"/>
              <w:spacing w:before="0" w:line="309" w:lineRule="auto"/>
              <w:ind w:left="50" w:right="101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көрсетілетін қызмет кезінде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алушыдан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алынатын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төлем мөлшері және Қазақстан Республикасының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заңнамасында көзделген жағдайларда оны алу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тәсілдері</w:t>
            </w:r>
          </w:p>
        </w:tc>
        <w:tc>
          <w:tcPr>
            <w:tcW w:w="7579" w:type="dxa"/>
          </w:tcPr>
          <w:p w14:paraId="6FCB996C" w14:textId="77777777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Тегін</w:t>
            </w:r>
          </w:p>
        </w:tc>
      </w:tr>
      <w:tr w:rsidR="006B1030" w:rsidRPr="006B1030" w14:paraId="76D60377" w14:textId="77777777" w:rsidTr="006B1030">
        <w:trPr>
          <w:trHeight w:val="1239"/>
        </w:trPr>
        <w:tc>
          <w:tcPr>
            <w:tcW w:w="592" w:type="dxa"/>
          </w:tcPr>
          <w:p w14:paraId="7B96A997" w14:textId="0D660C9C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7</w:t>
            </w:r>
          </w:p>
        </w:tc>
        <w:tc>
          <w:tcPr>
            <w:tcW w:w="2268" w:type="dxa"/>
          </w:tcPr>
          <w:p w14:paraId="5DF4F041" w14:textId="1EFE64D6" w:rsidR="006B1030" w:rsidRPr="006B1030" w:rsidRDefault="006B1030" w:rsidP="006B1030">
            <w:pPr>
              <w:pStyle w:val="TableParagraph"/>
              <w:spacing w:before="0" w:line="309" w:lineRule="auto"/>
              <w:ind w:left="50" w:right="101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Жұмыс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кестесі</w:t>
            </w:r>
          </w:p>
        </w:tc>
        <w:tc>
          <w:tcPr>
            <w:tcW w:w="7579" w:type="dxa"/>
          </w:tcPr>
          <w:p w14:paraId="206F2702" w14:textId="77777777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1)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беруші 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2015 жылғы</w:t>
            </w:r>
          </w:p>
          <w:p w14:paraId="63383338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16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23 қарашадағы Қазақстан Республикасының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hyperlink r:id="rId31" w:anchor="z205"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  <w:u w:val="single" w:color="444444"/>
                </w:rPr>
                <w:t>Еңбек кодексіне</w:t>
              </w:r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 xml:space="preserve"> </w:t>
              </w:r>
            </w:hyperlink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(бұдан әрі – Кодекс) сәйкес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демалыс және мереке күндерін қоспағанда,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дүйсенбіден бастап жұманы қоса алғанда,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сағат 13.00-ден 14.30-ға дейінгі түскі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үзіліспен, белгіленген жұмыс кестесіне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сәйкес сағат 9.00-ден 18.30-ға дейін.</w:t>
            </w:r>
          </w:p>
          <w:p w14:paraId="7E11CDB9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16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2) портал – жөндеу жұмыстарын жүргізуге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байланысты техникалық үзілістерді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қоспағанда, тәулік бойы (көрсетілетін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алушы жұмыс уақыты аяқталғаннан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кейін, Кодекске сәйкес демалыс және мереке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күндері жүгінген кезде өтініштерді қабылдау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және мемлекеттік көрсетілетін қызмет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нәтижелерін беру келесі жұмыс күні жүзеге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асырылады).</w:t>
            </w:r>
          </w:p>
          <w:p w14:paraId="0C0E1F02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39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қызметті көрсету орындарының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мекенжайлары:</w:t>
            </w:r>
          </w:p>
          <w:p w14:paraId="14C83951" w14:textId="77777777" w:rsidR="006B1030" w:rsidRPr="006B1030" w:rsidRDefault="006B1030" w:rsidP="006B1030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before="0" w:line="309" w:lineRule="auto"/>
              <w:ind w:right="104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берушінің интернет-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ресурсында;</w:t>
            </w:r>
          </w:p>
          <w:p w14:paraId="18B1C4C2" w14:textId="604B84A2" w:rsidR="006B1030" w:rsidRPr="006B1030" w:rsidRDefault="00B13608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hyperlink r:id="rId32">
              <w:r w:rsidR="006B1030"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>www.egov.kz</w:t>
              </w:r>
              <w:r w:rsidR="006B1030" w:rsidRPr="006B1030">
                <w:rPr>
                  <w:rFonts w:ascii="Times New Roman" w:hAnsi="Times New Roman" w:cs="Times New Roman"/>
                  <w:color w:val="000000" w:themeColor="text1"/>
                  <w:spacing w:val="-1"/>
                  <w:w w:val="105"/>
                  <w:sz w:val="13"/>
                </w:rPr>
                <w:t xml:space="preserve"> </w:t>
              </w:r>
            </w:hyperlink>
            <w:r w:rsidR="006B1030"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порталында орналасқан.</w:t>
            </w:r>
          </w:p>
        </w:tc>
      </w:tr>
      <w:tr w:rsidR="006B1030" w:rsidRPr="006B1030" w14:paraId="7EEF2B05" w14:textId="77777777" w:rsidTr="006B1030">
        <w:trPr>
          <w:trHeight w:val="1239"/>
        </w:trPr>
        <w:tc>
          <w:tcPr>
            <w:tcW w:w="592" w:type="dxa"/>
          </w:tcPr>
          <w:p w14:paraId="2EAE0DE8" w14:textId="417E2CEE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8</w:t>
            </w:r>
          </w:p>
        </w:tc>
        <w:tc>
          <w:tcPr>
            <w:tcW w:w="2268" w:type="dxa"/>
          </w:tcPr>
          <w:p w14:paraId="66584F07" w14:textId="208E7E5B" w:rsidR="006B1030" w:rsidRPr="006B1030" w:rsidRDefault="006B1030" w:rsidP="006B1030">
            <w:pPr>
              <w:pStyle w:val="TableParagraph"/>
              <w:spacing w:before="0" w:line="309" w:lineRule="auto"/>
              <w:ind w:left="50" w:right="101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 көрсету үшін қажетті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құжаттардың тізбесі</w:t>
            </w:r>
          </w:p>
        </w:tc>
        <w:tc>
          <w:tcPr>
            <w:tcW w:w="7579" w:type="dxa"/>
          </w:tcPr>
          <w:p w14:paraId="15923603" w14:textId="77777777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порталға:</w:t>
            </w:r>
          </w:p>
          <w:p w14:paraId="252ED979" w14:textId="77777777" w:rsidR="006B1030" w:rsidRPr="006B1030" w:rsidRDefault="006B1030" w:rsidP="006B1030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before="0" w:line="309" w:lineRule="auto"/>
              <w:ind w:right="33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ата-аналардың немесе басқа заңды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өкілдердің 1-қосымшасының нысанына сәйкес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өтініш;</w:t>
            </w:r>
          </w:p>
          <w:p w14:paraId="1159BC45" w14:textId="77777777" w:rsidR="006B1030" w:rsidRPr="006B1030" w:rsidRDefault="006B1030" w:rsidP="006B1030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before="0" w:line="309" w:lineRule="auto"/>
              <w:ind w:right="104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"Денсаулық сақтау ұйымдарының бастапқы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медициналық құжаттама нысандарын бекіту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туралы" Қазақстан Республикасы Денсаулық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сақтау министрінің міндетін атқарушының 2020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жылғы 30 қазандағы № ҚР ДСМ-175/2020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hyperlink r:id="rId33" w:anchor="z1"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  <w:u w:val="single" w:color="444444"/>
                </w:rPr>
                <w:t>бұйрығымен</w:t>
              </w:r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 xml:space="preserve"> </w:t>
              </w:r>
            </w:hyperlink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(Нормативтік құқықтық актілерді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тіркеу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тізілімінде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148139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болып тіркелген) бекітілген № 065/у нысанды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денсаулық жағдайы туралы анықтама және "Бала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денсаулығы паспорты" 026/у-3 есеп нысаны,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Қазақстан Республикасының Денсаулық сақтау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министрінің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міндетін атқарушының 2003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жылғы</w:t>
            </w:r>
          </w:p>
          <w:p w14:paraId="3A985738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179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 xml:space="preserve">24 маусымдағы № 469 </w:t>
            </w:r>
            <w:hyperlink r:id="rId34" w:anchor="z1"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  <w:u w:val="single" w:color="444444"/>
                </w:rPr>
                <w:t>бұйрығымен</w:t>
              </w:r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 xml:space="preserve"> </w:t>
              </w:r>
            </w:hyperlink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бекітілген 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026/у-3 нысан (Нормативтік құқықтық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актілерді мемлекеттік тіркеу тізілімінде 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2423 болып тіркелген);</w:t>
            </w:r>
          </w:p>
          <w:p w14:paraId="0156C302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615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3) баланың 3х4 см өлшеміндегі цифрлық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фотосуретi.</w:t>
            </w:r>
          </w:p>
          <w:p w14:paraId="7883D806" w14:textId="77777777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берушіге:</w:t>
            </w:r>
          </w:p>
          <w:p w14:paraId="75035623" w14:textId="77777777" w:rsidR="006B1030" w:rsidRPr="006B1030" w:rsidRDefault="006B1030" w:rsidP="006B1030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0" w:line="309" w:lineRule="auto"/>
              <w:ind w:right="33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ата-аналардың немесе басқа заңды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өкілдердің 1-қосымшасының нысанына сәйкес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өтініш;</w:t>
            </w:r>
          </w:p>
          <w:p w14:paraId="1C0C811E" w14:textId="77777777" w:rsidR="006B1030" w:rsidRPr="006B1030" w:rsidRDefault="006B1030" w:rsidP="006B1030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0" w:line="309" w:lineRule="auto"/>
              <w:ind w:right="18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жеке басын растайтын құжаттың түпнұсқасы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(түпнұсқасы сәйкестендіру үшін қажет, ол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алушыға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қайтарылады);</w:t>
            </w:r>
          </w:p>
          <w:p w14:paraId="26C20DE1" w14:textId="77777777" w:rsidR="006B1030" w:rsidRPr="006B1030" w:rsidRDefault="006B1030" w:rsidP="006B1030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0" w:line="309" w:lineRule="auto"/>
              <w:ind w:right="104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денсаулық жағдайы туралы анықтама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("Денсаулық сақтау ұйымдарының бастапқы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медициналық құжаттама нысандарын бекіту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туралы" Қазақстан Республикасы Денсаулық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сақтау министрінің міндетін атқарушының 2020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жылғы 30 қазандағы № ҚР ДСМ-175/2020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бұйрығымен (Нормативтік құқықтық актілерді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тіркеу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тізілімінде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148139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болып тіркелген) бекітілген № 065/у нысанды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денсаулық жағдайы туралы анықтама және "Бала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денсаулығы паспорты" 026/у-3 есеп нысанын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толтыру және жүргізу жөніндегі Нұсқаулықты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бекіту туралы" Қазақстан Республикасының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Денсаулық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сақтау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министрінің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м.а.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2003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жылғы</w:t>
            </w:r>
          </w:p>
          <w:p w14:paraId="7D9B2A21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164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24 маусымдағы № 469 бұйрығымен (Нормативтік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құқықтық актілерді мемлекеттік тіркеу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тізілімінде № 2423 болып тіркелген)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бекітілген № 026/у-3 нысан;</w:t>
            </w:r>
          </w:p>
          <w:p w14:paraId="44AC3970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54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4) баланың 2 данада 3х4 см өлшеміндегі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фотосуретi.</w:t>
            </w:r>
          </w:p>
          <w:p w14:paraId="1E24447F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315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Шетелдік және азаматтығы жоқ 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алушылар өздерінің мәртебесін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айқындайтын, тұрғылықты жері бойынша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тіркелгені туралы белгісі бар мынадай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құжаттардың бірін ұсынады:</w:t>
            </w:r>
          </w:p>
          <w:p w14:paraId="70648890" w14:textId="77777777" w:rsidR="006B1030" w:rsidRPr="006B1030" w:rsidRDefault="006B1030" w:rsidP="006B103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0" w:line="309" w:lineRule="auto"/>
              <w:ind w:right="781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шетелдік – шетелдіктің Қазақстан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Республикасында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тұруға ықтиярхаты;</w:t>
            </w:r>
          </w:p>
          <w:p w14:paraId="5BD7E0A4" w14:textId="77777777" w:rsidR="006B1030" w:rsidRPr="006B1030" w:rsidRDefault="006B1030" w:rsidP="006B103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0" w:line="309" w:lineRule="auto"/>
              <w:ind w:right="480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азаматтығы жоқ адам – азаматтығы жоқ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адамның жеке куәлігі;</w:t>
            </w:r>
          </w:p>
          <w:p w14:paraId="03D1D5D0" w14:textId="77777777" w:rsidR="006B1030" w:rsidRPr="006B1030" w:rsidRDefault="006B1030" w:rsidP="006B103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0"/>
              <w:ind w:left="282" w:hanging="227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босқын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– босқын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куәлігі;</w:t>
            </w:r>
          </w:p>
          <w:p w14:paraId="2404450F" w14:textId="77777777" w:rsidR="006B1030" w:rsidRPr="006B1030" w:rsidRDefault="006B1030" w:rsidP="006B103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0" w:line="309" w:lineRule="auto"/>
              <w:ind w:right="555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пана іздеуші – пана іздеуші адамның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куәлігі;</w:t>
            </w:r>
          </w:p>
          <w:p w14:paraId="52DA28A4" w14:textId="77777777" w:rsidR="006B1030" w:rsidRPr="006B1030" w:rsidRDefault="006B1030" w:rsidP="006B103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0"/>
              <w:ind w:left="282" w:hanging="227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қандас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– қандас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куәлігі.</w:t>
            </w:r>
          </w:p>
          <w:p w14:paraId="64DC9FE6" w14:textId="1655ED67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алушының жеке басын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куәландыратын құжат, баланың туу туралы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куәлігі, мекенжай анықтамасы туралы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мәліметтерді көрсетілетін қызметті беруші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тиісті мемлекеттік ақпараттық жүйелерден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"электрондық үкімет" шлюзі арқылы алады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Тиісті мемлекеттік органдар шектеу іс-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шараларын жүзеге асырған, төтенше жағдай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енгізілген, белгілі бір аумақта әлеуметтік,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табиғи және техногендік сипаттағы төтенше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жағдайлар туындаған жағдайларда № 065/у и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026/у-3 нысандағы медициналық анықтамаларды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алушылар осы аумақта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шектеу іс-шараларын алып тастауға, төтенше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жағдайдың қолданысын тоқтатуға қарай тікелей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 беру ұйымдарына ұсынады.</w:t>
            </w:r>
          </w:p>
        </w:tc>
      </w:tr>
      <w:tr w:rsidR="006B1030" w:rsidRPr="006B1030" w14:paraId="39F35DDB" w14:textId="77777777" w:rsidTr="006B1030">
        <w:trPr>
          <w:trHeight w:val="1239"/>
        </w:trPr>
        <w:tc>
          <w:tcPr>
            <w:tcW w:w="592" w:type="dxa"/>
          </w:tcPr>
          <w:p w14:paraId="6E8789F5" w14:textId="2C9A9CD3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  <w:t>9</w:t>
            </w:r>
          </w:p>
        </w:tc>
        <w:tc>
          <w:tcPr>
            <w:tcW w:w="2268" w:type="dxa"/>
          </w:tcPr>
          <w:p w14:paraId="60C47503" w14:textId="427F138F" w:rsidR="006B1030" w:rsidRPr="006B1030" w:rsidRDefault="006B1030" w:rsidP="006B1030">
            <w:pPr>
              <w:pStyle w:val="TableParagraph"/>
              <w:spacing w:before="0" w:line="309" w:lineRule="auto"/>
              <w:ind w:left="50" w:right="101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Қазақстан Республикасының заңнамасында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белгіленген мемлекеттік қызметтер көрсетуден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 тартуы</w:t>
            </w:r>
          </w:p>
        </w:tc>
        <w:tc>
          <w:tcPr>
            <w:tcW w:w="7579" w:type="dxa"/>
          </w:tcPr>
          <w:p w14:paraId="201E24AD" w14:textId="77777777" w:rsidR="006B1030" w:rsidRPr="006B1030" w:rsidRDefault="006B1030" w:rsidP="006B1030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before="0" w:line="309" w:lineRule="auto"/>
              <w:ind w:right="255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көрсетілетін қызметті алу үшін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ұсынған құжаттардың және (немесе) олардағы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деректердің (мәліметтердің) анық еместігін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анықтау;</w:t>
            </w:r>
          </w:p>
          <w:p w14:paraId="3F71BE84" w14:textId="77777777" w:rsidR="006B1030" w:rsidRPr="006B1030" w:rsidRDefault="006B1030" w:rsidP="006B1030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before="0" w:line="309" w:lineRule="auto"/>
              <w:ind w:right="104" w:firstLine="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2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алушының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қызметті көрсету үшін қажетті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ұсынған құжаттарының Қазақстан Республикасы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Білім және ғылым министрінің 2018 жылғы 12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 xml:space="preserve">қазандағы № 546 </w:t>
            </w:r>
            <w:hyperlink r:id="rId35" w:anchor="z1"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  <w:u w:val="single" w:color="444444"/>
                </w:rPr>
                <w:t>бұйрығымен</w:t>
              </w:r>
              <w:r w:rsidRPr="006B1030">
                <w:rPr>
                  <w:rFonts w:ascii="Times New Roman" w:hAnsi="Times New Roman" w:cs="Times New Roman"/>
                  <w:color w:val="000000" w:themeColor="text1"/>
                  <w:w w:val="105"/>
                  <w:sz w:val="13"/>
                </w:rPr>
                <w:t xml:space="preserve"> </w:t>
              </w:r>
            </w:hyperlink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бекітілген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(нормативтік құқықтық актілерді 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тіркеу тізілімінде № 17553 тіркелген)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Бастауыш, негізгі орта және жалпы орта білім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берудің жалпы білім беретін оқу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бағдарламаларын іске асыратын білім беру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ұйымдарына оқуға қабылдаудың үлгілік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қағидаларында белгіленген талаптарға сәйкес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келмеуі;</w:t>
            </w:r>
          </w:p>
          <w:p w14:paraId="6BC9DB6A" w14:textId="09A6943D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сынып-жинақталымының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шамадан тыс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толуы.</w:t>
            </w:r>
          </w:p>
        </w:tc>
      </w:tr>
      <w:tr w:rsidR="006B1030" w:rsidRPr="006B1030" w14:paraId="5B049E6F" w14:textId="77777777" w:rsidTr="006B1030">
        <w:trPr>
          <w:trHeight w:val="1239"/>
        </w:trPr>
        <w:tc>
          <w:tcPr>
            <w:tcW w:w="592" w:type="dxa"/>
          </w:tcPr>
          <w:p w14:paraId="12574B32" w14:textId="77777777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</w:p>
        </w:tc>
        <w:tc>
          <w:tcPr>
            <w:tcW w:w="2268" w:type="dxa"/>
          </w:tcPr>
          <w:p w14:paraId="39EC7177" w14:textId="77777777" w:rsidR="006B1030" w:rsidRPr="006B1030" w:rsidRDefault="006B1030" w:rsidP="006B1030">
            <w:pPr>
              <w:pStyle w:val="TableParagraph"/>
              <w:spacing w:before="0" w:line="309" w:lineRule="auto"/>
              <w:ind w:left="50" w:right="101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</w:p>
        </w:tc>
        <w:tc>
          <w:tcPr>
            <w:tcW w:w="7579" w:type="dxa"/>
          </w:tcPr>
          <w:p w14:paraId="3EC9B3D4" w14:textId="77777777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</w:p>
        </w:tc>
      </w:tr>
      <w:tr w:rsidR="006B1030" w:rsidRPr="006B1030" w14:paraId="73E84920" w14:textId="77777777" w:rsidTr="006B1030">
        <w:trPr>
          <w:trHeight w:val="1239"/>
        </w:trPr>
        <w:tc>
          <w:tcPr>
            <w:tcW w:w="592" w:type="dxa"/>
          </w:tcPr>
          <w:p w14:paraId="33CA651F" w14:textId="3B0B0DF4" w:rsidR="006B1030" w:rsidRPr="006B1030" w:rsidRDefault="006B1030" w:rsidP="006B1030">
            <w:pPr>
              <w:pStyle w:val="TableParagraph"/>
              <w:spacing w:before="0"/>
              <w:ind w:left="311"/>
              <w:rPr>
                <w:rFonts w:ascii="Times New Roman" w:hAnsi="Times New Roman" w:cs="Times New Roman"/>
                <w:color w:val="000000" w:themeColor="text1"/>
                <w:w w:val="103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10</w:t>
            </w:r>
          </w:p>
        </w:tc>
        <w:tc>
          <w:tcPr>
            <w:tcW w:w="2268" w:type="dxa"/>
          </w:tcPr>
          <w:p w14:paraId="7696295B" w14:textId="32231F49" w:rsidR="006B1030" w:rsidRPr="006B1030" w:rsidRDefault="006B1030" w:rsidP="006B1030">
            <w:pPr>
              <w:pStyle w:val="TableParagraph"/>
              <w:spacing w:before="0" w:line="309" w:lineRule="auto"/>
              <w:ind w:left="50" w:right="101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Мемлекеттік қызметтерді, оның ішінде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электрондық нысанда және 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корпорация арқылы ұсыну ерекшеліктерін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ескеретін өзге де талаптары</w:t>
            </w:r>
          </w:p>
        </w:tc>
        <w:tc>
          <w:tcPr>
            <w:tcW w:w="7579" w:type="dxa"/>
          </w:tcPr>
          <w:p w14:paraId="0873FE9A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315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Құжаттар топтамасын тапсыру үшін күтудің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рұқсат етілген ең ұзақ уақыты 15 (жиырма)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минут.</w:t>
            </w:r>
          </w:p>
          <w:p w14:paraId="64FB0D92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69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 көрсетудің ең ұзақ мерзімі 15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минуттан аспайды.</w:t>
            </w:r>
          </w:p>
          <w:p w14:paraId="0E4479A7" w14:textId="77777777" w:rsidR="006B1030" w:rsidRPr="006B1030" w:rsidRDefault="006B1030" w:rsidP="006B1030">
            <w:pPr>
              <w:pStyle w:val="TableParagraph"/>
              <w:spacing w:before="0" w:line="309" w:lineRule="auto"/>
              <w:ind w:right="390"/>
              <w:rPr>
                <w:rFonts w:ascii="Times New Roman" w:hAnsi="Times New Roman" w:cs="Times New Roman"/>
                <w:color w:val="000000" w:themeColor="text1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 ата-анасының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(заңды өкілдерінің) ЭЦҚ болған жағдайда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 арқылы мемлекеттік көрсетілетін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қызметті электрондық нысанда алуға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мүмкіндігі бар.</w:t>
            </w:r>
          </w:p>
          <w:p w14:paraId="79BD72C1" w14:textId="73FBA673" w:rsidR="006B1030" w:rsidRPr="006B1030" w:rsidRDefault="006B1030" w:rsidP="006B103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</w:pP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Көрсетілетін қызметті алушының мемлекеттік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қызмет көрсетудің тәртібі мен мәртебесі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туралы ақпаратты порталдың "жеке кабинеті",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сондай-ақ мемлекеттік қызметтер көрсету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мәселелері жөніндегі бірыңғай байланыс-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орталығы, және бірыңғай байланыс-орталығы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(1414), 8-800-080-7777 арқылы қашықтықтан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қолжетімділік режимінде алу мүмкіндігі бар.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-73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Үшінші тұлғалардың қызмет алу шарттары: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Порталдағы "жеке кабинеттен" ақпарат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сұралатын тұлғаның келісімімен, үшінші</w:t>
            </w:r>
            <w:r w:rsidRPr="006B1030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3"/>
              </w:rPr>
              <w:t xml:space="preserve"> </w:t>
            </w:r>
            <w:r w:rsidRPr="006B1030">
              <w:rPr>
                <w:rFonts w:ascii="Times New Roman" w:hAnsi="Times New Roman" w:cs="Times New Roman"/>
                <w:color w:val="000000" w:themeColor="text1"/>
                <w:w w:val="105"/>
                <w:sz w:val="13"/>
              </w:rPr>
              <w:t>тұлғалардың электрондық сұранысы.</w:t>
            </w:r>
          </w:p>
        </w:tc>
      </w:tr>
    </w:tbl>
    <w:p w14:paraId="07007455" w14:textId="77777777" w:rsidR="006B1030" w:rsidRPr="006B1030" w:rsidRDefault="006B1030" w:rsidP="006B1030">
      <w:pPr>
        <w:rPr>
          <w:rFonts w:ascii="Times New Roman" w:hAnsi="Times New Roman" w:cs="Times New Roman"/>
          <w:color w:val="000000" w:themeColor="text1"/>
          <w:sz w:val="13"/>
        </w:rPr>
        <w:sectPr w:rsidR="006B1030" w:rsidRPr="006B1030">
          <w:headerReference w:type="default" r:id="rId36"/>
          <w:footerReference w:type="default" r:id="rId37"/>
          <w:pgSz w:w="11880" w:h="16840"/>
          <w:pgMar w:top="580" w:right="100" w:bottom="480" w:left="480" w:header="295" w:footer="283" w:gutter="0"/>
          <w:pgNumType w:start="3"/>
          <w:cols w:space="720"/>
        </w:sectPr>
      </w:pPr>
    </w:p>
    <w:p w14:paraId="5047F36F" w14:textId="34828618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7352D8BD" w14:textId="5F116BE2" w:rsidR="006B1030" w:rsidRPr="006B1030" w:rsidRDefault="006B1030" w:rsidP="006B1030">
      <w:pPr>
        <w:pStyle w:val="a3"/>
        <w:ind w:left="7614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"Бастауыш,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негізгі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орта,</w:t>
      </w:r>
      <w:r w:rsidRPr="006B1030">
        <w:rPr>
          <w:rFonts w:ascii="Times New Roman" w:hAnsi="Times New Roman" w:cs="Times New Roman"/>
          <w:color w:val="000000" w:themeColor="text1"/>
          <w:spacing w:val="-1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орта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берудің</w:t>
      </w:r>
      <w:r w:rsidRPr="006B1030">
        <w:rPr>
          <w:rFonts w:ascii="Times New Roman" w:hAnsi="Times New Roman" w:cs="Times New Roman"/>
          <w:color w:val="000000" w:themeColor="text1"/>
          <w:spacing w:val="-1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жалпы</w:t>
      </w:r>
      <w:r w:rsidRPr="006B1030">
        <w:rPr>
          <w:rFonts w:ascii="Times New Roman" w:hAnsi="Times New Roman" w:cs="Times New Roman"/>
          <w:color w:val="000000" w:themeColor="text1"/>
          <w:spacing w:val="-10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беретін</w:t>
      </w:r>
      <w:r w:rsidRPr="006B1030">
        <w:rPr>
          <w:rFonts w:ascii="Times New Roman" w:hAnsi="Times New Roman" w:cs="Times New Roman"/>
          <w:color w:val="000000" w:themeColor="text1"/>
          <w:spacing w:val="-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бағдарламалары</w:t>
      </w:r>
    </w:p>
    <w:p w14:paraId="4C51CEAF" w14:textId="77777777" w:rsidR="006B1030" w:rsidRPr="006B1030" w:rsidRDefault="006B1030" w:rsidP="006B1030">
      <w:pPr>
        <w:pStyle w:val="a3"/>
        <w:ind w:left="8022" w:right="1868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бойынша</w:t>
      </w:r>
      <w:r w:rsidRPr="006B1030">
        <w:rPr>
          <w:rFonts w:ascii="Times New Roman" w:hAnsi="Times New Roman" w:cs="Times New Roman"/>
          <w:color w:val="000000" w:themeColor="text1"/>
          <w:spacing w:val="-1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оқыту</w:t>
      </w:r>
      <w:r w:rsidRPr="006B1030">
        <w:rPr>
          <w:rFonts w:ascii="Times New Roman" w:hAnsi="Times New Roman" w:cs="Times New Roman"/>
          <w:color w:val="000000" w:themeColor="text1"/>
          <w:spacing w:val="-16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үшін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ведомстволық</w:t>
      </w:r>
    </w:p>
    <w:p w14:paraId="7972EB82" w14:textId="77777777" w:rsidR="006B1030" w:rsidRPr="006B1030" w:rsidRDefault="006B1030" w:rsidP="006B1030">
      <w:pPr>
        <w:pStyle w:val="a3"/>
        <w:ind w:left="7613" w:right="1460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бағыныстылығына қарамастан</w:t>
      </w:r>
      <w:r w:rsidRPr="006B1030">
        <w:rPr>
          <w:rFonts w:ascii="Times New Roman" w:hAnsi="Times New Roman" w:cs="Times New Roman"/>
          <w:color w:val="000000" w:themeColor="text1"/>
          <w:spacing w:val="-73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4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ұйымдарына</w:t>
      </w:r>
    </w:p>
    <w:p w14:paraId="48C1D58F" w14:textId="77777777" w:rsidR="006B1030" w:rsidRPr="006B1030" w:rsidRDefault="006B1030" w:rsidP="006B1030">
      <w:pPr>
        <w:pStyle w:val="a3"/>
        <w:ind w:left="7725" w:right="1568" w:firstLine="111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құжаттарды қабылдау және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оқуға</w:t>
      </w:r>
      <w:r w:rsidRPr="006B1030">
        <w:rPr>
          <w:rFonts w:ascii="Times New Roman" w:hAnsi="Times New Roman" w:cs="Times New Roman"/>
          <w:color w:val="000000" w:themeColor="text1"/>
          <w:spacing w:val="-1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қабылдау"</w:t>
      </w:r>
      <w:r w:rsidRPr="006B1030">
        <w:rPr>
          <w:rFonts w:ascii="Times New Roman" w:hAnsi="Times New Roman" w:cs="Times New Roman"/>
          <w:color w:val="000000" w:themeColor="text1"/>
          <w:spacing w:val="-1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мемлекеттік</w:t>
      </w:r>
      <w:r w:rsidRPr="006B1030">
        <w:rPr>
          <w:rFonts w:ascii="Times New Roman" w:hAnsi="Times New Roman" w:cs="Times New Roman"/>
          <w:color w:val="000000" w:themeColor="text1"/>
          <w:spacing w:val="-72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қызмет</w:t>
      </w:r>
      <w:r w:rsidRPr="006B1030">
        <w:rPr>
          <w:rFonts w:ascii="Times New Roman" w:hAnsi="Times New Roman" w:cs="Times New Roman"/>
          <w:color w:val="000000" w:themeColor="text1"/>
          <w:spacing w:val="-10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көрсету</w:t>
      </w:r>
      <w:r w:rsidRPr="006B1030">
        <w:rPr>
          <w:rFonts w:ascii="Times New Roman" w:hAnsi="Times New Roman" w:cs="Times New Roman"/>
          <w:color w:val="000000" w:themeColor="text1"/>
          <w:spacing w:val="-9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стандартына</w:t>
      </w:r>
    </w:p>
    <w:p w14:paraId="4F2AA830" w14:textId="1AE7AAA0" w:rsidR="006B1030" w:rsidRPr="006B1030" w:rsidRDefault="006B1030" w:rsidP="006B1030">
      <w:pPr>
        <w:pStyle w:val="a3"/>
        <w:ind w:left="8540" w:right="1979" w:hanging="75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AF66D75" wp14:editId="511E852B">
                <wp:simplePos x="0" y="0"/>
                <wp:positionH relativeFrom="page">
                  <wp:posOffset>5304790</wp:posOffset>
                </wp:positionH>
                <wp:positionV relativeFrom="paragraph">
                  <wp:posOffset>379730</wp:posOffset>
                </wp:positionV>
                <wp:extent cx="1082040" cy="1270"/>
                <wp:effectExtent l="8890" t="10795" r="13970" b="6985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>
                            <a:gd name="T0" fmla="+- 0 8354 8354"/>
                            <a:gd name="T1" fmla="*/ T0 w 1704"/>
                            <a:gd name="T2" fmla="+- 0 10058 8354"/>
                            <a:gd name="T3" fmla="*/ T2 w 1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4">
                              <a:moveTo>
                                <a:pt x="0" y="0"/>
                              </a:moveTo>
                              <a:lnTo>
                                <a:pt x="1704" y="0"/>
                              </a:lnTo>
                            </a:path>
                          </a:pathLst>
                        </a:custGeom>
                        <a:noFill/>
                        <a:ln w="5989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E2A7831" id="Полилиния: фигура 20" o:spid="_x0000_s1026" style="position:absolute;margin-left:417.7pt;margin-top:29.9pt;width:85.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" path="m,l1704,e" filled="f" strokecolor="#434343" strokeweight=".16636mm">
                <v:path arrowok="t" o:connecttype="custom" o:connectlocs="0,0;1082040,0" o:connectangles="0,0"/>
                <w10:wrap type="topAndBottom" anchorx="page"/>
              </v:shape>
            </w:pict>
          </mc:Fallback>
        </mc:AlternateContent>
      </w:r>
      <w:r w:rsidRPr="006B1030">
        <w:rPr>
          <w:rFonts w:ascii="Times New Roman" w:hAnsi="Times New Roman" w:cs="Times New Roman"/>
          <w:color w:val="000000" w:themeColor="text1"/>
        </w:rPr>
        <w:t>қосымша</w:t>
      </w:r>
      <w:r w:rsidRPr="006B1030">
        <w:rPr>
          <w:rFonts w:ascii="Times New Roman" w:hAnsi="Times New Roman" w:cs="Times New Roman"/>
          <w:color w:val="000000" w:themeColor="text1"/>
          <w:spacing w:val="-69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Нысан</w:t>
      </w:r>
    </w:p>
    <w:p w14:paraId="32832017" w14:textId="77777777" w:rsidR="006B1030" w:rsidRPr="006B1030" w:rsidRDefault="006B1030" w:rsidP="006B1030">
      <w:pPr>
        <w:pStyle w:val="a3"/>
        <w:ind w:right="1646"/>
        <w:jc w:val="right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білім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беру</w:t>
      </w:r>
      <w:r w:rsidRPr="006B1030">
        <w:rPr>
          <w:rFonts w:ascii="Times New Roman" w:hAnsi="Times New Roman" w:cs="Times New Roman"/>
          <w:color w:val="000000" w:themeColor="text1"/>
          <w:spacing w:val="-7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ұйымының</w:t>
      </w:r>
      <w:r w:rsidRPr="006B1030">
        <w:rPr>
          <w:rFonts w:ascii="Times New Roman" w:hAnsi="Times New Roman" w:cs="Times New Roman"/>
          <w:color w:val="000000" w:themeColor="text1"/>
          <w:spacing w:val="-8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атауы</w:t>
      </w:r>
    </w:p>
    <w:p w14:paraId="6B72E659" w14:textId="52FA541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8"/>
        </w:rPr>
      </w:pPr>
      <w:r w:rsidRPr="006B1030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AD22C1F" wp14:editId="6091C333">
                <wp:simplePos x="0" y="0"/>
                <wp:positionH relativeFrom="page">
                  <wp:posOffset>5304790</wp:posOffset>
                </wp:positionH>
                <wp:positionV relativeFrom="paragraph">
                  <wp:posOffset>92075</wp:posOffset>
                </wp:positionV>
                <wp:extent cx="1082040" cy="1270"/>
                <wp:effectExtent l="8890" t="10160" r="13970" b="7620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>
                            <a:gd name="T0" fmla="+- 0 8354 8354"/>
                            <a:gd name="T1" fmla="*/ T0 w 1704"/>
                            <a:gd name="T2" fmla="+- 0 10058 8354"/>
                            <a:gd name="T3" fmla="*/ T2 w 1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4">
                              <a:moveTo>
                                <a:pt x="0" y="0"/>
                              </a:moveTo>
                              <a:lnTo>
                                <a:pt x="1704" y="0"/>
                              </a:lnTo>
                            </a:path>
                          </a:pathLst>
                        </a:custGeom>
                        <a:noFill/>
                        <a:ln w="5989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5A2E4AC" id="Полилиния: фигура 19" o:spid="_x0000_s1026" style="position:absolute;margin-left:417.7pt;margin-top:7.25pt;width:85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" path="m,l1704,e" filled="f" strokecolor="#434343" strokeweight=".16636mm">
                <v:path arrowok="t" o:connecttype="custom" o:connectlocs="0,0;1082040,0" o:connectangles="0,0"/>
                <w10:wrap type="topAndBottom" anchorx="page"/>
              </v:shape>
            </w:pict>
          </mc:Fallback>
        </mc:AlternateContent>
      </w:r>
    </w:p>
    <w:p w14:paraId="31FBD5ED" w14:textId="77777777" w:rsidR="006B1030" w:rsidRPr="006B1030" w:rsidRDefault="006B1030" w:rsidP="006B1030">
      <w:pPr>
        <w:pStyle w:val="a3"/>
        <w:ind w:left="8022" w:right="1868"/>
        <w:jc w:val="center"/>
        <w:rPr>
          <w:rFonts w:ascii="Times New Roman" w:hAnsi="Times New Roman" w:cs="Times New Roman"/>
          <w:color w:val="000000" w:themeColor="text1"/>
        </w:rPr>
      </w:pPr>
      <w:r w:rsidRPr="00CF658E">
        <w:rPr>
          <w:rFonts w:ascii="Times New Roman" w:hAnsi="Times New Roman" w:cs="Times New Roman"/>
          <w:i/>
          <w:iCs/>
          <w:color w:val="000000" w:themeColor="text1"/>
          <w:w w:val="105"/>
        </w:rPr>
        <w:t>директордың ТАӘ</w:t>
      </w:r>
      <w:r w:rsidRPr="006B1030">
        <w:rPr>
          <w:rFonts w:ascii="Times New Roman" w:hAnsi="Times New Roman" w:cs="Times New Roman"/>
          <w:color w:val="000000" w:themeColor="text1"/>
          <w:spacing w:val="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(болған</w:t>
      </w:r>
      <w:r w:rsidRPr="006B1030">
        <w:rPr>
          <w:rFonts w:ascii="Times New Roman" w:hAnsi="Times New Roman" w:cs="Times New Roman"/>
          <w:color w:val="000000" w:themeColor="text1"/>
          <w:spacing w:val="-15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>жағдайда)</w:t>
      </w:r>
    </w:p>
    <w:p w14:paraId="254AA6A9" w14:textId="77777777" w:rsidR="006B1030" w:rsidRPr="006B1030" w:rsidRDefault="006B1030" w:rsidP="006B1030">
      <w:pPr>
        <w:pStyle w:val="a3"/>
        <w:tabs>
          <w:tab w:val="left" w:pos="9677"/>
        </w:tabs>
        <w:ind w:left="7762" w:right="1609" w:firstLine="31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кімнен</w:t>
      </w:r>
      <w:r w:rsidRPr="006B1030">
        <w:rPr>
          <w:rFonts w:ascii="Times New Roman" w:hAnsi="Times New Roman" w:cs="Times New Roman"/>
          <w:color w:val="000000" w:themeColor="text1"/>
          <w:w w:val="105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w w:val="105"/>
        </w:rPr>
        <w:t xml:space="preserve"> </w:t>
      </w:r>
      <w:r w:rsidRPr="00CF658E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>ата-ананың</w:t>
      </w:r>
      <w:r w:rsidRPr="00CF658E">
        <w:rPr>
          <w:rFonts w:ascii="Times New Roman" w:hAnsi="Times New Roman" w:cs="Times New Roman"/>
          <w:i/>
          <w:iCs/>
          <w:color w:val="000000" w:themeColor="text1"/>
          <w:spacing w:val="-17"/>
          <w:w w:val="105"/>
        </w:rPr>
        <w:t xml:space="preserve"> </w:t>
      </w:r>
      <w:r w:rsidRPr="00CF658E">
        <w:rPr>
          <w:rFonts w:ascii="Times New Roman" w:hAnsi="Times New Roman" w:cs="Times New Roman"/>
          <w:i/>
          <w:iCs/>
          <w:color w:val="000000" w:themeColor="text1"/>
          <w:w w:val="105"/>
        </w:rPr>
        <w:t>(заңды</w:t>
      </w:r>
      <w:r w:rsidRPr="00CF658E">
        <w:rPr>
          <w:rFonts w:ascii="Times New Roman" w:hAnsi="Times New Roman" w:cs="Times New Roman"/>
          <w:i/>
          <w:iCs/>
          <w:color w:val="000000" w:themeColor="text1"/>
          <w:spacing w:val="-16"/>
          <w:w w:val="105"/>
        </w:rPr>
        <w:t xml:space="preserve"> </w:t>
      </w:r>
      <w:r w:rsidRPr="00CF658E">
        <w:rPr>
          <w:rFonts w:ascii="Times New Roman" w:hAnsi="Times New Roman" w:cs="Times New Roman"/>
          <w:i/>
          <w:iCs/>
          <w:color w:val="000000" w:themeColor="text1"/>
          <w:w w:val="105"/>
        </w:rPr>
        <w:t>өкілдің)</w:t>
      </w:r>
      <w:r w:rsidRPr="00CF658E">
        <w:rPr>
          <w:rFonts w:ascii="Times New Roman" w:hAnsi="Times New Roman" w:cs="Times New Roman"/>
          <w:i/>
          <w:iCs/>
          <w:color w:val="000000" w:themeColor="text1"/>
          <w:w w:val="103"/>
        </w:rPr>
        <w:t xml:space="preserve"> </w:t>
      </w:r>
      <w:r w:rsidRPr="00CF658E">
        <w:rPr>
          <w:rFonts w:ascii="Times New Roman" w:hAnsi="Times New Roman" w:cs="Times New Roman"/>
          <w:i/>
          <w:iCs/>
          <w:color w:val="000000" w:themeColor="text1"/>
          <w:w w:val="105"/>
        </w:rPr>
        <w:t>ТАӘ</w:t>
      </w:r>
      <w:r w:rsidRPr="00CF658E">
        <w:rPr>
          <w:rFonts w:ascii="Times New Roman" w:hAnsi="Times New Roman" w:cs="Times New Roman"/>
          <w:i/>
          <w:iCs/>
          <w:color w:val="000000" w:themeColor="text1"/>
          <w:spacing w:val="-5"/>
          <w:w w:val="105"/>
        </w:rPr>
        <w:t xml:space="preserve"> </w:t>
      </w:r>
      <w:r w:rsidRPr="00CF658E">
        <w:rPr>
          <w:rFonts w:ascii="Times New Roman" w:hAnsi="Times New Roman" w:cs="Times New Roman"/>
          <w:i/>
          <w:iCs/>
          <w:color w:val="000000" w:themeColor="text1"/>
          <w:w w:val="105"/>
        </w:rPr>
        <w:t>(болған</w:t>
      </w:r>
      <w:r w:rsidRPr="00CF658E">
        <w:rPr>
          <w:rFonts w:ascii="Times New Roman" w:hAnsi="Times New Roman" w:cs="Times New Roman"/>
          <w:i/>
          <w:iCs/>
          <w:color w:val="000000" w:themeColor="text1"/>
          <w:spacing w:val="-4"/>
          <w:w w:val="105"/>
        </w:rPr>
        <w:t xml:space="preserve"> </w:t>
      </w:r>
      <w:r w:rsidRPr="00CF658E">
        <w:rPr>
          <w:rFonts w:ascii="Times New Roman" w:hAnsi="Times New Roman" w:cs="Times New Roman"/>
          <w:i/>
          <w:iCs/>
          <w:color w:val="000000" w:themeColor="text1"/>
          <w:w w:val="105"/>
        </w:rPr>
        <w:t>жағдайда)</w:t>
      </w:r>
    </w:p>
    <w:p w14:paraId="3BE878C3" w14:textId="77777777" w:rsidR="006B1030" w:rsidRPr="006B1030" w:rsidRDefault="006B1030" w:rsidP="006B1030">
      <w:pPr>
        <w:pStyle w:val="a3"/>
        <w:tabs>
          <w:tab w:val="left" w:pos="8214"/>
        </w:tabs>
        <w:ind w:left="6182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Телефоны:</w:t>
      </w:r>
      <w:r w:rsidRPr="006B1030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3"/>
          <w:u w:val="single" w:color="43434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</w:p>
    <w:p w14:paraId="606DA2BC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5"/>
        </w:rPr>
      </w:pPr>
    </w:p>
    <w:p w14:paraId="6908F497" w14:textId="77777777" w:rsidR="006B1030" w:rsidRPr="006B1030" w:rsidRDefault="006B1030" w:rsidP="006B1030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Өтініш</w:t>
      </w:r>
    </w:p>
    <w:p w14:paraId="179C2D15" w14:textId="06C81C10" w:rsidR="006B1030" w:rsidRPr="006B1030" w:rsidRDefault="006B1030" w:rsidP="006B1030">
      <w:pPr>
        <w:pStyle w:val="a3"/>
        <w:tabs>
          <w:tab w:val="left" w:pos="4698"/>
        </w:tabs>
        <w:ind w:left="68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Менің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балам</w:t>
      </w:r>
      <w:r w:rsidRPr="006B1030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3"/>
          <w:u w:val="single" w:color="43434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  <w:t>____________________________________________________________________________________</w:t>
      </w:r>
    </w:p>
    <w:p w14:paraId="37AF7BA4" w14:textId="77777777" w:rsidR="006B1030" w:rsidRPr="006B1030" w:rsidRDefault="006B1030" w:rsidP="006B1030">
      <w:pPr>
        <w:pStyle w:val="a3"/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(Т.А.Ә.</w:t>
      </w:r>
      <w:r w:rsidRPr="006B1030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(болған жағдайда)</w:t>
      </w:r>
    </w:p>
    <w:p w14:paraId="3491EE29" w14:textId="552D4313" w:rsidR="006B1030" w:rsidRPr="006B1030" w:rsidRDefault="006B1030" w:rsidP="006B1030">
      <w:pPr>
        <w:pStyle w:val="a3"/>
        <w:tabs>
          <w:tab w:val="left" w:pos="4698"/>
        </w:tabs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6B1030">
        <w:rPr>
          <w:rFonts w:ascii="Times New Roman" w:hAnsi="Times New Roman" w:cs="Times New Roman"/>
          <w:i/>
          <w:iCs/>
          <w:color w:val="000000" w:themeColor="text1"/>
          <w:u w:val="single" w:color="434343"/>
        </w:rPr>
        <w:t>_______________________________________________________________________________________________________________________________________________</w:t>
      </w:r>
    </w:p>
    <w:p w14:paraId="3B1D45D5" w14:textId="77777777" w:rsidR="006B1030" w:rsidRPr="006B1030" w:rsidRDefault="006B1030" w:rsidP="006B1030">
      <w:pPr>
        <w:pStyle w:val="a3"/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(елді</w:t>
      </w:r>
      <w:r w:rsidRPr="006B1030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мекеннің, ауданның,</w:t>
      </w:r>
      <w:r w:rsidRPr="006B1030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қаланың және облыстың</w:t>
      </w:r>
      <w:r w:rsidRPr="006B1030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атауы)</w:t>
      </w:r>
    </w:p>
    <w:p w14:paraId="4804D883" w14:textId="77777777" w:rsidR="006B1030" w:rsidRPr="006B1030" w:rsidRDefault="006B1030" w:rsidP="006B1030">
      <w:pPr>
        <w:pStyle w:val="a3"/>
        <w:tabs>
          <w:tab w:val="left" w:pos="4698"/>
        </w:tabs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6B1030">
        <w:rPr>
          <w:rFonts w:ascii="Times New Roman" w:hAnsi="Times New Roman" w:cs="Times New Roman"/>
          <w:i/>
          <w:iCs/>
          <w:color w:val="000000" w:themeColor="text1"/>
          <w:u w:val="single" w:color="434343"/>
        </w:rPr>
        <w:t>_______________________________________________________________________________________________________________________________________________</w:t>
      </w:r>
    </w:p>
    <w:p w14:paraId="6D0CC548" w14:textId="34292F01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29"/>
        </w:rPr>
      </w:pPr>
    </w:p>
    <w:p w14:paraId="7CF30269" w14:textId="4D2D6E19" w:rsidR="006B1030" w:rsidRPr="006B1030" w:rsidRDefault="006B1030" w:rsidP="006B1030">
      <w:pPr>
        <w:pStyle w:val="a3"/>
        <w:tabs>
          <w:tab w:val="left" w:pos="4698"/>
        </w:tabs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тіркелген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мекенжайы бойынша</w:t>
      </w:r>
      <w:r w:rsidRPr="006B1030">
        <w:rPr>
          <w:rFonts w:ascii="Times New Roman" w:hAnsi="Times New Roman" w:cs="Times New Roman"/>
          <w:i/>
          <w:iCs/>
          <w:color w:val="000000" w:themeColor="text1"/>
          <w:u w:val="single" w:color="434343"/>
        </w:rPr>
        <w:t>______________________________________________________________________________________________________________________</w:t>
      </w:r>
    </w:p>
    <w:p w14:paraId="00AE9B8F" w14:textId="11B07AC5" w:rsidR="006B1030" w:rsidRPr="006B1030" w:rsidRDefault="006B1030" w:rsidP="006B1030">
      <w:pPr>
        <w:pStyle w:val="a3"/>
        <w:ind w:left="686"/>
        <w:jc w:val="center"/>
        <w:rPr>
          <w:rFonts w:ascii="Times New Roman" w:hAnsi="Times New Roman" w:cs="Times New Roman"/>
          <w:color w:val="000000" w:themeColor="text1"/>
        </w:rPr>
      </w:pPr>
    </w:p>
    <w:p w14:paraId="1D523245" w14:textId="77777777" w:rsidR="006B1030" w:rsidRPr="006B1030" w:rsidRDefault="006B1030" w:rsidP="006B1030">
      <w:pPr>
        <w:pStyle w:val="a3"/>
        <w:tabs>
          <w:tab w:val="left" w:pos="4698"/>
        </w:tabs>
        <w:ind w:left="686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6B1030">
        <w:rPr>
          <w:rFonts w:ascii="Times New Roman" w:hAnsi="Times New Roman" w:cs="Times New Roman"/>
          <w:i/>
          <w:iCs/>
          <w:color w:val="000000" w:themeColor="text1"/>
          <w:u w:val="single" w:color="434343"/>
        </w:rPr>
        <w:t>_______________________________________________________________________________________________________________________________________________</w:t>
      </w:r>
    </w:p>
    <w:p w14:paraId="60F3C438" w14:textId="02BB73FC" w:rsidR="006B1030" w:rsidRPr="006B1030" w:rsidRDefault="006B1030" w:rsidP="006B1030">
      <w:pPr>
        <w:pStyle w:val="a3"/>
        <w:ind w:left="686"/>
        <w:jc w:val="center"/>
        <w:rPr>
          <w:rFonts w:ascii="Times New Roman" w:hAnsi="Times New Roman" w:cs="Times New Roman"/>
          <w:i/>
          <w:iCs/>
          <w:color w:val="000000" w:themeColor="text1"/>
          <w:w w:val="105"/>
        </w:rPr>
      </w:pPr>
      <w:r w:rsidRPr="006B1030">
        <w:rPr>
          <w:rFonts w:ascii="Times New Roman" w:hAnsi="Times New Roman" w:cs="Times New Roman"/>
          <w:i/>
          <w:iCs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7F3729" wp14:editId="150FC6EB">
                <wp:simplePos x="0" y="0"/>
                <wp:positionH relativeFrom="page">
                  <wp:posOffset>7161530</wp:posOffset>
                </wp:positionH>
                <wp:positionV relativeFrom="paragraph">
                  <wp:posOffset>-15875</wp:posOffset>
                </wp:positionV>
                <wp:extent cx="217805" cy="217805"/>
                <wp:effectExtent l="8255" t="6985" r="2540" b="3810"/>
                <wp:wrapNone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217805"/>
                        </a:xfrm>
                        <a:custGeom>
                          <a:avLst/>
                          <a:gdLst>
                            <a:gd name="T0" fmla="+- 0 11620 11278"/>
                            <a:gd name="T1" fmla="*/ T0 w 343"/>
                            <a:gd name="T2" fmla="+- 0 -25 -25"/>
                            <a:gd name="T3" fmla="*/ -25 h 343"/>
                            <a:gd name="T4" fmla="+- 0 11315 11278"/>
                            <a:gd name="T5" fmla="*/ T4 w 343"/>
                            <a:gd name="T6" fmla="+- 0 -25 -25"/>
                            <a:gd name="T7" fmla="*/ -25 h 343"/>
                            <a:gd name="T8" fmla="+- 0 11303 11278"/>
                            <a:gd name="T9" fmla="*/ T8 w 343"/>
                            <a:gd name="T10" fmla="+- 0 -19 -25"/>
                            <a:gd name="T11" fmla="*/ -19 h 343"/>
                            <a:gd name="T12" fmla="+- 0 11294 11278"/>
                            <a:gd name="T13" fmla="*/ T12 w 343"/>
                            <a:gd name="T14" fmla="+- 0 -10 -25"/>
                            <a:gd name="T15" fmla="*/ -10 h 343"/>
                            <a:gd name="T16" fmla="+- 0 11293 11278"/>
                            <a:gd name="T17" fmla="*/ T16 w 343"/>
                            <a:gd name="T18" fmla="+- 0 -9 -25"/>
                            <a:gd name="T19" fmla="*/ -9 h 343"/>
                            <a:gd name="T20" fmla="+- 0 11283 11278"/>
                            <a:gd name="T21" fmla="*/ T20 w 343"/>
                            <a:gd name="T22" fmla="+- 0 1 -25"/>
                            <a:gd name="T23" fmla="*/ 1 h 343"/>
                            <a:gd name="T24" fmla="+- 0 11278 11278"/>
                            <a:gd name="T25" fmla="*/ T24 w 343"/>
                            <a:gd name="T26" fmla="+- 0 13 -25"/>
                            <a:gd name="T27" fmla="*/ 13 h 343"/>
                            <a:gd name="T28" fmla="+- 0 11278 11278"/>
                            <a:gd name="T29" fmla="*/ T28 w 343"/>
                            <a:gd name="T30" fmla="+- 0 318 -25"/>
                            <a:gd name="T31" fmla="*/ 318 h 343"/>
                            <a:gd name="T32" fmla="+- 0 11288 11278"/>
                            <a:gd name="T33" fmla="*/ T32 w 343"/>
                            <a:gd name="T34" fmla="+- 0 318 -25"/>
                            <a:gd name="T35" fmla="*/ 318 h 343"/>
                            <a:gd name="T36" fmla="+- 0 11288 11278"/>
                            <a:gd name="T37" fmla="*/ T36 w 343"/>
                            <a:gd name="T38" fmla="+- 0 16 -25"/>
                            <a:gd name="T39" fmla="*/ 16 h 343"/>
                            <a:gd name="T40" fmla="+- 0 11292 11278"/>
                            <a:gd name="T41" fmla="*/ T40 w 343"/>
                            <a:gd name="T42" fmla="+- 0 6 -25"/>
                            <a:gd name="T43" fmla="*/ 6 h 343"/>
                            <a:gd name="T44" fmla="+- 0 11300 11278"/>
                            <a:gd name="T45" fmla="*/ T44 w 343"/>
                            <a:gd name="T46" fmla="+- 0 -1 -25"/>
                            <a:gd name="T47" fmla="*/ -1 h 343"/>
                            <a:gd name="T48" fmla="+- 0 11301 11278"/>
                            <a:gd name="T49" fmla="*/ T48 w 343"/>
                            <a:gd name="T50" fmla="+- 0 -3 -25"/>
                            <a:gd name="T51" fmla="*/ -3 h 343"/>
                            <a:gd name="T52" fmla="+- 0 11309 11278"/>
                            <a:gd name="T53" fmla="*/ T52 w 343"/>
                            <a:gd name="T54" fmla="+- 0 -10 -25"/>
                            <a:gd name="T55" fmla="*/ -10 h 343"/>
                            <a:gd name="T56" fmla="+- 0 11318 11278"/>
                            <a:gd name="T57" fmla="*/ T56 w 343"/>
                            <a:gd name="T58" fmla="+- 0 -14 -25"/>
                            <a:gd name="T59" fmla="*/ -14 h 343"/>
                            <a:gd name="T60" fmla="+- 0 11620 11278"/>
                            <a:gd name="T61" fmla="*/ T60 w 343"/>
                            <a:gd name="T62" fmla="+- 0 -14 -25"/>
                            <a:gd name="T63" fmla="*/ -14 h 343"/>
                            <a:gd name="T64" fmla="+- 0 11620 11278"/>
                            <a:gd name="T65" fmla="*/ T64 w 343"/>
                            <a:gd name="T66" fmla="+- 0 -25 -25"/>
                            <a:gd name="T67" fmla="*/ -25 h 3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43" h="343">
                              <a:moveTo>
                                <a:pt x="342" y="0"/>
                              </a:moveTo>
                              <a:lnTo>
                                <a:pt x="37" y="0"/>
                              </a:lnTo>
                              <a:lnTo>
                                <a:pt x="25" y="6"/>
                              </a:lnTo>
                              <a:lnTo>
                                <a:pt x="16" y="15"/>
                              </a:lnTo>
                              <a:lnTo>
                                <a:pt x="15" y="16"/>
                              </a:lnTo>
                              <a:lnTo>
                                <a:pt x="5" y="26"/>
                              </a:lnTo>
                              <a:lnTo>
                                <a:pt x="0" y="38"/>
                              </a:lnTo>
                              <a:lnTo>
                                <a:pt x="0" y="343"/>
                              </a:lnTo>
                              <a:lnTo>
                                <a:pt x="10" y="343"/>
                              </a:lnTo>
                              <a:lnTo>
                                <a:pt x="10" y="41"/>
                              </a:lnTo>
                              <a:lnTo>
                                <a:pt x="14" y="31"/>
                              </a:lnTo>
                              <a:lnTo>
                                <a:pt x="22" y="24"/>
                              </a:lnTo>
                              <a:lnTo>
                                <a:pt x="23" y="22"/>
                              </a:lnTo>
                              <a:lnTo>
                                <a:pt x="31" y="15"/>
                              </a:lnTo>
                              <a:lnTo>
                                <a:pt x="40" y="11"/>
                              </a:lnTo>
                              <a:lnTo>
                                <a:pt x="342" y="11"/>
                              </a:lnTo>
                              <a:lnTo>
                                <a:pt x="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CF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4E5364D" id="Полилиния: фигура 15" o:spid="_x0000_s1026" style="position:absolute;margin-left:563.9pt;margin-top:-1.25pt;width:17.15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" path="m342,l37,,25,6r-9,9l15,16,5,26,,38,,343r10,l10,41,14,31r8,-7l23,22r8,-7l40,11r302,l342,xe" fillcolor="#cfcfcf" stroked="f">
                <v:path arrowok="t" o:connecttype="custom" o:connectlocs="217170,-15875;23495,-15875;15875,-12065;10160,-6350;9525,-5715;3175,635;0,8255;0,201930;6350,201930;6350,10160;8890,3810;13970,-635;14605,-1905;19685,-6350;25400,-8890;217170,-8890;217170,-15875" o:connectangles="0,0,0,0,0,0,0,0,0,0,0,0,0,0,0,0,0"/>
                <w10:wrap anchorx="page"/>
              </v:shape>
            </w:pict>
          </mc:Fallback>
        </mc:AlternateContent>
      </w: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(білім</w:t>
      </w:r>
      <w:r w:rsidRPr="006B1030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беру ұйымының</w:t>
      </w:r>
      <w:r w:rsidRPr="006B1030">
        <w:rPr>
          <w:rFonts w:ascii="Times New Roman" w:hAnsi="Times New Roman" w:cs="Times New Roman"/>
          <w:i/>
          <w:iCs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i/>
          <w:iCs/>
          <w:color w:val="000000" w:themeColor="text1"/>
          <w:w w:val="105"/>
        </w:rPr>
        <w:t>толық атауы)</w:t>
      </w:r>
    </w:p>
    <w:p w14:paraId="049F9D06" w14:textId="60309BCD" w:rsidR="006B1030" w:rsidRPr="006B1030" w:rsidRDefault="006B1030" w:rsidP="006B1030">
      <w:pPr>
        <w:pStyle w:val="a3"/>
        <w:ind w:left="686"/>
        <w:rPr>
          <w:rFonts w:ascii="Times New Roman" w:hAnsi="Times New Roman" w:cs="Times New Roman"/>
          <w:color w:val="000000" w:themeColor="text1"/>
        </w:rPr>
      </w:pPr>
      <w:r w:rsidRPr="00F8489C">
        <w:rPr>
          <w:rFonts w:ascii="Times New Roman" w:hAnsi="Times New Roman" w:cs="Times New Roman"/>
          <w:color w:val="000000" w:themeColor="text1"/>
          <w:w w:val="105"/>
        </w:rPr>
        <w:t xml:space="preserve">                  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қабылдауды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сұраймын.</w:t>
      </w:r>
    </w:p>
    <w:p w14:paraId="7A57A8A5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0FEDCE5C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9"/>
        </w:rPr>
      </w:pPr>
    </w:p>
    <w:p w14:paraId="3112622F" w14:textId="77777777" w:rsidR="006B1030" w:rsidRPr="006B1030" w:rsidRDefault="006B1030" w:rsidP="00CF658E">
      <w:pPr>
        <w:pStyle w:val="a3"/>
        <w:ind w:left="686"/>
        <w:jc w:val="center"/>
        <w:rPr>
          <w:rFonts w:ascii="Times New Roman" w:hAnsi="Times New Roman" w:cs="Times New Roman"/>
          <w:color w:val="000000" w:themeColor="text1"/>
        </w:rPr>
      </w:pPr>
      <w:r w:rsidRPr="006B1030">
        <w:rPr>
          <w:rFonts w:ascii="Times New Roman" w:hAnsi="Times New Roman" w:cs="Times New Roman"/>
          <w:color w:val="000000" w:themeColor="text1"/>
          <w:w w:val="105"/>
        </w:rPr>
        <w:t>Ақпараттық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жүйелерде қамтылған заңмен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қорғалатын құпияны құрайтын мәліметтерді</w:t>
      </w:r>
      <w:r w:rsidRPr="006B1030">
        <w:rPr>
          <w:rFonts w:ascii="Times New Roman" w:hAnsi="Times New Roman" w:cs="Times New Roman"/>
          <w:color w:val="000000" w:themeColor="text1"/>
          <w:spacing w:val="-1"/>
          <w:w w:val="105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пайдалануға келісемін.</w:t>
      </w:r>
    </w:p>
    <w:p w14:paraId="294D78D9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2"/>
        </w:rPr>
      </w:pPr>
    </w:p>
    <w:p w14:paraId="1C21D328" w14:textId="77777777" w:rsidR="006B1030" w:rsidRPr="006B1030" w:rsidRDefault="006B1030" w:rsidP="006B1030">
      <w:pPr>
        <w:rPr>
          <w:rFonts w:ascii="Times New Roman" w:hAnsi="Times New Roman" w:cs="Times New Roman"/>
          <w:color w:val="000000" w:themeColor="text1"/>
          <w:sz w:val="12"/>
        </w:rPr>
        <w:sectPr w:rsidR="006B1030" w:rsidRPr="006B1030">
          <w:headerReference w:type="default" r:id="rId38"/>
          <w:footerReference w:type="default" r:id="rId39"/>
          <w:pgSz w:w="11880" w:h="16840"/>
          <w:pgMar w:top="460" w:right="100" w:bottom="480" w:left="480" w:header="274" w:footer="283" w:gutter="0"/>
          <w:cols w:space="720"/>
        </w:sectPr>
      </w:pPr>
    </w:p>
    <w:p w14:paraId="59288244" w14:textId="77777777" w:rsidR="00F8489C" w:rsidRPr="00F36C91" w:rsidRDefault="006B1030" w:rsidP="00F8489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color w:val="000000" w:themeColor="text1"/>
          <w:w w:val="105"/>
        </w:rPr>
      </w:pPr>
      <w:r w:rsidRPr="006B1030">
        <w:rPr>
          <w:rFonts w:ascii="Times New Roman" w:hAnsi="Times New Roman" w:cs="Times New Roman"/>
          <w:color w:val="000000" w:themeColor="text1"/>
          <w:w w:val="103"/>
          <w:u w:val="single" w:color="434343"/>
        </w:rPr>
        <w:lastRenderedPageBreak/>
        <w:t xml:space="preserve"> </w:t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</w:rPr>
        <w:t>"</w:t>
      </w:r>
      <w:r w:rsidRPr="006B1030">
        <w:rPr>
          <w:rFonts w:ascii="Times New Roman" w:hAnsi="Times New Roman" w:cs="Times New Roman"/>
          <w:color w:val="000000" w:themeColor="text1"/>
          <w:u w:val="single" w:color="434343"/>
        </w:rPr>
        <w:t xml:space="preserve">  </w:t>
      </w:r>
      <w:r w:rsidRPr="006B1030">
        <w:rPr>
          <w:rFonts w:ascii="Times New Roman" w:hAnsi="Times New Roman" w:cs="Times New Roman"/>
          <w:color w:val="000000" w:themeColor="text1"/>
          <w:spacing w:val="13"/>
          <w:u w:val="single" w:color="434343"/>
        </w:rPr>
        <w:t xml:space="preserve"> 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"</w:t>
      </w:r>
      <w:r w:rsidRPr="006B1030">
        <w:rPr>
          <w:rFonts w:ascii="Times New Roman" w:hAnsi="Times New Roman" w:cs="Times New Roman"/>
          <w:color w:val="000000" w:themeColor="text1"/>
          <w:w w:val="105"/>
          <w:u w:val="single" w:color="434343"/>
        </w:rPr>
        <w:tab/>
      </w:r>
      <w:r w:rsidRPr="006B1030">
        <w:rPr>
          <w:rFonts w:ascii="Times New Roman" w:hAnsi="Times New Roman" w:cs="Times New Roman"/>
          <w:color w:val="000000" w:themeColor="text1"/>
          <w:spacing w:val="-4"/>
          <w:w w:val="105"/>
        </w:rPr>
        <w:t>20</w:t>
      </w:r>
      <w:r w:rsidRPr="006B1030">
        <w:rPr>
          <w:rFonts w:ascii="Times New Roman" w:hAnsi="Times New Roman" w:cs="Times New Roman"/>
          <w:color w:val="000000" w:themeColor="text1"/>
          <w:w w:val="105"/>
        </w:rPr>
        <w:t>жыл</w:t>
      </w:r>
      <w:r w:rsidR="00F8489C" w:rsidRPr="00F36C91">
        <w:rPr>
          <w:rFonts w:ascii="Times New Roman" w:hAnsi="Times New Roman" w:cs="Times New Roman"/>
          <w:color w:val="000000" w:themeColor="text1"/>
          <w:w w:val="105"/>
        </w:rPr>
        <w:t xml:space="preserve">                                        </w:t>
      </w:r>
    </w:p>
    <w:p w14:paraId="2F82006B" w14:textId="77777777" w:rsidR="00F8489C" w:rsidRPr="00F36C91" w:rsidRDefault="00F8489C" w:rsidP="00F8489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  <w:r w:rsidRPr="00F36C91">
        <w:rPr>
          <w:rFonts w:ascii="Times New Roman" w:hAnsi="Times New Roman" w:cs="Times New Roman"/>
          <w:color w:val="000000" w:themeColor="text1"/>
          <w:w w:val="105"/>
        </w:rPr>
        <w:t xml:space="preserve">        </w:t>
      </w:r>
    </w:p>
    <w:p w14:paraId="04F980A8" w14:textId="77777777" w:rsidR="00F8489C" w:rsidRPr="00F36C91" w:rsidRDefault="00F8489C" w:rsidP="00F8489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</w:p>
    <w:p w14:paraId="3378321A" w14:textId="2526D6DB" w:rsidR="00F8489C" w:rsidRPr="00F36C91" w:rsidRDefault="00F8489C" w:rsidP="00F8489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</w:p>
    <w:p w14:paraId="5E0D4701" w14:textId="77777777" w:rsidR="00F8489C" w:rsidRPr="00F36C91" w:rsidRDefault="00F8489C" w:rsidP="00F8489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i/>
          <w:iCs/>
          <w:color w:val="000000" w:themeColor="text1"/>
          <w:w w:val="105"/>
        </w:rPr>
      </w:pPr>
    </w:p>
    <w:p w14:paraId="568015D4" w14:textId="72C966C3" w:rsidR="006B1030" w:rsidRPr="006B1030" w:rsidRDefault="00F8489C" w:rsidP="00F8489C">
      <w:pPr>
        <w:pStyle w:val="a3"/>
        <w:tabs>
          <w:tab w:val="left" w:pos="1843"/>
          <w:tab w:val="left" w:pos="2970"/>
        </w:tabs>
        <w:ind w:left="686"/>
        <w:rPr>
          <w:rFonts w:ascii="Times New Roman" w:hAnsi="Times New Roman" w:cs="Times New Roman"/>
          <w:color w:val="000000" w:themeColor="text1"/>
        </w:rPr>
      </w:pPr>
      <w:r w:rsidRPr="00F36C91">
        <w:rPr>
          <w:rFonts w:ascii="Times New Roman" w:hAnsi="Times New Roman" w:cs="Times New Roman"/>
          <w:color w:val="000000" w:themeColor="text1"/>
          <w:w w:val="105"/>
        </w:rPr>
        <w:t xml:space="preserve">    </w:t>
      </w:r>
      <w:r w:rsidR="006B1030" w:rsidRPr="006B1030">
        <w:rPr>
          <w:rFonts w:ascii="Times New Roman" w:hAnsi="Times New Roman" w:cs="Times New Roman"/>
          <w:color w:val="000000" w:themeColor="text1"/>
          <w:w w:val="105"/>
        </w:rPr>
        <w:t>(қолы)</w:t>
      </w:r>
    </w:p>
    <w:p w14:paraId="0AD24FF8" w14:textId="77777777" w:rsidR="006B1030" w:rsidRPr="006B1030" w:rsidRDefault="006B1030" w:rsidP="006B1030">
      <w:pPr>
        <w:pStyle w:val="a3"/>
        <w:rPr>
          <w:rFonts w:ascii="Times New Roman" w:hAnsi="Times New Roman" w:cs="Times New Roman"/>
          <w:color w:val="000000" w:themeColor="text1"/>
          <w:sz w:val="14"/>
        </w:rPr>
      </w:pPr>
    </w:p>
    <w:p w14:paraId="7E06C024" w14:textId="77777777" w:rsidR="00F8489C" w:rsidRDefault="00F8489C" w:rsidP="006B1030">
      <w:pPr>
        <w:pStyle w:val="a3"/>
        <w:spacing w:line="261" w:lineRule="auto"/>
        <w:ind w:left="7762" w:right="1609"/>
        <w:jc w:val="center"/>
        <w:rPr>
          <w:rFonts w:ascii="Times New Roman" w:hAnsi="Times New Roman" w:cs="Times New Roman"/>
          <w:color w:val="000000" w:themeColor="text1"/>
          <w:spacing w:val="-1"/>
          <w:w w:val="105"/>
        </w:rPr>
      </w:pPr>
    </w:p>
    <w:p w14:paraId="5C0D3EAD" w14:textId="77777777" w:rsidR="00F8489C" w:rsidRDefault="00F8489C" w:rsidP="006B1030">
      <w:pPr>
        <w:pStyle w:val="a3"/>
        <w:spacing w:line="261" w:lineRule="auto"/>
        <w:ind w:left="7762" w:right="1609"/>
        <w:jc w:val="center"/>
        <w:rPr>
          <w:rFonts w:ascii="Times New Roman" w:hAnsi="Times New Roman" w:cs="Times New Roman"/>
          <w:color w:val="000000" w:themeColor="text1"/>
          <w:spacing w:val="-1"/>
          <w:w w:val="105"/>
        </w:rPr>
      </w:pPr>
      <w:bookmarkStart w:id="0" w:name="_GoBack"/>
      <w:bookmarkEnd w:id="0"/>
    </w:p>
    <w:sectPr w:rsidR="00F8489C" w:rsidSect="0071618D">
      <w:headerReference w:type="default" r:id="rId40"/>
      <w:footerReference w:type="default" r:id="rId41"/>
      <w:type w:val="continuous"/>
      <w:pgSz w:w="11880" w:h="16840"/>
      <w:pgMar w:top="460" w:right="100" w:bottom="4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FDB37" w14:textId="77777777" w:rsidR="00B13608" w:rsidRDefault="00B13608" w:rsidP="006B1030">
      <w:r>
        <w:separator/>
      </w:r>
    </w:p>
  </w:endnote>
  <w:endnote w:type="continuationSeparator" w:id="0">
    <w:p w14:paraId="11BC0E23" w14:textId="77777777" w:rsidR="00B13608" w:rsidRDefault="00B13608" w:rsidP="006B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829A" w14:textId="0E9596AC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4D85C181" wp14:editId="54E5CA7A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1985645" cy="139065"/>
              <wp:effectExtent l="0" t="0" r="0" b="3810"/>
              <wp:wrapNone/>
              <wp:docPr id="51" name="Надпись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6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75687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https://adilet.zan.kz/kaz/docs/V2100022933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D85C181" id="_x0000_t202" coordsize="21600,21600" o:spt="202" path="m,l,21600r21600,l21600,xe">
              <v:stroke joinstyle="miter"/>
              <v:path gradientshapeok="t" o:connecttype="rect"/>
            </v:shapetype>
            <v:shape id="Надпись 51" o:spid="_x0000_s1032" type="#_x0000_t202" style="position:absolute;margin-left:25.45pt;margin-top:816.75pt;width:156.35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" filled="f" stroked="f">
              <v:textbox inset="0,0,0,0">
                <w:txbxContent>
                  <w:p w14:paraId="2B175687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https://adilet.zan.kz/kaz/docs/V2100022933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F5D5C30" wp14:editId="150B58B1">
              <wp:simplePos x="0" y="0"/>
              <wp:positionH relativeFrom="page">
                <wp:posOffset>7028180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3810"/>
              <wp:wrapNone/>
              <wp:docPr id="50" name="Надпись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6F502" w14:textId="77777777" w:rsidR="00E13212" w:rsidRDefault="00B862FC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618D">
                            <w:rPr>
                              <w:rFonts w:ascii="Microsoft Sans Serif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/9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D5C30" id="_x0000_t202" coordsize="21600,21600" o:spt="202" path="m,l,21600r21600,l21600,xe">
              <v:stroke joinstyle="miter"/>
              <v:path gradientshapeok="t" o:connecttype="rect"/>
            </v:shapetype>
            <v:shape id="Надпись 50" o:spid="_x0000_s1029" type="#_x0000_t202" style="position:absolute;margin-left:553.4pt;margin-top:816.75pt;width:18.15pt;height:10.9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" filled="f" stroked="f">
              <v:textbox inset="0,0,0,0">
                <w:txbxContent>
                  <w:p w14:paraId="13D6F502" w14:textId="77777777" w:rsidR="00E13212" w:rsidRDefault="00B862FC">
                    <w:pPr>
                      <w:spacing w:before="17"/>
                      <w:ind w:left="60"/>
                      <w:rPr>
                        <w:rFonts w:ascii="Microsoft Sans Serif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618D">
                      <w:rPr>
                        <w:rFonts w:ascii="Microsoft Sans Serif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6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906B1" w14:textId="31F4B510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7AD9DD5" wp14:editId="3DDF1350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1985645" cy="139065"/>
              <wp:effectExtent l="0" t="0" r="0" b="3810"/>
              <wp:wrapNone/>
              <wp:docPr id="46" name="Надпись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6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3A2ED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https://adilet.zan.kz/kaz/docs/V2100022933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7AD9DD5" id="_x0000_t202" coordsize="21600,21600" o:spt="202" path="m,l,21600r21600,l21600,xe">
              <v:stroke joinstyle="miter"/>
              <v:path gradientshapeok="t" o:connecttype="rect"/>
            </v:shapetype>
            <v:shape id="Надпись 46" o:spid="_x0000_s1035" type="#_x0000_t202" style="position:absolute;margin-left:25.45pt;margin-top:816.75pt;width:156.35pt;height:10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" filled="f" stroked="f">
              <v:textbox inset="0,0,0,0">
                <w:txbxContent>
                  <w:p w14:paraId="4093A2ED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https://adilet.zan.kz/kaz/docs/V2100022933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A8CBA10" wp14:editId="3F19EA4C">
              <wp:simplePos x="0" y="0"/>
              <wp:positionH relativeFrom="page">
                <wp:posOffset>7028180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3810"/>
              <wp:wrapNone/>
              <wp:docPr id="45" name="Надпись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752DD" w14:textId="77777777" w:rsidR="00E13212" w:rsidRDefault="00B862FC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618D">
                            <w:rPr>
                              <w:rFonts w:ascii="Microsoft Sans Serif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/9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CBA10" id="_x0000_t202" coordsize="21600,21600" o:spt="202" path="m,l,21600r21600,l21600,xe">
              <v:stroke joinstyle="miter"/>
              <v:path gradientshapeok="t" o:connecttype="rect"/>
            </v:shapetype>
            <v:shape id="Надпись 45" o:spid="_x0000_s1032" type="#_x0000_t202" style="position:absolute;margin-left:553.4pt;margin-top:816.75pt;width:18.15pt;height: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" filled="f" stroked="f">
              <v:textbox inset="0,0,0,0">
                <w:txbxContent>
                  <w:p w14:paraId="38C752DD" w14:textId="77777777" w:rsidR="00E13212" w:rsidRDefault="00B862FC">
                    <w:pPr>
                      <w:spacing w:before="17"/>
                      <w:ind w:left="60"/>
                      <w:rPr>
                        <w:rFonts w:ascii="Microsoft Sans Serif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618D">
                      <w:rPr>
                        <w:rFonts w:ascii="Microsoft Sans Serif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6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F7B69" w14:textId="3D064374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3AAA4E" wp14:editId="621AE669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1985645" cy="139065"/>
              <wp:effectExtent l="0" t="0" r="0" b="3810"/>
              <wp:wrapNone/>
              <wp:docPr id="42" name="Надпись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6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FFEE6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https://adilet.zan.kz/kaz/docs/V2100022933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C3AAA4E" id="_x0000_t202" coordsize="21600,21600" o:spt="202" path="m,l,21600r21600,l21600,xe">
              <v:stroke joinstyle="miter"/>
              <v:path gradientshapeok="t" o:connecttype="rect"/>
            </v:shapetype>
            <v:shape id="Надпись 42" o:spid="_x0000_s1039" type="#_x0000_t202" style="position:absolute;margin-left:25.45pt;margin-top:816.75pt;width:156.35pt;height:10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" filled="f" stroked="f">
              <v:textbox inset="0,0,0,0">
                <w:txbxContent>
                  <w:p w14:paraId="771FFEE6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https://adilet.zan.kz/kaz/docs/V2100022933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1A4303A" wp14:editId="7FF42FBB">
              <wp:simplePos x="0" y="0"/>
              <wp:positionH relativeFrom="page">
                <wp:posOffset>7028180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3810"/>
              <wp:wrapNone/>
              <wp:docPr id="41" name="Надпись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3419B" w14:textId="77777777" w:rsidR="00E13212" w:rsidRDefault="00B862FC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618D">
                            <w:rPr>
                              <w:rFonts w:ascii="Microsoft Sans Serif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/9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4303A" id="_x0000_t202" coordsize="21600,21600" o:spt="202" path="m,l,21600r21600,l21600,xe">
              <v:stroke joinstyle="miter"/>
              <v:path gradientshapeok="t" o:connecttype="rect"/>
            </v:shapetype>
            <v:shape id="Надпись 41" o:spid="_x0000_s1036" type="#_x0000_t202" style="position:absolute;margin-left:553.4pt;margin-top:816.75pt;width:18.1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" filled="f" stroked="f">
              <v:textbox inset="0,0,0,0">
                <w:txbxContent>
                  <w:p w14:paraId="2DF3419B" w14:textId="77777777" w:rsidR="00E13212" w:rsidRDefault="00B862FC">
                    <w:pPr>
                      <w:spacing w:before="17"/>
                      <w:ind w:left="60"/>
                      <w:rPr>
                        <w:rFonts w:ascii="Microsoft Sans Serif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618D">
                      <w:rPr>
                        <w:rFonts w:ascii="Microsoft Sans Serif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6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808A3" w14:textId="4EBDD761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6471E2C" wp14:editId="410A99DF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1985645" cy="139065"/>
              <wp:effectExtent l="0" t="0" r="0" b="3810"/>
              <wp:wrapNone/>
              <wp:docPr id="33" name="Надпись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6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2B73A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https://adilet.zan.kz/kaz/docs/V2100022933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6471E2C" id="_x0000_t202" coordsize="21600,21600" o:spt="202" path="m,l,21600r21600,l21600,xe">
              <v:stroke joinstyle="miter"/>
              <v:path gradientshapeok="t" o:connecttype="rect"/>
            </v:shapetype>
            <v:shape id="Надпись 33" o:spid="_x0000_s1047" type="#_x0000_t202" style="position:absolute;margin-left:25.45pt;margin-top:816.75pt;width:156.35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" filled="f" stroked="f">
              <v:textbox inset="0,0,0,0">
                <w:txbxContent>
                  <w:p w14:paraId="7342B73A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https://adilet.zan.kz/kaz/docs/V2100022933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15D5B1F" wp14:editId="146464DE">
              <wp:simplePos x="0" y="0"/>
              <wp:positionH relativeFrom="page">
                <wp:posOffset>7028180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3810"/>
              <wp:wrapNone/>
              <wp:docPr id="32" name="Надпись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9F725" w14:textId="77777777" w:rsidR="00E13212" w:rsidRDefault="00B862FC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618D">
                            <w:rPr>
                              <w:rFonts w:ascii="Microsoft Sans Serif"/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/9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D5B1F" id="_x0000_t202" coordsize="21600,21600" o:spt="202" path="m,l,21600r21600,l21600,xe">
              <v:stroke joinstyle="miter"/>
              <v:path gradientshapeok="t" o:connecttype="rect"/>
            </v:shapetype>
            <v:shape id="Надпись 32" o:spid="_x0000_s1040" type="#_x0000_t202" style="position:absolute;margin-left:553.4pt;margin-top:816.75pt;width:18.15pt;height:10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" filled="f" stroked="f">
              <v:textbox inset="0,0,0,0">
                <w:txbxContent>
                  <w:p w14:paraId="6FE9F725" w14:textId="77777777" w:rsidR="00E13212" w:rsidRDefault="00B862FC">
                    <w:pPr>
                      <w:spacing w:before="17"/>
                      <w:ind w:left="60"/>
                      <w:rPr>
                        <w:rFonts w:ascii="Microsoft Sans Serif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618D">
                      <w:rPr>
                        <w:rFonts w:ascii="Microsoft Sans Serif"/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6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B5880" w14:textId="77777777" w:rsidR="00B13608" w:rsidRDefault="00B13608" w:rsidP="006B1030">
      <w:r>
        <w:separator/>
      </w:r>
    </w:p>
  </w:footnote>
  <w:footnote w:type="continuationSeparator" w:id="0">
    <w:p w14:paraId="61075359" w14:textId="77777777" w:rsidR="00B13608" w:rsidRDefault="00B13608" w:rsidP="006B1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E69CA" w14:textId="64FB1CDB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19041AD3" wp14:editId="108EEB55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64835" cy="139065"/>
              <wp:effectExtent l="2540" t="3175" r="0" b="635"/>
              <wp:wrapNone/>
              <wp:docPr id="52" name="Надпись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8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54787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"Бастауыш,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негізгі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жəне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білімнің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беретін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оқу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бағдарламаларын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іске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асыратын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041AD3" id="_x0000_t202" coordsize="21600,21600" o:spt="202" path="m,l,21600r21600,l21600,xe">
              <v:stroke joinstyle="miter"/>
              <v:path gradientshapeok="t" o:connecttype="rect"/>
            </v:shapetype>
            <v:shape id="Надпись 52" o:spid="_x0000_s1031" type="#_x0000_t202" style="position:absolute;margin-left:120.2pt;margin-top:13.75pt;width:446.0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" filled="f" stroked="f">
              <v:textbox inset="0,0,0,0">
                <w:txbxContent>
                  <w:p w14:paraId="34354787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"Бастауыш,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негізгі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жəне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білімнің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беретін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оқу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бағдарламаларын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іске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асыратын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21CAC" w14:textId="74A0F6D4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BA66D9C" wp14:editId="5380350E">
              <wp:simplePos x="0" y="0"/>
              <wp:positionH relativeFrom="page">
                <wp:posOffset>7161530</wp:posOffset>
              </wp:positionH>
              <wp:positionV relativeFrom="page">
                <wp:posOffset>368300</wp:posOffset>
              </wp:positionV>
              <wp:extent cx="217805" cy="217805"/>
              <wp:effectExtent l="8255" t="6350" r="2540" b="4445"/>
              <wp:wrapNone/>
              <wp:docPr id="49" name="Полилиния: фигура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7805" cy="217805"/>
                      </a:xfrm>
                      <a:custGeom>
                        <a:avLst/>
                        <a:gdLst>
                          <a:gd name="T0" fmla="+- 0 11620 11278"/>
                          <a:gd name="T1" fmla="*/ T0 w 343"/>
                          <a:gd name="T2" fmla="+- 0 580 580"/>
                          <a:gd name="T3" fmla="*/ 580 h 343"/>
                          <a:gd name="T4" fmla="+- 0 11315 11278"/>
                          <a:gd name="T5" fmla="*/ T4 w 343"/>
                          <a:gd name="T6" fmla="+- 0 580 580"/>
                          <a:gd name="T7" fmla="*/ 580 h 343"/>
                          <a:gd name="T8" fmla="+- 0 11303 11278"/>
                          <a:gd name="T9" fmla="*/ T8 w 343"/>
                          <a:gd name="T10" fmla="+- 0 585 580"/>
                          <a:gd name="T11" fmla="*/ 585 h 343"/>
                          <a:gd name="T12" fmla="+- 0 11294 11278"/>
                          <a:gd name="T13" fmla="*/ T12 w 343"/>
                          <a:gd name="T14" fmla="+- 0 595 580"/>
                          <a:gd name="T15" fmla="*/ 595 h 343"/>
                          <a:gd name="T16" fmla="+- 0 11293 11278"/>
                          <a:gd name="T17" fmla="*/ T16 w 343"/>
                          <a:gd name="T18" fmla="+- 0 596 580"/>
                          <a:gd name="T19" fmla="*/ 596 h 343"/>
                          <a:gd name="T20" fmla="+- 0 11283 11278"/>
                          <a:gd name="T21" fmla="*/ T20 w 343"/>
                          <a:gd name="T22" fmla="+- 0 605 580"/>
                          <a:gd name="T23" fmla="*/ 605 h 343"/>
                          <a:gd name="T24" fmla="+- 0 11278 11278"/>
                          <a:gd name="T25" fmla="*/ T24 w 343"/>
                          <a:gd name="T26" fmla="+- 0 618 580"/>
                          <a:gd name="T27" fmla="*/ 618 h 343"/>
                          <a:gd name="T28" fmla="+- 0 11278 11278"/>
                          <a:gd name="T29" fmla="*/ T28 w 343"/>
                          <a:gd name="T30" fmla="+- 0 922 580"/>
                          <a:gd name="T31" fmla="*/ 922 h 343"/>
                          <a:gd name="T32" fmla="+- 0 11288 11278"/>
                          <a:gd name="T33" fmla="*/ T32 w 343"/>
                          <a:gd name="T34" fmla="+- 0 922 580"/>
                          <a:gd name="T35" fmla="*/ 922 h 343"/>
                          <a:gd name="T36" fmla="+- 0 11288 11278"/>
                          <a:gd name="T37" fmla="*/ T36 w 343"/>
                          <a:gd name="T38" fmla="+- 0 620 580"/>
                          <a:gd name="T39" fmla="*/ 620 h 343"/>
                          <a:gd name="T40" fmla="+- 0 11292 11278"/>
                          <a:gd name="T41" fmla="*/ T40 w 343"/>
                          <a:gd name="T42" fmla="+- 0 611 580"/>
                          <a:gd name="T43" fmla="*/ 611 h 343"/>
                          <a:gd name="T44" fmla="+- 0 11300 11278"/>
                          <a:gd name="T45" fmla="*/ T44 w 343"/>
                          <a:gd name="T46" fmla="+- 0 603 580"/>
                          <a:gd name="T47" fmla="*/ 603 h 343"/>
                          <a:gd name="T48" fmla="+- 0 11301 11278"/>
                          <a:gd name="T49" fmla="*/ T48 w 343"/>
                          <a:gd name="T50" fmla="+- 0 602 580"/>
                          <a:gd name="T51" fmla="*/ 602 h 343"/>
                          <a:gd name="T52" fmla="+- 0 11309 11278"/>
                          <a:gd name="T53" fmla="*/ T52 w 343"/>
                          <a:gd name="T54" fmla="+- 0 594 580"/>
                          <a:gd name="T55" fmla="*/ 594 h 343"/>
                          <a:gd name="T56" fmla="+- 0 11318 11278"/>
                          <a:gd name="T57" fmla="*/ T56 w 343"/>
                          <a:gd name="T58" fmla="+- 0 590 580"/>
                          <a:gd name="T59" fmla="*/ 590 h 343"/>
                          <a:gd name="T60" fmla="+- 0 11620 11278"/>
                          <a:gd name="T61" fmla="*/ T60 w 343"/>
                          <a:gd name="T62" fmla="+- 0 590 580"/>
                          <a:gd name="T63" fmla="*/ 590 h 343"/>
                          <a:gd name="T64" fmla="+- 0 11620 11278"/>
                          <a:gd name="T65" fmla="*/ T64 w 343"/>
                          <a:gd name="T66" fmla="+- 0 580 580"/>
                          <a:gd name="T67" fmla="*/ 580 h 3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343" h="343">
                            <a:moveTo>
                              <a:pt x="342" y="0"/>
                            </a:moveTo>
                            <a:lnTo>
                              <a:pt x="37" y="0"/>
                            </a:lnTo>
                            <a:lnTo>
                              <a:pt x="25" y="5"/>
                            </a:lnTo>
                            <a:lnTo>
                              <a:pt x="16" y="15"/>
                            </a:lnTo>
                            <a:lnTo>
                              <a:pt x="15" y="16"/>
                            </a:lnTo>
                            <a:lnTo>
                              <a:pt x="5" y="25"/>
                            </a:lnTo>
                            <a:lnTo>
                              <a:pt x="0" y="38"/>
                            </a:lnTo>
                            <a:lnTo>
                              <a:pt x="0" y="342"/>
                            </a:lnTo>
                            <a:lnTo>
                              <a:pt x="10" y="342"/>
                            </a:lnTo>
                            <a:lnTo>
                              <a:pt x="10" y="40"/>
                            </a:lnTo>
                            <a:lnTo>
                              <a:pt x="14" y="31"/>
                            </a:lnTo>
                            <a:lnTo>
                              <a:pt x="22" y="23"/>
                            </a:lnTo>
                            <a:lnTo>
                              <a:pt x="23" y="22"/>
                            </a:lnTo>
                            <a:lnTo>
                              <a:pt x="31" y="14"/>
                            </a:lnTo>
                            <a:lnTo>
                              <a:pt x="40" y="10"/>
                            </a:lnTo>
                            <a:lnTo>
                              <a:pt x="342" y="10"/>
                            </a:lnTo>
                            <a:lnTo>
                              <a:pt x="342" y="0"/>
                            </a:lnTo>
                            <a:close/>
                          </a:path>
                        </a:pathLst>
                      </a:custGeom>
                      <a:solidFill>
                        <a:srgbClr val="CFCFC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BB53C1A" id="Полилиния: фигура 49" o:spid="_x0000_s1026" style="position:absolute;margin-left:563.9pt;margin-top:29pt;width:17.15pt;height:1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3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" path="m342,l37,,25,5,16,15r-1,1l5,25,,38,,342r10,l10,40r4,-9l22,23r1,-1l31,14r9,-4l342,10,342,xe" fillcolor="#cfcfcf" stroked="f">
              <v:path arrowok="t" o:connecttype="custom" o:connectlocs="217170,368300;23495,368300;15875,371475;10160,377825;9525,378460;3175,384175;0,392430;0,585470;6350,585470;6350,393700;8890,387985;13970,382905;14605,382270;19685,377190;25400,374650;217170,374650;217170,36830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11542BB" wp14:editId="5E2A0A0A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64835" cy="139065"/>
              <wp:effectExtent l="2540" t="3175" r="0" b="635"/>
              <wp:wrapNone/>
              <wp:docPr id="47" name="Надпись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8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1F528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"Бастауыш,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негізгі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жəне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білімнің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беретін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оқу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бағдарламаларын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іске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асыратын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11542BB" id="_x0000_t202" coordsize="21600,21600" o:spt="202" path="m,l,21600r21600,l21600,xe">
              <v:stroke joinstyle="miter"/>
              <v:path gradientshapeok="t" o:connecttype="rect"/>
            </v:shapetype>
            <v:shape id="Надпись 47" o:spid="_x0000_s1034" type="#_x0000_t202" style="position:absolute;margin-left:120.2pt;margin-top:13.75pt;width:446.05pt;height:10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" filled="f" stroked="f">
              <v:textbox inset="0,0,0,0">
                <w:txbxContent>
                  <w:p w14:paraId="2C21F528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"Бастауыш,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негізгі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жəне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білімнің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беретін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оқу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бағдарламаларын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іске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асыратын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1126" w14:textId="0A2E47EE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CADA4F" wp14:editId="18EAFE66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5185" cy="139065"/>
              <wp:effectExtent l="0" t="3175" r="3175" b="635"/>
              <wp:wrapNone/>
              <wp:docPr id="44" name="Надпись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93B82" w14:textId="5DF93558" w:rsidR="00E13212" w:rsidRDefault="00B13608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3CADA4F" id="_x0000_t202" coordsize="21600,21600" o:spt="202" path="m,l,21600r21600,l21600,xe">
              <v:stroke joinstyle="miter"/>
              <v:path gradientshapeok="t" o:connecttype="rect"/>
            </v:shapetype>
            <v:shape id="Надпись 44" o:spid="_x0000_s1033" type="#_x0000_t202" style="position:absolute;margin-left:25.45pt;margin-top:13.75pt;width:66.5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" filled="f" stroked="f">
              <v:textbox inset="0,0,0,0">
                <w:txbxContent>
                  <w:p w14:paraId="34793B82" w14:textId="5DF93558" w:rsidR="00E13212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25C670" wp14:editId="68336A69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64835" cy="139065"/>
              <wp:effectExtent l="2540" t="3175" r="0" b="635"/>
              <wp:wrapNone/>
              <wp:docPr id="43" name="Надпись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8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C4D72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"Бастауыш,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негізгі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жəне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білімнің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беретін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оқу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бағдарламаларын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іске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асыратын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6825C670" id="Надпись 43" o:spid="_x0000_s1038" type="#_x0000_t202" style="position:absolute;margin-left:120.2pt;margin-top:13.75pt;width:446.05pt;height:10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" filled="f" stroked="f">
              <v:textbox inset="0,0,0,0">
                <w:txbxContent>
                  <w:p w14:paraId="7B8C4D72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"Бастауыш,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негізгі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жəне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білімнің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беретін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оқу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бағдарламаларын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іске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асыратын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EAE12" w14:textId="001D1A0D" w:rsidR="00E13212" w:rsidRDefault="006B103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2F33B3D5" wp14:editId="04B3C870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5185" cy="139065"/>
              <wp:effectExtent l="0" t="3175" r="3175" b="635"/>
              <wp:wrapNone/>
              <wp:docPr id="35" name="Надпись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D85A3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17.01.2023,</w:t>
                          </w:r>
                          <w:r>
                            <w:rPr>
                              <w:rFonts w:ascii="Microsoft Sans Seri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14:13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F33B3D5" id="_x0000_t202" coordsize="21600,21600" o:spt="202" path="m,l,21600r21600,l21600,xe">
              <v:stroke joinstyle="miter"/>
              <v:path gradientshapeok="t" o:connecttype="rect"/>
            </v:shapetype>
            <v:shape id="Надпись 35" o:spid="_x0000_s1045" type="#_x0000_t202" style="position:absolute;margin-left:25.45pt;margin-top:13.75pt;width:66.5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" filled="f" stroked="f">
              <v:textbox inset="0,0,0,0">
                <w:txbxContent>
                  <w:p w14:paraId="057D85A3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17.01.2023,</w:t>
                    </w:r>
                    <w:r>
                      <w:rPr>
                        <w:rFonts w:ascii="Microsoft Sans Seri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sz w:val="16"/>
                      </w:rPr>
                      <w:t>14:13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6D86C52C" wp14:editId="097E1C80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64835" cy="139065"/>
              <wp:effectExtent l="2540" t="3175" r="0" b="635"/>
              <wp:wrapNone/>
              <wp:docPr id="34" name="Надпись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8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393A5" w14:textId="77777777" w:rsidR="00E13212" w:rsidRDefault="00B862FC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"Бастауыш,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негізгі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жəне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білімнің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жалпы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беретін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оқу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бағдарламаларын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іске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асыратын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6D86C52C" id="Надпись 34" o:spid="_x0000_s1046" type="#_x0000_t202" style="position:absolute;margin-left:120.2pt;margin-top:13.75pt;width:446.0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" filled="f" stroked="f">
              <v:textbox inset="0,0,0,0">
                <w:txbxContent>
                  <w:p w14:paraId="31A393A5" w14:textId="77777777" w:rsidR="00E13212" w:rsidRDefault="00000000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"Бастауыш,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негізгі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жəне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білімнің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жалпы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беретін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оқу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бағдарламаларын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іске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асыратын</w:t>
                    </w:r>
                    <w:r>
                      <w:rPr>
                        <w:rFonts w:ascii="Microsoft Sans Serif" w:hAnsi="Microsoft Sans Seri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65EC"/>
    <w:multiLevelType w:val="hybridMultilevel"/>
    <w:tmpl w:val="96C0D13A"/>
    <w:lvl w:ilvl="0" w:tplc="496C2922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7D4ADE5E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6AE437A2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BC129B60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59069634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F2727F4C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FB8E2B3C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28083618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B0ECBBC6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1">
    <w:nsid w:val="0290761D"/>
    <w:multiLevelType w:val="hybridMultilevel"/>
    <w:tmpl w:val="06C4FAD2"/>
    <w:lvl w:ilvl="0" w:tplc="D4123DC8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802A28FC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A7E6B8DC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6DA25922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F60CBA4C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8B2CACA2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47B69742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5914AA4C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B4466C20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2">
    <w:nsid w:val="06FA47F0"/>
    <w:multiLevelType w:val="hybridMultilevel"/>
    <w:tmpl w:val="F7AE853E"/>
    <w:lvl w:ilvl="0" w:tplc="1F82FEB0">
      <w:start w:val="1"/>
      <w:numFmt w:val="decimal"/>
      <w:lvlText w:val="%1-"/>
      <w:lvlJc w:val="left"/>
      <w:pPr>
        <w:ind w:left="837" w:hanging="151"/>
        <w:jc w:val="left"/>
      </w:pPr>
      <w:rPr>
        <w:rFonts w:ascii="Consolas" w:eastAsia="Consolas" w:hAnsi="Consolas" w:cs="Consolas" w:hint="default"/>
        <w:color w:val="444444"/>
        <w:spacing w:val="1"/>
        <w:w w:val="103"/>
        <w:sz w:val="11"/>
        <w:szCs w:val="11"/>
        <w:u w:val="single" w:color="444444"/>
        <w:lang w:val="kk-KZ" w:eastAsia="en-US" w:bidi="ar-SA"/>
      </w:rPr>
    </w:lvl>
    <w:lvl w:ilvl="1" w:tplc="49EE9348">
      <w:numFmt w:val="bullet"/>
      <w:lvlText w:val="•"/>
      <w:lvlJc w:val="left"/>
      <w:pPr>
        <w:ind w:left="1886" w:hanging="151"/>
      </w:pPr>
      <w:rPr>
        <w:rFonts w:hint="default"/>
        <w:lang w:val="kk-KZ" w:eastAsia="en-US" w:bidi="ar-SA"/>
      </w:rPr>
    </w:lvl>
    <w:lvl w:ilvl="2" w:tplc="B2C83028">
      <w:numFmt w:val="bullet"/>
      <w:lvlText w:val="•"/>
      <w:lvlJc w:val="left"/>
      <w:pPr>
        <w:ind w:left="2932" w:hanging="151"/>
      </w:pPr>
      <w:rPr>
        <w:rFonts w:hint="default"/>
        <w:lang w:val="kk-KZ" w:eastAsia="en-US" w:bidi="ar-SA"/>
      </w:rPr>
    </w:lvl>
    <w:lvl w:ilvl="3" w:tplc="E3EC55FA">
      <w:numFmt w:val="bullet"/>
      <w:lvlText w:val="•"/>
      <w:lvlJc w:val="left"/>
      <w:pPr>
        <w:ind w:left="3978" w:hanging="151"/>
      </w:pPr>
      <w:rPr>
        <w:rFonts w:hint="default"/>
        <w:lang w:val="kk-KZ" w:eastAsia="en-US" w:bidi="ar-SA"/>
      </w:rPr>
    </w:lvl>
    <w:lvl w:ilvl="4" w:tplc="C82E0A20">
      <w:numFmt w:val="bullet"/>
      <w:lvlText w:val="•"/>
      <w:lvlJc w:val="left"/>
      <w:pPr>
        <w:ind w:left="5024" w:hanging="151"/>
      </w:pPr>
      <w:rPr>
        <w:rFonts w:hint="default"/>
        <w:lang w:val="kk-KZ" w:eastAsia="en-US" w:bidi="ar-SA"/>
      </w:rPr>
    </w:lvl>
    <w:lvl w:ilvl="5" w:tplc="F15274FE">
      <w:numFmt w:val="bullet"/>
      <w:lvlText w:val="•"/>
      <w:lvlJc w:val="left"/>
      <w:pPr>
        <w:ind w:left="6070" w:hanging="151"/>
      </w:pPr>
      <w:rPr>
        <w:rFonts w:hint="default"/>
        <w:lang w:val="kk-KZ" w:eastAsia="en-US" w:bidi="ar-SA"/>
      </w:rPr>
    </w:lvl>
    <w:lvl w:ilvl="6" w:tplc="C5524EA4">
      <w:numFmt w:val="bullet"/>
      <w:lvlText w:val="•"/>
      <w:lvlJc w:val="left"/>
      <w:pPr>
        <w:ind w:left="7116" w:hanging="151"/>
      </w:pPr>
      <w:rPr>
        <w:rFonts w:hint="default"/>
        <w:lang w:val="kk-KZ" w:eastAsia="en-US" w:bidi="ar-SA"/>
      </w:rPr>
    </w:lvl>
    <w:lvl w:ilvl="7" w:tplc="65A87F46">
      <w:numFmt w:val="bullet"/>
      <w:lvlText w:val="•"/>
      <w:lvlJc w:val="left"/>
      <w:pPr>
        <w:ind w:left="8162" w:hanging="151"/>
      </w:pPr>
      <w:rPr>
        <w:rFonts w:hint="default"/>
        <w:lang w:val="kk-KZ" w:eastAsia="en-US" w:bidi="ar-SA"/>
      </w:rPr>
    </w:lvl>
    <w:lvl w:ilvl="8" w:tplc="338E325E">
      <w:numFmt w:val="bullet"/>
      <w:lvlText w:val="•"/>
      <w:lvlJc w:val="left"/>
      <w:pPr>
        <w:ind w:left="9208" w:hanging="151"/>
      </w:pPr>
      <w:rPr>
        <w:rFonts w:hint="default"/>
        <w:lang w:val="kk-KZ" w:eastAsia="en-US" w:bidi="ar-SA"/>
      </w:rPr>
    </w:lvl>
  </w:abstractNum>
  <w:abstractNum w:abstractNumId="3">
    <w:nsid w:val="1A23585B"/>
    <w:multiLevelType w:val="hybridMultilevel"/>
    <w:tmpl w:val="C92C50D0"/>
    <w:lvl w:ilvl="0" w:tplc="995849E6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767E5926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71A2ACCC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8DFA33BC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1A78BE34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7388C788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389C0B3A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184C7130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9E409DEE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4">
    <w:nsid w:val="1BC8700E"/>
    <w:multiLevelType w:val="hybridMultilevel"/>
    <w:tmpl w:val="456EDBB6"/>
    <w:lvl w:ilvl="0" w:tplc="7D6610BE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C4766640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18061D56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DD023FBC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9C34236E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9C0AC1C8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B1FE0A68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85B28EDC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22601A1A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5">
    <w:nsid w:val="29D64048"/>
    <w:multiLevelType w:val="hybridMultilevel"/>
    <w:tmpl w:val="A61E6154"/>
    <w:lvl w:ilvl="0" w:tplc="60865066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D5B40BE0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113EC3A8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7ABAB2B0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BE4E6A46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9518617A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DC820D9C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9C3E7A60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2A02FBA2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6">
    <w:nsid w:val="342D56D3"/>
    <w:multiLevelType w:val="hybridMultilevel"/>
    <w:tmpl w:val="63868E46"/>
    <w:lvl w:ilvl="0" w:tplc="C05623C4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7A8E088A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D158AD96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E1DC70EC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B1942898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B45E00E6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C8DEA352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1CD69CD6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449C7104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7">
    <w:nsid w:val="366A4A70"/>
    <w:multiLevelType w:val="hybridMultilevel"/>
    <w:tmpl w:val="F1AAB168"/>
    <w:lvl w:ilvl="0" w:tplc="637881DE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A6BAD2F4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7262ACD6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12BAE2A6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A20C4D80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BCE8965E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18A02A2E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754C5124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679E84B2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8">
    <w:nsid w:val="38710C14"/>
    <w:multiLevelType w:val="hybridMultilevel"/>
    <w:tmpl w:val="2294E294"/>
    <w:lvl w:ilvl="0" w:tplc="F3F25134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C83A0AF8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087E2444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BF3AAB04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481A7FCE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69B84F12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DF963110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BA2820CE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FE824F28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9">
    <w:nsid w:val="40E97CD8"/>
    <w:multiLevelType w:val="hybridMultilevel"/>
    <w:tmpl w:val="61E02F40"/>
    <w:lvl w:ilvl="0" w:tplc="FA4CC822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4D02C036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5C26A740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E9309534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5A9ED8D8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8612DD98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C02018AA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B79200E6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F3EC687E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10">
    <w:nsid w:val="48B34590"/>
    <w:multiLevelType w:val="hybridMultilevel"/>
    <w:tmpl w:val="B680CBCA"/>
    <w:lvl w:ilvl="0" w:tplc="9F6A12B6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22349778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3BA80236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16F28AD2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FE68909A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ED72AEC0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7A2EC928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C17A0826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0E146B02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abstractNum w:abstractNumId="11">
    <w:nsid w:val="4F5B1DA2"/>
    <w:multiLevelType w:val="hybridMultilevel"/>
    <w:tmpl w:val="183AC388"/>
    <w:lvl w:ilvl="0" w:tplc="CEFC4F04">
      <w:start w:val="2"/>
      <w:numFmt w:val="decimal"/>
      <w:lvlText w:val="%1."/>
      <w:lvlJc w:val="left"/>
      <w:pPr>
        <w:ind w:left="23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D39821FE">
      <w:numFmt w:val="bullet"/>
      <w:lvlText w:val="•"/>
      <w:lvlJc w:val="left"/>
      <w:pPr>
        <w:ind w:left="1346" w:hanging="226"/>
      </w:pPr>
      <w:rPr>
        <w:rFonts w:hint="default"/>
        <w:lang w:val="kk-KZ" w:eastAsia="en-US" w:bidi="ar-SA"/>
      </w:rPr>
    </w:lvl>
    <w:lvl w:ilvl="2" w:tplc="62EECA84">
      <w:numFmt w:val="bullet"/>
      <w:lvlText w:val="•"/>
      <w:lvlJc w:val="left"/>
      <w:pPr>
        <w:ind w:left="2452" w:hanging="226"/>
      </w:pPr>
      <w:rPr>
        <w:rFonts w:hint="default"/>
        <w:lang w:val="kk-KZ" w:eastAsia="en-US" w:bidi="ar-SA"/>
      </w:rPr>
    </w:lvl>
    <w:lvl w:ilvl="3" w:tplc="DE2E1C10">
      <w:numFmt w:val="bullet"/>
      <w:lvlText w:val="•"/>
      <w:lvlJc w:val="left"/>
      <w:pPr>
        <w:ind w:left="3558" w:hanging="226"/>
      </w:pPr>
      <w:rPr>
        <w:rFonts w:hint="default"/>
        <w:lang w:val="kk-KZ" w:eastAsia="en-US" w:bidi="ar-SA"/>
      </w:rPr>
    </w:lvl>
    <w:lvl w:ilvl="4" w:tplc="1214D7DE">
      <w:numFmt w:val="bullet"/>
      <w:lvlText w:val="•"/>
      <w:lvlJc w:val="left"/>
      <w:pPr>
        <w:ind w:left="4664" w:hanging="226"/>
      </w:pPr>
      <w:rPr>
        <w:rFonts w:hint="default"/>
        <w:lang w:val="kk-KZ" w:eastAsia="en-US" w:bidi="ar-SA"/>
      </w:rPr>
    </w:lvl>
    <w:lvl w:ilvl="5" w:tplc="17427CFE">
      <w:numFmt w:val="bullet"/>
      <w:lvlText w:val="•"/>
      <w:lvlJc w:val="left"/>
      <w:pPr>
        <w:ind w:left="5770" w:hanging="226"/>
      </w:pPr>
      <w:rPr>
        <w:rFonts w:hint="default"/>
        <w:lang w:val="kk-KZ" w:eastAsia="en-US" w:bidi="ar-SA"/>
      </w:rPr>
    </w:lvl>
    <w:lvl w:ilvl="6" w:tplc="9466B1F4">
      <w:numFmt w:val="bullet"/>
      <w:lvlText w:val="•"/>
      <w:lvlJc w:val="left"/>
      <w:pPr>
        <w:ind w:left="6876" w:hanging="226"/>
      </w:pPr>
      <w:rPr>
        <w:rFonts w:hint="default"/>
        <w:lang w:val="kk-KZ" w:eastAsia="en-US" w:bidi="ar-SA"/>
      </w:rPr>
    </w:lvl>
    <w:lvl w:ilvl="7" w:tplc="68D0809E">
      <w:numFmt w:val="bullet"/>
      <w:lvlText w:val="•"/>
      <w:lvlJc w:val="left"/>
      <w:pPr>
        <w:ind w:left="7982" w:hanging="226"/>
      </w:pPr>
      <w:rPr>
        <w:rFonts w:hint="default"/>
        <w:lang w:val="kk-KZ" w:eastAsia="en-US" w:bidi="ar-SA"/>
      </w:rPr>
    </w:lvl>
    <w:lvl w:ilvl="8" w:tplc="D056FCB2">
      <w:numFmt w:val="bullet"/>
      <w:lvlText w:val="•"/>
      <w:lvlJc w:val="left"/>
      <w:pPr>
        <w:ind w:left="9088" w:hanging="226"/>
      </w:pPr>
      <w:rPr>
        <w:rFonts w:hint="default"/>
        <w:lang w:val="kk-KZ" w:eastAsia="en-US" w:bidi="ar-SA"/>
      </w:rPr>
    </w:lvl>
  </w:abstractNum>
  <w:abstractNum w:abstractNumId="12">
    <w:nsid w:val="50D4124C"/>
    <w:multiLevelType w:val="hybridMultilevel"/>
    <w:tmpl w:val="5DEA2C54"/>
    <w:lvl w:ilvl="0" w:tplc="0784D7E6">
      <w:start w:val="1"/>
      <w:numFmt w:val="decimal"/>
      <w:lvlText w:val="%1)"/>
      <w:lvlJc w:val="left"/>
      <w:pPr>
        <w:ind w:left="912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1D1C31F6">
      <w:numFmt w:val="bullet"/>
      <w:lvlText w:val="•"/>
      <w:lvlJc w:val="left"/>
      <w:pPr>
        <w:ind w:left="1958" w:hanging="226"/>
      </w:pPr>
      <w:rPr>
        <w:rFonts w:hint="default"/>
        <w:lang w:val="kk-KZ" w:eastAsia="en-US" w:bidi="ar-SA"/>
      </w:rPr>
    </w:lvl>
    <w:lvl w:ilvl="2" w:tplc="3894001C">
      <w:numFmt w:val="bullet"/>
      <w:lvlText w:val="•"/>
      <w:lvlJc w:val="left"/>
      <w:pPr>
        <w:ind w:left="2996" w:hanging="226"/>
      </w:pPr>
      <w:rPr>
        <w:rFonts w:hint="default"/>
        <w:lang w:val="kk-KZ" w:eastAsia="en-US" w:bidi="ar-SA"/>
      </w:rPr>
    </w:lvl>
    <w:lvl w:ilvl="3" w:tplc="8912D848">
      <w:numFmt w:val="bullet"/>
      <w:lvlText w:val="•"/>
      <w:lvlJc w:val="left"/>
      <w:pPr>
        <w:ind w:left="4034" w:hanging="226"/>
      </w:pPr>
      <w:rPr>
        <w:rFonts w:hint="default"/>
        <w:lang w:val="kk-KZ" w:eastAsia="en-US" w:bidi="ar-SA"/>
      </w:rPr>
    </w:lvl>
    <w:lvl w:ilvl="4" w:tplc="025E0C26">
      <w:numFmt w:val="bullet"/>
      <w:lvlText w:val="•"/>
      <w:lvlJc w:val="left"/>
      <w:pPr>
        <w:ind w:left="5072" w:hanging="226"/>
      </w:pPr>
      <w:rPr>
        <w:rFonts w:hint="default"/>
        <w:lang w:val="kk-KZ" w:eastAsia="en-US" w:bidi="ar-SA"/>
      </w:rPr>
    </w:lvl>
    <w:lvl w:ilvl="5" w:tplc="54025D10">
      <w:numFmt w:val="bullet"/>
      <w:lvlText w:val="•"/>
      <w:lvlJc w:val="left"/>
      <w:pPr>
        <w:ind w:left="6110" w:hanging="226"/>
      </w:pPr>
      <w:rPr>
        <w:rFonts w:hint="default"/>
        <w:lang w:val="kk-KZ" w:eastAsia="en-US" w:bidi="ar-SA"/>
      </w:rPr>
    </w:lvl>
    <w:lvl w:ilvl="6" w:tplc="B6BA8980">
      <w:numFmt w:val="bullet"/>
      <w:lvlText w:val="•"/>
      <w:lvlJc w:val="left"/>
      <w:pPr>
        <w:ind w:left="7148" w:hanging="226"/>
      </w:pPr>
      <w:rPr>
        <w:rFonts w:hint="default"/>
        <w:lang w:val="kk-KZ" w:eastAsia="en-US" w:bidi="ar-SA"/>
      </w:rPr>
    </w:lvl>
    <w:lvl w:ilvl="7" w:tplc="893C31A4">
      <w:numFmt w:val="bullet"/>
      <w:lvlText w:val="•"/>
      <w:lvlJc w:val="left"/>
      <w:pPr>
        <w:ind w:left="8186" w:hanging="226"/>
      </w:pPr>
      <w:rPr>
        <w:rFonts w:hint="default"/>
        <w:lang w:val="kk-KZ" w:eastAsia="en-US" w:bidi="ar-SA"/>
      </w:rPr>
    </w:lvl>
    <w:lvl w:ilvl="8" w:tplc="ADE6E1AC">
      <w:numFmt w:val="bullet"/>
      <w:lvlText w:val="•"/>
      <w:lvlJc w:val="left"/>
      <w:pPr>
        <w:ind w:left="9224" w:hanging="226"/>
      </w:pPr>
      <w:rPr>
        <w:rFonts w:hint="default"/>
        <w:lang w:val="kk-KZ" w:eastAsia="en-US" w:bidi="ar-SA"/>
      </w:rPr>
    </w:lvl>
  </w:abstractNum>
  <w:abstractNum w:abstractNumId="13">
    <w:nsid w:val="6B7944E9"/>
    <w:multiLevelType w:val="hybridMultilevel"/>
    <w:tmpl w:val="B5FAC1C4"/>
    <w:lvl w:ilvl="0" w:tplc="0448C1E2">
      <w:start w:val="1"/>
      <w:numFmt w:val="decimal"/>
      <w:lvlText w:val="%1)"/>
      <w:lvlJc w:val="left"/>
      <w:pPr>
        <w:ind w:left="56" w:hanging="226"/>
        <w:jc w:val="left"/>
      </w:pPr>
      <w:rPr>
        <w:rFonts w:ascii="Consolas" w:eastAsia="Consolas" w:hAnsi="Consolas" w:cs="Consolas" w:hint="default"/>
        <w:color w:val="444444"/>
        <w:spacing w:val="0"/>
        <w:w w:val="103"/>
        <w:sz w:val="13"/>
        <w:szCs w:val="13"/>
        <w:lang w:val="kk-KZ" w:eastAsia="en-US" w:bidi="ar-SA"/>
      </w:rPr>
    </w:lvl>
    <w:lvl w:ilvl="1" w:tplc="B746A040">
      <w:numFmt w:val="bullet"/>
      <w:lvlText w:val="•"/>
      <w:lvlJc w:val="left"/>
      <w:pPr>
        <w:ind w:left="400" w:hanging="226"/>
      </w:pPr>
      <w:rPr>
        <w:rFonts w:hint="default"/>
        <w:lang w:val="kk-KZ" w:eastAsia="en-US" w:bidi="ar-SA"/>
      </w:rPr>
    </w:lvl>
    <w:lvl w:ilvl="2" w:tplc="2DB6EE50">
      <w:numFmt w:val="bullet"/>
      <w:lvlText w:val="•"/>
      <w:lvlJc w:val="left"/>
      <w:pPr>
        <w:ind w:left="741" w:hanging="226"/>
      </w:pPr>
      <w:rPr>
        <w:rFonts w:hint="default"/>
        <w:lang w:val="kk-KZ" w:eastAsia="en-US" w:bidi="ar-SA"/>
      </w:rPr>
    </w:lvl>
    <w:lvl w:ilvl="3" w:tplc="299461F6">
      <w:numFmt w:val="bullet"/>
      <w:lvlText w:val="•"/>
      <w:lvlJc w:val="left"/>
      <w:pPr>
        <w:ind w:left="1082" w:hanging="226"/>
      </w:pPr>
      <w:rPr>
        <w:rFonts w:hint="default"/>
        <w:lang w:val="kk-KZ" w:eastAsia="en-US" w:bidi="ar-SA"/>
      </w:rPr>
    </w:lvl>
    <w:lvl w:ilvl="4" w:tplc="9C54C60C">
      <w:numFmt w:val="bullet"/>
      <w:lvlText w:val="•"/>
      <w:lvlJc w:val="left"/>
      <w:pPr>
        <w:ind w:left="1423" w:hanging="226"/>
      </w:pPr>
      <w:rPr>
        <w:rFonts w:hint="default"/>
        <w:lang w:val="kk-KZ" w:eastAsia="en-US" w:bidi="ar-SA"/>
      </w:rPr>
    </w:lvl>
    <w:lvl w:ilvl="5" w:tplc="436C1518">
      <w:numFmt w:val="bullet"/>
      <w:lvlText w:val="•"/>
      <w:lvlJc w:val="left"/>
      <w:pPr>
        <w:ind w:left="1764" w:hanging="226"/>
      </w:pPr>
      <w:rPr>
        <w:rFonts w:hint="default"/>
        <w:lang w:val="kk-KZ" w:eastAsia="en-US" w:bidi="ar-SA"/>
      </w:rPr>
    </w:lvl>
    <w:lvl w:ilvl="6" w:tplc="A1721272">
      <w:numFmt w:val="bullet"/>
      <w:lvlText w:val="•"/>
      <w:lvlJc w:val="left"/>
      <w:pPr>
        <w:ind w:left="2104" w:hanging="226"/>
      </w:pPr>
      <w:rPr>
        <w:rFonts w:hint="default"/>
        <w:lang w:val="kk-KZ" w:eastAsia="en-US" w:bidi="ar-SA"/>
      </w:rPr>
    </w:lvl>
    <w:lvl w:ilvl="7" w:tplc="FFE48F3A">
      <w:numFmt w:val="bullet"/>
      <w:lvlText w:val="•"/>
      <w:lvlJc w:val="left"/>
      <w:pPr>
        <w:ind w:left="2445" w:hanging="226"/>
      </w:pPr>
      <w:rPr>
        <w:rFonts w:hint="default"/>
        <w:lang w:val="kk-KZ" w:eastAsia="en-US" w:bidi="ar-SA"/>
      </w:rPr>
    </w:lvl>
    <w:lvl w:ilvl="8" w:tplc="51848C30">
      <w:numFmt w:val="bullet"/>
      <w:lvlText w:val="•"/>
      <w:lvlJc w:val="left"/>
      <w:pPr>
        <w:ind w:left="2786" w:hanging="22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1"/>
  </w:num>
  <w:num w:numId="9">
    <w:abstractNumId w:val="13"/>
  </w:num>
  <w:num w:numId="10">
    <w:abstractNumId w:val="6"/>
  </w:num>
  <w:num w:numId="11">
    <w:abstractNumId w:val="4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30"/>
    <w:rsid w:val="00183CBC"/>
    <w:rsid w:val="003029CF"/>
    <w:rsid w:val="00485F45"/>
    <w:rsid w:val="0061766F"/>
    <w:rsid w:val="006B1030"/>
    <w:rsid w:val="0071618D"/>
    <w:rsid w:val="007A368E"/>
    <w:rsid w:val="008A19BA"/>
    <w:rsid w:val="00985B49"/>
    <w:rsid w:val="00A45621"/>
    <w:rsid w:val="00B13608"/>
    <w:rsid w:val="00B862FC"/>
    <w:rsid w:val="00CB3283"/>
    <w:rsid w:val="00CF658E"/>
    <w:rsid w:val="00D545AE"/>
    <w:rsid w:val="00E0731C"/>
    <w:rsid w:val="00EE1A7F"/>
    <w:rsid w:val="00F36C91"/>
    <w:rsid w:val="00F8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2EB36"/>
  <w15:chartTrackingRefBased/>
  <w15:docId w15:val="{38801232-9062-4602-87A9-883043F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030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kk-KZ"/>
    </w:rPr>
  </w:style>
  <w:style w:type="paragraph" w:styleId="1">
    <w:name w:val="heading 1"/>
    <w:basedOn w:val="a"/>
    <w:link w:val="10"/>
    <w:uiPriority w:val="9"/>
    <w:qFormat/>
    <w:rsid w:val="006B1030"/>
    <w:pPr>
      <w:ind w:left="236"/>
      <w:outlineLvl w:val="0"/>
    </w:pPr>
    <w:rPr>
      <w:sz w:val="21"/>
      <w:szCs w:val="21"/>
    </w:rPr>
  </w:style>
  <w:style w:type="paragraph" w:styleId="2">
    <w:name w:val="heading 2"/>
    <w:basedOn w:val="a"/>
    <w:link w:val="20"/>
    <w:uiPriority w:val="9"/>
    <w:unhideWhenUsed/>
    <w:qFormat/>
    <w:rsid w:val="006B1030"/>
    <w:pPr>
      <w:ind w:left="2288" w:hanging="5883"/>
      <w:outlineLvl w:val="1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030"/>
    <w:rPr>
      <w:rFonts w:ascii="Consolas" w:eastAsia="Consolas" w:hAnsi="Consolas" w:cs="Consolas"/>
      <w:sz w:val="21"/>
      <w:szCs w:val="21"/>
      <w:lang w:val="kk-KZ"/>
    </w:rPr>
  </w:style>
  <w:style w:type="character" w:customStyle="1" w:styleId="20">
    <w:name w:val="Заголовок 2 Знак"/>
    <w:basedOn w:val="a0"/>
    <w:link w:val="2"/>
    <w:uiPriority w:val="9"/>
    <w:rsid w:val="006B1030"/>
    <w:rPr>
      <w:rFonts w:ascii="Microsoft Sans Serif" w:eastAsia="Microsoft Sans Serif" w:hAnsi="Microsoft Sans Serif" w:cs="Microsoft Sans Serif"/>
      <w:sz w:val="15"/>
      <w:szCs w:val="15"/>
      <w:lang w:val="kk-KZ"/>
    </w:rPr>
  </w:style>
  <w:style w:type="table" w:customStyle="1" w:styleId="TableNormal">
    <w:name w:val="Table Normal"/>
    <w:uiPriority w:val="2"/>
    <w:semiHidden/>
    <w:unhideWhenUsed/>
    <w:qFormat/>
    <w:rsid w:val="006B10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B1030"/>
    <w:rPr>
      <w:sz w:val="13"/>
      <w:szCs w:val="13"/>
    </w:rPr>
  </w:style>
  <w:style w:type="character" w:customStyle="1" w:styleId="a4">
    <w:name w:val="Основной текст Знак"/>
    <w:basedOn w:val="a0"/>
    <w:link w:val="a3"/>
    <w:uiPriority w:val="1"/>
    <w:rsid w:val="006B1030"/>
    <w:rPr>
      <w:rFonts w:ascii="Consolas" w:eastAsia="Consolas" w:hAnsi="Consolas" w:cs="Consolas"/>
      <w:sz w:val="13"/>
      <w:szCs w:val="13"/>
      <w:lang w:val="kk-KZ"/>
    </w:rPr>
  </w:style>
  <w:style w:type="paragraph" w:styleId="a5">
    <w:name w:val="Title"/>
    <w:basedOn w:val="a"/>
    <w:link w:val="a6"/>
    <w:uiPriority w:val="10"/>
    <w:qFormat/>
    <w:rsid w:val="006B1030"/>
    <w:pPr>
      <w:spacing w:before="95"/>
      <w:ind w:left="236" w:right="631"/>
    </w:pPr>
    <w:rPr>
      <w:rFonts w:ascii="Microsoft Sans Serif" w:eastAsia="Microsoft Sans Serif" w:hAnsi="Microsoft Sans Serif" w:cs="Microsoft Sans Serif"/>
      <w:sz w:val="27"/>
      <w:szCs w:val="27"/>
    </w:rPr>
  </w:style>
  <w:style w:type="character" w:customStyle="1" w:styleId="a6">
    <w:name w:val="Название Знак"/>
    <w:basedOn w:val="a0"/>
    <w:link w:val="a5"/>
    <w:uiPriority w:val="10"/>
    <w:rsid w:val="006B1030"/>
    <w:rPr>
      <w:rFonts w:ascii="Microsoft Sans Serif" w:eastAsia="Microsoft Sans Serif" w:hAnsi="Microsoft Sans Serif" w:cs="Microsoft Sans Serif"/>
      <w:sz w:val="27"/>
      <w:szCs w:val="27"/>
      <w:lang w:val="kk-KZ"/>
    </w:rPr>
  </w:style>
  <w:style w:type="paragraph" w:styleId="a7">
    <w:name w:val="List Paragraph"/>
    <w:basedOn w:val="a"/>
    <w:uiPriority w:val="1"/>
    <w:qFormat/>
    <w:rsid w:val="006B1030"/>
    <w:pPr>
      <w:ind w:left="236" w:hanging="227"/>
    </w:pPr>
  </w:style>
  <w:style w:type="paragraph" w:customStyle="1" w:styleId="TableParagraph">
    <w:name w:val="Table Paragraph"/>
    <w:basedOn w:val="a"/>
    <w:uiPriority w:val="1"/>
    <w:qFormat/>
    <w:rsid w:val="006B1030"/>
    <w:pPr>
      <w:spacing w:before="54"/>
      <w:ind w:left="56"/>
    </w:pPr>
  </w:style>
  <w:style w:type="paragraph" w:styleId="a8">
    <w:name w:val="header"/>
    <w:basedOn w:val="a"/>
    <w:link w:val="a9"/>
    <w:uiPriority w:val="99"/>
    <w:unhideWhenUsed/>
    <w:rsid w:val="006B10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1030"/>
    <w:rPr>
      <w:rFonts w:ascii="Consolas" w:eastAsia="Consolas" w:hAnsi="Consolas" w:cs="Consolas"/>
      <w:lang w:val="kk-KZ"/>
    </w:rPr>
  </w:style>
  <w:style w:type="paragraph" w:styleId="aa">
    <w:name w:val="footer"/>
    <w:basedOn w:val="a"/>
    <w:link w:val="ab"/>
    <w:uiPriority w:val="99"/>
    <w:unhideWhenUsed/>
    <w:rsid w:val="006B10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1030"/>
    <w:rPr>
      <w:rFonts w:ascii="Consolas" w:eastAsia="Consolas" w:hAnsi="Consolas" w:cs="Consolas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dilet.zan.kz/kaz/docs/V1800017553" TargetMode="External"/><Relationship Id="rId18" Type="http://schemas.openxmlformats.org/officeDocument/2006/relationships/hyperlink" Target="https://adilet.zan.kz/kaz/docs/V1800017553" TargetMode="External"/><Relationship Id="rId26" Type="http://schemas.openxmlformats.org/officeDocument/2006/relationships/hyperlink" Target="https://adilet.zan.kz/kaz/docs/V1800017553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V1800017553" TargetMode="External"/><Relationship Id="rId34" Type="http://schemas.openxmlformats.org/officeDocument/2006/relationships/hyperlink" Target="https://adilet.zan.kz/kaz/docs/V030002423_" TargetMode="Externa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s://www.zqai.kz/kk" TargetMode="External"/><Relationship Id="rId17" Type="http://schemas.openxmlformats.org/officeDocument/2006/relationships/hyperlink" Target="https://adilet.zan.kz/kaz/docs/Z1300000088" TargetMode="External"/><Relationship Id="rId25" Type="http://schemas.openxmlformats.org/officeDocument/2006/relationships/hyperlink" Target="https://adilet.zan.kz/kaz/docs/V1800017553" TargetMode="External"/><Relationship Id="rId33" Type="http://schemas.openxmlformats.org/officeDocument/2006/relationships/hyperlink" Target="https://adilet.zan.kz/kaz/docs/V2000021579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Z070000319_" TargetMode="External"/><Relationship Id="rId20" Type="http://schemas.openxmlformats.org/officeDocument/2006/relationships/hyperlink" Target="https://adilet.zan.kz/kaz/docs/V1800017553" TargetMode="External"/><Relationship Id="rId29" Type="http://schemas.openxmlformats.org/officeDocument/2006/relationships/hyperlink" Target="https://adilet.zan.kz/kaz/docs/V1800017553" TargetMode="External"/><Relationship Id="rId41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ilet.zan.kz/kaz" TargetMode="External"/><Relationship Id="rId24" Type="http://schemas.openxmlformats.org/officeDocument/2006/relationships/hyperlink" Target="https://adilet.zan.kz/kaz/docs/V1800017553" TargetMode="External"/><Relationship Id="rId32" Type="http://schemas.openxmlformats.org/officeDocument/2006/relationships/hyperlink" Target="http://www.egov.kz/" TargetMode="External"/><Relationship Id="rId37" Type="http://schemas.openxmlformats.org/officeDocument/2006/relationships/footer" Target="footer2.xml"/><Relationship Id="rId40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s://adilet.zan.kz/kaz/docs/V1800017553" TargetMode="External"/><Relationship Id="rId23" Type="http://schemas.openxmlformats.org/officeDocument/2006/relationships/hyperlink" Target="https://adilet.zan.kz/kaz/docs/V1800017553" TargetMode="External"/><Relationship Id="rId28" Type="http://schemas.openxmlformats.org/officeDocument/2006/relationships/hyperlink" Target="https://adilet.zan.kz/kaz/docs/V1800017553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ww.adilet.gov.kz/kk" TargetMode="External"/><Relationship Id="rId19" Type="http://schemas.openxmlformats.org/officeDocument/2006/relationships/hyperlink" Target="https://adilet.zan.kz/kaz/docs/V1800017553" TargetMode="External"/><Relationship Id="rId31" Type="http://schemas.openxmlformats.org/officeDocument/2006/relationships/hyperlink" Target="https://adilet.zan.kz/kaz/docs/K1500000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" TargetMode="External"/><Relationship Id="rId14" Type="http://schemas.openxmlformats.org/officeDocument/2006/relationships/hyperlink" Target="https://adilet.zan.kz/kaz/docs/V1800017553" TargetMode="External"/><Relationship Id="rId22" Type="http://schemas.openxmlformats.org/officeDocument/2006/relationships/hyperlink" Target="https://adilet.zan.kz/kaz/docs/V1800017553" TargetMode="External"/><Relationship Id="rId27" Type="http://schemas.openxmlformats.org/officeDocument/2006/relationships/hyperlink" Target="https://adilet.zan.kz/kaz/docs/V1800017553" TargetMode="External"/><Relationship Id="rId30" Type="http://schemas.openxmlformats.org/officeDocument/2006/relationships/hyperlink" Target="http://www.egov.kz/" TargetMode="External"/><Relationship Id="rId35" Type="http://schemas.openxmlformats.org/officeDocument/2006/relationships/hyperlink" Target="https://adilet.zan.kz/kaz/docs/V180001755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2871</Words>
  <Characters>16370</Characters>
  <Application>Microsoft Office Word</Application>
  <DocSecurity>0</DocSecurity>
  <Lines>136</Lines>
  <Paragraphs>38</Paragraphs>
  <ScaleCrop>false</ScaleCrop>
  <Company/>
  <LinksUpToDate>false</LinksUpToDate>
  <CharactersWithSpaces>19203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33-03</cp:lastModifiedBy>
  <cp:revision>14</cp:revision>
  <dcterms:created xsi:type="dcterms:W3CDTF">2023-01-17T08:21:00Z</dcterms:created>
  <dcterms:modified xsi:type="dcterms:W3CDTF">2023-01-26T09:27:00Z</dcterms:modified>
</cp:coreProperties>
</file>