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44E2" w14:textId="00506EEB" w:rsidR="006B1030" w:rsidRPr="006B1030" w:rsidRDefault="00F36C91" w:rsidP="006B1030">
      <w:pPr>
        <w:pStyle w:val="a3"/>
        <w:rPr>
          <w:rFonts w:ascii="Times New Roman" w:hAnsi="Times New Roman" w:cs="Times New Roman"/>
          <w:color w:val="000000" w:themeColor="text1"/>
          <w:sz w:val="17"/>
        </w:rPr>
      </w:pPr>
      <w:r>
        <w:rPr>
          <w:rFonts w:ascii="Times New Roman" w:hAnsi="Times New Roman" w:cs="Times New Roman"/>
          <w:color w:val="000000" w:themeColor="text1"/>
          <w:sz w:val="17"/>
        </w:rPr>
        <w:t xml:space="preserve">         </w:t>
      </w:r>
    </w:p>
    <w:p w14:paraId="358B881D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7"/>
        </w:rPr>
        <w:sectPr w:rsidR="006B1030" w:rsidRPr="006B1030" w:rsidSect="006B1030">
          <w:headerReference w:type="default" r:id="rId7"/>
          <w:footerReference w:type="default" r:id="rId8"/>
          <w:pgSz w:w="11880" w:h="16840"/>
          <w:pgMar w:top="460" w:right="100" w:bottom="480" w:left="480" w:header="274" w:footer="283" w:gutter="0"/>
          <w:pgNumType w:start="1"/>
          <w:cols w:space="720"/>
        </w:sectPr>
      </w:pPr>
    </w:p>
    <w:p w14:paraId="44F19DA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6"/>
        </w:rPr>
      </w:pPr>
    </w:p>
    <w:p w14:paraId="043AA0D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839D570" w14:textId="77777777" w:rsidR="006B1030" w:rsidRPr="006B1030" w:rsidRDefault="00485F45" w:rsidP="006B1030">
      <w:pPr>
        <w:pStyle w:val="2"/>
        <w:spacing w:line="292" w:lineRule="auto"/>
        <w:ind w:firstLine="0"/>
        <w:rPr>
          <w:rFonts w:ascii="Times New Roman" w:hAnsi="Times New Roman" w:cs="Times New Roman"/>
          <w:color w:val="000000" w:themeColor="text1"/>
        </w:rPr>
      </w:pPr>
      <w:hyperlink r:id="rId9">
        <w:r w:rsidR="006B1030" w:rsidRPr="006B1030">
          <w:rPr>
            <w:rFonts w:ascii="Times New Roman" w:hAnsi="Times New Roman" w:cs="Times New Roman"/>
            <w:color w:val="000000" w:themeColor="text1"/>
          </w:rPr>
          <w:t>Қазақстан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Республикасы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нормативтік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32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32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актілерінің</w:t>
        </w:r>
      </w:hyperlink>
    </w:p>
    <w:p w14:paraId="3DBE0866" w14:textId="77777777" w:rsidR="006B1030" w:rsidRPr="006B1030" w:rsidRDefault="006B1030" w:rsidP="006B1030">
      <w:pPr>
        <w:spacing w:line="292" w:lineRule="auto"/>
        <w:ind w:left="2754" w:right="1341" w:hanging="467"/>
        <w:rPr>
          <w:rFonts w:ascii="Times New Roman" w:hAnsi="Times New Roman" w:cs="Times New Roman"/>
          <w:color w:val="000000" w:themeColor="text1"/>
          <w:sz w:val="15"/>
        </w:rPr>
      </w:pPr>
      <w:r w:rsidRPr="006B1030">
        <w:rPr>
          <w:rFonts w:ascii="Times New Roman" w:hAnsi="Times New Roman" w:cs="Times New Roman"/>
          <w:color w:val="000000" w:themeColor="text1"/>
        </w:rPr>
        <w:br w:type="column"/>
      </w:r>
      <w:hyperlink r:id="rId10">
        <w:r w:rsidRPr="006B1030">
          <w:rPr>
            <w:rFonts w:ascii="Times New Roman" w:hAnsi="Times New Roman" w:cs="Times New Roman"/>
            <w:color w:val="000000" w:themeColor="text1"/>
            <w:sz w:val="15"/>
          </w:rPr>
          <w:t>Қазақстан</w:t>
        </w:r>
        <w:r w:rsidRPr="006B1030">
          <w:rPr>
            <w:rFonts w:ascii="Times New Roman" w:hAnsi="Times New Roman" w:cs="Times New Roman"/>
            <w:color w:val="000000" w:themeColor="text1"/>
            <w:spacing w:val="1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Республикасы</w:t>
        </w:r>
        <w:r w:rsidRPr="006B1030">
          <w:rPr>
            <w:rFonts w:ascii="Times New Roman" w:hAnsi="Times New Roman" w:cs="Times New Roman"/>
            <w:color w:val="000000" w:themeColor="text1"/>
            <w:spacing w:val="-37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Əділет</w:t>
        </w:r>
        <w:r w:rsidRPr="006B1030">
          <w:rPr>
            <w:rFonts w:ascii="Times New Roman" w:hAnsi="Times New Roman" w:cs="Times New Roman"/>
            <w:color w:val="000000" w:themeColor="text1"/>
            <w:spacing w:val="9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министрлігі</w:t>
        </w:r>
      </w:hyperlink>
    </w:p>
    <w:p w14:paraId="3E54FB4F" w14:textId="77777777" w:rsidR="006B1030" w:rsidRPr="006B1030" w:rsidRDefault="006B1030" w:rsidP="006B1030">
      <w:pPr>
        <w:spacing w:line="292" w:lineRule="auto"/>
        <w:rPr>
          <w:rFonts w:ascii="Times New Roman" w:hAnsi="Times New Roman" w:cs="Times New Roman"/>
          <w:color w:val="000000" w:themeColor="text1"/>
          <w:sz w:val="15"/>
        </w:rPr>
        <w:sectPr w:rsidR="006B1030" w:rsidRPr="006B1030">
          <w:type w:val="continuous"/>
          <w:pgSz w:w="11880" w:h="16840"/>
          <w:pgMar w:top="460" w:right="100" w:bottom="480" w:left="480" w:header="720" w:footer="720" w:gutter="0"/>
          <w:cols w:num="2" w:space="720" w:equalWidth="0">
            <w:col w:w="4782" w:space="640"/>
            <w:col w:w="5878"/>
          </w:cols>
        </w:sectPr>
      </w:pPr>
    </w:p>
    <w:p w14:paraId="5D39DFC3" w14:textId="77777777" w:rsidR="006B1030" w:rsidRPr="006B1030" w:rsidRDefault="00485F45" w:rsidP="006B1030">
      <w:pPr>
        <w:pStyle w:val="2"/>
        <w:tabs>
          <w:tab w:val="left" w:pos="7783"/>
        </w:tabs>
        <w:spacing w:line="176" w:lineRule="exact"/>
        <w:ind w:left="8170" w:right="1726"/>
        <w:jc w:val="right"/>
        <w:rPr>
          <w:rFonts w:ascii="Times New Roman" w:hAnsi="Times New Roman" w:cs="Times New Roman"/>
          <w:color w:val="000000" w:themeColor="text1"/>
        </w:rPr>
      </w:pPr>
      <w:hyperlink r:id="rId11">
        <w:r w:rsidR="006B1030" w:rsidRPr="006B1030">
          <w:rPr>
            <w:rFonts w:ascii="Times New Roman" w:hAnsi="Times New Roman" w:cs="Times New Roman"/>
            <w:color w:val="000000" w:themeColor="text1"/>
          </w:rPr>
          <w:t>ақпараттық-құқықтық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2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жүйесі</w:t>
        </w:r>
      </w:hyperlink>
      <w:r w:rsidR="006B1030" w:rsidRPr="006B1030">
        <w:rPr>
          <w:rFonts w:ascii="Times New Roman" w:hAnsi="Times New Roman" w:cs="Times New Roman"/>
          <w:color w:val="000000" w:themeColor="text1"/>
        </w:rPr>
        <w:tab/>
      </w:r>
      <w:hyperlink r:id="rId12"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Заңнама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6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жəне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5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37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ақпарат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8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институты</w:t>
        </w:r>
      </w:hyperlink>
    </w:p>
    <w:p w14:paraId="104A226B" w14:textId="6733F315" w:rsidR="006B1030" w:rsidRPr="006B1030" w:rsidRDefault="00F36C91" w:rsidP="006B1030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</w:t>
      </w:r>
    </w:p>
    <w:p w14:paraId="07172FE7" w14:textId="77777777" w:rsidR="006B1030" w:rsidRPr="00A45621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1F9559E8" w14:textId="038B26A2" w:rsidR="006B1030" w:rsidRPr="00A45621" w:rsidRDefault="006B1030" w:rsidP="00A45621">
      <w:pPr>
        <w:pStyle w:val="a5"/>
        <w:spacing w:before="0" w:line="244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A45621">
        <w:rPr>
          <w:rFonts w:ascii="Times New Roman" w:hAnsi="Times New Roman" w:cs="Times New Roman"/>
          <w:color w:val="000000" w:themeColor="text1"/>
          <w:sz w:val="22"/>
        </w:rPr>
        <w:t>"Бастауыш, негізгі орта жəне жалпы орта білімнің жалпы білім беретін оқу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бағдарламаларын іске асыратын білім беру ұйымдарына оқуға қабылдаудың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үлгілік қағидаларын бекіту туралы" Қазақстан Республикасы Білім жəне ғылым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министрінің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2018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жылғы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12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қазандағы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№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564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бұйрығына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өзгерістер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мен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толықтыру</w:t>
      </w:r>
      <w:r w:rsidR="00F36C91" w:rsidRPr="00A4562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pacing w:val="-69"/>
          <w:sz w:val="22"/>
        </w:rPr>
        <w:t xml:space="preserve"> </w:t>
      </w:r>
      <w:r w:rsidR="00F36C91" w:rsidRPr="00A45621">
        <w:rPr>
          <w:rFonts w:ascii="Times New Roman" w:hAnsi="Times New Roman" w:cs="Times New Roman"/>
          <w:color w:val="000000" w:themeColor="text1"/>
          <w:spacing w:val="-69"/>
          <w:sz w:val="22"/>
        </w:rPr>
        <w:t xml:space="preserve">   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енгізу</w:t>
      </w:r>
      <w:r w:rsidRPr="00A45621">
        <w:rPr>
          <w:rFonts w:ascii="Times New Roman" w:hAnsi="Times New Roman" w:cs="Times New Roman"/>
          <w:color w:val="000000" w:themeColor="text1"/>
          <w:spacing w:val="2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туралы</w:t>
      </w:r>
    </w:p>
    <w:p w14:paraId="47AFAF43" w14:textId="77777777" w:rsidR="00A45621" w:rsidRPr="006B1030" w:rsidRDefault="00A45621" w:rsidP="006B1030">
      <w:pPr>
        <w:pStyle w:val="a5"/>
        <w:spacing w:before="0" w:line="244" w:lineRule="auto"/>
        <w:rPr>
          <w:rFonts w:ascii="Times New Roman" w:hAnsi="Times New Roman" w:cs="Times New Roman"/>
          <w:color w:val="000000" w:themeColor="text1"/>
        </w:rPr>
      </w:pPr>
    </w:p>
    <w:p w14:paraId="3FA6DA78" w14:textId="77777777" w:rsidR="006B1030" w:rsidRPr="006B1030" w:rsidRDefault="006B1030" w:rsidP="006B1030">
      <w:pPr>
        <w:pStyle w:val="a3"/>
        <w:spacing w:line="321" w:lineRule="auto"/>
        <w:ind w:left="236" w:right="68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жəне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министрінің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бұйрығы.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Əділет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министрлігінде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3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4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22933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болып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тіркелді</w:t>
      </w:r>
    </w:p>
    <w:p w14:paraId="580A3D2F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БҰЙЫРАМЫН:</w:t>
      </w:r>
    </w:p>
    <w:p w14:paraId="1BDA207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781BD07B" w14:textId="77777777" w:rsidR="006B1030" w:rsidRPr="006B1030" w:rsidRDefault="006B1030" w:rsidP="006B1030">
      <w:pPr>
        <w:pStyle w:val="a3"/>
        <w:spacing w:line="309" w:lineRule="auto"/>
        <w:ind w:left="236" w:right="696" w:firstLine="450"/>
        <w:jc w:val="both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1. Бастауыш, негізгі орта және жалпы орта білімнің жалпы білім беретін оқу бағдарламаларын іске асыратын білім беру ұйымдарына оқуға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қабылдаудың үлгілік қағидаларын бекіту туралы" Қазақстан Республикасы Білім және ғылым министрінің 2018 жылғы 12 қазандағы № 564 </w:t>
      </w:r>
      <w:hyperlink r:id="rId13" w:anchor="z1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бұйрығына</w:t>
        </w:r>
      </w:hyperlink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(Нормативтік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құқықтық актілерді мемлекеттік тіркеу тізілімінде № 17553) болып тіркелген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мынадай өзгерістер мен толықтыру енгізілсін:</w:t>
      </w:r>
    </w:p>
    <w:p w14:paraId="27037440" w14:textId="77777777" w:rsidR="006B1030" w:rsidRPr="006B1030" w:rsidRDefault="006B1030" w:rsidP="006B1030">
      <w:pPr>
        <w:pStyle w:val="a3"/>
        <w:spacing w:line="309" w:lineRule="auto"/>
        <w:ind w:left="236" w:right="113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көрсетілген бұйрықпен бекітілген бастауыш, негізгі орта, жалпы орта білім берудің жалпы білім беретін оқу бағдарламаларын іске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 білім беру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ұйымдарында оқуға қабылдаудың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үлгілік </w:t>
      </w:r>
      <w:hyperlink r:id="rId14" w:anchor="z11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қағидаларында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:</w:t>
      </w:r>
    </w:p>
    <w:p w14:paraId="7E18AA66" w14:textId="77777777" w:rsidR="006B1030" w:rsidRPr="006B1030" w:rsidRDefault="00485F45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15" w:anchor="z12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34439273" w14:textId="666E2A4A" w:rsidR="006B1030" w:rsidRPr="006B1030" w:rsidRDefault="006B1030" w:rsidP="006B1030">
      <w:pPr>
        <w:pStyle w:val="a3"/>
        <w:spacing w:line="309" w:lineRule="auto"/>
        <w:ind w:left="236" w:right="68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336669" wp14:editId="049663D5">
                <wp:simplePos x="0" y="0"/>
                <wp:positionH relativeFrom="page">
                  <wp:posOffset>7325995</wp:posOffset>
                </wp:positionH>
                <wp:positionV relativeFrom="paragraph">
                  <wp:posOffset>837565</wp:posOffset>
                </wp:positionV>
                <wp:extent cx="80645" cy="147320"/>
                <wp:effectExtent l="1270" t="1270" r="3810" b="381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BF5E" w14:textId="77777777" w:rsidR="006B1030" w:rsidRDefault="006B1030" w:rsidP="006B1030">
                            <w:pPr>
                              <w:spacing w:before="3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444444"/>
                                <w:w w:val="103"/>
                                <w:sz w:val="20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336669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576.85pt;margin-top:65.95pt;width:6.35pt;height:1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" filled="f" stroked="f">
                <v:textbox inset="0,0,0,0">
                  <w:txbxContent>
                    <w:p w14:paraId="068FBF5E" w14:textId="77777777" w:rsidR="006B1030" w:rsidRDefault="006B1030" w:rsidP="006B1030">
                      <w:pPr>
                        <w:spacing w:before="3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444444"/>
                          <w:w w:val="103"/>
                          <w:sz w:val="20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"1. Осы Бастауыш, негізгі орта және жалпы орта, білімнің жалпы білім беретін оқу бағдарламаларын іске асыратын білім беру ұйымдарына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 қабылдаудың үлгілік қағидалары (бұдан әрі – Үлгілік қағидалар) "Білім туралы" 2007 жылғы 27 шілдедегі Қазақстан Республикасы Заңының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(бұдан әрі – Заң) 5-бабының </w:t>
      </w:r>
      <w:hyperlink r:id="rId16" w:anchor="z202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11) тармақшасына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және "Мемлекеттік көрсетілетін қызметтер туралы" 2013 жылғы 15 сәуірдегі Қазақстан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Республикасы Заңының </w:t>
      </w:r>
      <w:hyperlink r:id="rId17" w:anchor="z12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10-бабыны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ң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1) тармақшасына сәйкес әзірленген бастауыш, негізгі орта және жалпы орта білімнің жалпы білім беретін оқу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бағдарламаларын іске асыратын білім беру ұйымдарына (бұдан әрі - білім беру ұйымдары) оқуға қабылдаудың тәртібін, сондай-ақ "Бастауыш,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 орта, жалпы орта білім берудің жалпы білім беретін бағдарламалары бойынша оқыту үшін ведомстволық бағыныстылығына қарамастан білім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 құжаттар қабылдау және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 қабылдау" және "Бастауыш,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 орта, жалпы орта білім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 ұйымдары арасында балаларды</w:t>
      </w:r>
    </w:p>
    <w:p w14:paraId="1F5625D6" w14:textId="4990ADE1" w:rsidR="006B1030" w:rsidRPr="006B1030" w:rsidRDefault="006B1030" w:rsidP="006B1030">
      <w:pPr>
        <w:pStyle w:val="a3"/>
        <w:tabs>
          <w:tab w:val="left" w:pos="10683"/>
        </w:tabs>
        <w:spacing w:line="98" w:lineRule="auto"/>
        <w:ind w:left="236"/>
        <w:rPr>
          <w:rFonts w:ascii="Times New Roman" w:hAnsi="Times New Roman" w:cs="Times New Roman"/>
          <w:color w:val="000000" w:themeColor="text1"/>
          <w:sz w:val="20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ауыстыру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 құжаттарды қабылдау" мемлекеттік көрсетілетін қызметтер тәртібін айқындайды.";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  <w:position w:val="-7"/>
          <w:sz w:val="27"/>
        </w:rPr>
        <w:t></w:t>
      </w:r>
    </w:p>
    <w:p w14:paraId="46F65756" w14:textId="77777777" w:rsidR="006B1030" w:rsidRPr="006B1030" w:rsidRDefault="00485F45" w:rsidP="006B1030">
      <w:pPr>
        <w:pStyle w:val="a3"/>
        <w:spacing w:after="9"/>
        <w:ind w:left="686"/>
        <w:rPr>
          <w:rFonts w:ascii="Times New Roman" w:hAnsi="Times New Roman" w:cs="Times New Roman"/>
          <w:color w:val="000000" w:themeColor="text1"/>
        </w:rPr>
      </w:pPr>
      <w:hyperlink r:id="rId18" w:anchor="z1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6-тармақ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алынып тасталсын;</w:t>
      </w:r>
    </w:p>
    <w:p w14:paraId="44874A84" w14:textId="539DAEB9" w:rsidR="006B1030" w:rsidRPr="006B1030" w:rsidRDefault="006B1030" w:rsidP="006B1030">
      <w:pPr>
        <w:pStyle w:val="a3"/>
        <w:spacing w:line="126" w:lineRule="exact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86BEC4" wp14:editId="5C1EA7BA">
                <wp:simplePos x="0" y="0"/>
                <wp:positionH relativeFrom="page">
                  <wp:posOffset>741045</wp:posOffset>
                </wp:positionH>
                <wp:positionV relativeFrom="paragraph">
                  <wp:posOffset>66040</wp:posOffset>
                </wp:positionV>
                <wp:extent cx="47625" cy="6350"/>
                <wp:effectExtent l="0" t="0" r="1905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350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AA28B" id="Прямоугольник 27" o:spid="_x0000_s1026" style="position:absolute;margin-left:58.35pt;margin-top:5.2pt;width:3.7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75AEAALE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" fillcolor="#444" stroked="f">
                <w10:wrap anchorx="page"/>
              </v:rect>
            </w:pict>
          </mc:Fallback>
        </mc:AlternateContent>
      </w:r>
      <w:hyperlink r:id="rId19" w:anchor="z21">
        <w:r w:rsidRPr="006B1030">
          <w:rPr>
            <w:rFonts w:ascii="Times New Roman" w:hAnsi="Times New Roman" w:cs="Times New Roman"/>
            <w:color w:val="000000" w:themeColor="text1"/>
            <w:w w:val="105"/>
          </w:rPr>
          <w:t>9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0" w:anchor="z29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10-тармақтар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мынадай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редакцияда жазылсын:</w:t>
      </w:r>
    </w:p>
    <w:p w14:paraId="33DDD362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60033562" w14:textId="77777777" w:rsidR="006B1030" w:rsidRPr="006B1030" w:rsidRDefault="006B1030" w:rsidP="006B1030">
      <w:pPr>
        <w:pStyle w:val="a3"/>
        <w:spacing w:line="309" w:lineRule="auto"/>
        <w:ind w:left="236" w:right="76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"9. Бастауыш білімнің жалпы оқу бағдарламаларын іске асыратын білім беру ұйымдары дайындық деңгейіне қарамастан, білім беру ұйымы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 көрсететін аумақта тұратын барлық балалардың қолжетімділігін қамтамасыз ете отырып, алты жастағы және күнтізбелік жылда алты жасқа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толатын балаларды бірінші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сыныпқа қабылдауды қамтамасыз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етеді.</w:t>
      </w:r>
    </w:p>
    <w:p w14:paraId="5A8F4F61" w14:textId="77777777" w:rsidR="006B1030" w:rsidRPr="006B1030" w:rsidRDefault="006B1030" w:rsidP="006B1030">
      <w:pPr>
        <w:pStyle w:val="a3"/>
        <w:spacing w:line="309" w:lineRule="auto"/>
        <w:ind w:left="236" w:right="9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ұйымына қызмет ету аумағы республикалық маңызы бар қалалардың, астананың, аудандардың (облыстық маңызы бар қалалардың)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беруді басқару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органдарының бұйрығымен бекітіледі.</w:t>
      </w:r>
    </w:p>
    <w:p w14:paraId="5F86B82D" w14:textId="77777777" w:rsidR="006B1030" w:rsidRPr="006B1030" w:rsidRDefault="006B1030" w:rsidP="006B1030">
      <w:pPr>
        <w:pStyle w:val="a3"/>
        <w:spacing w:line="309" w:lineRule="auto"/>
        <w:ind w:left="236" w:right="68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10. Бастауыш, негізгі орта, жалпы орта білім беру ұйымдары арасында балаларды ауыстыру үшін құжаттарды қабылдау осы Қағидаларға 2-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қосымшаға сәйкес "Бастауыш, негізгі орта, жалпы орта білім беру ұйымдары арасында балаларды ауыстыру үшін құжаттарды қабылдау" мемлекеттік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көрсетілетін қызмет стандартына сәйкес каникул кезеңінде (сот шешімін, басқа елді мекенге көшуді, Қазақстан Республикасынан тұрақты тұруға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кетуді қоспағанда) портал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арқылы жүзеге асырылады.";</w:t>
      </w:r>
    </w:p>
    <w:p w14:paraId="18D96DAE" w14:textId="77777777" w:rsidR="006B1030" w:rsidRPr="006B1030" w:rsidRDefault="00485F45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1" w:anchor="z5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10-2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2" w:anchor="z58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10-3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 xml:space="preserve">, </w:t>
      </w:r>
      <w:hyperlink r:id="rId23" w:anchor="z59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10-4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4" w:anchor="z60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10-5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 xml:space="preserve">және </w:t>
      </w:r>
      <w:hyperlink r:id="rId25" w:anchor="z61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10-6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  <w:u w:val="single" w:color="444444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тармақтар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редакцияда жазылсын:</w:t>
      </w:r>
    </w:p>
    <w:p w14:paraId="685171F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40CA8B62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"10-2. Портал арқылы жүгінген жағдайда, көрсетілетін қызметті алушының "жеке кабинетіне" бір ұйымнан екінші білім беру ұйымына ауысуы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туралы тегі, аты, әкесінің аты (болған жағдайда), туған күні, сыныбы, тілі және мектебі (телефон, пошталық мекен-жай, электрондық пошта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мекен-жайы (ресми интернет-ресурс), мемлекеттік көрсетілетін қызметтен бас тарту кезінде - бас тарту себептерін көрсете отырып, дәлелді бас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тарту туралы көрсетілген қызметті берушінің уәкілетті тұлғасының электрондық цифрлық қолтаңбасымен (бұдан әрі - ЭЦҚ) қол қойылған хабарлама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келеді.</w:t>
      </w:r>
    </w:p>
    <w:p w14:paraId="2790836C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10-3. Көрсетілетін қызметті алушыдан қағаз жеткізгіште құжаттарды қабылдау кезінде көрсетілетін қызметті беруші келетін ұйымға ұсыну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 тегі, аты, әкесінің аты (болған жағдайда), туған күні, сыныбы, оқыту тілі және мектебі (телефон, пошталық мекен-жай, электрондық пошта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мекен-жайы (ресми интернет-ресурс) көрсетілген келу туралы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 береді немесе дәлелді бас тартады.</w:t>
      </w:r>
    </w:p>
    <w:p w14:paraId="3FBB861F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10-4. Көрсетілетін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қағаз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жеткізгіште алған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жағдайда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алушы келетін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беруші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басқа 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ұйымына келу туралы тегі, аты, әкесінің аты (болған жағдайда), туған күні, оқу сыныбы, білім беру ұйымының мекенжайы, телефоны, электрондық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мекенжайы (ресми интернет-ресурс)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көрсетілген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 ұсынады.</w:t>
      </w:r>
    </w:p>
    <w:p w14:paraId="7EB258A6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10-5. Оқуға келгені туралы есептен шығару талонының түпнұсқасы (құжаттар басқа орта білім беру ұйымына келгені туралы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талонының түпнұсқасын ұсынғаннан кейін беріледі) білім алушы кететін орта білім беру ұйымынан құжаттарды (білім алушының жеке ісі) алу үшін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ұсынылады.</w:t>
      </w:r>
    </w:p>
    <w:p w14:paraId="6494BFCC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Келу туралы сырттай куәліктің түпнұсқасы (құжаттар басқа орта білім беру ұйымына келу туралы сырттай куәліктің түпнұсқасын ұсынғаннан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кейін беріледі) білім алушы құжаттарды (білім алушының жеке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ісі) алуға кететін орта білім беру ұйымына беріледі.</w:t>
      </w:r>
    </w:p>
    <w:p w14:paraId="398EF071" w14:textId="77777777" w:rsidR="006B1030" w:rsidRPr="006B1030" w:rsidRDefault="006B1030" w:rsidP="006B1030">
      <w:pPr>
        <w:spacing w:line="309" w:lineRule="auto"/>
        <w:rPr>
          <w:rFonts w:ascii="Times New Roman" w:hAnsi="Times New Roman" w:cs="Times New Roman"/>
          <w:color w:val="000000" w:themeColor="text1"/>
        </w:rPr>
        <w:sectPr w:rsidR="006B1030" w:rsidRPr="006B1030">
          <w:type w:val="continuous"/>
          <w:pgSz w:w="11880" w:h="16840"/>
          <w:pgMar w:top="460" w:right="100" w:bottom="480" w:left="480" w:header="720" w:footer="720" w:gutter="0"/>
          <w:cols w:space="720"/>
        </w:sectPr>
      </w:pPr>
    </w:p>
    <w:p w14:paraId="3BAAF824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1"/>
        </w:rPr>
      </w:pPr>
    </w:p>
    <w:p w14:paraId="28FE55CC" w14:textId="13B4EE3C" w:rsidR="006B1030" w:rsidRPr="006B1030" w:rsidRDefault="006B1030" w:rsidP="006B1030">
      <w:pPr>
        <w:pStyle w:val="a3"/>
        <w:spacing w:line="309" w:lineRule="auto"/>
        <w:ind w:left="236" w:right="1288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515E5D" wp14:editId="1F1573FF">
                <wp:simplePos x="0" y="0"/>
                <wp:positionH relativeFrom="page">
                  <wp:posOffset>7161530</wp:posOffset>
                </wp:positionH>
                <wp:positionV relativeFrom="paragraph">
                  <wp:posOffset>-15875</wp:posOffset>
                </wp:positionV>
                <wp:extent cx="217805" cy="217805"/>
                <wp:effectExtent l="8255" t="6985" r="2540" b="3810"/>
                <wp:wrapNone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17805"/>
                        </a:xfrm>
                        <a:custGeom>
                          <a:avLst/>
                          <a:gdLst>
                            <a:gd name="T0" fmla="+- 0 11620 11278"/>
                            <a:gd name="T1" fmla="*/ T0 w 343"/>
                            <a:gd name="T2" fmla="+- 0 -25 -25"/>
                            <a:gd name="T3" fmla="*/ -25 h 343"/>
                            <a:gd name="T4" fmla="+- 0 11315 11278"/>
                            <a:gd name="T5" fmla="*/ T4 w 343"/>
                            <a:gd name="T6" fmla="+- 0 -25 -25"/>
                            <a:gd name="T7" fmla="*/ -25 h 343"/>
                            <a:gd name="T8" fmla="+- 0 11303 11278"/>
                            <a:gd name="T9" fmla="*/ T8 w 343"/>
                            <a:gd name="T10" fmla="+- 0 -19 -25"/>
                            <a:gd name="T11" fmla="*/ -19 h 343"/>
                            <a:gd name="T12" fmla="+- 0 11293 11278"/>
                            <a:gd name="T13" fmla="*/ T12 w 343"/>
                            <a:gd name="T14" fmla="+- 0 -9 -25"/>
                            <a:gd name="T15" fmla="*/ -9 h 343"/>
                            <a:gd name="T16" fmla="+- 0 11283 11278"/>
                            <a:gd name="T17" fmla="*/ T16 w 343"/>
                            <a:gd name="T18" fmla="+- 0 1 -25"/>
                            <a:gd name="T19" fmla="*/ 1 h 343"/>
                            <a:gd name="T20" fmla="+- 0 11278 11278"/>
                            <a:gd name="T21" fmla="*/ T20 w 343"/>
                            <a:gd name="T22" fmla="+- 0 13 -25"/>
                            <a:gd name="T23" fmla="*/ 13 h 343"/>
                            <a:gd name="T24" fmla="+- 0 11278 11278"/>
                            <a:gd name="T25" fmla="*/ T24 w 343"/>
                            <a:gd name="T26" fmla="+- 0 318 -25"/>
                            <a:gd name="T27" fmla="*/ 318 h 343"/>
                            <a:gd name="T28" fmla="+- 0 11288 11278"/>
                            <a:gd name="T29" fmla="*/ T28 w 343"/>
                            <a:gd name="T30" fmla="+- 0 318 -25"/>
                            <a:gd name="T31" fmla="*/ 318 h 343"/>
                            <a:gd name="T32" fmla="+- 0 11288 11278"/>
                            <a:gd name="T33" fmla="*/ T32 w 343"/>
                            <a:gd name="T34" fmla="+- 0 16 -25"/>
                            <a:gd name="T35" fmla="*/ 16 h 343"/>
                            <a:gd name="T36" fmla="+- 0 11292 11278"/>
                            <a:gd name="T37" fmla="*/ T36 w 343"/>
                            <a:gd name="T38" fmla="+- 0 6 -25"/>
                            <a:gd name="T39" fmla="*/ 6 h 343"/>
                            <a:gd name="T40" fmla="+- 0 11300 11278"/>
                            <a:gd name="T41" fmla="*/ T40 w 343"/>
                            <a:gd name="T42" fmla="+- 0 -1 -25"/>
                            <a:gd name="T43" fmla="*/ -1 h 343"/>
                            <a:gd name="T44" fmla="+- 0 11301 11278"/>
                            <a:gd name="T45" fmla="*/ T44 w 343"/>
                            <a:gd name="T46" fmla="+- 0 -3 -25"/>
                            <a:gd name="T47" fmla="*/ -3 h 343"/>
                            <a:gd name="T48" fmla="+- 0 11309 11278"/>
                            <a:gd name="T49" fmla="*/ T48 w 343"/>
                            <a:gd name="T50" fmla="+- 0 -10 -25"/>
                            <a:gd name="T51" fmla="*/ -10 h 343"/>
                            <a:gd name="T52" fmla="+- 0 11318 11278"/>
                            <a:gd name="T53" fmla="*/ T52 w 343"/>
                            <a:gd name="T54" fmla="+- 0 -14 -25"/>
                            <a:gd name="T55" fmla="*/ -14 h 343"/>
                            <a:gd name="T56" fmla="+- 0 11620 11278"/>
                            <a:gd name="T57" fmla="*/ T56 w 343"/>
                            <a:gd name="T58" fmla="+- 0 -14 -25"/>
                            <a:gd name="T59" fmla="*/ -14 h 343"/>
                            <a:gd name="T60" fmla="+- 0 11620 11278"/>
                            <a:gd name="T61" fmla="*/ T60 w 343"/>
                            <a:gd name="T62" fmla="+- 0 -25 -25"/>
                            <a:gd name="T63" fmla="*/ -25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43" h="343">
                              <a:moveTo>
                                <a:pt x="342" y="0"/>
                              </a:moveTo>
                              <a:lnTo>
                                <a:pt x="37" y="0"/>
                              </a:lnTo>
                              <a:lnTo>
                                <a:pt x="25" y="6"/>
                              </a:lnTo>
                              <a:lnTo>
                                <a:pt x="15" y="16"/>
                              </a:lnTo>
                              <a:lnTo>
                                <a:pt x="5" y="26"/>
                              </a:lnTo>
                              <a:lnTo>
                                <a:pt x="0" y="38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0" y="41"/>
                              </a:lnTo>
                              <a:lnTo>
                                <a:pt x="14" y="31"/>
                              </a:lnTo>
                              <a:lnTo>
                                <a:pt x="22" y="24"/>
                              </a:lnTo>
                              <a:lnTo>
                                <a:pt x="23" y="22"/>
                              </a:lnTo>
                              <a:lnTo>
                                <a:pt x="31" y="15"/>
                              </a:lnTo>
                              <a:lnTo>
                                <a:pt x="40" y="11"/>
                              </a:lnTo>
                              <a:lnTo>
                                <a:pt x="342" y="1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CAEBE" id="Полилиния: фигура 26" o:spid="_x0000_s1026" style="position:absolute;margin-left:563.9pt;margin-top:-1.25pt;width:17.1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" path="m342,l37,,25,6,15,16,5,26,,38,,343r10,l10,41,14,31r8,-7l23,22r8,-7l40,11r302,l342,xe" fillcolor="#cfcfcf" stroked="f">
                <v:path arrowok="t" o:connecttype="custom" o:connectlocs="217170,-15875;23495,-15875;15875,-12065;9525,-5715;3175,635;0,8255;0,201930;6350,201930;6350,10160;8890,3810;13970,-635;14605,-1905;19685,-6350;25400,-8890;217170,-8890;217170,-15875" o:connectangles="0,0,0,0,0,0,0,0,0,0,0,0,0,0,0,0"/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ұйымдары білім алушыны орта білім беру ұйымына/ұйымынан қабылдау/ шығару туралы бұйрықтар шығарады және салыстыру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жүргізеді.</w:t>
      </w:r>
    </w:p>
    <w:p w14:paraId="45E71607" w14:textId="77777777" w:rsidR="006B1030" w:rsidRPr="006B1030" w:rsidRDefault="006B1030" w:rsidP="006B1030">
      <w:pPr>
        <w:pStyle w:val="a3"/>
        <w:spacing w:line="309" w:lineRule="auto"/>
        <w:ind w:left="236" w:right="9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10-6. Сынып жиынтығы шамадын тыс толуы және осы Қағидаларда белгіленген өтінім беру мерзімдері сақталмаған жағдайда, көрсетілетін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 беруші өтінімді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қабылдаудан бас тартады.";</w:t>
      </w:r>
    </w:p>
    <w:p w14:paraId="64653304" w14:textId="77777777" w:rsidR="006B1030" w:rsidRPr="006B1030" w:rsidRDefault="00485F45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6" w:anchor="z32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12-тармақ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092832E2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6634B1D6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"12. Жалпы орта білімнің жалпы білім беретін оқу бағдарламаларын іске асыратын білім беру ұйымдарының оныншы, он бірінші (он екінші)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сыныптарына білім алушыларды қабылдау білім беру ұйымының қызмет көрсету аумағында тұратын білім алушылардың қолжетімділігін қамтамасыз ете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отырып және білім алушының жеке өтінішінің не олардың ата-аналарының немесе өзге де заңды өкілдерінің өтінішінің және негізгі орта 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туралы мемлекеттік үлгідегі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құжатының негізінде жүзеге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асырылады.</w:t>
      </w:r>
    </w:p>
    <w:p w14:paraId="5B62524A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Өтініштер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күнтізбелік жылдың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15 тамызға дейін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қабылданады.";</w:t>
      </w:r>
    </w:p>
    <w:p w14:paraId="07ACA08F" w14:textId="77777777" w:rsidR="006B1030" w:rsidRPr="006B1030" w:rsidRDefault="00485F45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7" w:anchor="z80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43-тармақ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62BC059E" w14:textId="77777777" w:rsidR="006B1030" w:rsidRPr="006B1030" w:rsidRDefault="006B1030" w:rsidP="006B1030">
      <w:pPr>
        <w:pStyle w:val="a3"/>
        <w:spacing w:line="309" w:lineRule="auto"/>
        <w:ind w:left="236" w:right="84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"43. Үміткерлердің резервтік тізімін конкурстық комиссия негізгі бос орындарға кірмеген конкурсқа үміткерлер қатарынан жиналған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балдардың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сомасы бойынша кему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тәртібімен қалыптастырады және мамандандырылған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ұйымының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интернет-ресурсында орналастырылады.";</w:t>
      </w:r>
    </w:p>
    <w:p w14:paraId="76C0EAC8" w14:textId="77777777" w:rsidR="006B1030" w:rsidRPr="006B1030" w:rsidRDefault="00485F45" w:rsidP="006B1030">
      <w:pPr>
        <w:pStyle w:val="a7"/>
        <w:numPr>
          <w:ilvl w:val="0"/>
          <w:numId w:val="14"/>
        </w:numPr>
        <w:tabs>
          <w:tab w:val="left" w:pos="838"/>
        </w:tabs>
        <w:ind w:hanging="152"/>
        <w:rPr>
          <w:rFonts w:ascii="Times New Roman" w:hAnsi="Times New Roman" w:cs="Times New Roman"/>
          <w:color w:val="000000" w:themeColor="text1"/>
          <w:sz w:val="13"/>
        </w:rPr>
      </w:pPr>
      <w:hyperlink r:id="rId28" w:anchor="z8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  <w:u w:val="single" w:color="444444"/>
          </w:rPr>
          <w:t>қосымша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  <w:sz w:val="13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бұйрыққа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  <w:u w:val="single" w:color="444444"/>
        </w:rPr>
        <w:t>1-қосымшаға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 сәйкес мынадай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редакцияда жазылсын;</w:t>
      </w:r>
    </w:p>
    <w:p w14:paraId="1A1E83BE" w14:textId="77777777" w:rsidR="006B1030" w:rsidRPr="006B1030" w:rsidRDefault="00485F45" w:rsidP="006B1030">
      <w:pPr>
        <w:pStyle w:val="a7"/>
        <w:numPr>
          <w:ilvl w:val="0"/>
          <w:numId w:val="14"/>
        </w:numPr>
        <w:tabs>
          <w:tab w:val="left" w:pos="838"/>
        </w:tabs>
        <w:spacing w:line="638" w:lineRule="auto"/>
        <w:ind w:left="686" w:right="5353" w:firstLine="0"/>
        <w:rPr>
          <w:rFonts w:ascii="Times New Roman" w:hAnsi="Times New Roman" w:cs="Times New Roman"/>
          <w:color w:val="000000" w:themeColor="text1"/>
          <w:sz w:val="13"/>
        </w:rPr>
      </w:pPr>
      <w:hyperlink r:id="rId29" w:anchor="z88"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  <w:u w:val="single" w:color="444444"/>
          </w:rPr>
          <w:t>қосымша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осы бұйрыққа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  <w:u w:val="single" w:color="444444"/>
        </w:rPr>
        <w:t>2-қосымшаға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 сәйкес мынадай редакцияда жазылсын;</w:t>
      </w:r>
      <w:r w:rsidR="006B1030"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мынадай мазмұндағы 9-7-тармақпен</w:t>
      </w:r>
      <w:r w:rsidR="006B1030" w:rsidRPr="006B1030">
        <w:rPr>
          <w:rFonts w:ascii="Times New Roman" w:hAnsi="Times New Roman" w:cs="Times New Roman"/>
          <w:color w:val="000000" w:themeColor="text1"/>
          <w:spacing w:val="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толықтырылсын:</w:t>
      </w:r>
    </w:p>
    <w:p w14:paraId="1FB0E080" w14:textId="77777777" w:rsidR="006B1030" w:rsidRPr="006B1030" w:rsidRDefault="006B1030" w:rsidP="006B1030">
      <w:pPr>
        <w:pStyle w:val="a3"/>
        <w:spacing w:line="141" w:lineRule="exact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"9-7.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Балаларды гимназиялар 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лицейлердің бірінші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сыныбына қабылдау үшін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ұйымдары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мерзімдері, нысандары 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тапсырмалары</w:t>
      </w:r>
    </w:p>
    <w:p w14:paraId="5FA1451F" w14:textId="77777777" w:rsidR="006B1030" w:rsidRPr="006B1030" w:rsidRDefault="006B1030" w:rsidP="006B1030">
      <w:pPr>
        <w:pStyle w:val="a3"/>
        <w:ind w:left="23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күнтізбелік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 15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маусымға дейін дербес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белгілейтін емтихандар өткізеді.".</w:t>
      </w:r>
    </w:p>
    <w:p w14:paraId="48E5A00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5371FE00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spacing w:line="309" w:lineRule="auto"/>
        <w:ind w:right="846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Қазақстан Республикасы Білім және ғылым министрлігінің Мектепке дейінгі және орта білім беру комитеті Қазақстан 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заңнамасында белгіленген тәртіппен:</w:t>
      </w:r>
    </w:p>
    <w:p w14:paraId="04CC9B86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ind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бұйрықтың Қазақстан Республикасы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Әділет министрлігінде мемлекеттік тіркелуін;</w:t>
      </w:r>
    </w:p>
    <w:p w14:paraId="38772026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5747E629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spacing w:line="309" w:lineRule="auto"/>
        <w:ind w:left="236" w:right="1673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 ресми жарияланғаннан кейін оны Қазақстан Республикасы Білім және ғылым министрлігінің интернет-ресурсында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орналастыруды;</w:t>
      </w:r>
    </w:p>
    <w:p w14:paraId="784442A1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spacing w:line="309" w:lineRule="auto"/>
        <w:ind w:left="236" w:right="996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 мемлекеттік тіркелген күннен бастап он жұмыс күні ішінде осы тармақтың 1) және 2) тармақшаларында көзделген іс-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шаралардың орындалуы туралы мәліметтерді Қазақстан Республикасы Білім және ғылым министрлігінің Заң департаментіне жіберуді қамтамасыз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етсін.</w:t>
      </w:r>
    </w:p>
    <w:p w14:paraId="0BC9BDA3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ind w:left="912"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бұйрықтың орындалуын бақылау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жетекшілік ететін Қазақстан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Республикасының Білім және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ғылым вице-министріне жүктелсін.</w:t>
      </w:r>
    </w:p>
    <w:p w14:paraId="557CC44B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2E836649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ind w:left="912"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 алғашқы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ресми жарияланған күнінен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кейін күнтізбелік он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күн өткен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соң қолданысқа енгізіледі.</w:t>
      </w:r>
    </w:p>
    <w:p w14:paraId="1A9BE576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69BE9CA2" w14:textId="77777777" w:rsidR="006B1030" w:rsidRPr="006B1030" w:rsidRDefault="006B1030" w:rsidP="006B1030">
      <w:pPr>
        <w:ind w:left="732"/>
        <w:rPr>
          <w:rFonts w:ascii="Times New Roman" w:hAnsi="Times New Roman" w:cs="Times New Roman"/>
          <w:i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Қазақстан</w:t>
      </w:r>
      <w:r w:rsidRPr="006B1030">
        <w:rPr>
          <w:rFonts w:ascii="Times New Roman" w:hAnsi="Times New Roman" w:cs="Times New Roman"/>
          <w:i/>
          <w:color w:val="000000" w:themeColor="text1"/>
          <w:spacing w:val="-1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Республикасының</w:t>
      </w:r>
    </w:p>
    <w:p w14:paraId="508BEF9B" w14:textId="77777777" w:rsidR="006B1030" w:rsidRDefault="006B1030" w:rsidP="006B1030">
      <w:pPr>
        <w:tabs>
          <w:tab w:val="left" w:pos="4537"/>
        </w:tabs>
        <w:ind w:left="732"/>
        <w:rPr>
          <w:rFonts w:ascii="Times New Roman" w:hAnsi="Times New Roman" w:cs="Times New Roman"/>
          <w:i/>
          <w:color w:val="000000" w:themeColor="text1"/>
          <w:w w:val="105"/>
          <w:sz w:val="13"/>
        </w:rPr>
      </w:pP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Білім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және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ғылым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министрі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ab/>
        <w:t>А.</w:t>
      </w:r>
      <w:r w:rsidRPr="006B1030">
        <w:rPr>
          <w:rFonts w:ascii="Times New Roman" w:hAnsi="Times New Roman" w:cs="Times New Roman"/>
          <w:i/>
          <w:color w:val="000000" w:themeColor="text1"/>
          <w:spacing w:val="-10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Аймагамбетов</w:t>
      </w:r>
    </w:p>
    <w:p w14:paraId="4A9D6B64" w14:textId="77777777" w:rsidR="003029CF" w:rsidRPr="006B1030" w:rsidRDefault="003029CF" w:rsidP="003029CF">
      <w:pPr>
        <w:tabs>
          <w:tab w:val="left" w:pos="4537"/>
        </w:tabs>
        <w:rPr>
          <w:rFonts w:ascii="Times New Roman" w:hAnsi="Times New Roman" w:cs="Times New Roman"/>
          <w:i/>
          <w:color w:val="000000" w:themeColor="text1"/>
          <w:sz w:val="13"/>
        </w:rPr>
      </w:pPr>
    </w:p>
    <w:p w14:paraId="2373F7B5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i/>
          <w:color w:val="000000" w:themeColor="text1"/>
          <w:sz w:val="12"/>
        </w:rPr>
      </w:pPr>
    </w:p>
    <w:p w14:paraId="239F818C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"КЕЛІСІЛДІ"</w:t>
      </w:r>
    </w:p>
    <w:p w14:paraId="748E3B44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0F849D83" w14:textId="701F2F78" w:rsidR="006B1030" w:rsidRPr="006B1030" w:rsidRDefault="006B1030" w:rsidP="006B1030">
      <w:pPr>
        <w:pStyle w:val="a3"/>
        <w:ind w:left="686" w:right="8208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9DE4B0" wp14:editId="26F3C026">
                <wp:simplePos x="0" y="0"/>
                <wp:positionH relativeFrom="page">
                  <wp:posOffset>741045</wp:posOffset>
                </wp:positionH>
                <wp:positionV relativeFrom="paragraph">
                  <wp:posOffset>847090</wp:posOffset>
                </wp:positionV>
                <wp:extent cx="953770" cy="1270"/>
                <wp:effectExtent l="7620" t="13335" r="10160" b="4445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770" cy="1270"/>
                        </a:xfrm>
                        <a:custGeom>
                          <a:avLst/>
                          <a:gdLst>
                            <a:gd name="T0" fmla="+- 0 1167 1167"/>
                            <a:gd name="T1" fmla="*/ T0 w 1502"/>
                            <a:gd name="T2" fmla="+- 0 2668 1167"/>
                            <a:gd name="T3" fmla="*/ T2 w 1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2">
                              <a:moveTo>
                                <a:pt x="0" y="0"/>
                              </a:move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D103E" id="Полилиния: фигура 25" o:spid="_x0000_s1026" style="position:absolute;margin-left:58.35pt;margin-top:66.7pt;width:7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" path="m,l1501,e" filled="f" strokecolor="#434343" strokeweight=".16636mm">
                <v:path arrowok="t" o:connecttype="custom" o:connectlocs="0,0;953135,0" o:connectangles="0,0"/>
                <w10:wrap type="topAndBottom"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Цифрлық даму, инновациялар және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аэроғарыш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өнеркәсібі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министрлігі</w:t>
      </w:r>
    </w:p>
    <w:p w14:paraId="6D9B5D2A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7C520565" w14:textId="77777777" w:rsidR="006B1030" w:rsidRPr="006B1030" w:rsidRDefault="006B1030" w:rsidP="006B1030">
      <w:pPr>
        <w:pStyle w:val="a3"/>
        <w:tabs>
          <w:tab w:val="left" w:pos="1062"/>
          <w:tab w:val="left" w:pos="2294"/>
        </w:tabs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</w:p>
    <w:p w14:paraId="71A5FEAE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08285752" w14:textId="77777777" w:rsidR="006B1030" w:rsidRPr="006B1030" w:rsidRDefault="006B1030" w:rsidP="006B1030">
      <w:pPr>
        <w:pStyle w:val="a3"/>
        <w:spacing w:line="261" w:lineRule="auto"/>
        <w:ind w:left="7799" w:right="1646"/>
        <w:jc w:val="both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Қазақстан 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министрі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</w:p>
    <w:p w14:paraId="0EAA8CE1" w14:textId="77777777" w:rsidR="006B1030" w:rsidRPr="006B1030" w:rsidRDefault="006B1030" w:rsidP="006B1030">
      <w:pPr>
        <w:pStyle w:val="a3"/>
        <w:spacing w:line="261" w:lineRule="auto"/>
        <w:ind w:left="8170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бұйрығына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1-қосымша</w:t>
      </w:r>
    </w:p>
    <w:p w14:paraId="3FEB4E08" w14:textId="77777777" w:rsidR="006B1030" w:rsidRPr="006B1030" w:rsidRDefault="006B1030" w:rsidP="006B1030">
      <w:pPr>
        <w:pStyle w:val="a3"/>
        <w:spacing w:line="261" w:lineRule="auto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Бастауыш,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білімнің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</w:p>
    <w:p w14:paraId="411D6EE2" w14:textId="77777777" w:rsidR="006B1030" w:rsidRPr="006B1030" w:rsidRDefault="006B1030" w:rsidP="006B1030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</w:t>
      </w:r>
    </w:p>
    <w:p w14:paraId="2133B61C" w14:textId="77777777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бағдарламаларын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іске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</w:t>
      </w:r>
    </w:p>
    <w:p w14:paraId="57DE1A20" w14:textId="77777777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қабылдаудың үлгілік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қағидаларына</w:t>
      </w:r>
    </w:p>
    <w:p w14:paraId="7E9D222D" w14:textId="77777777" w:rsidR="006B1030" w:rsidRPr="006B1030" w:rsidRDefault="006B1030" w:rsidP="006B1030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1-қосымша</w:t>
      </w:r>
    </w:p>
    <w:p w14:paraId="279CFAC0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4C4C55DD" w14:textId="63F02D72" w:rsidR="006B1030" w:rsidRPr="006B1030" w:rsidRDefault="006B1030" w:rsidP="006B1030">
      <w:pPr>
        <w:pStyle w:val="1"/>
        <w:spacing w:line="264" w:lineRule="auto"/>
        <w:ind w:right="100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берудің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  <w:r w:rsidR="00A45621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</w:t>
      </w:r>
      <w:r w:rsidR="00A45621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оқыту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бағыныстылығына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қарамастан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</w:p>
    <w:p w14:paraId="2786EF61" w14:textId="77777777" w:rsidR="006B1030" w:rsidRPr="006B1030" w:rsidRDefault="006B1030" w:rsidP="006B1030">
      <w:pPr>
        <w:spacing w:line="244" w:lineRule="exact"/>
        <w:ind w:left="236"/>
        <w:rPr>
          <w:rFonts w:ascii="Times New Roman" w:hAnsi="Times New Roman" w:cs="Times New Roman"/>
          <w:color w:val="000000" w:themeColor="text1"/>
          <w:sz w:val="21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қабылдау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оқуға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стандарты</w:t>
      </w:r>
    </w:p>
    <w:p w14:paraId="7E9A2BE2" w14:textId="77777777" w:rsidR="006B1030" w:rsidRPr="006B1030" w:rsidRDefault="006B1030" w:rsidP="006B1030">
      <w:pPr>
        <w:spacing w:line="244" w:lineRule="exact"/>
        <w:rPr>
          <w:rFonts w:ascii="Times New Roman" w:hAnsi="Times New Roman" w:cs="Times New Roman"/>
          <w:color w:val="000000" w:themeColor="text1"/>
          <w:sz w:val="21"/>
        </w:rPr>
        <w:sectPr w:rsidR="006B1030" w:rsidRPr="006B1030">
          <w:pgSz w:w="11880" w:h="16840"/>
          <w:pgMar w:top="460" w:right="100" w:bottom="480" w:left="480" w:header="274" w:footer="283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68"/>
        <w:gridCol w:w="7579"/>
      </w:tblGrid>
      <w:tr w:rsidR="006B1030" w:rsidRPr="006B1030" w14:paraId="0B99CA80" w14:textId="77777777" w:rsidTr="006B1030">
        <w:trPr>
          <w:trHeight w:val="269"/>
        </w:trPr>
        <w:tc>
          <w:tcPr>
            <w:tcW w:w="592" w:type="dxa"/>
          </w:tcPr>
          <w:p w14:paraId="7B928086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lastRenderedPageBreak/>
              <w:t>1</w:t>
            </w:r>
          </w:p>
        </w:tc>
        <w:tc>
          <w:tcPr>
            <w:tcW w:w="2268" w:type="dxa"/>
          </w:tcPr>
          <w:p w14:paraId="3E598599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атауы</w:t>
            </w:r>
          </w:p>
        </w:tc>
        <w:tc>
          <w:tcPr>
            <w:tcW w:w="7579" w:type="dxa"/>
          </w:tcPr>
          <w:p w14:paraId="0B670E3C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 (бұдан әрі –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беруші)</w:t>
            </w:r>
          </w:p>
        </w:tc>
      </w:tr>
      <w:tr w:rsidR="006B1030" w:rsidRPr="006B1030" w14:paraId="69D215C9" w14:textId="77777777" w:rsidTr="006B1030">
        <w:trPr>
          <w:trHeight w:val="385"/>
        </w:trPr>
        <w:tc>
          <w:tcPr>
            <w:tcW w:w="592" w:type="dxa"/>
          </w:tcPr>
          <w:p w14:paraId="25FA348B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2</w:t>
            </w:r>
          </w:p>
        </w:tc>
        <w:tc>
          <w:tcPr>
            <w:tcW w:w="2268" w:type="dxa"/>
          </w:tcPr>
          <w:p w14:paraId="0ABE7A23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46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 ұсыну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579" w:type="dxa"/>
          </w:tcPr>
          <w:p w14:paraId="486048B0" w14:textId="77777777" w:rsidR="006B1030" w:rsidRPr="006B1030" w:rsidRDefault="00485F45" w:rsidP="006B103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309" w:lineRule="auto"/>
              <w:ind w:right="40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hyperlink r:id="rId30">
              <w:r w:rsidR="006B1030"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www.egov.kz </w:t>
              </w:r>
            </w:hyperlink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үкімет" веб-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портал) арқылы;</w:t>
            </w:r>
          </w:p>
          <w:p w14:paraId="30D155B7" w14:textId="77777777" w:rsidR="006B1030" w:rsidRPr="006B1030" w:rsidRDefault="006B1030" w:rsidP="006B103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жүзеге асырылады.</w:t>
            </w:r>
          </w:p>
        </w:tc>
      </w:tr>
      <w:tr w:rsidR="006B1030" w:rsidRPr="006B1030" w14:paraId="10FBA521" w14:textId="77777777" w:rsidTr="006B1030">
        <w:trPr>
          <w:trHeight w:val="985"/>
        </w:trPr>
        <w:tc>
          <w:tcPr>
            <w:tcW w:w="592" w:type="dxa"/>
          </w:tcPr>
          <w:p w14:paraId="3B9AA4B9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3</w:t>
            </w:r>
          </w:p>
        </w:tc>
        <w:tc>
          <w:tcPr>
            <w:tcW w:w="2268" w:type="dxa"/>
          </w:tcPr>
          <w:p w14:paraId="36AE2BD8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қызметтің мерзімі</w:t>
            </w:r>
          </w:p>
        </w:tc>
        <w:tc>
          <w:tcPr>
            <w:tcW w:w="7579" w:type="dxa"/>
          </w:tcPr>
          <w:p w14:paraId="52D4C0C1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берушіге құжаттар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топтамасын тапсырған сәттен бастап, сондай-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ақ портал арқылы жүгінген кезде - бір 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күні.</w:t>
            </w:r>
          </w:p>
          <w:p w14:paraId="46F38A4C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7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ұйымдарына оқудың күндізгі және кешкі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нысанына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үшін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күнтізбелік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жылдың</w:t>
            </w:r>
          </w:p>
          <w:p w14:paraId="080D6BD1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тамыздан кешіктірмей.</w:t>
            </w:r>
          </w:p>
          <w:p w14:paraId="05EDDB1D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25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 сынып үшін күнтізбелік жылдың 1 тамызына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дейін, 10 сынып үшін күнтізбелік жылдың 15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тамызына дейін</w:t>
            </w:r>
          </w:p>
        </w:tc>
      </w:tr>
      <w:tr w:rsidR="006B1030" w:rsidRPr="006B1030" w14:paraId="61CDA3F6" w14:textId="77777777" w:rsidTr="006B1030">
        <w:trPr>
          <w:trHeight w:val="421"/>
        </w:trPr>
        <w:tc>
          <w:tcPr>
            <w:tcW w:w="592" w:type="dxa"/>
          </w:tcPr>
          <w:p w14:paraId="20FAA24E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4</w:t>
            </w:r>
          </w:p>
        </w:tc>
        <w:tc>
          <w:tcPr>
            <w:tcW w:w="2268" w:type="dxa"/>
          </w:tcPr>
          <w:p w14:paraId="4A315078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қызметтің нысаны</w:t>
            </w:r>
          </w:p>
        </w:tc>
        <w:tc>
          <w:tcPr>
            <w:tcW w:w="7579" w:type="dxa"/>
          </w:tcPr>
          <w:p w14:paraId="60E8E60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 (ішінара автоматтандырылған) 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 түрінде</w:t>
            </w:r>
          </w:p>
        </w:tc>
      </w:tr>
      <w:tr w:rsidR="006B1030" w:rsidRPr="006B1030" w14:paraId="02DB67A5" w14:textId="77777777" w:rsidTr="006B1030">
        <w:trPr>
          <w:trHeight w:val="1701"/>
        </w:trPr>
        <w:tc>
          <w:tcPr>
            <w:tcW w:w="592" w:type="dxa"/>
          </w:tcPr>
          <w:p w14:paraId="2917F327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5</w:t>
            </w:r>
          </w:p>
        </w:tc>
        <w:tc>
          <w:tcPr>
            <w:tcW w:w="2268" w:type="dxa"/>
          </w:tcPr>
          <w:p w14:paraId="16D7F065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836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нәтижелері</w:t>
            </w:r>
          </w:p>
        </w:tc>
        <w:tc>
          <w:tcPr>
            <w:tcW w:w="7579" w:type="dxa"/>
          </w:tcPr>
          <w:p w14:paraId="752E0245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жүгінген кезде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алушының "жеке кабинетіне" ағымдағы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жылдың 1 қыркүйегінен бастап орта білім 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ұйымына қабылдау және оқуға қабылдау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алады, құжаттардың толық емес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пакетін ұсынған кезде - бас тарту себебін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көрсете отырып, дәлелді бас тарту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келеді.</w:t>
            </w:r>
          </w:p>
          <w:p w14:paraId="0119F806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 көрсетілетін қызметті берушіге: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барысында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ағымдағы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қыркүйектен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бастап өз аумағынан өтініш берген үш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алушыға, содан кейін 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басқа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аумақтан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алдыңғы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тіркелгендер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қатарынан 1 (бір) үміткерге ағымдағы жылғы 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қыркүйектен бастап қабылданғаны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жолдайды.</w:t>
            </w:r>
          </w:p>
          <w:p w14:paraId="5C4CA17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 жүгінген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кезде (қағаз жүзінде) - ағымдағы жылдың 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қыркүйегінен бастап білім беру ұйымына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қабылдағаны және оқуға қабылданғаны,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толық емес пакетін тапсыру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кезінде - бас тартудың себебін көрсете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отырып, дәлелді бас тарту туралы хабарлама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беріледі.</w:t>
            </w:r>
          </w:p>
        </w:tc>
      </w:tr>
      <w:tr w:rsidR="006B1030" w:rsidRPr="006B1030" w14:paraId="70C9C110" w14:textId="77777777" w:rsidTr="006B1030">
        <w:trPr>
          <w:trHeight w:val="1239"/>
        </w:trPr>
        <w:tc>
          <w:tcPr>
            <w:tcW w:w="592" w:type="dxa"/>
          </w:tcPr>
          <w:p w14:paraId="3623C4DD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6</w:t>
            </w:r>
          </w:p>
        </w:tc>
        <w:tc>
          <w:tcPr>
            <w:tcW w:w="2268" w:type="dxa"/>
          </w:tcPr>
          <w:p w14:paraId="1544144D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алушыдан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алынатын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төлем мөлшері және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заңнамасында көзделген жағдайларда оны алу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579" w:type="dxa"/>
          </w:tcPr>
          <w:p w14:paraId="6FCB996C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Тегін</w:t>
            </w:r>
          </w:p>
        </w:tc>
      </w:tr>
      <w:tr w:rsidR="006B1030" w:rsidRPr="006B1030" w14:paraId="76D60377" w14:textId="77777777" w:rsidTr="006B1030">
        <w:trPr>
          <w:trHeight w:val="1239"/>
        </w:trPr>
        <w:tc>
          <w:tcPr>
            <w:tcW w:w="592" w:type="dxa"/>
          </w:tcPr>
          <w:p w14:paraId="7B96A997" w14:textId="0D660C9C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7</w:t>
            </w:r>
          </w:p>
        </w:tc>
        <w:tc>
          <w:tcPr>
            <w:tcW w:w="2268" w:type="dxa"/>
          </w:tcPr>
          <w:p w14:paraId="5DF4F041" w14:textId="1EFE64D6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кестесі</w:t>
            </w:r>
          </w:p>
        </w:tc>
        <w:tc>
          <w:tcPr>
            <w:tcW w:w="7579" w:type="dxa"/>
          </w:tcPr>
          <w:p w14:paraId="206F2702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 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2015 жылғы</w:t>
            </w:r>
          </w:p>
          <w:p w14:paraId="6338333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23 қарашадағы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31" w:anchor="z205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Еңбек кодексіне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Кодекс)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демалыс және мереке күндерін қоспағанда,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дүйсенбіден бастап жұманы қоса алғанда,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сағат 13.00-ден 14.30-ға дейінгі түскі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үзіліспен, белгіленген жұмыс кестесіне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сәйкес сағат 9.00-ден 18.30-ға дейін.</w:t>
            </w:r>
          </w:p>
          <w:p w14:paraId="7E11CDB9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2) портал – жөндеу жұмыстарын жүргізуге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байланысты техникалық үзілістерді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қоспағанда, тәулік бойы (көрсетілетін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 жұмыс уақыты аяқталғаннан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кейін, Кодекске сәйкес демалыс және мереке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күндері жүгінген кезде өтініштерді 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және мемлекеттік көрсетілетін қызмет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нәтижелерін беру келесі жұмыс күні жүзеге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асырылады).</w:t>
            </w:r>
          </w:p>
          <w:p w14:paraId="0C0E1F0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 көрсету орындарының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мекенжайлары:</w:t>
            </w:r>
          </w:p>
          <w:p w14:paraId="14C83951" w14:textId="77777777" w:rsidR="006B1030" w:rsidRPr="006B1030" w:rsidRDefault="006B1030" w:rsidP="006B1030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ресурсында;</w:t>
            </w:r>
          </w:p>
          <w:p w14:paraId="18B1C4C2" w14:textId="604B84A2" w:rsidR="006B1030" w:rsidRPr="006B1030" w:rsidRDefault="00485F45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hyperlink r:id="rId32">
              <w:r w:rsidR="006B1030"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="006B1030"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порталында орналасқан.</w:t>
            </w:r>
          </w:p>
        </w:tc>
      </w:tr>
      <w:tr w:rsidR="006B1030" w:rsidRPr="006B1030" w14:paraId="7EEF2B05" w14:textId="77777777" w:rsidTr="006B1030">
        <w:trPr>
          <w:trHeight w:val="1239"/>
        </w:trPr>
        <w:tc>
          <w:tcPr>
            <w:tcW w:w="592" w:type="dxa"/>
          </w:tcPr>
          <w:p w14:paraId="2EAE0DE8" w14:textId="417E2CEE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8</w:t>
            </w:r>
          </w:p>
        </w:tc>
        <w:tc>
          <w:tcPr>
            <w:tcW w:w="2268" w:type="dxa"/>
          </w:tcPr>
          <w:p w14:paraId="66584F07" w14:textId="208E7E5B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тізбесі</w:t>
            </w:r>
          </w:p>
        </w:tc>
        <w:tc>
          <w:tcPr>
            <w:tcW w:w="7579" w:type="dxa"/>
          </w:tcPr>
          <w:p w14:paraId="15923603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порталға:</w:t>
            </w:r>
          </w:p>
          <w:p w14:paraId="252ED979" w14:textId="77777777" w:rsidR="006B1030" w:rsidRPr="006B1030" w:rsidRDefault="006B1030" w:rsidP="006B103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0" w:line="309" w:lineRule="auto"/>
              <w:ind w:right="33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1-қосымшасының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өтініш;</w:t>
            </w:r>
          </w:p>
          <w:p w14:paraId="1159BC45" w14:textId="77777777" w:rsidR="006B1030" w:rsidRPr="006B1030" w:rsidRDefault="006B1030" w:rsidP="006B103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"Денсаулық сақтау ұйымдарының бастапқы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медициналық құжаттама нысандарын бекіту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туралы" Қазақстан Республикасы 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 министрінің міндетін атқарушының 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 30 қазандағы № ҚР ДСМ-175/2020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33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(Нормативтік құқықтық актілерді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148139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болып тіркелген) бекітілген № 065/у нысанды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 және "Бала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денсаулығы паспорты" 026/у-3 есеп нысаны,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Денсаулық сақтау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министрінің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міндетін атқарушының 2003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</w:p>
          <w:p w14:paraId="3A98573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7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 xml:space="preserve">24 маусымдағы № 469 </w:t>
            </w:r>
            <w:hyperlink r:id="rId34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 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026/у-3 нысан (Нормативтік құқықтық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актілерді мемлекеттік тіркеу тізілімінде 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2423 болып тіркелген);</w:t>
            </w:r>
          </w:p>
          <w:p w14:paraId="0156C30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6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3) баланың 3х4 см өлшеміндегі цифрлық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фотосуретi.</w:t>
            </w:r>
          </w:p>
          <w:p w14:paraId="7883D806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берушіге:</w:t>
            </w:r>
          </w:p>
          <w:p w14:paraId="75035623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33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1-қосымшасының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өтініш;</w:t>
            </w:r>
          </w:p>
          <w:p w14:paraId="1C0C811E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жеке басын растайтын құжаттың түпнұсқасы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(түпнұсқасы сәйкестендіру үшін қажет, ол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қайтарылады);</w:t>
            </w:r>
          </w:p>
          <w:p w14:paraId="26C20DE1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("Денсаулық сақтау ұйымдарының бастапқы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медициналық құжаттама нысандарын бекіту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туралы" Қазақстан Республикасы 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 министрінің міндетін атқарушының 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 30 қазандағы № ҚР ДСМ-175/2020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бұйрығымен (Нормативтік құқықтық актілерді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148139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болып тіркелген) бекітілген № 065/у нысанды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 және "Бала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денсаулығы паспорты" 026/у-3 есеп нысанын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толтыру және жүргізу жөніндегі Нұсқаулықты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бекіту туралы"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министрінің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м.а.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2003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</w:p>
          <w:p w14:paraId="7D9B2A21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24 маусымдағы № 469 бұйрығымен (Нормативтік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құқықтық актілерді мемлекеттік 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 № 2423 болып тіркелген)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 № 026/у-3 нысан;</w:t>
            </w:r>
          </w:p>
          <w:p w14:paraId="44AC3970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54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4) баланың 2 данада 3х4 см өлшеміндегі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фотосуретi.</w:t>
            </w:r>
          </w:p>
          <w:p w14:paraId="1E24447F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Шетелдік және азаматтығы жоқ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алушылар өздерінің мәртебесін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айқындайтын, тұрғылықты жері бойынша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тіркелгені туралы белгісі бар мынадай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бірін ұсынады:</w:t>
            </w:r>
          </w:p>
          <w:p w14:paraId="70648890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781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шетелдік – шетелдіктің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тұруға ықтиярхаты;</w:t>
            </w:r>
          </w:p>
          <w:p w14:paraId="5BD7E0A4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4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азаматтығы жоқ адам – азаматтығы жоқ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адамның жеке куәлігі;</w:t>
            </w:r>
          </w:p>
          <w:p w14:paraId="03D1D5D0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ind w:left="282" w:hanging="22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босқын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босқын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куәлігі;</w:t>
            </w:r>
          </w:p>
          <w:p w14:paraId="2404450F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пана іздеуші – пана іздеуші адамның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куәлігі;</w:t>
            </w:r>
          </w:p>
          <w:p w14:paraId="52DA28A4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ind w:left="282" w:hanging="22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қандас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қандас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куәлігі.</w:t>
            </w:r>
          </w:p>
          <w:p w14:paraId="64DC9FE6" w14:textId="1655ED6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жеке басын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куәландыратын құжат, баланың туу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куәлігі, мекенжай анықтамасы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мәліметтерді көрсетілетін қызметті беруші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тиісті мемлекеттік ақпараттық жүйелерден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үкімет" шлюзі арқылы алады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Тиісті мемлекеттік органдар шектеу іс-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шараларын жүзеге асырған, төтенше жағдай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енгізілген, белгілі бір аумақта әлеуметтік,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табиғи және техногендік сипаттағы төтенше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жағдайлар туындаған жағдайларда № 065/у 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026/у-3 нысандағы медициналық анықтамаларды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алушылар осы аумақта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шектеу іс-шараларын алып тастауға, төтенше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жағдайдың қолданысын тоқтатуға қарай тікелей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ұйымдарына ұсынады.</w:t>
            </w:r>
          </w:p>
        </w:tc>
      </w:tr>
      <w:tr w:rsidR="006B1030" w:rsidRPr="006B1030" w14:paraId="39F35DDB" w14:textId="77777777" w:rsidTr="006B1030">
        <w:trPr>
          <w:trHeight w:val="1239"/>
        </w:trPr>
        <w:tc>
          <w:tcPr>
            <w:tcW w:w="592" w:type="dxa"/>
          </w:tcPr>
          <w:p w14:paraId="6E8789F5" w14:textId="2C9A9CD3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9</w:t>
            </w:r>
          </w:p>
        </w:tc>
        <w:tc>
          <w:tcPr>
            <w:tcW w:w="2268" w:type="dxa"/>
          </w:tcPr>
          <w:p w14:paraId="60C47503" w14:textId="427F138F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заңнамасында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мемлекеттік қызметтер көрсетуден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тартуы</w:t>
            </w:r>
          </w:p>
        </w:tc>
        <w:tc>
          <w:tcPr>
            <w:tcW w:w="7579" w:type="dxa"/>
          </w:tcPr>
          <w:p w14:paraId="201E24AD" w14:textId="77777777" w:rsidR="006B1030" w:rsidRPr="006B1030" w:rsidRDefault="006B1030" w:rsidP="006B103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0" w:line="309" w:lineRule="auto"/>
              <w:ind w:right="2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 алу үшін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 құжаттардың және (немесе) олардағы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деректердің (мәліметтердің) анық еместігін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анықтау;</w:t>
            </w:r>
          </w:p>
          <w:p w14:paraId="3F71BE84" w14:textId="77777777" w:rsidR="006B1030" w:rsidRPr="006B1030" w:rsidRDefault="006B1030" w:rsidP="006B103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 құжаттарының Қазақстан Республикасы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және ғылым министрінің 2018 жылғы 12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 xml:space="preserve">қазандағы № 546 </w:t>
            </w:r>
            <w:hyperlink r:id="rId35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(нормативтік құқықтық актілерді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 тізілімінде № 17553 тіркелген)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 және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берудің жалпы білім беретін оқу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бағдарламаларын іске асыратын білім 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ұйымдарына оқуға қабылдаудың үлгілік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қағидаларында белгіленген талаптарға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келмеуі;</w:t>
            </w:r>
          </w:p>
          <w:p w14:paraId="6BC9DB6A" w14:textId="09A6943D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сынып-жинақталымының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шамадан тыс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толуы.</w:t>
            </w:r>
          </w:p>
        </w:tc>
      </w:tr>
      <w:tr w:rsidR="006B1030" w:rsidRPr="006B1030" w14:paraId="5B049E6F" w14:textId="77777777" w:rsidTr="006B1030">
        <w:trPr>
          <w:trHeight w:val="1239"/>
        </w:trPr>
        <w:tc>
          <w:tcPr>
            <w:tcW w:w="592" w:type="dxa"/>
          </w:tcPr>
          <w:p w14:paraId="12574B32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</w:p>
        </w:tc>
        <w:tc>
          <w:tcPr>
            <w:tcW w:w="2268" w:type="dxa"/>
          </w:tcPr>
          <w:p w14:paraId="39EC7177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</w:p>
        </w:tc>
        <w:tc>
          <w:tcPr>
            <w:tcW w:w="7579" w:type="dxa"/>
          </w:tcPr>
          <w:p w14:paraId="3EC9B3D4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</w:p>
        </w:tc>
      </w:tr>
      <w:tr w:rsidR="006B1030" w:rsidRPr="006B1030" w14:paraId="73E84920" w14:textId="77777777" w:rsidTr="006B1030">
        <w:trPr>
          <w:trHeight w:val="1239"/>
        </w:trPr>
        <w:tc>
          <w:tcPr>
            <w:tcW w:w="592" w:type="dxa"/>
          </w:tcPr>
          <w:p w14:paraId="33CA651F" w14:textId="3B0B0DF4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10</w:t>
            </w:r>
          </w:p>
        </w:tc>
        <w:tc>
          <w:tcPr>
            <w:tcW w:w="2268" w:type="dxa"/>
          </w:tcPr>
          <w:p w14:paraId="7696295B" w14:textId="32231F49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қызметтерді, оның ішінде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нысанда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корпорация арқылы ұсыну ерекшеліктерін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ескеретін өзге де талаптары</w:t>
            </w:r>
          </w:p>
        </w:tc>
        <w:tc>
          <w:tcPr>
            <w:tcW w:w="7579" w:type="dxa"/>
          </w:tcPr>
          <w:p w14:paraId="0873FE9A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топтамасын тапсыру үшін күтудің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рұқсат етілген ең ұзақ уақыты 15 (жиырма)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  <w:p w14:paraId="64FB0D9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6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ең ұзақ мерзімі 15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минуттан аспайды.</w:t>
            </w:r>
          </w:p>
          <w:p w14:paraId="0E4479A7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 ата-анасының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(заңды өкілдерінің) ЭЦҚ болған жағдайда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мемлекеттік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электрондық нысанда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  <w:p w14:paraId="79BD72C1" w14:textId="73FBA673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тәртібі мен мәртебесі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ақпаратты порталдың "жеке кабинеті",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сондай-ақ мемлекеттік қызметтер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мәселелері жөніндегі бірыңғай байланыс-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орталығы, және бірыңғай байланыс-орталығы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(1414), 8-800-080-7777 арқылы қашықтықтан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қолжетімділік режимінде алу мүмкіндігі бар.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Үшінші тұлғалардың қызмет алу шарттары: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Порталдағы "жеке кабинеттен" ақпарат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сұралатын тұлғаның келісімімен, үшінші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тұлғалардың электрондық сұранысы.</w:t>
            </w:r>
          </w:p>
        </w:tc>
      </w:tr>
    </w:tbl>
    <w:p w14:paraId="07007455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3"/>
        </w:rPr>
        <w:sectPr w:rsidR="006B1030" w:rsidRPr="006B1030">
          <w:headerReference w:type="default" r:id="rId36"/>
          <w:footerReference w:type="default" r:id="rId37"/>
          <w:pgSz w:w="11880" w:h="16840"/>
          <w:pgMar w:top="580" w:right="100" w:bottom="480" w:left="480" w:header="295" w:footer="283" w:gutter="0"/>
          <w:pgNumType w:start="3"/>
          <w:cols w:space="720"/>
        </w:sectPr>
      </w:pPr>
    </w:p>
    <w:p w14:paraId="5047F36F" w14:textId="34828618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7352D8BD" w14:textId="5F116BE2" w:rsidR="006B1030" w:rsidRPr="006B1030" w:rsidRDefault="006B1030" w:rsidP="006B1030">
      <w:pPr>
        <w:pStyle w:val="a3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берудің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</w:p>
    <w:p w14:paraId="4C51CEAF" w14:textId="77777777" w:rsidR="006B1030" w:rsidRPr="006B1030" w:rsidRDefault="006B1030" w:rsidP="006B1030">
      <w:pPr>
        <w:pStyle w:val="a3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оқыту</w:t>
      </w:r>
      <w:r w:rsidRPr="006B1030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</w:p>
    <w:p w14:paraId="7972EB82" w14:textId="77777777" w:rsidR="006B1030" w:rsidRPr="006B1030" w:rsidRDefault="006B1030" w:rsidP="006B1030">
      <w:pPr>
        <w:pStyle w:val="a3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бағыныстылығына қарамастан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</w:p>
    <w:p w14:paraId="48C1D58F" w14:textId="77777777" w:rsidR="006B1030" w:rsidRPr="006B1030" w:rsidRDefault="006B1030" w:rsidP="006B1030">
      <w:pPr>
        <w:pStyle w:val="a3"/>
        <w:ind w:left="7725" w:right="1568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 қабылдау және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оқуға</w:t>
      </w:r>
      <w:r w:rsidRPr="006B1030">
        <w:rPr>
          <w:rFonts w:ascii="Times New Roman" w:hAnsi="Times New Roman" w:cs="Times New Roman"/>
          <w:color w:val="000000" w:themeColor="text1"/>
          <w:spacing w:val="-1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стандартына</w:t>
      </w:r>
    </w:p>
    <w:p w14:paraId="4F2AA830" w14:textId="1AE7AAA0" w:rsidR="006B1030" w:rsidRPr="006B1030" w:rsidRDefault="006B1030" w:rsidP="006B1030">
      <w:pPr>
        <w:pStyle w:val="a3"/>
        <w:ind w:left="8540" w:right="1979" w:hanging="75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F66D75" wp14:editId="511E852B">
                <wp:simplePos x="0" y="0"/>
                <wp:positionH relativeFrom="page">
                  <wp:posOffset>5304790</wp:posOffset>
                </wp:positionH>
                <wp:positionV relativeFrom="paragraph">
                  <wp:posOffset>379730</wp:posOffset>
                </wp:positionV>
                <wp:extent cx="1082040" cy="1270"/>
                <wp:effectExtent l="8890" t="10795" r="13970" b="6985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A7831" id="Полилиния: фигура 20" o:spid="_x0000_s1026" style="position:absolute;margin-left:417.7pt;margin-top:29.9pt;width:85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</w:rPr>
        <w:t>қосымша</w:t>
      </w:r>
      <w:r w:rsidRPr="006B1030">
        <w:rPr>
          <w:rFonts w:ascii="Times New Roman" w:hAnsi="Times New Roman" w:cs="Times New Roman"/>
          <w:color w:val="000000" w:themeColor="text1"/>
          <w:spacing w:val="-69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Нысан</w:t>
      </w:r>
    </w:p>
    <w:p w14:paraId="32832017" w14:textId="77777777" w:rsidR="006B1030" w:rsidRPr="006B1030" w:rsidRDefault="006B1030" w:rsidP="006B1030">
      <w:pPr>
        <w:pStyle w:val="a3"/>
        <w:ind w:right="1646"/>
        <w:jc w:val="right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ұйымының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атауы</w:t>
      </w:r>
    </w:p>
    <w:p w14:paraId="6B72E659" w14:textId="52FA541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8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AD22C1F" wp14:editId="6091C333">
                <wp:simplePos x="0" y="0"/>
                <wp:positionH relativeFrom="page">
                  <wp:posOffset>5304790</wp:posOffset>
                </wp:positionH>
                <wp:positionV relativeFrom="paragraph">
                  <wp:posOffset>92075</wp:posOffset>
                </wp:positionV>
                <wp:extent cx="1082040" cy="1270"/>
                <wp:effectExtent l="8890" t="10160" r="13970" b="762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A2E4AC" id="Полилиния: фигура 19" o:spid="_x0000_s1026" style="position:absolute;margin-left:417.7pt;margin-top:7.25pt;width:85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</w:p>
    <w:p w14:paraId="31FBD5ED" w14:textId="77777777" w:rsidR="006B1030" w:rsidRPr="006B1030" w:rsidRDefault="006B1030" w:rsidP="006B1030">
      <w:pPr>
        <w:pStyle w:val="a3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директордың ТАӘ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жағдайда)</w:t>
      </w:r>
    </w:p>
    <w:p w14:paraId="254AA6A9" w14:textId="77777777" w:rsidR="006B1030" w:rsidRPr="006B1030" w:rsidRDefault="006B1030" w:rsidP="006B1030">
      <w:pPr>
        <w:pStyle w:val="a3"/>
        <w:tabs>
          <w:tab w:val="left" w:pos="9677"/>
        </w:tabs>
        <w:ind w:left="7762" w:right="1609" w:firstLine="31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кімнен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>ата-ананың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7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(заңды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6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өкілдің)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3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ТАӘ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5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4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жағдайда)</w:t>
      </w:r>
    </w:p>
    <w:p w14:paraId="3BE878C3" w14:textId="77777777" w:rsidR="006B1030" w:rsidRPr="006B1030" w:rsidRDefault="006B1030" w:rsidP="006B1030">
      <w:pPr>
        <w:pStyle w:val="a3"/>
        <w:tabs>
          <w:tab w:val="left" w:pos="8214"/>
        </w:tabs>
        <w:ind w:left="6182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Телефоны:</w:t>
      </w:r>
      <w:r w:rsidRPr="006B1030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606DA2B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p w14:paraId="6908F497" w14:textId="77777777" w:rsidR="006B1030" w:rsidRPr="006B1030" w:rsidRDefault="006B1030" w:rsidP="006B103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</w:t>
      </w:r>
    </w:p>
    <w:p w14:paraId="179C2D15" w14:textId="06C81C10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Менің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балам</w:t>
      </w:r>
      <w:r w:rsidRPr="006B1030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  <w:t>____________________________________________________________________________________</w:t>
      </w:r>
    </w:p>
    <w:p w14:paraId="37AF7BA4" w14:textId="77777777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(Т.А.Ә.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 жағдайда)</w:t>
      </w:r>
    </w:p>
    <w:p w14:paraId="3491EE29" w14:textId="552D4313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3B1D45D5" w14:textId="77777777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(елді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мекеннің, ауданның,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қаланың және облыстың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атауы)</w:t>
      </w:r>
    </w:p>
    <w:p w14:paraId="4804D883" w14:textId="77777777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6D0CC548" w14:textId="34292F01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29"/>
        </w:rPr>
      </w:pPr>
    </w:p>
    <w:p w14:paraId="7CF30269" w14:textId="4D2D6E19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тіркелген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мекенжайы бойынша</w:t>
      </w: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</w:t>
      </w:r>
    </w:p>
    <w:p w14:paraId="00AE9B8F" w14:textId="11B07AC5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</w:rPr>
      </w:pPr>
    </w:p>
    <w:p w14:paraId="1D523245" w14:textId="77777777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60F3C438" w14:textId="02BB73FC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i/>
          <w:iCs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F3729" wp14:editId="150FC6EB">
                <wp:simplePos x="0" y="0"/>
                <wp:positionH relativeFrom="page">
                  <wp:posOffset>7161530</wp:posOffset>
                </wp:positionH>
                <wp:positionV relativeFrom="paragraph">
                  <wp:posOffset>-15875</wp:posOffset>
                </wp:positionV>
                <wp:extent cx="217805" cy="217805"/>
                <wp:effectExtent l="8255" t="6985" r="2540" b="3810"/>
                <wp:wrapNone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17805"/>
                        </a:xfrm>
                        <a:custGeom>
                          <a:avLst/>
                          <a:gdLst>
                            <a:gd name="T0" fmla="+- 0 11620 11278"/>
                            <a:gd name="T1" fmla="*/ T0 w 343"/>
                            <a:gd name="T2" fmla="+- 0 -25 -25"/>
                            <a:gd name="T3" fmla="*/ -25 h 343"/>
                            <a:gd name="T4" fmla="+- 0 11315 11278"/>
                            <a:gd name="T5" fmla="*/ T4 w 343"/>
                            <a:gd name="T6" fmla="+- 0 -25 -25"/>
                            <a:gd name="T7" fmla="*/ -25 h 343"/>
                            <a:gd name="T8" fmla="+- 0 11303 11278"/>
                            <a:gd name="T9" fmla="*/ T8 w 343"/>
                            <a:gd name="T10" fmla="+- 0 -19 -25"/>
                            <a:gd name="T11" fmla="*/ -19 h 343"/>
                            <a:gd name="T12" fmla="+- 0 11294 11278"/>
                            <a:gd name="T13" fmla="*/ T12 w 343"/>
                            <a:gd name="T14" fmla="+- 0 -10 -25"/>
                            <a:gd name="T15" fmla="*/ -10 h 343"/>
                            <a:gd name="T16" fmla="+- 0 11293 11278"/>
                            <a:gd name="T17" fmla="*/ T16 w 343"/>
                            <a:gd name="T18" fmla="+- 0 -9 -25"/>
                            <a:gd name="T19" fmla="*/ -9 h 343"/>
                            <a:gd name="T20" fmla="+- 0 11283 11278"/>
                            <a:gd name="T21" fmla="*/ T20 w 343"/>
                            <a:gd name="T22" fmla="+- 0 1 -25"/>
                            <a:gd name="T23" fmla="*/ 1 h 343"/>
                            <a:gd name="T24" fmla="+- 0 11278 11278"/>
                            <a:gd name="T25" fmla="*/ T24 w 343"/>
                            <a:gd name="T26" fmla="+- 0 13 -25"/>
                            <a:gd name="T27" fmla="*/ 13 h 343"/>
                            <a:gd name="T28" fmla="+- 0 11278 11278"/>
                            <a:gd name="T29" fmla="*/ T28 w 343"/>
                            <a:gd name="T30" fmla="+- 0 318 -25"/>
                            <a:gd name="T31" fmla="*/ 318 h 343"/>
                            <a:gd name="T32" fmla="+- 0 11288 11278"/>
                            <a:gd name="T33" fmla="*/ T32 w 343"/>
                            <a:gd name="T34" fmla="+- 0 318 -25"/>
                            <a:gd name="T35" fmla="*/ 318 h 343"/>
                            <a:gd name="T36" fmla="+- 0 11288 11278"/>
                            <a:gd name="T37" fmla="*/ T36 w 343"/>
                            <a:gd name="T38" fmla="+- 0 16 -25"/>
                            <a:gd name="T39" fmla="*/ 16 h 343"/>
                            <a:gd name="T40" fmla="+- 0 11292 11278"/>
                            <a:gd name="T41" fmla="*/ T40 w 343"/>
                            <a:gd name="T42" fmla="+- 0 6 -25"/>
                            <a:gd name="T43" fmla="*/ 6 h 343"/>
                            <a:gd name="T44" fmla="+- 0 11300 11278"/>
                            <a:gd name="T45" fmla="*/ T44 w 343"/>
                            <a:gd name="T46" fmla="+- 0 -1 -25"/>
                            <a:gd name="T47" fmla="*/ -1 h 343"/>
                            <a:gd name="T48" fmla="+- 0 11301 11278"/>
                            <a:gd name="T49" fmla="*/ T48 w 343"/>
                            <a:gd name="T50" fmla="+- 0 -3 -25"/>
                            <a:gd name="T51" fmla="*/ -3 h 343"/>
                            <a:gd name="T52" fmla="+- 0 11309 11278"/>
                            <a:gd name="T53" fmla="*/ T52 w 343"/>
                            <a:gd name="T54" fmla="+- 0 -10 -25"/>
                            <a:gd name="T55" fmla="*/ -10 h 343"/>
                            <a:gd name="T56" fmla="+- 0 11318 11278"/>
                            <a:gd name="T57" fmla="*/ T56 w 343"/>
                            <a:gd name="T58" fmla="+- 0 -14 -25"/>
                            <a:gd name="T59" fmla="*/ -14 h 343"/>
                            <a:gd name="T60" fmla="+- 0 11620 11278"/>
                            <a:gd name="T61" fmla="*/ T60 w 343"/>
                            <a:gd name="T62" fmla="+- 0 -14 -25"/>
                            <a:gd name="T63" fmla="*/ -14 h 343"/>
                            <a:gd name="T64" fmla="+- 0 11620 11278"/>
                            <a:gd name="T65" fmla="*/ T64 w 343"/>
                            <a:gd name="T66" fmla="+- 0 -25 -25"/>
                            <a:gd name="T67" fmla="*/ -25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43" h="343">
                              <a:moveTo>
                                <a:pt x="342" y="0"/>
                              </a:moveTo>
                              <a:lnTo>
                                <a:pt x="37" y="0"/>
                              </a:lnTo>
                              <a:lnTo>
                                <a:pt x="25" y="6"/>
                              </a:lnTo>
                              <a:lnTo>
                                <a:pt x="16" y="15"/>
                              </a:lnTo>
                              <a:lnTo>
                                <a:pt x="15" y="16"/>
                              </a:lnTo>
                              <a:lnTo>
                                <a:pt x="5" y="26"/>
                              </a:lnTo>
                              <a:lnTo>
                                <a:pt x="0" y="38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0" y="41"/>
                              </a:lnTo>
                              <a:lnTo>
                                <a:pt x="14" y="31"/>
                              </a:lnTo>
                              <a:lnTo>
                                <a:pt x="22" y="24"/>
                              </a:lnTo>
                              <a:lnTo>
                                <a:pt x="23" y="22"/>
                              </a:lnTo>
                              <a:lnTo>
                                <a:pt x="31" y="15"/>
                              </a:lnTo>
                              <a:lnTo>
                                <a:pt x="40" y="11"/>
                              </a:lnTo>
                              <a:lnTo>
                                <a:pt x="342" y="1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E5364D" id="Полилиния: фигура 15" o:spid="_x0000_s1026" style="position:absolute;margin-left:563.9pt;margin-top:-1.25pt;width:17.1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" path="m342,l37,,25,6r-9,9l15,16,5,26,,38,,343r10,l10,41,14,31r8,-7l23,22r8,-7l40,11r302,l342,xe" fillcolor="#cfcfcf" stroked="f">
                <v:path arrowok="t" o:connecttype="custom" o:connectlocs="217170,-15875;23495,-15875;15875,-12065;10160,-6350;9525,-5715;3175,635;0,8255;0,201930;6350,201930;6350,10160;8890,3810;13970,-635;14605,-1905;19685,-6350;25400,-8890;217170,-8890;217170,-15875" o:connectangles="0,0,0,0,0,0,0,0,0,0,0,0,0,0,0,0,0"/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</w:p>
    <w:p w14:paraId="049F9D06" w14:textId="60309BCD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F8489C">
        <w:rPr>
          <w:rFonts w:ascii="Times New Roman" w:hAnsi="Times New Roman" w:cs="Times New Roman"/>
          <w:color w:val="000000" w:themeColor="text1"/>
          <w:w w:val="105"/>
        </w:rPr>
        <w:t xml:space="preserve">               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сұраймын.</w:t>
      </w:r>
    </w:p>
    <w:p w14:paraId="7A57A8A5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0FEDCE5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3112622F" w14:textId="77777777" w:rsidR="006B1030" w:rsidRPr="006B1030" w:rsidRDefault="006B1030" w:rsidP="00CF658E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Ақпараттық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жүйелерде қамтылған заңмен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қорғалатын құпияны құрайтын мәліметтерді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пайдалануға келісемін.</w:t>
      </w:r>
    </w:p>
    <w:p w14:paraId="294D78D9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1C21D328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2"/>
        </w:rPr>
        <w:sectPr w:rsidR="006B1030" w:rsidRPr="006B1030">
          <w:headerReference w:type="default" r:id="rId38"/>
          <w:footerReference w:type="default" r:id="rId39"/>
          <w:pgSz w:w="11880" w:h="16840"/>
          <w:pgMar w:top="460" w:right="100" w:bottom="480" w:left="480" w:header="274" w:footer="283" w:gutter="0"/>
          <w:cols w:space="720"/>
        </w:sectPr>
      </w:pPr>
    </w:p>
    <w:p w14:paraId="59288244" w14:textId="77777777" w:rsidR="00F8489C" w:rsidRPr="00F36C91" w:rsidRDefault="006B1030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lastRenderedPageBreak/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</w:rPr>
        <w:t>"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spacing w:val="1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>20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  <w:r w:rsidR="00F8489C"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                                </w:t>
      </w:r>
    </w:p>
    <w:p w14:paraId="2F82006B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</w:t>
      </w:r>
    </w:p>
    <w:p w14:paraId="04F980A8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3378321A" w14:textId="2526D6DB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5E0D4701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568015D4" w14:textId="72C966C3" w:rsidR="006B1030" w:rsidRPr="006B1030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(қолы)</w:t>
      </w:r>
    </w:p>
    <w:p w14:paraId="0AD24FF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7E06C024" w14:textId="77777777" w:rsidR="00F8489C" w:rsidRDefault="00F8489C" w:rsidP="006B1030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  <w:spacing w:val="-1"/>
          <w:w w:val="105"/>
        </w:rPr>
      </w:pPr>
    </w:p>
    <w:p w14:paraId="5C0D3EAD" w14:textId="77777777" w:rsidR="00F8489C" w:rsidRDefault="00F8489C" w:rsidP="006B1030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  <w:spacing w:val="-1"/>
          <w:w w:val="105"/>
        </w:rPr>
      </w:pPr>
    </w:p>
    <w:p w14:paraId="41528A6D" w14:textId="64062D85" w:rsidR="006B1030" w:rsidRPr="006B1030" w:rsidRDefault="006B1030" w:rsidP="006B1030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Қазақстан Республикасы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әне</w:t>
      </w:r>
      <w:r w:rsidRPr="006B1030">
        <w:rPr>
          <w:rFonts w:ascii="Times New Roman" w:hAnsi="Times New Roman" w:cs="Times New Roman"/>
          <w:color w:val="000000" w:themeColor="text1"/>
          <w:spacing w:val="-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</w:p>
    <w:p w14:paraId="16954D52" w14:textId="77777777" w:rsidR="006B1030" w:rsidRPr="006B1030" w:rsidRDefault="006B1030" w:rsidP="006B1030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министрлінінің</w:t>
      </w:r>
    </w:p>
    <w:p w14:paraId="78C3EE78" w14:textId="77777777" w:rsidR="006B1030" w:rsidRPr="006B1030" w:rsidRDefault="006B1030" w:rsidP="006B1030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</w:p>
    <w:p w14:paraId="0FA06DD4" w14:textId="77777777" w:rsidR="006B1030" w:rsidRPr="006B1030" w:rsidRDefault="006B1030" w:rsidP="006B1030">
      <w:pPr>
        <w:pStyle w:val="a3"/>
        <w:spacing w:line="261" w:lineRule="auto"/>
        <w:ind w:left="8170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бұйрығына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2-қосымша</w:t>
      </w:r>
    </w:p>
    <w:p w14:paraId="18A217CA" w14:textId="77777777" w:rsidR="006B1030" w:rsidRPr="006B1030" w:rsidRDefault="006B1030" w:rsidP="006B1030">
      <w:pPr>
        <w:pStyle w:val="a3"/>
        <w:spacing w:line="261" w:lineRule="auto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Бастауыш,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білімнің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bookmarkStart w:id="0" w:name="_GoBack"/>
      <w:bookmarkEnd w:id="0"/>
    </w:p>
    <w:p w14:paraId="1D775596" w14:textId="77777777" w:rsidR="006B1030" w:rsidRPr="006B1030" w:rsidRDefault="006B1030" w:rsidP="006B1030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</w:t>
      </w:r>
    </w:p>
    <w:p w14:paraId="061B0DA0" w14:textId="77777777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бағдарламаларын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іске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</w:t>
      </w:r>
    </w:p>
    <w:p w14:paraId="56E65418" w14:textId="77777777" w:rsidR="006B1030" w:rsidRPr="006B1030" w:rsidRDefault="006B1030" w:rsidP="006B1030">
      <w:pPr>
        <w:pStyle w:val="a3"/>
        <w:spacing w:line="261" w:lineRule="auto"/>
        <w:ind w:left="7910" w:right="1753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қабылдаудың үлгілік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қағидаларына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2-қосымша</w:t>
      </w:r>
    </w:p>
    <w:p w14:paraId="5D34F38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5370A2CB" w14:textId="0C55D299" w:rsidR="006B1030" w:rsidRPr="006B1030" w:rsidRDefault="006B1030" w:rsidP="006B1030">
      <w:pPr>
        <w:pStyle w:val="1"/>
        <w:spacing w:line="264" w:lineRule="auto"/>
        <w:ind w:right="112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арасында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балаларды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ауыстыру</w:t>
      </w:r>
      <w:r w:rsidR="00F36C91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стандарты</w:t>
      </w:r>
    </w:p>
    <w:p w14:paraId="23222A87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409"/>
        <w:gridCol w:w="7293"/>
      </w:tblGrid>
      <w:tr w:rsidR="006B1030" w:rsidRPr="006B1030" w14:paraId="1F6325E8" w14:textId="77777777" w:rsidTr="00E0731C">
        <w:trPr>
          <w:trHeight w:val="265"/>
        </w:trPr>
        <w:tc>
          <w:tcPr>
            <w:tcW w:w="737" w:type="dxa"/>
          </w:tcPr>
          <w:p w14:paraId="70C63C48" w14:textId="77777777" w:rsidR="006B1030" w:rsidRPr="006B1030" w:rsidRDefault="006B1030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1</w:t>
            </w:r>
          </w:p>
        </w:tc>
        <w:tc>
          <w:tcPr>
            <w:tcW w:w="2409" w:type="dxa"/>
          </w:tcPr>
          <w:p w14:paraId="00037BB0" w14:textId="77777777" w:rsidR="006B1030" w:rsidRPr="006B1030" w:rsidRDefault="006B1030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атауы</w:t>
            </w:r>
          </w:p>
        </w:tc>
        <w:tc>
          <w:tcPr>
            <w:tcW w:w="7293" w:type="dxa"/>
          </w:tcPr>
          <w:p w14:paraId="20ACC736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 (бұдан әрі –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беруші).</w:t>
            </w:r>
          </w:p>
        </w:tc>
      </w:tr>
      <w:tr w:rsidR="006B1030" w:rsidRPr="006B1030" w14:paraId="76F89B01" w14:textId="77777777" w:rsidTr="00E0731C">
        <w:trPr>
          <w:trHeight w:val="410"/>
        </w:trPr>
        <w:tc>
          <w:tcPr>
            <w:tcW w:w="737" w:type="dxa"/>
          </w:tcPr>
          <w:p w14:paraId="39B1FAEE" w14:textId="77777777" w:rsidR="006B1030" w:rsidRPr="006B1030" w:rsidRDefault="006B1030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2</w:t>
            </w:r>
          </w:p>
        </w:tc>
        <w:tc>
          <w:tcPr>
            <w:tcW w:w="2409" w:type="dxa"/>
          </w:tcPr>
          <w:p w14:paraId="7BF43CC9" w14:textId="77777777" w:rsidR="006B1030" w:rsidRPr="006B1030" w:rsidRDefault="006B1030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ұсыну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293" w:type="dxa"/>
          </w:tcPr>
          <w:p w14:paraId="63CCD5B7" w14:textId="77777777" w:rsidR="006B1030" w:rsidRPr="006B1030" w:rsidRDefault="006B1030" w:rsidP="00E0731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үкіметтің" веб-порталы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hyperlink r:id="rId40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портал);</w:t>
            </w:r>
          </w:p>
          <w:p w14:paraId="442FC07F" w14:textId="77777777" w:rsidR="006B1030" w:rsidRPr="006B1030" w:rsidRDefault="006B1030" w:rsidP="00E0731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жүзеге асырылады.</w:t>
            </w:r>
          </w:p>
        </w:tc>
      </w:tr>
      <w:tr w:rsidR="006B1030" w:rsidRPr="006B1030" w14:paraId="7C944E5F" w14:textId="77777777" w:rsidTr="00E0731C">
        <w:trPr>
          <w:trHeight w:val="261"/>
        </w:trPr>
        <w:tc>
          <w:tcPr>
            <w:tcW w:w="737" w:type="dxa"/>
          </w:tcPr>
          <w:p w14:paraId="3A5F7185" w14:textId="77777777" w:rsidR="006B1030" w:rsidRPr="006B1030" w:rsidRDefault="006B1030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3</w:t>
            </w:r>
          </w:p>
        </w:tc>
        <w:tc>
          <w:tcPr>
            <w:tcW w:w="2409" w:type="dxa"/>
          </w:tcPr>
          <w:p w14:paraId="7A92D467" w14:textId="77777777" w:rsidR="006B1030" w:rsidRPr="006B1030" w:rsidRDefault="006B1030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мерзімі</w:t>
            </w:r>
          </w:p>
        </w:tc>
        <w:tc>
          <w:tcPr>
            <w:tcW w:w="7293" w:type="dxa"/>
          </w:tcPr>
          <w:p w14:paraId="6DEB727E" w14:textId="77777777" w:rsidR="006B1030" w:rsidRPr="006B1030" w:rsidRDefault="006B1030" w:rsidP="00E0731C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көрсету мерзімі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30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</w:tc>
      </w:tr>
      <w:tr w:rsidR="006B1030" w:rsidRPr="006B1030" w14:paraId="31E591DA" w14:textId="77777777" w:rsidTr="00E0731C">
        <w:trPr>
          <w:trHeight w:val="648"/>
        </w:trPr>
        <w:tc>
          <w:tcPr>
            <w:tcW w:w="737" w:type="dxa"/>
          </w:tcPr>
          <w:p w14:paraId="608F836D" w14:textId="77777777" w:rsidR="006B1030" w:rsidRPr="006B1030" w:rsidRDefault="006B1030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4</w:t>
            </w:r>
          </w:p>
        </w:tc>
        <w:tc>
          <w:tcPr>
            <w:tcW w:w="2409" w:type="dxa"/>
          </w:tcPr>
          <w:p w14:paraId="7CB1E29B" w14:textId="77777777" w:rsidR="006B1030" w:rsidRPr="006B1030" w:rsidRDefault="006B1030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нысаны</w:t>
            </w:r>
          </w:p>
        </w:tc>
        <w:tc>
          <w:tcPr>
            <w:tcW w:w="7293" w:type="dxa"/>
          </w:tcPr>
          <w:p w14:paraId="4F4F57BB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 (ішінара автоматтандырылған)/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 түрінде.</w:t>
            </w:r>
          </w:p>
        </w:tc>
      </w:tr>
      <w:tr w:rsidR="006B1030" w:rsidRPr="006B1030" w14:paraId="681D7A2F" w14:textId="77777777" w:rsidTr="00E0731C">
        <w:trPr>
          <w:trHeight w:val="2882"/>
        </w:trPr>
        <w:tc>
          <w:tcPr>
            <w:tcW w:w="737" w:type="dxa"/>
          </w:tcPr>
          <w:p w14:paraId="4F1927C5" w14:textId="77777777" w:rsidR="006B1030" w:rsidRPr="006B1030" w:rsidRDefault="006B1030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5</w:t>
            </w:r>
          </w:p>
        </w:tc>
        <w:tc>
          <w:tcPr>
            <w:tcW w:w="2409" w:type="dxa"/>
          </w:tcPr>
          <w:p w14:paraId="131786A9" w14:textId="77777777" w:rsidR="006B1030" w:rsidRPr="006B1030" w:rsidRDefault="006B1030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нәтижесі</w:t>
            </w:r>
          </w:p>
        </w:tc>
        <w:tc>
          <w:tcPr>
            <w:tcW w:w="7293" w:type="dxa"/>
          </w:tcPr>
          <w:p w14:paraId="0895CFEC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алушыдан 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жеткізгіште құжаттарды қабылдау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келетін ұйымға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ұсыну үшін тегі, аты, әкесінің аты (бар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болса), туған күні, сыныбы, оқыту тілі және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 (телефон, пошталық мекен-жай,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пошта мекен-жайы (ресми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интернет-ресурс)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көрсетілген келу туралы</w:t>
            </w:r>
          </w:p>
          <w:p w14:paraId="765651FE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есептен шығару талонын береді немесе дәлелді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тартады.</w:t>
            </w:r>
          </w:p>
          <w:p w14:paraId="6894857E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жеткізгіште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алған жағдайда білім алушы келетін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басқа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ұйымына келу туралы тегі, аты, әкесінің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аты (бар болса), туған күні, оқу сыныбы,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ұйымының мекенжайы, телефоны,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мекенжайы (ресми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ресурс) көрсетілген есептен шығару талонын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ұсынады.</w:t>
            </w:r>
          </w:p>
          <w:p w14:paraId="24D2154E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Оқуға келгені туралы есептен 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талонының түпнұсқасы (құжаттар басқа орта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ұйымына келгені туралы есептен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шығару талонының түпнұсқасын ұсынғаннан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 беріледі) білім алушы кететін орта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ұйымынан құжаттарды (білім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жеке ісі) алу үшін ұсынылады.</w:t>
            </w:r>
          </w:p>
          <w:p w14:paraId="2A8825B5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Келу туралы сырттай куәліктің түпнұсқасы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(құжаттар басқа орта білім беру ұйымына 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сырттай куәліктің түпнұсқасын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ұсынғаннан кейін беріледі) білім алушы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 (білім алушының жеке ісі)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орта білім беру ұйымына беріледі.</w:t>
            </w:r>
          </w:p>
          <w:p w14:paraId="441B5876" w14:textId="77777777" w:rsidR="006B1030" w:rsidRPr="006B1030" w:rsidRDefault="006B1030" w:rsidP="00E0731C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ұйымдары білім алушыны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ұйымына/ұйымынан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қабылдау/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бұйрықтар шығарады және салыстыру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жүргізеді.</w:t>
            </w:r>
          </w:p>
        </w:tc>
      </w:tr>
      <w:tr w:rsidR="00E0731C" w:rsidRPr="006B1030" w14:paraId="631F5790" w14:textId="77777777" w:rsidTr="00E0731C">
        <w:trPr>
          <w:trHeight w:val="847"/>
        </w:trPr>
        <w:tc>
          <w:tcPr>
            <w:tcW w:w="737" w:type="dxa"/>
          </w:tcPr>
          <w:p w14:paraId="7836981C" w14:textId="481801B3" w:rsidR="00E0731C" w:rsidRPr="006B1030" w:rsidRDefault="00E0731C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6</w:t>
            </w:r>
          </w:p>
        </w:tc>
        <w:tc>
          <w:tcPr>
            <w:tcW w:w="2409" w:type="dxa"/>
          </w:tcPr>
          <w:p w14:paraId="6176522C" w14:textId="5C060170" w:rsidR="00E0731C" w:rsidRPr="006B1030" w:rsidRDefault="00E0731C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көрсетілген қызметті алушыдан алынатын төлем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мөлшері және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заңнамасында көзделген жағдайларда оны алу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293" w:type="dxa"/>
          </w:tcPr>
          <w:p w14:paraId="133B4052" w14:textId="6D71F9E8" w:rsidR="00E0731C" w:rsidRPr="006B1030" w:rsidRDefault="00E0731C" w:rsidP="00E0731C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Тегін</w:t>
            </w:r>
          </w:p>
        </w:tc>
      </w:tr>
      <w:tr w:rsidR="00E0731C" w:rsidRPr="006B1030" w14:paraId="294FEA40" w14:textId="77777777" w:rsidTr="00E0731C">
        <w:trPr>
          <w:trHeight w:val="847"/>
        </w:trPr>
        <w:tc>
          <w:tcPr>
            <w:tcW w:w="737" w:type="dxa"/>
          </w:tcPr>
          <w:p w14:paraId="612100AE" w14:textId="095F11D7" w:rsidR="00E0731C" w:rsidRPr="006B1030" w:rsidRDefault="00E0731C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lastRenderedPageBreak/>
              <w:t>7</w:t>
            </w:r>
          </w:p>
        </w:tc>
        <w:tc>
          <w:tcPr>
            <w:tcW w:w="2409" w:type="dxa"/>
          </w:tcPr>
          <w:p w14:paraId="4A24022E" w14:textId="1F3C1762" w:rsidR="00E0731C" w:rsidRPr="006B1030" w:rsidRDefault="00E0731C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уақыты</w:t>
            </w:r>
          </w:p>
        </w:tc>
        <w:tc>
          <w:tcPr>
            <w:tcW w:w="7293" w:type="dxa"/>
          </w:tcPr>
          <w:p w14:paraId="5F59DFDE" w14:textId="77777777" w:rsidR="00E0731C" w:rsidRPr="006B1030" w:rsidRDefault="00E0731C" w:rsidP="00E073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-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Республикасының 2015 жылғы 23 қарашадағы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41" w:anchor="z205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Еңбек кодексіне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Кодекс)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демалыс және мереке күндерін қоспағанда,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дүйсенбіден бастап жұманы қоса алғанда,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жұмыс кестесіне сәйкес сағат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13.00-ден 14.30-ға дейінгі түскі үзіліспен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сағат 9.00-ден 18.30-ға дейін.</w:t>
            </w:r>
          </w:p>
          <w:p w14:paraId="15EE3C9D" w14:textId="77777777" w:rsidR="00E0731C" w:rsidRPr="006B1030" w:rsidRDefault="00E0731C" w:rsidP="00E073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– жөндеу жұмыстарын жүргізуге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байланысты техникалық үзілістерді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қоспағанда, тәулік бойы (көрсетілген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 жұмыс уақыты аяқталғаннан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кейін, демалыс және мереке күндері жүгінген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кезде өтініштерді қабылдау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 нәтижелерін беру Кодекске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сәйкес келесі жұмыс күні жүзеге асырылады).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орындарының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мекенжайлары:</w:t>
            </w:r>
          </w:p>
          <w:p w14:paraId="6F981B43" w14:textId="77777777" w:rsidR="00E0731C" w:rsidRPr="006B1030" w:rsidRDefault="00E0731C" w:rsidP="00E0731C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ресурсында;</w:t>
            </w:r>
          </w:p>
          <w:p w14:paraId="627478EC" w14:textId="395ADD70" w:rsidR="00E0731C" w:rsidRPr="006B1030" w:rsidRDefault="00485F45" w:rsidP="00E0731C">
            <w:pPr>
              <w:pStyle w:val="TableParagraph"/>
              <w:spacing w:before="0" w:line="309" w:lineRule="auto"/>
              <w:ind w:right="18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hyperlink r:id="rId42">
              <w:r w:rsidR="00E0731C"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="00E0731C"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="00E0731C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порталында орналастырылған</w:t>
            </w:r>
          </w:p>
        </w:tc>
      </w:tr>
      <w:tr w:rsidR="00E0731C" w:rsidRPr="006B1030" w14:paraId="3B91A267" w14:textId="77777777" w:rsidTr="00E0731C">
        <w:trPr>
          <w:trHeight w:val="847"/>
        </w:trPr>
        <w:tc>
          <w:tcPr>
            <w:tcW w:w="737" w:type="dxa"/>
          </w:tcPr>
          <w:p w14:paraId="433364F3" w14:textId="5963F3CA" w:rsidR="00E0731C" w:rsidRPr="006B1030" w:rsidRDefault="00E0731C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8</w:t>
            </w:r>
          </w:p>
        </w:tc>
        <w:tc>
          <w:tcPr>
            <w:tcW w:w="2409" w:type="dxa"/>
          </w:tcPr>
          <w:p w14:paraId="25B4A05C" w14:textId="6A8C76DB" w:rsidR="00E0731C" w:rsidRPr="006B1030" w:rsidRDefault="00E0731C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тізбесі</w:t>
            </w:r>
          </w:p>
        </w:tc>
        <w:tc>
          <w:tcPr>
            <w:tcW w:w="7293" w:type="dxa"/>
          </w:tcPr>
          <w:p w14:paraId="29B88DAC" w14:textId="77777777" w:rsidR="00E0731C" w:rsidRPr="006B1030" w:rsidRDefault="00E0731C" w:rsidP="00E0731C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арқылы:</w:t>
            </w:r>
          </w:p>
          <w:p w14:paraId="281FB85B" w14:textId="77777777" w:rsidR="00E0731C" w:rsidRPr="006B1030" w:rsidRDefault="00E0731C" w:rsidP="00E0731C">
            <w:pPr>
              <w:pStyle w:val="TableParagraph"/>
              <w:spacing w:before="0" w:line="309" w:lineRule="auto"/>
              <w:ind w:right="25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1) 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2-қосымшасының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мектебіне);</w:t>
            </w:r>
          </w:p>
          <w:p w14:paraId="63F04FBA" w14:textId="77777777" w:rsidR="00E0731C" w:rsidRPr="006B1030" w:rsidRDefault="00E0731C" w:rsidP="00E0731C">
            <w:pPr>
              <w:pStyle w:val="TableParagraph"/>
              <w:spacing w:before="0" w:line="309" w:lineRule="auto"/>
              <w:ind w:right="46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 көрсетілетін қызметті берушіге (қағаз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түрінде)</w:t>
            </w:r>
          </w:p>
          <w:p w14:paraId="152F7627" w14:textId="77777777" w:rsidR="00E0731C" w:rsidRPr="006B1030" w:rsidRDefault="00E0731C" w:rsidP="00E0731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0" w:line="309" w:lineRule="auto"/>
              <w:ind w:right="2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2-қосымшасының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(келу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мектебіне);</w:t>
            </w:r>
          </w:p>
          <w:p w14:paraId="1D78BA59" w14:textId="58D47901" w:rsidR="00E0731C" w:rsidRPr="006B1030" w:rsidRDefault="00E0731C" w:rsidP="00E073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 қабылдау туралы есептен шығару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талонында баланың толық аты-жөні, сыныбы,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оқыту тілі, мектебі, білім беру ұйымының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телефондары мен электронды мекен-жайы (ресми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интернет-ресурсы) (Қазақстан Республикасынан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кетуін растайтын құжат ұсынатын,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кетіп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жатқан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алушыларды қоспағанда) көрсетіледі.</w:t>
            </w:r>
          </w:p>
        </w:tc>
      </w:tr>
      <w:tr w:rsidR="00E0731C" w:rsidRPr="006B1030" w14:paraId="66699FB3" w14:textId="77777777" w:rsidTr="00E0731C">
        <w:trPr>
          <w:trHeight w:val="847"/>
        </w:trPr>
        <w:tc>
          <w:tcPr>
            <w:tcW w:w="737" w:type="dxa"/>
          </w:tcPr>
          <w:p w14:paraId="5CBE4905" w14:textId="13DAD29B" w:rsidR="00E0731C" w:rsidRPr="006B1030" w:rsidRDefault="00E0731C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9</w:t>
            </w:r>
          </w:p>
        </w:tc>
        <w:tc>
          <w:tcPr>
            <w:tcW w:w="2409" w:type="dxa"/>
          </w:tcPr>
          <w:p w14:paraId="0B043C2E" w14:textId="4CCE4D83" w:rsidR="00E0731C" w:rsidRPr="006B1030" w:rsidRDefault="00E0731C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заңнамасында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мемлекеттік қызмет көрсетуден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тарту үшін негіздер</w:t>
            </w:r>
          </w:p>
        </w:tc>
        <w:tc>
          <w:tcPr>
            <w:tcW w:w="7293" w:type="dxa"/>
          </w:tcPr>
          <w:p w14:paraId="3C8571C0" w14:textId="21808630" w:rsidR="00E0731C" w:rsidRPr="006B1030" w:rsidRDefault="00E0731C" w:rsidP="00E0731C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сынып-жинақталымының шамадан тыс толуы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 беру мерзімі осы ережелерде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мерзімге сәйкес келмейді</w:t>
            </w:r>
          </w:p>
        </w:tc>
      </w:tr>
      <w:tr w:rsidR="00E0731C" w:rsidRPr="006B1030" w14:paraId="4D7099D8" w14:textId="77777777" w:rsidTr="00E0731C">
        <w:trPr>
          <w:trHeight w:val="847"/>
        </w:trPr>
        <w:tc>
          <w:tcPr>
            <w:tcW w:w="737" w:type="dxa"/>
          </w:tcPr>
          <w:p w14:paraId="182EE95F" w14:textId="0CB33751" w:rsidR="00E0731C" w:rsidRPr="006B1030" w:rsidRDefault="00E0731C" w:rsidP="00E0731C">
            <w:pPr>
              <w:pStyle w:val="TableParagraph"/>
              <w:spacing w:before="0"/>
              <w:ind w:left="317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10</w:t>
            </w:r>
          </w:p>
        </w:tc>
        <w:tc>
          <w:tcPr>
            <w:tcW w:w="2409" w:type="dxa"/>
          </w:tcPr>
          <w:p w14:paraId="5ABB8FF7" w14:textId="525DCB15" w:rsidR="00E0731C" w:rsidRPr="006B1030" w:rsidRDefault="00E0731C" w:rsidP="00E0731C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қызметті, оның ішінде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нысанда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корпорация арқылы көрсету ерекшеліктері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ескеріле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отырып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қойылатын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өзге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талаптар</w:t>
            </w:r>
          </w:p>
        </w:tc>
        <w:tc>
          <w:tcPr>
            <w:tcW w:w="7293" w:type="dxa"/>
          </w:tcPr>
          <w:p w14:paraId="7344C85B" w14:textId="77777777" w:rsidR="00E0731C" w:rsidRPr="006B1030" w:rsidRDefault="00E0731C" w:rsidP="00E0731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топтамасын тапсыру үшін күтудің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рұқсат етілген ең ұзақ уақыты 15 (он бес)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  <w:p w14:paraId="30C74232" w14:textId="77777777" w:rsidR="00E0731C" w:rsidRPr="006B1030" w:rsidRDefault="00E0731C" w:rsidP="00E0731C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0" w:line="309" w:lineRule="auto"/>
              <w:ind w:right="4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ең ұзақ мерзімі 30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минуттан аспайды.</w:t>
            </w:r>
          </w:p>
          <w:p w14:paraId="67434ACF" w14:textId="77777777" w:rsidR="00E0731C" w:rsidRPr="006B1030" w:rsidRDefault="00E0731C" w:rsidP="00E0731C">
            <w:pPr>
              <w:pStyle w:val="TableParagraph"/>
              <w:spacing w:before="0" w:line="309" w:lineRule="auto"/>
              <w:ind w:right="23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ЭЦҚ болған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жағдайда мемлекеттік 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электрондық нысанда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  <w:p w14:paraId="688EE83F" w14:textId="1B99CE74" w:rsidR="00E0731C" w:rsidRPr="006B1030" w:rsidRDefault="00E0731C" w:rsidP="00E0731C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тәртібі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мәртебесі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ақпаратты қашықтықтан қол жеткізу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режимінде порталдағы "жеке кабинеті",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анықтамалық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қызметтері, сондай-ақ "1414", 8-800-080-7777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Бірыңғай байланыс орталығы арқылы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</w:tc>
      </w:tr>
    </w:tbl>
    <w:p w14:paraId="785B73A5" w14:textId="77777777" w:rsidR="00E0731C" w:rsidRDefault="00E0731C" w:rsidP="006B1030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14:paraId="5F9ED6A3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0675269C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3A42E815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0A6DA5B8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31F1CBDB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71D510D3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378BD253" w14:textId="77777777" w:rsidR="00E0731C" w:rsidRPr="00E0731C" w:rsidRDefault="00E0731C" w:rsidP="00E0731C">
      <w:pPr>
        <w:rPr>
          <w:rFonts w:ascii="Times New Roman" w:hAnsi="Times New Roman" w:cs="Times New Roman"/>
          <w:sz w:val="13"/>
        </w:rPr>
      </w:pPr>
    </w:p>
    <w:p w14:paraId="3569D2B8" w14:textId="77777777" w:rsidR="00E0731C" w:rsidRDefault="00E0731C" w:rsidP="006B1030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14:paraId="352F5E12" w14:textId="77777777" w:rsidR="00E0731C" w:rsidRDefault="00E0731C" w:rsidP="006B1030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14:paraId="40181C03" w14:textId="77777777" w:rsidR="00E0731C" w:rsidRDefault="00E0731C" w:rsidP="006B1030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</w:pPr>
    </w:p>
    <w:p w14:paraId="4DE55CAD" w14:textId="6A32F619" w:rsidR="006B1030" w:rsidRPr="006B1030" w:rsidRDefault="00E0731C" w:rsidP="006B1030">
      <w:pPr>
        <w:spacing w:line="309" w:lineRule="auto"/>
        <w:rPr>
          <w:rFonts w:ascii="Times New Roman" w:hAnsi="Times New Roman" w:cs="Times New Roman"/>
          <w:color w:val="000000" w:themeColor="text1"/>
          <w:sz w:val="13"/>
        </w:rPr>
        <w:sectPr w:rsidR="006B1030" w:rsidRPr="006B1030">
          <w:type w:val="continuous"/>
          <w:pgSz w:w="11880" w:h="16840"/>
          <w:pgMar w:top="460" w:right="100" w:bottom="480" w:left="480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13"/>
        </w:rPr>
        <w:br w:type="textWrapping" w:clear="all"/>
      </w:r>
    </w:p>
    <w:p w14:paraId="4B262E85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12D375EB" w14:textId="4DC73209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</w:p>
    <w:p w14:paraId="555F646E" w14:textId="77777777" w:rsidR="006B1030" w:rsidRPr="006B1030" w:rsidRDefault="006B1030" w:rsidP="006B1030">
      <w:pPr>
        <w:pStyle w:val="a3"/>
        <w:spacing w:line="261" w:lineRule="auto"/>
        <w:ind w:left="7651" w:right="1494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бағыныстылығына қарамастан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</w:p>
    <w:p w14:paraId="479CA24F" w14:textId="77777777" w:rsidR="006B1030" w:rsidRPr="006B1030" w:rsidRDefault="006B1030" w:rsidP="006B1030">
      <w:pPr>
        <w:pStyle w:val="a3"/>
        <w:spacing w:line="261" w:lineRule="auto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көрсету стандартына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2-қосымша</w:t>
      </w:r>
    </w:p>
    <w:p w14:paraId="5F0B7C13" w14:textId="77777777" w:rsidR="006B1030" w:rsidRPr="006B1030" w:rsidRDefault="006B1030" w:rsidP="006B1030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Нысан</w:t>
      </w:r>
    </w:p>
    <w:p w14:paraId="670C6053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23"/>
        </w:rPr>
      </w:pPr>
    </w:p>
    <w:p w14:paraId="60D84929" w14:textId="7C7F2638" w:rsidR="006B1030" w:rsidRPr="006B1030" w:rsidRDefault="006B1030" w:rsidP="006B1030">
      <w:pPr>
        <w:pStyle w:val="a3"/>
        <w:spacing w:line="20" w:lineRule="exact"/>
        <w:ind w:left="7905"/>
        <w:rPr>
          <w:rFonts w:ascii="Times New Roman" w:hAnsi="Times New Roman" w:cs="Times New Roman"/>
          <w:color w:val="000000" w:themeColor="text1"/>
          <w:sz w:val="2"/>
        </w:rPr>
      </w:pPr>
      <w:r w:rsidRPr="006B1030">
        <w:rPr>
          <w:rFonts w:ascii="Times New Roman" w:hAnsi="Times New Roman" w:cs="Times New Roman"/>
          <w:noProof/>
          <w:color w:val="000000" w:themeColor="text1"/>
          <w:sz w:val="2"/>
          <w:lang w:val="ru-RU" w:eastAsia="ru-RU"/>
        </w:rPr>
        <mc:AlternateContent>
          <mc:Choice Requires="wpg">
            <w:drawing>
              <wp:inline distT="0" distB="0" distL="0" distR="0" wp14:anchorId="34C310D2" wp14:editId="3CF77638">
                <wp:extent cx="1035050" cy="6350"/>
                <wp:effectExtent l="9525" t="2540" r="12700" b="1016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6350"/>
                          <a:chOff x="0" y="0"/>
                          <a:chExt cx="1630" cy="10"/>
                        </a:xfrm>
                      </wpg:grpSpPr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940C41" id="Группа 7" o:spid="_x0000_s1026" style="width:81.5pt;height:.5pt;mso-position-horizontal-relative:char;mso-position-vertical-relative:line" coordsize="16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">
                <v:line id="Line 3" o:spid="_x0000_s1027" style="position:absolute;visibility:visible;mso-wrap-style:square" from="0,5" to="16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" strokecolor="#434343" strokeweight=".16636mm"/>
                <w10:anchorlock/>
              </v:group>
            </w:pict>
          </mc:Fallback>
        </mc:AlternateContent>
      </w:r>
    </w:p>
    <w:p w14:paraId="647B9125" w14:textId="0ED34E4D" w:rsidR="006B1030" w:rsidRPr="006B1030" w:rsidRDefault="006B1030" w:rsidP="006B1030">
      <w:pPr>
        <w:pStyle w:val="a3"/>
        <w:ind w:right="1646"/>
        <w:jc w:val="right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ұйымының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атауы</w:t>
      </w:r>
    </w:p>
    <w:p w14:paraId="737C1DD1" w14:textId="5FD22795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E7CDD3" wp14:editId="199E0FD5">
                <wp:simplePos x="0" y="0"/>
                <wp:positionH relativeFrom="page">
                  <wp:posOffset>5304790</wp:posOffset>
                </wp:positionH>
                <wp:positionV relativeFrom="paragraph">
                  <wp:posOffset>98425</wp:posOffset>
                </wp:positionV>
                <wp:extent cx="1082040" cy="1270"/>
                <wp:effectExtent l="8890" t="6350" r="13970" b="1143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5B4A0" id="Полилиния: фигура 5" o:spid="_x0000_s1026" style="position:absolute;margin-left:417.7pt;margin-top:7.75pt;width:85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</w:p>
    <w:p w14:paraId="7B90D1E9" w14:textId="77777777" w:rsidR="006B1030" w:rsidRPr="006B1030" w:rsidRDefault="006B1030" w:rsidP="006B1030">
      <w:pPr>
        <w:pStyle w:val="a3"/>
        <w:spacing w:line="261" w:lineRule="auto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директордың ТАӘ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жағдайда)</w:t>
      </w:r>
    </w:p>
    <w:p w14:paraId="7DD1C290" w14:textId="77777777" w:rsidR="006B1030" w:rsidRPr="006B1030" w:rsidRDefault="006B1030" w:rsidP="006B1030">
      <w:pPr>
        <w:pStyle w:val="a3"/>
        <w:tabs>
          <w:tab w:val="left" w:pos="9719"/>
        </w:tabs>
        <w:spacing w:line="261" w:lineRule="auto"/>
        <w:ind w:left="7762" w:right="1577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кімнен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 ата-ананың (заңды өкілдің)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ТАӘ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жағдайда)</w:t>
      </w:r>
    </w:p>
    <w:p w14:paraId="7322164E" w14:textId="77777777" w:rsidR="006B1030" w:rsidRPr="006B1030" w:rsidRDefault="006B1030" w:rsidP="006B1030">
      <w:pPr>
        <w:pStyle w:val="a3"/>
        <w:tabs>
          <w:tab w:val="left" w:pos="8214"/>
        </w:tabs>
        <w:spacing w:line="152" w:lineRule="exact"/>
        <w:ind w:left="6182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Телефоны:</w:t>
      </w:r>
      <w:r w:rsidRPr="006B1030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7DBEA23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p w14:paraId="15634B18" w14:textId="650290D4" w:rsidR="006B1030" w:rsidRDefault="006B1030" w:rsidP="007A368E">
      <w:pPr>
        <w:pStyle w:val="1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</w:t>
      </w:r>
    </w:p>
    <w:p w14:paraId="2E7B064F" w14:textId="77777777" w:rsidR="007A368E" w:rsidRPr="006B1030" w:rsidRDefault="007A368E" w:rsidP="007A368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14:paraId="1D44831B" w14:textId="0A4801DD" w:rsidR="006B1030" w:rsidRPr="006B1030" w:rsidRDefault="006B1030" w:rsidP="007A368E">
      <w:pPr>
        <w:pStyle w:val="a3"/>
        <w:tabs>
          <w:tab w:val="left" w:pos="4547"/>
        </w:tabs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Менің</w:t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7A368E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3A0314F1" w14:textId="77777777" w:rsidR="006B1030" w:rsidRPr="007A368E" w:rsidRDefault="006B1030" w:rsidP="007A368E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</w:p>
    <w:p w14:paraId="23472DAE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74D62F98" w14:textId="6F4DA4FB" w:rsidR="006B1030" w:rsidRPr="006B1030" w:rsidRDefault="007A368E" w:rsidP="007A368E">
      <w:pPr>
        <w:pStyle w:val="a3"/>
        <w:tabs>
          <w:tab w:val="left" w:pos="2669"/>
        </w:tabs>
        <w:ind w:left="686"/>
        <w:jc w:val="center"/>
        <w:rPr>
          <w:rFonts w:ascii="Times New Roman" w:hAnsi="Times New Roman" w:cs="Times New Roman"/>
          <w:color w:val="000000" w:themeColor="text1"/>
          <w:sz w:val="12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сыныпта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білім алатын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балам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57ECD28D" w14:textId="0EBA8A74" w:rsidR="006B1030" w:rsidRPr="007A368E" w:rsidRDefault="007A368E" w:rsidP="006B1030">
      <w:pPr>
        <w:pStyle w:val="a3"/>
        <w:ind w:left="686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 xml:space="preserve">                                                                                                                                                                 </w:t>
      </w:r>
      <w:r w:rsidR="006B1030"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(Т.</w:t>
      </w:r>
      <w:r w:rsidR="006B1030"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="006B1030"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А. Ә.</w:t>
      </w:r>
      <w:r w:rsidR="006B1030"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="006B1030"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 жағдайда)</w:t>
      </w:r>
    </w:p>
    <w:p w14:paraId="335660A3" w14:textId="1254289D" w:rsidR="006B1030" w:rsidRPr="006B1030" w:rsidRDefault="007A368E" w:rsidP="00985B49">
      <w:pPr>
        <w:pStyle w:val="a3"/>
        <w:ind w:left="851" w:hanging="14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985B49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31B5CE34" w14:textId="77777777" w:rsidR="006B1030" w:rsidRPr="007A368E" w:rsidRDefault="006B1030" w:rsidP="007A368E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(елді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мекеннің, ауданның,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қаланың және облыстың</w:t>
      </w:r>
      <w:r w:rsidRPr="007A36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7A368E">
        <w:rPr>
          <w:rFonts w:ascii="Times New Roman" w:hAnsi="Times New Roman" w:cs="Times New Roman"/>
          <w:i/>
          <w:iCs/>
          <w:color w:val="000000" w:themeColor="text1"/>
          <w:w w:val="105"/>
        </w:rPr>
        <w:t>атауы)</w:t>
      </w:r>
    </w:p>
    <w:p w14:paraId="26B45F88" w14:textId="142DF9CC" w:rsidR="006B1030" w:rsidRPr="007A368E" w:rsidRDefault="006B1030" w:rsidP="007A368E">
      <w:pPr>
        <w:pStyle w:val="a3"/>
        <w:jc w:val="center"/>
        <w:rPr>
          <w:rFonts w:ascii="Times New Roman" w:hAnsi="Times New Roman" w:cs="Times New Roman"/>
          <w:i/>
          <w:iCs/>
          <w:color w:val="000000" w:themeColor="text1"/>
          <w:sz w:val="28"/>
        </w:rPr>
      </w:pPr>
    </w:p>
    <w:p w14:paraId="5680FFCC" w14:textId="20A03880" w:rsidR="006B1030" w:rsidRDefault="00985B49" w:rsidP="00985B49">
      <w:pPr>
        <w:pStyle w:val="a3"/>
        <w:ind w:left="709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тіркелген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мекенжайы бойынша</w:t>
      </w:r>
    </w:p>
    <w:p w14:paraId="3DA447FD" w14:textId="77777777" w:rsidR="00985B49" w:rsidRPr="006B1030" w:rsidRDefault="00985B49" w:rsidP="00985B49">
      <w:pPr>
        <w:pStyle w:val="a3"/>
        <w:ind w:left="851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6F1AB9A3" w14:textId="46E8ABD6" w:rsidR="00985B49" w:rsidRDefault="00985B49" w:rsidP="00985B49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183CBC"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="006B1030"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="006B1030" w:rsidRPr="00985B49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="006B1030"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="006B1030" w:rsidRPr="00985B49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="006B1030" w:rsidRPr="00985B49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 xml:space="preserve"> </w:t>
      </w:r>
    </w:p>
    <w:p w14:paraId="5638DCDE" w14:textId="61925DBB" w:rsidR="006B1030" w:rsidRPr="006B1030" w:rsidRDefault="00985B49" w:rsidP="00985B49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985B49">
        <w:rPr>
          <w:rFonts w:ascii="Times New Roman" w:hAnsi="Times New Roman" w:cs="Times New Roman"/>
          <w:color w:val="000000" w:themeColor="text1"/>
          <w:w w:val="105"/>
        </w:rPr>
        <w:t xml:space="preserve">      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ауыстыруды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сұраймын.</w:t>
      </w:r>
    </w:p>
    <w:p w14:paraId="5E7E1CD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27256F66" w14:textId="64C763DF" w:rsidR="006B1030" w:rsidRPr="006B1030" w:rsidRDefault="00985B49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985B49">
        <w:rPr>
          <w:rFonts w:ascii="Times New Roman" w:hAnsi="Times New Roman" w:cs="Times New Roman"/>
          <w:color w:val="000000" w:themeColor="text1"/>
          <w:w w:val="105"/>
        </w:rPr>
        <w:t xml:space="preserve">        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Ақпараттық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жүйелерде қамтылған заңмен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қорғалатын құпияны құрайтын мәліметтерді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пайдалануға келісемін.</w:t>
      </w:r>
    </w:p>
    <w:p w14:paraId="622F693B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699B677C" w14:textId="085FF4B1" w:rsidR="00985B49" w:rsidRPr="00F36C91" w:rsidRDefault="006B1030" w:rsidP="006B1030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="00985B49" w:rsidRPr="00F36C91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</w:p>
    <w:p w14:paraId="218DB929" w14:textId="77777777" w:rsidR="00985B49" w:rsidRPr="00F36C91" w:rsidRDefault="00985B49" w:rsidP="00985B49">
      <w:pPr>
        <w:pStyle w:val="a3"/>
        <w:tabs>
          <w:tab w:val="left" w:pos="1843"/>
          <w:tab w:val="left" w:pos="2970"/>
        </w:tabs>
        <w:ind w:left="709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</w:rPr>
        <w:t>"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spacing w:val="1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>20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                                </w:t>
      </w:r>
    </w:p>
    <w:p w14:paraId="55052280" w14:textId="77777777" w:rsidR="00985B49" w:rsidRPr="00F36C91" w:rsidRDefault="00985B49" w:rsidP="00985B49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</w:t>
      </w:r>
    </w:p>
    <w:p w14:paraId="410962B7" w14:textId="77777777" w:rsidR="00985B49" w:rsidRPr="00F36C91" w:rsidRDefault="00985B49" w:rsidP="00985B49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201CD4A2" w14:textId="77777777" w:rsidR="00985B49" w:rsidRPr="00F36C91" w:rsidRDefault="00985B49" w:rsidP="00985B49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0D160FA4" w14:textId="77777777" w:rsidR="00985B49" w:rsidRPr="00F36C91" w:rsidRDefault="00985B49" w:rsidP="00985B49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2262B051" w14:textId="77777777" w:rsidR="00985B49" w:rsidRPr="006B1030" w:rsidRDefault="00985B49" w:rsidP="00985B49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(қолы)</w:t>
      </w:r>
    </w:p>
    <w:p w14:paraId="1F97E428" w14:textId="21188D34" w:rsidR="00985B49" w:rsidRPr="00F36C91" w:rsidRDefault="00985B49" w:rsidP="006B1030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</w:p>
    <w:p w14:paraId="45EDBFFC" w14:textId="4CEAF3F3" w:rsidR="00985B49" w:rsidRPr="00F36C91" w:rsidRDefault="00985B49" w:rsidP="006B1030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  <w:w w:val="103"/>
          <w:u w:val="single" w:color="434343"/>
        </w:rPr>
      </w:pPr>
    </w:p>
    <w:p w14:paraId="6C9D7D1A" w14:textId="77777777" w:rsidR="00985B49" w:rsidRPr="006B1030" w:rsidRDefault="00985B49" w:rsidP="006B1030">
      <w:pPr>
        <w:pStyle w:val="a3"/>
        <w:tabs>
          <w:tab w:val="left" w:pos="1768"/>
          <w:tab w:val="left" w:pos="2895"/>
        </w:tabs>
        <w:spacing w:line="621" w:lineRule="auto"/>
        <w:ind w:left="686" w:right="7757"/>
        <w:rPr>
          <w:rFonts w:ascii="Times New Roman" w:hAnsi="Times New Roman" w:cs="Times New Roman"/>
          <w:color w:val="000000" w:themeColor="text1"/>
        </w:rPr>
      </w:pPr>
    </w:p>
    <w:p w14:paraId="1981472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0F937ECF" w14:textId="77777777" w:rsidR="006B1030" w:rsidRPr="006B1030" w:rsidRDefault="006B1030" w:rsidP="006B1030">
      <w:pPr>
        <w:ind w:left="1646"/>
        <w:rPr>
          <w:rFonts w:ascii="Times New Roman" w:hAnsi="Times New Roman" w:cs="Times New Roman"/>
          <w:color w:val="000000" w:themeColor="text1"/>
          <w:sz w:val="11"/>
        </w:rPr>
      </w:pPr>
      <w:r w:rsidRPr="006B1030">
        <w:rPr>
          <w:rFonts w:ascii="Times New Roman" w:hAnsi="Times New Roman" w:cs="Times New Roman"/>
          <w:color w:val="000000" w:themeColor="text1"/>
          <w:sz w:val="11"/>
        </w:rPr>
        <w:t>©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2012.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Республикасы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Əділет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министрлігінің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«Қазақстан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Заңнама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жəне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құқықтық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ақпарат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институты»</w:t>
      </w:r>
      <w:r w:rsidRPr="006B1030">
        <w:rPr>
          <w:rFonts w:ascii="Times New Roman" w:hAnsi="Times New Roman" w:cs="Times New Roman"/>
          <w:color w:val="000000" w:themeColor="text1"/>
          <w:spacing w:val="13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ШЖҚ</w:t>
      </w:r>
      <w:r w:rsidRPr="006B1030">
        <w:rPr>
          <w:rFonts w:ascii="Times New Roman" w:hAnsi="Times New Roman" w:cs="Times New Roman"/>
          <w:color w:val="000000" w:themeColor="text1"/>
          <w:spacing w:val="14"/>
          <w:sz w:val="1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z w:val="11"/>
        </w:rPr>
        <w:t>РМК</w:t>
      </w:r>
    </w:p>
    <w:p w14:paraId="14D2A68F" w14:textId="77777777" w:rsidR="0061766F" w:rsidRPr="006B1030" w:rsidRDefault="0061766F" w:rsidP="006B1030">
      <w:pPr>
        <w:rPr>
          <w:rFonts w:ascii="Times New Roman" w:hAnsi="Times New Roman" w:cs="Times New Roman"/>
          <w:color w:val="000000" w:themeColor="text1"/>
        </w:rPr>
      </w:pPr>
    </w:p>
    <w:sectPr w:rsidR="0061766F" w:rsidRPr="006B1030" w:rsidSect="00985B49">
      <w:headerReference w:type="default" r:id="rId43"/>
      <w:footerReference w:type="default" r:id="rId44"/>
      <w:pgSz w:w="11880" w:h="16840"/>
      <w:pgMar w:top="460" w:right="681" w:bottom="480" w:left="48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0AA8D" w14:textId="77777777" w:rsidR="00485F45" w:rsidRDefault="00485F45" w:rsidP="006B1030">
      <w:r>
        <w:separator/>
      </w:r>
    </w:p>
  </w:endnote>
  <w:endnote w:type="continuationSeparator" w:id="0">
    <w:p w14:paraId="7548F76A" w14:textId="77777777" w:rsidR="00485F45" w:rsidRDefault="00485F45" w:rsidP="006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829A" w14:textId="0E9596AC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D85C181" wp14:editId="54E5CA7A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51" name="Надпись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75687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85C181" id="_x0000_t202" coordsize="21600,21600" o:spt="202" path="m,l,21600r21600,l21600,xe">
              <v:stroke joinstyle="miter"/>
              <v:path gradientshapeok="t" o:connecttype="rect"/>
            </v:shapetype>
            <v:shape id="Надпись 51" o:spid="_x0000_s1032" type="#_x0000_t202" style="position:absolute;margin-left:25.45pt;margin-top:816.75pt;width:156.3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" filled="f" stroked="f">
              <v:textbox inset="0,0,0,0">
                <w:txbxContent>
                  <w:p w14:paraId="2B175687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F5D5C30" wp14:editId="150B58B1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50" name="Надпись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6F502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9CF">
                            <w:rPr>
                              <w:rFonts w:asci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D5C30" id="_x0000_t202" coordsize="21600,21600" o:spt="202" path="m,l,21600r21600,l21600,xe">
              <v:stroke joinstyle="miter"/>
              <v:path gradientshapeok="t" o:connecttype="rect"/>
            </v:shapetype>
            <v:shape id="Надпись 50" o:spid="_x0000_s1029" type="#_x0000_t202" style="position:absolute;margin-left:553.4pt;margin-top:816.75pt;width:18.15pt;height:10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" filled="f" stroked="f">
              <v:textbox inset="0,0,0,0">
                <w:txbxContent>
                  <w:p w14:paraId="13D6F502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9CF">
                      <w:rPr>
                        <w:rFonts w:ascii="Microsoft Sans Serif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06B1" w14:textId="31F4B510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AD9DD5" wp14:editId="3DDF1350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46" name="Надпись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3A2ED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AD9DD5" id="_x0000_t202" coordsize="21600,21600" o:spt="202" path="m,l,21600r21600,l21600,xe">
              <v:stroke joinstyle="miter"/>
              <v:path gradientshapeok="t" o:connecttype="rect"/>
            </v:shapetype>
            <v:shape id="Надпись 46" o:spid="_x0000_s1035" type="#_x0000_t202" style="position:absolute;margin-left:25.45pt;margin-top:816.75pt;width:156.35pt;height:1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" filled="f" stroked="f">
              <v:textbox inset="0,0,0,0">
                <w:txbxContent>
                  <w:p w14:paraId="4093A2ED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8CBA10" wp14:editId="3F19EA4C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752DD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9CF">
                            <w:rPr>
                              <w:rFonts w:asci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CBA10"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32" type="#_x0000_t202" style="position:absolute;margin-left:553.4pt;margin-top:816.75pt;width:18.1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" filled="f" stroked="f">
              <v:textbox inset="0,0,0,0">
                <w:txbxContent>
                  <w:p w14:paraId="38C752DD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9CF">
                      <w:rPr>
                        <w:rFonts w:ascii="Microsoft Sans Serif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7B69" w14:textId="3D064374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3AAA4E" wp14:editId="621AE669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FFEE6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3AAA4E"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39" type="#_x0000_t202" style="position:absolute;margin-left:25.45pt;margin-top:816.75pt;width:156.35pt;height:10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" filled="f" stroked="f">
              <v:textbox inset="0,0,0,0">
                <w:txbxContent>
                  <w:p w14:paraId="771FFEE6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A4303A" wp14:editId="7FF42FBB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41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3419B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9CF">
                            <w:rPr>
                              <w:rFonts w:ascii="Microsoft Sans Serif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4303A"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36" type="#_x0000_t202" style="position:absolute;margin-left:553.4pt;margin-top:816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" filled="f" stroked="f">
              <v:textbox inset="0,0,0,0">
                <w:txbxContent>
                  <w:p w14:paraId="2DF3419B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9CF">
                      <w:rPr>
                        <w:rFonts w:ascii="Microsoft Sans Serif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808A3" w14:textId="4EBDD761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6471E2C" wp14:editId="410A99DF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33" name="Надпись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2B73A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471E2C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47" type="#_x0000_t202" style="position:absolute;margin-left:25.45pt;margin-top:816.75pt;width:156.3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" filled="f" stroked="f">
              <v:textbox inset="0,0,0,0">
                <w:txbxContent>
                  <w:p w14:paraId="7342B73A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15D5B1F" wp14:editId="146464DE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9F725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9CF">
                            <w:rPr>
                              <w:rFonts w:asci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D5B1F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40" type="#_x0000_t202" style="position:absolute;margin-left:553.4pt;margin-top:816.75pt;width:18.15pt;height:10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UHywIAALg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" filled="f" stroked="f">
              <v:textbox inset="0,0,0,0">
                <w:txbxContent>
                  <w:p w14:paraId="6FE9F725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9CF">
                      <w:rPr>
                        <w:rFonts w:asci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6AA9" w14:textId="77777777" w:rsidR="00485F45" w:rsidRDefault="00485F45" w:rsidP="006B1030">
      <w:r>
        <w:separator/>
      </w:r>
    </w:p>
  </w:footnote>
  <w:footnote w:type="continuationSeparator" w:id="0">
    <w:p w14:paraId="46055F4F" w14:textId="77777777" w:rsidR="00485F45" w:rsidRDefault="00485F45" w:rsidP="006B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69CA" w14:textId="64FB1CDB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9041AD3" wp14:editId="108EEB55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52" name="Надпись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4787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41AD3" id="_x0000_t202" coordsize="21600,21600" o:spt="202" path="m,l,21600r21600,l21600,xe">
              <v:stroke joinstyle="miter"/>
              <v:path gradientshapeok="t" o:connecttype="rect"/>
            </v:shapetype>
            <v:shape id="Надпись 52" o:spid="_x0000_s1031" type="#_x0000_t202" style="position:absolute;margin-left:120.2pt;margin-top:13.75pt;width:446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" filled="f" stroked="f">
              <v:textbox inset="0,0,0,0">
                <w:txbxContent>
                  <w:p w14:paraId="34354787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1CAC" w14:textId="74A0F6D4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BA66D9C" wp14:editId="5380350E">
              <wp:simplePos x="0" y="0"/>
              <wp:positionH relativeFrom="page">
                <wp:posOffset>7161530</wp:posOffset>
              </wp:positionH>
              <wp:positionV relativeFrom="page">
                <wp:posOffset>368300</wp:posOffset>
              </wp:positionV>
              <wp:extent cx="217805" cy="217805"/>
              <wp:effectExtent l="8255" t="6350" r="2540" b="4445"/>
              <wp:wrapNone/>
              <wp:docPr id="49" name="Полилиния: фигура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7805" cy="217805"/>
                      </a:xfrm>
                      <a:custGeom>
                        <a:avLst/>
                        <a:gdLst>
                          <a:gd name="T0" fmla="+- 0 11620 11278"/>
                          <a:gd name="T1" fmla="*/ T0 w 343"/>
                          <a:gd name="T2" fmla="+- 0 580 580"/>
                          <a:gd name="T3" fmla="*/ 580 h 343"/>
                          <a:gd name="T4" fmla="+- 0 11315 11278"/>
                          <a:gd name="T5" fmla="*/ T4 w 343"/>
                          <a:gd name="T6" fmla="+- 0 580 580"/>
                          <a:gd name="T7" fmla="*/ 580 h 343"/>
                          <a:gd name="T8" fmla="+- 0 11303 11278"/>
                          <a:gd name="T9" fmla="*/ T8 w 343"/>
                          <a:gd name="T10" fmla="+- 0 585 580"/>
                          <a:gd name="T11" fmla="*/ 585 h 343"/>
                          <a:gd name="T12" fmla="+- 0 11294 11278"/>
                          <a:gd name="T13" fmla="*/ T12 w 343"/>
                          <a:gd name="T14" fmla="+- 0 595 580"/>
                          <a:gd name="T15" fmla="*/ 595 h 343"/>
                          <a:gd name="T16" fmla="+- 0 11293 11278"/>
                          <a:gd name="T17" fmla="*/ T16 w 343"/>
                          <a:gd name="T18" fmla="+- 0 596 580"/>
                          <a:gd name="T19" fmla="*/ 596 h 343"/>
                          <a:gd name="T20" fmla="+- 0 11283 11278"/>
                          <a:gd name="T21" fmla="*/ T20 w 343"/>
                          <a:gd name="T22" fmla="+- 0 605 580"/>
                          <a:gd name="T23" fmla="*/ 605 h 343"/>
                          <a:gd name="T24" fmla="+- 0 11278 11278"/>
                          <a:gd name="T25" fmla="*/ T24 w 343"/>
                          <a:gd name="T26" fmla="+- 0 618 580"/>
                          <a:gd name="T27" fmla="*/ 618 h 343"/>
                          <a:gd name="T28" fmla="+- 0 11278 11278"/>
                          <a:gd name="T29" fmla="*/ T28 w 343"/>
                          <a:gd name="T30" fmla="+- 0 922 580"/>
                          <a:gd name="T31" fmla="*/ 922 h 343"/>
                          <a:gd name="T32" fmla="+- 0 11288 11278"/>
                          <a:gd name="T33" fmla="*/ T32 w 343"/>
                          <a:gd name="T34" fmla="+- 0 922 580"/>
                          <a:gd name="T35" fmla="*/ 922 h 343"/>
                          <a:gd name="T36" fmla="+- 0 11288 11278"/>
                          <a:gd name="T37" fmla="*/ T36 w 343"/>
                          <a:gd name="T38" fmla="+- 0 620 580"/>
                          <a:gd name="T39" fmla="*/ 620 h 343"/>
                          <a:gd name="T40" fmla="+- 0 11292 11278"/>
                          <a:gd name="T41" fmla="*/ T40 w 343"/>
                          <a:gd name="T42" fmla="+- 0 611 580"/>
                          <a:gd name="T43" fmla="*/ 611 h 343"/>
                          <a:gd name="T44" fmla="+- 0 11300 11278"/>
                          <a:gd name="T45" fmla="*/ T44 w 343"/>
                          <a:gd name="T46" fmla="+- 0 603 580"/>
                          <a:gd name="T47" fmla="*/ 603 h 343"/>
                          <a:gd name="T48" fmla="+- 0 11301 11278"/>
                          <a:gd name="T49" fmla="*/ T48 w 343"/>
                          <a:gd name="T50" fmla="+- 0 602 580"/>
                          <a:gd name="T51" fmla="*/ 602 h 343"/>
                          <a:gd name="T52" fmla="+- 0 11309 11278"/>
                          <a:gd name="T53" fmla="*/ T52 w 343"/>
                          <a:gd name="T54" fmla="+- 0 594 580"/>
                          <a:gd name="T55" fmla="*/ 594 h 343"/>
                          <a:gd name="T56" fmla="+- 0 11318 11278"/>
                          <a:gd name="T57" fmla="*/ T56 w 343"/>
                          <a:gd name="T58" fmla="+- 0 590 580"/>
                          <a:gd name="T59" fmla="*/ 590 h 343"/>
                          <a:gd name="T60" fmla="+- 0 11620 11278"/>
                          <a:gd name="T61" fmla="*/ T60 w 343"/>
                          <a:gd name="T62" fmla="+- 0 590 580"/>
                          <a:gd name="T63" fmla="*/ 590 h 343"/>
                          <a:gd name="T64" fmla="+- 0 11620 11278"/>
                          <a:gd name="T65" fmla="*/ T64 w 343"/>
                          <a:gd name="T66" fmla="+- 0 580 580"/>
                          <a:gd name="T67" fmla="*/ 580 h 3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343" h="343">
                            <a:moveTo>
                              <a:pt x="342" y="0"/>
                            </a:moveTo>
                            <a:lnTo>
                              <a:pt x="37" y="0"/>
                            </a:lnTo>
                            <a:lnTo>
                              <a:pt x="25" y="5"/>
                            </a:lnTo>
                            <a:lnTo>
                              <a:pt x="16" y="15"/>
                            </a:lnTo>
                            <a:lnTo>
                              <a:pt x="15" y="16"/>
                            </a:lnTo>
                            <a:lnTo>
                              <a:pt x="5" y="25"/>
                            </a:lnTo>
                            <a:lnTo>
                              <a:pt x="0" y="38"/>
                            </a:lnTo>
                            <a:lnTo>
                              <a:pt x="0" y="342"/>
                            </a:lnTo>
                            <a:lnTo>
                              <a:pt x="10" y="342"/>
                            </a:lnTo>
                            <a:lnTo>
                              <a:pt x="10" y="40"/>
                            </a:lnTo>
                            <a:lnTo>
                              <a:pt x="14" y="31"/>
                            </a:lnTo>
                            <a:lnTo>
                              <a:pt x="22" y="23"/>
                            </a:lnTo>
                            <a:lnTo>
                              <a:pt x="23" y="22"/>
                            </a:lnTo>
                            <a:lnTo>
                              <a:pt x="31" y="14"/>
                            </a:lnTo>
                            <a:lnTo>
                              <a:pt x="40" y="10"/>
                            </a:lnTo>
                            <a:lnTo>
                              <a:pt x="342" y="10"/>
                            </a:lnTo>
                            <a:lnTo>
                              <a:pt x="342" y="0"/>
                            </a:lnTo>
                            <a:close/>
                          </a:path>
                        </a:pathLst>
                      </a:custGeom>
                      <a:solidFill>
                        <a:srgbClr val="CFCFC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B53C1A" id="Полилиния: фигура 49" o:spid="_x0000_s1026" style="position:absolute;margin-left:563.9pt;margin-top:29pt;width:17.15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" path="m342,l37,,25,5,16,15r-1,1l5,25,,38,,342r10,l10,40r4,-9l22,23r1,-1l31,14r9,-4l342,10,342,xe" fillcolor="#cfcfcf" stroked="f">
              <v:path arrowok="t" o:connecttype="custom" o:connectlocs="217170,368300;23495,368300;15875,371475;10160,377825;9525,378460;3175,384175;0,392430;0,585470;6350,585470;6350,393700;8890,387985;13970,382905;14605,382270;19685,377190;25400,374650;217170,374650;217170,36830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11542BB" wp14:editId="5E2A0A0A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47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1F528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1542BB"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34" type="#_x0000_t202" style="position:absolute;margin-left:120.2pt;margin-top:13.75pt;width:446.05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" filled="f" stroked="f">
              <v:textbox inset="0,0,0,0">
                <w:txbxContent>
                  <w:p w14:paraId="2C21F528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1126" w14:textId="0A2E47EE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ADA4F" wp14:editId="18EAFE66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3175" r="3175" b="635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93B82" w14:textId="5DF93558" w:rsidR="00E13212" w:rsidRDefault="00485F45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CADA4F"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33" type="#_x0000_t202" style="position:absolute;margin-left:25.45pt;margin-top:13.75pt;width:66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" filled="f" stroked="f">
              <v:textbox inset="0,0,0,0">
                <w:txbxContent>
                  <w:p w14:paraId="34793B82" w14:textId="5DF93558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25C670" wp14:editId="68336A69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C4D72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25C670" id="Надпись 43" o:spid="_x0000_s1038" type="#_x0000_t202" style="position:absolute;margin-left:120.2pt;margin-top:13.75pt;width:446.05pt;height:1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" filled="f" stroked="f">
              <v:textbox inset="0,0,0,0">
                <w:txbxContent>
                  <w:p w14:paraId="7B8C4D72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EAE12" w14:textId="001D1A0D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2F33B3D5" wp14:editId="04B3C870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3175" r="3175" b="635"/>
              <wp:wrapNone/>
              <wp:docPr id="35" name="Надпись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D85A3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17.01.2023,</w:t>
                          </w:r>
                          <w:r>
                            <w:rPr>
                              <w:rFonts w:asci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14:13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33B3D5" id="_x0000_t202" coordsize="21600,21600" o:spt="202" path="m,l,21600r21600,l21600,xe">
              <v:stroke joinstyle="miter"/>
              <v:path gradientshapeok="t" o:connecttype="rect"/>
            </v:shapetype>
            <v:shape id="Надпись 35" o:spid="_x0000_s1045" type="#_x0000_t202" style="position:absolute;margin-left:25.45pt;margin-top:13.75pt;width:66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" filled="f" stroked="f">
              <v:textbox inset="0,0,0,0">
                <w:txbxContent>
                  <w:p w14:paraId="057D85A3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17.01.2023,</w:t>
                    </w:r>
                    <w:r>
                      <w:rPr>
                        <w:rFonts w:asci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14:13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D86C52C" wp14:editId="097E1C80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34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393A5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86C52C" id="Надпись 34" o:spid="_x0000_s1046" type="#_x0000_t202" style="position:absolute;margin-left:120.2pt;margin-top:13.75pt;width:446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" filled="f" stroked="f">
              <v:textbox inset="0,0,0,0">
                <w:txbxContent>
                  <w:p w14:paraId="31A393A5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5EC"/>
    <w:multiLevelType w:val="hybridMultilevel"/>
    <w:tmpl w:val="96C0D13A"/>
    <w:lvl w:ilvl="0" w:tplc="496C29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D4ADE5E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6AE437A2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C129B6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9069634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F2727F4C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FB8E2B3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28083618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B0ECBBC6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">
    <w:nsid w:val="0290761D"/>
    <w:multiLevelType w:val="hybridMultilevel"/>
    <w:tmpl w:val="06C4FAD2"/>
    <w:lvl w:ilvl="0" w:tplc="D4123DC8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802A28FC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A7E6B8DC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6DA25922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F60CBA4C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8B2CACA2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47B6974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5914AA4C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B4466C20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2">
    <w:nsid w:val="06FA47F0"/>
    <w:multiLevelType w:val="hybridMultilevel"/>
    <w:tmpl w:val="F7AE853E"/>
    <w:lvl w:ilvl="0" w:tplc="1F82FEB0">
      <w:start w:val="1"/>
      <w:numFmt w:val="decimal"/>
      <w:lvlText w:val="%1-"/>
      <w:lvlJc w:val="left"/>
      <w:pPr>
        <w:ind w:left="837" w:hanging="151"/>
        <w:jc w:val="left"/>
      </w:pPr>
      <w:rPr>
        <w:rFonts w:ascii="Consolas" w:eastAsia="Consolas" w:hAnsi="Consolas" w:cs="Consolas" w:hint="default"/>
        <w:color w:val="444444"/>
        <w:spacing w:val="1"/>
        <w:w w:val="103"/>
        <w:sz w:val="11"/>
        <w:szCs w:val="11"/>
        <w:u w:val="single" w:color="444444"/>
        <w:lang w:val="kk-KZ" w:eastAsia="en-US" w:bidi="ar-SA"/>
      </w:rPr>
    </w:lvl>
    <w:lvl w:ilvl="1" w:tplc="49EE9348">
      <w:numFmt w:val="bullet"/>
      <w:lvlText w:val="•"/>
      <w:lvlJc w:val="left"/>
      <w:pPr>
        <w:ind w:left="1886" w:hanging="151"/>
      </w:pPr>
      <w:rPr>
        <w:rFonts w:hint="default"/>
        <w:lang w:val="kk-KZ" w:eastAsia="en-US" w:bidi="ar-SA"/>
      </w:rPr>
    </w:lvl>
    <w:lvl w:ilvl="2" w:tplc="B2C83028">
      <w:numFmt w:val="bullet"/>
      <w:lvlText w:val="•"/>
      <w:lvlJc w:val="left"/>
      <w:pPr>
        <w:ind w:left="2932" w:hanging="151"/>
      </w:pPr>
      <w:rPr>
        <w:rFonts w:hint="default"/>
        <w:lang w:val="kk-KZ" w:eastAsia="en-US" w:bidi="ar-SA"/>
      </w:rPr>
    </w:lvl>
    <w:lvl w:ilvl="3" w:tplc="E3EC55FA">
      <w:numFmt w:val="bullet"/>
      <w:lvlText w:val="•"/>
      <w:lvlJc w:val="left"/>
      <w:pPr>
        <w:ind w:left="3978" w:hanging="151"/>
      </w:pPr>
      <w:rPr>
        <w:rFonts w:hint="default"/>
        <w:lang w:val="kk-KZ" w:eastAsia="en-US" w:bidi="ar-SA"/>
      </w:rPr>
    </w:lvl>
    <w:lvl w:ilvl="4" w:tplc="C82E0A20">
      <w:numFmt w:val="bullet"/>
      <w:lvlText w:val="•"/>
      <w:lvlJc w:val="left"/>
      <w:pPr>
        <w:ind w:left="5024" w:hanging="151"/>
      </w:pPr>
      <w:rPr>
        <w:rFonts w:hint="default"/>
        <w:lang w:val="kk-KZ" w:eastAsia="en-US" w:bidi="ar-SA"/>
      </w:rPr>
    </w:lvl>
    <w:lvl w:ilvl="5" w:tplc="F15274FE">
      <w:numFmt w:val="bullet"/>
      <w:lvlText w:val="•"/>
      <w:lvlJc w:val="left"/>
      <w:pPr>
        <w:ind w:left="6070" w:hanging="151"/>
      </w:pPr>
      <w:rPr>
        <w:rFonts w:hint="default"/>
        <w:lang w:val="kk-KZ" w:eastAsia="en-US" w:bidi="ar-SA"/>
      </w:rPr>
    </w:lvl>
    <w:lvl w:ilvl="6" w:tplc="C5524EA4">
      <w:numFmt w:val="bullet"/>
      <w:lvlText w:val="•"/>
      <w:lvlJc w:val="left"/>
      <w:pPr>
        <w:ind w:left="7116" w:hanging="151"/>
      </w:pPr>
      <w:rPr>
        <w:rFonts w:hint="default"/>
        <w:lang w:val="kk-KZ" w:eastAsia="en-US" w:bidi="ar-SA"/>
      </w:rPr>
    </w:lvl>
    <w:lvl w:ilvl="7" w:tplc="65A87F46">
      <w:numFmt w:val="bullet"/>
      <w:lvlText w:val="•"/>
      <w:lvlJc w:val="left"/>
      <w:pPr>
        <w:ind w:left="8162" w:hanging="151"/>
      </w:pPr>
      <w:rPr>
        <w:rFonts w:hint="default"/>
        <w:lang w:val="kk-KZ" w:eastAsia="en-US" w:bidi="ar-SA"/>
      </w:rPr>
    </w:lvl>
    <w:lvl w:ilvl="8" w:tplc="338E325E">
      <w:numFmt w:val="bullet"/>
      <w:lvlText w:val="•"/>
      <w:lvlJc w:val="left"/>
      <w:pPr>
        <w:ind w:left="9208" w:hanging="151"/>
      </w:pPr>
      <w:rPr>
        <w:rFonts w:hint="default"/>
        <w:lang w:val="kk-KZ" w:eastAsia="en-US" w:bidi="ar-SA"/>
      </w:rPr>
    </w:lvl>
  </w:abstractNum>
  <w:abstractNum w:abstractNumId="3">
    <w:nsid w:val="1A23585B"/>
    <w:multiLevelType w:val="hybridMultilevel"/>
    <w:tmpl w:val="C92C50D0"/>
    <w:lvl w:ilvl="0" w:tplc="995849E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67E5926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71A2ACCC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8DFA33B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1A78BE34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7388C78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389C0B3A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184C7130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9E409DEE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4">
    <w:nsid w:val="1BC8700E"/>
    <w:multiLevelType w:val="hybridMultilevel"/>
    <w:tmpl w:val="456EDBB6"/>
    <w:lvl w:ilvl="0" w:tplc="7D6610BE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C476664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18061D5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DD023FB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9C34236E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9C0AC1C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B1FE0A68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85B28EDC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22601A1A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5">
    <w:nsid w:val="29D64048"/>
    <w:multiLevelType w:val="hybridMultilevel"/>
    <w:tmpl w:val="A61E6154"/>
    <w:lvl w:ilvl="0" w:tplc="6086506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D5B40BE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113EC3A8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7ABAB2B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BE4E6A46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9518617A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C820D9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9C3E7A60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2A02FBA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6">
    <w:nsid w:val="342D56D3"/>
    <w:multiLevelType w:val="hybridMultilevel"/>
    <w:tmpl w:val="63868E46"/>
    <w:lvl w:ilvl="0" w:tplc="C05623C4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A8E088A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D158AD9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E1DC70E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B1942898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B45E00E6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C8DEA35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1CD69CD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449C7104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7">
    <w:nsid w:val="366A4A70"/>
    <w:multiLevelType w:val="hybridMultilevel"/>
    <w:tmpl w:val="F1AAB168"/>
    <w:lvl w:ilvl="0" w:tplc="637881DE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A6BAD2F4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7262ACD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12BAE2A6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A20C4D80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BCE8965E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18A02A2E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754C5124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679E84B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8">
    <w:nsid w:val="38710C14"/>
    <w:multiLevelType w:val="hybridMultilevel"/>
    <w:tmpl w:val="2294E294"/>
    <w:lvl w:ilvl="0" w:tplc="F3F25134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C83A0AF8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087E2444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F3AAB0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481A7FCE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69B84F12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F963110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A2820CE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E824F28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9">
    <w:nsid w:val="40E97CD8"/>
    <w:multiLevelType w:val="hybridMultilevel"/>
    <w:tmpl w:val="61E02F40"/>
    <w:lvl w:ilvl="0" w:tplc="FA4CC8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4D02C036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5C26A740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E930953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A9ED8D8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8612DD9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C02018AA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79200E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3EC687E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0">
    <w:nsid w:val="48B34590"/>
    <w:multiLevelType w:val="hybridMultilevel"/>
    <w:tmpl w:val="B680CBCA"/>
    <w:lvl w:ilvl="0" w:tplc="9F6A12B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22349778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3BA8023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16F28AD2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FE68909A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ED72AEC0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7A2EC928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C17A082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0E146B0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1">
    <w:nsid w:val="4F5B1DA2"/>
    <w:multiLevelType w:val="hybridMultilevel"/>
    <w:tmpl w:val="183AC388"/>
    <w:lvl w:ilvl="0" w:tplc="CEFC4F04">
      <w:start w:val="2"/>
      <w:numFmt w:val="decimal"/>
      <w:lvlText w:val="%1."/>
      <w:lvlJc w:val="left"/>
      <w:pPr>
        <w:ind w:left="23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D39821FE">
      <w:numFmt w:val="bullet"/>
      <w:lvlText w:val="•"/>
      <w:lvlJc w:val="left"/>
      <w:pPr>
        <w:ind w:left="1346" w:hanging="226"/>
      </w:pPr>
      <w:rPr>
        <w:rFonts w:hint="default"/>
        <w:lang w:val="kk-KZ" w:eastAsia="en-US" w:bidi="ar-SA"/>
      </w:rPr>
    </w:lvl>
    <w:lvl w:ilvl="2" w:tplc="62EECA84">
      <w:numFmt w:val="bullet"/>
      <w:lvlText w:val="•"/>
      <w:lvlJc w:val="left"/>
      <w:pPr>
        <w:ind w:left="2452" w:hanging="226"/>
      </w:pPr>
      <w:rPr>
        <w:rFonts w:hint="default"/>
        <w:lang w:val="kk-KZ" w:eastAsia="en-US" w:bidi="ar-SA"/>
      </w:rPr>
    </w:lvl>
    <w:lvl w:ilvl="3" w:tplc="DE2E1C10">
      <w:numFmt w:val="bullet"/>
      <w:lvlText w:val="•"/>
      <w:lvlJc w:val="left"/>
      <w:pPr>
        <w:ind w:left="3558" w:hanging="226"/>
      </w:pPr>
      <w:rPr>
        <w:rFonts w:hint="default"/>
        <w:lang w:val="kk-KZ" w:eastAsia="en-US" w:bidi="ar-SA"/>
      </w:rPr>
    </w:lvl>
    <w:lvl w:ilvl="4" w:tplc="1214D7DE">
      <w:numFmt w:val="bullet"/>
      <w:lvlText w:val="•"/>
      <w:lvlJc w:val="left"/>
      <w:pPr>
        <w:ind w:left="4664" w:hanging="226"/>
      </w:pPr>
      <w:rPr>
        <w:rFonts w:hint="default"/>
        <w:lang w:val="kk-KZ" w:eastAsia="en-US" w:bidi="ar-SA"/>
      </w:rPr>
    </w:lvl>
    <w:lvl w:ilvl="5" w:tplc="17427CFE">
      <w:numFmt w:val="bullet"/>
      <w:lvlText w:val="•"/>
      <w:lvlJc w:val="left"/>
      <w:pPr>
        <w:ind w:left="5770" w:hanging="226"/>
      </w:pPr>
      <w:rPr>
        <w:rFonts w:hint="default"/>
        <w:lang w:val="kk-KZ" w:eastAsia="en-US" w:bidi="ar-SA"/>
      </w:rPr>
    </w:lvl>
    <w:lvl w:ilvl="6" w:tplc="9466B1F4">
      <w:numFmt w:val="bullet"/>
      <w:lvlText w:val="•"/>
      <w:lvlJc w:val="left"/>
      <w:pPr>
        <w:ind w:left="6876" w:hanging="226"/>
      </w:pPr>
      <w:rPr>
        <w:rFonts w:hint="default"/>
        <w:lang w:val="kk-KZ" w:eastAsia="en-US" w:bidi="ar-SA"/>
      </w:rPr>
    </w:lvl>
    <w:lvl w:ilvl="7" w:tplc="68D0809E">
      <w:numFmt w:val="bullet"/>
      <w:lvlText w:val="•"/>
      <w:lvlJc w:val="left"/>
      <w:pPr>
        <w:ind w:left="7982" w:hanging="226"/>
      </w:pPr>
      <w:rPr>
        <w:rFonts w:hint="default"/>
        <w:lang w:val="kk-KZ" w:eastAsia="en-US" w:bidi="ar-SA"/>
      </w:rPr>
    </w:lvl>
    <w:lvl w:ilvl="8" w:tplc="D056FCB2">
      <w:numFmt w:val="bullet"/>
      <w:lvlText w:val="•"/>
      <w:lvlJc w:val="left"/>
      <w:pPr>
        <w:ind w:left="9088" w:hanging="226"/>
      </w:pPr>
      <w:rPr>
        <w:rFonts w:hint="default"/>
        <w:lang w:val="kk-KZ" w:eastAsia="en-US" w:bidi="ar-SA"/>
      </w:rPr>
    </w:lvl>
  </w:abstractNum>
  <w:abstractNum w:abstractNumId="12">
    <w:nsid w:val="50D4124C"/>
    <w:multiLevelType w:val="hybridMultilevel"/>
    <w:tmpl w:val="5DEA2C54"/>
    <w:lvl w:ilvl="0" w:tplc="0784D7E6">
      <w:start w:val="1"/>
      <w:numFmt w:val="decimal"/>
      <w:lvlText w:val="%1)"/>
      <w:lvlJc w:val="left"/>
      <w:pPr>
        <w:ind w:left="912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1D1C31F6">
      <w:numFmt w:val="bullet"/>
      <w:lvlText w:val="•"/>
      <w:lvlJc w:val="left"/>
      <w:pPr>
        <w:ind w:left="1958" w:hanging="226"/>
      </w:pPr>
      <w:rPr>
        <w:rFonts w:hint="default"/>
        <w:lang w:val="kk-KZ" w:eastAsia="en-US" w:bidi="ar-SA"/>
      </w:rPr>
    </w:lvl>
    <w:lvl w:ilvl="2" w:tplc="3894001C">
      <w:numFmt w:val="bullet"/>
      <w:lvlText w:val="•"/>
      <w:lvlJc w:val="left"/>
      <w:pPr>
        <w:ind w:left="2996" w:hanging="226"/>
      </w:pPr>
      <w:rPr>
        <w:rFonts w:hint="default"/>
        <w:lang w:val="kk-KZ" w:eastAsia="en-US" w:bidi="ar-SA"/>
      </w:rPr>
    </w:lvl>
    <w:lvl w:ilvl="3" w:tplc="8912D848">
      <w:numFmt w:val="bullet"/>
      <w:lvlText w:val="•"/>
      <w:lvlJc w:val="left"/>
      <w:pPr>
        <w:ind w:left="4034" w:hanging="226"/>
      </w:pPr>
      <w:rPr>
        <w:rFonts w:hint="default"/>
        <w:lang w:val="kk-KZ" w:eastAsia="en-US" w:bidi="ar-SA"/>
      </w:rPr>
    </w:lvl>
    <w:lvl w:ilvl="4" w:tplc="025E0C26">
      <w:numFmt w:val="bullet"/>
      <w:lvlText w:val="•"/>
      <w:lvlJc w:val="left"/>
      <w:pPr>
        <w:ind w:left="5072" w:hanging="226"/>
      </w:pPr>
      <w:rPr>
        <w:rFonts w:hint="default"/>
        <w:lang w:val="kk-KZ" w:eastAsia="en-US" w:bidi="ar-SA"/>
      </w:rPr>
    </w:lvl>
    <w:lvl w:ilvl="5" w:tplc="54025D10">
      <w:numFmt w:val="bullet"/>
      <w:lvlText w:val="•"/>
      <w:lvlJc w:val="left"/>
      <w:pPr>
        <w:ind w:left="6110" w:hanging="226"/>
      </w:pPr>
      <w:rPr>
        <w:rFonts w:hint="default"/>
        <w:lang w:val="kk-KZ" w:eastAsia="en-US" w:bidi="ar-SA"/>
      </w:rPr>
    </w:lvl>
    <w:lvl w:ilvl="6" w:tplc="B6BA8980">
      <w:numFmt w:val="bullet"/>
      <w:lvlText w:val="•"/>
      <w:lvlJc w:val="left"/>
      <w:pPr>
        <w:ind w:left="7148" w:hanging="226"/>
      </w:pPr>
      <w:rPr>
        <w:rFonts w:hint="default"/>
        <w:lang w:val="kk-KZ" w:eastAsia="en-US" w:bidi="ar-SA"/>
      </w:rPr>
    </w:lvl>
    <w:lvl w:ilvl="7" w:tplc="893C31A4">
      <w:numFmt w:val="bullet"/>
      <w:lvlText w:val="•"/>
      <w:lvlJc w:val="left"/>
      <w:pPr>
        <w:ind w:left="8186" w:hanging="226"/>
      </w:pPr>
      <w:rPr>
        <w:rFonts w:hint="default"/>
        <w:lang w:val="kk-KZ" w:eastAsia="en-US" w:bidi="ar-SA"/>
      </w:rPr>
    </w:lvl>
    <w:lvl w:ilvl="8" w:tplc="ADE6E1AC">
      <w:numFmt w:val="bullet"/>
      <w:lvlText w:val="•"/>
      <w:lvlJc w:val="left"/>
      <w:pPr>
        <w:ind w:left="9224" w:hanging="226"/>
      </w:pPr>
      <w:rPr>
        <w:rFonts w:hint="default"/>
        <w:lang w:val="kk-KZ" w:eastAsia="en-US" w:bidi="ar-SA"/>
      </w:rPr>
    </w:lvl>
  </w:abstractNum>
  <w:abstractNum w:abstractNumId="13">
    <w:nsid w:val="6B7944E9"/>
    <w:multiLevelType w:val="hybridMultilevel"/>
    <w:tmpl w:val="B5FAC1C4"/>
    <w:lvl w:ilvl="0" w:tplc="0448C1E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B746A04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2DB6EE50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299461F6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9C54C60C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436C151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A172127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FFE48F3A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51848C30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4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30"/>
    <w:rsid w:val="00183CBC"/>
    <w:rsid w:val="003029CF"/>
    <w:rsid w:val="00485F45"/>
    <w:rsid w:val="0061766F"/>
    <w:rsid w:val="006B1030"/>
    <w:rsid w:val="007A368E"/>
    <w:rsid w:val="008A19BA"/>
    <w:rsid w:val="00985B49"/>
    <w:rsid w:val="00A45621"/>
    <w:rsid w:val="00B862FC"/>
    <w:rsid w:val="00CB3283"/>
    <w:rsid w:val="00CF658E"/>
    <w:rsid w:val="00D545AE"/>
    <w:rsid w:val="00E0731C"/>
    <w:rsid w:val="00EE1A7F"/>
    <w:rsid w:val="00F36C91"/>
    <w:rsid w:val="00F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2EB36"/>
  <w15:chartTrackingRefBased/>
  <w15:docId w15:val="{38801232-9062-4602-87A9-883043F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30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kk-KZ"/>
    </w:rPr>
  </w:style>
  <w:style w:type="paragraph" w:styleId="1">
    <w:name w:val="heading 1"/>
    <w:basedOn w:val="a"/>
    <w:link w:val="10"/>
    <w:uiPriority w:val="9"/>
    <w:qFormat/>
    <w:rsid w:val="006B1030"/>
    <w:pPr>
      <w:ind w:left="236"/>
      <w:outlineLvl w:val="0"/>
    </w:pPr>
    <w:rPr>
      <w:sz w:val="21"/>
      <w:szCs w:val="21"/>
    </w:rPr>
  </w:style>
  <w:style w:type="paragraph" w:styleId="2">
    <w:name w:val="heading 2"/>
    <w:basedOn w:val="a"/>
    <w:link w:val="20"/>
    <w:uiPriority w:val="9"/>
    <w:unhideWhenUsed/>
    <w:qFormat/>
    <w:rsid w:val="006B1030"/>
    <w:pPr>
      <w:ind w:left="2288" w:hanging="5883"/>
      <w:outlineLvl w:val="1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030"/>
    <w:rPr>
      <w:rFonts w:ascii="Consolas" w:eastAsia="Consolas" w:hAnsi="Consolas" w:cs="Consolas"/>
      <w:sz w:val="21"/>
      <w:szCs w:val="21"/>
      <w:lang w:val="kk-KZ"/>
    </w:rPr>
  </w:style>
  <w:style w:type="character" w:customStyle="1" w:styleId="20">
    <w:name w:val="Заголовок 2 Знак"/>
    <w:basedOn w:val="a0"/>
    <w:link w:val="2"/>
    <w:uiPriority w:val="9"/>
    <w:rsid w:val="006B1030"/>
    <w:rPr>
      <w:rFonts w:ascii="Microsoft Sans Serif" w:eastAsia="Microsoft Sans Serif" w:hAnsi="Microsoft Sans Serif" w:cs="Microsoft Sans Serif"/>
      <w:sz w:val="15"/>
      <w:szCs w:val="15"/>
      <w:lang w:val="kk-KZ"/>
    </w:rPr>
  </w:style>
  <w:style w:type="table" w:customStyle="1" w:styleId="TableNormal">
    <w:name w:val="Table Normal"/>
    <w:uiPriority w:val="2"/>
    <w:semiHidden/>
    <w:unhideWhenUsed/>
    <w:qFormat/>
    <w:rsid w:val="006B1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1030"/>
    <w:rPr>
      <w:sz w:val="13"/>
      <w:szCs w:val="13"/>
    </w:rPr>
  </w:style>
  <w:style w:type="character" w:customStyle="1" w:styleId="a4">
    <w:name w:val="Основной текст Знак"/>
    <w:basedOn w:val="a0"/>
    <w:link w:val="a3"/>
    <w:uiPriority w:val="1"/>
    <w:rsid w:val="006B1030"/>
    <w:rPr>
      <w:rFonts w:ascii="Consolas" w:eastAsia="Consolas" w:hAnsi="Consolas" w:cs="Consolas"/>
      <w:sz w:val="13"/>
      <w:szCs w:val="13"/>
      <w:lang w:val="kk-KZ"/>
    </w:rPr>
  </w:style>
  <w:style w:type="paragraph" w:styleId="a5">
    <w:name w:val="Title"/>
    <w:basedOn w:val="a"/>
    <w:link w:val="a6"/>
    <w:uiPriority w:val="10"/>
    <w:qFormat/>
    <w:rsid w:val="006B1030"/>
    <w:pPr>
      <w:spacing w:before="95"/>
      <w:ind w:left="236" w:right="631"/>
    </w:pPr>
    <w:rPr>
      <w:rFonts w:ascii="Microsoft Sans Serif" w:eastAsia="Microsoft Sans Serif" w:hAnsi="Microsoft Sans Serif" w:cs="Microsoft Sans Serif"/>
      <w:sz w:val="27"/>
      <w:szCs w:val="27"/>
    </w:rPr>
  </w:style>
  <w:style w:type="character" w:customStyle="1" w:styleId="a6">
    <w:name w:val="Название Знак"/>
    <w:basedOn w:val="a0"/>
    <w:link w:val="a5"/>
    <w:uiPriority w:val="10"/>
    <w:rsid w:val="006B1030"/>
    <w:rPr>
      <w:rFonts w:ascii="Microsoft Sans Serif" w:eastAsia="Microsoft Sans Serif" w:hAnsi="Microsoft Sans Serif" w:cs="Microsoft Sans Serif"/>
      <w:sz w:val="27"/>
      <w:szCs w:val="27"/>
      <w:lang w:val="kk-KZ"/>
    </w:rPr>
  </w:style>
  <w:style w:type="paragraph" w:styleId="a7">
    <w:name w:val="List Paragraph"/>
    <w:basedOn w:val="a"/>
    <w:uiPriority w:val="1"/>
    <w:qFormat/>
    <w:rsid w:val="006B1030"/>
    <w:pPr>
      <w:ind w:left="236" w:hanging="227"/>
    </w:pPr>
  </w:style>
  <w:style w:type="paragraph" w:customStyle="1" w:styleId="TableParagraph">
    <w:name w:val="Table Paragraph"/>
    <w:basedOn w:val="a"/>
    <w:uiPriority w:val="1"/>
    <w:qFormat/>
    <w:rsid w:val="006B1030"/>
    <w:pPr>
      <w:spacing w:before="54"/>
      <w:ind w:left="56"/>
    </w:pPr>
  </w:style>
  <w:style w:type="paragraph" w:styleId="a8">
    <w:name w:val="header"/>
    <w:basedOn w:val="a"/>
    <w:link w:val="a9"/>
    <w:uiPriority w:val="99"/>
    <w:unhideWhenUsed/>
    <w:rsid w:val="006B10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1030"/>
    <w:rPr>
      <w:rFonts w:ascii="Consolas" w:eastAsia="Consolas" w:hAnsi="Consolas" w:cs="Consolas"/>
      <w:lang w:val="kk-KZ"/>
    </w:rPr>
  </w:style>
  <w:style w:type="paragraph" w:styleId="aa">
    <w:name w:val="footer"/>
    <w:basedOn w:val="a"/>
    <w:link w:val="ab"/>
    <w:uiPriority w:val="99"/>
    <w:unhideWhenUsed/>
    <w:rsid w:val="006B1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1030"/>
    <w:rPr>
      <w:rFonts w:ascii="Consolas" w:eastAsia="Consolas" w:hAnsi="Consolas" w:cs="Consolas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dilet.zan.kz/kaz/docs/V1800017553" TargetMode="External"/><Relationship Id="rId18" Type="http://schemas.openxmlformats.org/officeDocument/2006/relationships/hyperlink" Target="https://adilet.zan.kz/kaz/docs/V1800017553" TargetMode="External"/><Relationship Id="rId26" Type="http://schemas.openxmlformats.org/officeDocument/2006/relationships/hyperlink" Target="https://adilet.zan.kz/kaz/docs/V1800017553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800017553" TargetMode="External"/><Relationship Id="rId34" Type="http://schemas.openxmlformats.org/officeDocument/2006/relationships/hyperlink" Target="https://adilet.zan.kz/kaz/docs/V030002423_" TargetMode="External"/><Relationship Id="rId42" Type="http://schemas.openxmlformats.org/officeDocument/2006/relationships/hyperlink" Target="http://www.egov.kz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zqai.kz/kk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V1800017553" TargetMode="External"/><Relationship Id="rId33" Type="http://schemas.openxmlformats.org/officeDocument/2006/relationships/hyperlink" Target="https://adilet.zan.kz/kaz/docs/V2000021579" TargetMode="External"/><Relationship Id="rId38" Type="http://schemas.openxmlformats.org/officeDocument/2006/relationships/header" Target="header3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070000319_" TargetMode="External"/><Relationship Id="rId20" Type="http://schemas.openxmlformats.org/officeDocument/2006/relationships/hyperlink" Target="https://adilet.zan.kz/kaz/docs/V1800017553" TargetMode="External"/><Relationship Id="rId29" Type="http://schemas.openxmlformats.org/officeDocument/2006/relationships/hyperlink" Target="https://adilet.zan.kz/kaz/docs/V1800017553" TargetMode="External"/><Relationship Id="rId41" Type="http://schemas.openxmlformats.org/officeDocument/2006/relationships/hyperlink" Target="https://adilet.zan.kz/kaz/docs/K1500000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" TargetMode="External"/><Relationship Id="rId24" Type="http://schemas.openxmlformats.org/officeDocument/2006/relationships/hyperlink" Target="https://adilet.zan.kz/kaz/docs/V1800017553" TargetMode="External"/><Relationship Id="rId32" Type="http://schemas.openxmlformats.org/officeDocument/2006/relationships/hyperlink" Target="http://www.egov.kz/" TargetMode="External"/><Relationship Id="rId37" Type="http://schemas.openxmlformats.org/officeDocument/2006/relationships/footer" Target="footer2.xml"/><Relationship Id="rId40" Type="http://schemas.openxmlformats.org/officeDocument/2006/relationships/hyperlink" Target="http://www.egov.kz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kaz/docs/V1800017553" TargetMode="External"/><Relationship Id="rId23" Type="http://schemas.openxmlformats.org/officeDocument/2006/relationships/hyperlink" Target="https://adilet.zan.kz/kaz/docs/V1800017553" TargetMode="External"/><Relationship Id="rId28" Type="http://schemas.openxmlformats.org/officeDocument/2006/relationships/hyperlink" Target="https://adilet.zan.kz/kaz/docs/V1800017553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adilet.gov.kz/kk" TargetMode="External"/><Relationship Id="rId19" Type="http://schemas.openxmlformats.org/officeDocument/2006/relationships/hyperlink" Target="https://adilet.zan.kz/kaz/docs/V1800017553" TargetMode="External"/><Relationship Id="rId31" Type="http://schemas.openxmlformats.org/officeDocument/2006/relationships/hyperlink" Target="https://adilet.zan.kz/kaz/docs/K1500000414" TargetMode="External"/><Relationship Id="rId4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" TargetMode="External"/><Relationship Id="rId14" Type="http://schemas.openxmlformats.org/officeDocument/2006/relationships/hyperlink" Target="https://adilet.zan.kz/kaz/docs/V1800017553" TargetMode="External"/><Relationship Id="rId22" Type="http://schemas.openxmlformats.org/officeDocument/2006/relationships/hyperlink" Target="https://adilet.zan.kz/kaz/docs/V1800017553" TargetMode="External"/><Relationship Id="rId27" Type="http://schemas.openxmlformats.org/officeDocument/2006/relationships/hyperlink" Target="https://adilet.zan.kz/kaz/docs/V1800017553" TargetMode="External"/><Relationship Id="rId30" Type="http://schemas.openxmlformats.org/officeDocument/2006/relationships/hyperlink" Target="http://www.egov.kz/" TargetMode="External"/><Relationship Id="rId35" Type="http://schemas.openxmlformats.org/officeDocument/2006/relationships/hyperlink" Target="https://adilet.zan.kz/kaz/docs/V1800017553" TargetMode="External"/><Relationship Id="rId43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3807</Words>
  <Characters>21703</Characters>
  <Application>Microsoft Office Word</Application>
  <DocSecurity>0</DocSecurity>
  <Lines>180</Lines>
  <Paragraphs>50</Paragraphs>
  <ScaleCrop>false</ScaleCrop>
  <Company/>
  <LinksUpToDate>false</LinksUpToDate>
  <CharactersWithSpaces>25460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33-03</cp:lastModifiedBy>
  <cp:revision>13</cp:revision>
  <dcterms:created xsi:type="dcterms:W3CDTF">2023-01-17T08:21:00Z</dcterms:created>
  <dcterms:modified xsi:type="dcterms:W3CDTF">2023-01-26T09:10:00Z</dcterms:modified>
</cp:coreProperties>
</file>