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88D5332" wp14:editId="7B1E249B">
            <wp:extent cx="5943600" cy="8648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478" t="15108" r="35534" b="4250"/>
                    <a:stretch/>
                  </pic:blipFill>
                  <pic:spPr bwMode="auto">
                    <a:xfrm>
                      <a:off x="0" y="0"/>
                      <a:ext cx="5943600" cy="864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4E6" w:rsidRDefault="00E404E6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1C" w:rsidRPr="000E161C" w:rsidRDefault="000E161C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E161C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8508"/>
        <w:gridCol w:w="706"/>
      </w:tblGrid>
      <w:tr w:rsidR="000E161C" w:rsidRPr="000E161C" w:rsidTr="00353E97">
        <w:tc>
          <w:tcPr>
            <w:tcW w:w="8900" w:type="dxa"/>
            <w:gridSpan w:val="2"/>
          </w:tcPr>
          <w:p w:rsidR="000E161C" w:rsidRPr="000E161C" w:rsidRDefault="000E161C" w:rsidP="000E16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06" w:type="dxa"/>
          </w:tcPr>
          <w:p w:rsidR="000E161C" w:rsidRPr="000E161C" w:rsidRDefault="000E161C" w:rsidP="000E16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8" w:type="dxa"/>
          </w:tcPr>
          <w:p w:rsidR="000E161C" w:rsidRPr="000E161C" w:rsidRDefault="000E161C" w:rsidP="004E64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образовательной деятельности гимназии за 20</w:t>
            </w:r>
            <w:r w:rsidR="00273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4E6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4E6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94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06" w:type="dxa"/>
          </w:tcPr>
          <w:p w:rsidR="000E161C" w:rsidRPr="000E161C" w:rsidRDefault="000E161C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работы гимназии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8" w:type="dxa"/>
          </w:tcPr>
          <w:p w:rsidR="000E161C" w:rsidRPr="000E161C" w:rsidRDefault="00F62917" w:rsidP="00F62917">
            <w:pPr>
              <w:tabs>
                <w:tab w:val="left" w:pos="2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учебно-воспитательной работы </w:t>
            </w:r>
          </w:p>
        </w:tc>
        <w:tc>
          <w:tcPr>
            <w:tcW w:w="706" w:type="dxa"/>
          </w:tcPr>
          <w:p w:rsidR="000E161C" w:rsidRPr="000E161C" w:rsidRDefault="000544FF" w:rsidP="00EA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F62917" w:rsidRDefault="00F6291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8" w:type="dxa"/>
          </w:tcPr>
          <w:p w:rsidR="000E161C" w:rsidRPr="00F62917" w:rsidRDefault="00F62917" w:rsidP="00F62917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работы по </w:t>
            </w:r>
            <w:r w:rsidRPr="00F62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проведению аттестации педагогических работников 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Научно-методическая работа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4.1.План научно-методической работы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4.2. Заседания научно-методического совета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4.3. Методический сервис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4.4. Психолого-педагогические консилиумы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8E592F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8E59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.План работы «Школы молодого учителя»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706" w:type="dxa"/>
          </w:tcPr>
          <w:p w:rsidR="000E161C" w:rsidRPr="000E161C" w:rsidRDefault="000544FF" w:rsidP="0075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353E97" w:rsidRPr="000E161C" w:rsidTr="00353E97">
        <w:tc>
          <w:tcPr>
            <w:tcW w:w="392" w:type="dxa"/>
          </w:tcPr>
          <w:p w:rsidR="00353E97" w:rsidRPr="000E161C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353E97" w:rsidRDefault="00F94AC9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  <w:r w:rsidR="00353E97" w:rsidRPr="00353E97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06" w:type="dxa"/>
          </w:tcPr>
          <w:p w:rsidR="00353E97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353E97" w:rsidRPr="000E161C" w:rsidTr="00353E97">
        <w:tc>
          <w:tcPr>
            <w:tcW w:w="392" w:type="dxa"/>
          </w:tcPr>
          <w:p w:rsidR="00353E97" w:rsidRPr="000E161C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353E97" w:rsidRDefault="00F94AC9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  <w:r w:rsidR="00353E97" w:rsidRPr="00353E97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706" w:type="dxa"/>
          </w:tcPr>
          <w:p w:rsidR="00353E97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353E97" w:rsidRPr="000E161C" w:rsidTr="00353E97">
        <w:tc>
          <w:tcPr>
            <w:tcW w:w="392" w:type="dxa"/>
          </w:tcPr>
          <w:p w:rsidR="00353E97" w:rsidRPr="000E161C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353E97" w:rsidRDefault="00F94AC9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  <w:r w:rsidR="00353E97" w:rsidRPr="00353E97">
              <w:rPr>
                <w:rFonts w:ascii="Times New Roman" w:eastAsia="Calibri" w:hAnsi="Times New Roman" w:cs="Times New Roman"/>
                <w:sz w:val="24"/>
                <w:szCs w:val="24"/>
              </w:rPr>
              <w:t>Проекты к воспитательному плану</w:t>
            </w:r>
          </w:p>
        </w:tc>
        <w:tc>
          <w:tcPr>
            <w:tcW w:w="706" w:type="dxa"/>
          </w:tcPr>
          <w:p w:rsidR="00353E97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труда и соблюдение техники безопасности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Закона «О языках в Республике Казахстан»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7.1.Изучение государственного языка и делопроизводство</w:t>
            </w:r>
          </w:p>
          <w:p w:rsid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sz w:val="24"/>
                <w:szCs w:val="24"/>
              </w:rPr>
              <w:t>7.2.План мероприятий по выполнению закона «О языках в Республике Казахстан»</w:t>
            </w:r>
          </w:p>
          <w:p w:rsidR="00EA6412" w:rsidRPr="000E161C" w:rsidRDefault="00EA6412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 План мероприятий по внедрению латиницы.</w:t>
            </w:r>
          </w:p>
        </w:tc>
        <w:tc>
          <w:tcPr>
            <w:tcW w:w="706" w:type="dxa"/>
          </w:tcPr>
          <w:p w:rsidR="00EA6412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85-94</w:t>
            </w:r>
          </w:p>
        </w:tc>
      </w:tr>
      <w:tr w:rsidR="00353E97" w:rsidRPr="000E161C" w:rsidTr="00353E97">
        <w:tc>
          <w:tcPr>
            <w:tcW w:w="392" w:type="dxa"/>
          </w:tcPr>
          <w:p w:rsidR="00353E97" w:rsidRPr="000E161C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8" w:type="dxa"/>
          </w:tcPr>
          <w:p w:rsidR="00353E97" w:rsidRPr="00353E97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3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работы библиотеки</w:t>
            </w:r>
          </w:p>
        </w:tc>
        <w:tc>
          <w:tcPr>
            <w:tcW w:w="706" w:type="dxa"/>
          </w:tcPr>
          <w:p w:rsidR="00353E97" w:rsidRDefault="000544FF" w:rsidP="009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94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61C" w:rsidRPr="000E161C" w:rsidTr="00353E97">
        <w:tc>
          <w:tcPr>
            <w:tcW w:w="392" w:type="dxa"/>
          </w:tcPr>
          <w:p w:rsidR="000E161C" w:rsidRPr="000E161C" w:rsidRDefault="008E592F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8" w:type="dxa"/>
          </w:tcPr>
          <w:p w:rsidR="000E161C" w:rsidRPr="000E161C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 и контроль</w:t>
            </w:r>
          </w:p>
        </w:tc>
        <w:tc>
          <w:tcPr>
            <w:tcW w:w="706" w:type="dxa"/>
          </w:tcPr>
          <w:p w:rsidR="000E161C" w:rsidRPr="000E161C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94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355BE" w:rsidRDefault="009355BE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8E592F" w:rsidRDefault="008E592F"/>
    <w:p w:rsidR="008E592F" w:rsidRDefault="008E592F"/>
    <w:p w:rsidR="008E592F" w:rsidRDefault="008E592F"/>
    <w:p w:rsidR="000E161C" w:rsidRPr="000E161C" w:rsidRDefault="000E161C" w:rsidP="000E1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161C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0E161C" w:rsidRPr="000E161C" w:rsidRDefault="000E161C" w:rsidP="00F94A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Гимназия является общеобразовательным учреждением  для детей и подростков, имеющих высокие интеллектуальные способности. Что предполагает организацию такой образовательной среды, которая должна стать ресурсом, обеспечивающим:</w:t>
      </w:r>
    </w:p>
    <w:p w:rsidR="000E161C" w:rsidRP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равноправные условия для детей, имеющих высокие интеллектуальные способности, в получении образования на основе государственных общеобязательных стандартов образования;</w:t>
      </w:r>
    </w:p>
    <w:p w:rsidR="000E161C" w:rsidRP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охрану жизни и здоровья детей в рамках образовательного процесса;</w:t>
      </w:r>
    </w:p>
    <w:p w:rsidR="000E161C" w:rsidRP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интеллекта как средства вхождения личности в культуру;</w:t>
      </w:r>
    </w:p>
    <w:p w:rsidR="000E161C" w:rsidRP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 xml:space="preserve">создание системы  урочной, внеурочной и </w:t>
      </w:r>
      <w:proofErr w:type="spellStart"/>
      <w:r w:rsidRPr="000E161C">
        <w:rPr>
          <w:rFonts w:ascii="Times New Roman" w:eastAsia="Calibri" w:hAnsi="Times New Roman" w:cs="Times New Roman"/>
          <w:sz w:val="24"/>
          <w:szCs w:val="24"/>
        </w:rPr>
        <w:t>внегимназической</w:t>
      </w:r>
      <w:proofErr w:type="spellEnd"/>
      <w:r w:rsidRPr="000E161C">
        <w:rPr>
          <w:rFonts w:ascii="Times New Roman" w:eastAsia="Calibri" w:hAnsi="Times New Roman" w:cs="Times New Roman"/>
          <w:sz w:val="24"/>
          <w:szCs w:val="24"/>
        </w:rPr>
        <w:t xml:space="preserve">  деятельности  в целях расширения зоны свободного  саморазвития  ребенка и его жизнетворчества;</w:t>
      </w:r>
    </w:p>
    <w:p w:rsidR="000E161C" w:rsidRP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оказание психолого-педагогической помощи семье в воспитании детей с высокими интеллектуальными способностями, создание условий для заинтересованного привлечения родителей к организации учебно-воспитательного процесса;</w:t>
      </w:r>
    </w:p>
    <w:p w:rsidR="000E161C" w:rsidRDefault="000E161C" w:rsidP="00F9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развитие и модернизация материально-технической, финансовой базы организации учебно-воспитательного процесса.</w:t>
      </w:r>
    </w:p>
    <w:p w:rsidR="00D754C3" w:rsidRPr="000E161C" w:rsidRDefault="00D754C3" w:rsidP="00F94A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161C" w:rsidRPr="00C52CC4" w:rsidRDefault="000E161C" w:rsidP="00F94A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sz w:val="24"/>
          <w:szCs w:val="24"/>
        </w:rPr>
        <w:t>Приоритетными  направлениями   образовательного процесса  гимназии на 202</w:t>
      </w:r>
      <w:r w:rsidR="004E64FD">
        <w:rPr>
          <w:rFonts w:ascii="Times New Roman" w:eastAsia="Calibri" w:hAnsi="Times New Roman" w:cs="Times New Roman"/>
          <w:sz w:val="24"/>
          <w:szCs w:val="24"/>
        </w:rPr>
        <w:t>2</w:t>
      </w:r>
      <w:r w:rsidRPr="000E161C">
        <w:rPr>
          <w:rFonts w:ascii="Times New Roman" w:eastAsia="Calibri" w:hAnsi="Times New Roman" w:cs="Times New Roman"/>
          <w:sz w:val="24"/>
          <w:szCs w:val="24"/>
        </w:rPr>
        <w:t>-</w:t>
      </w:r>
      <w:r w:rsidR="004E64FD">
        <w:rPr>
          <w:rFonts w:ascii="Times New Roman" w:eastAsia="Calibri" w:hAnsi="Times New Roman" w:cs="Times New Roman"/>
          <w:sz w:val="24"/>
          <w:szCs w:val="24"/>
        </w:rPr>
        <w:t>20</w:t>
      </w:r>
      <w:r w:rsidR="002734E7" w:rsidRPr="00C52CC4">
        <w:rPr>
          <w:rFonts w:ascii="Times New Roman" w:eastAsia="Calibri" w:hAnsi="Times New Roman" w:cs="Times New Roman"/>
          <w:sz w:val="24"/>
          <w:szCs w:val="24"/>
        </w:rPr>
        <w:t>2</w:t>
      </w:r>
      <w:r w:rsidR="004E64FD">
        <w:rPr>
          <w:rFonts w:ascii="Times New Roman" w:eastAsia="Calibri" w:hAnsi="Times New Roman" w:cs="Times New Roman"/>
          <w:sz w:val="24"/>
          <w:szCs w:val="24"/>
        </w:rPr>
        <w:t>3</w:t>
      </w:r>
      <w:r w:rsidRPr="00C52CC4">
        <w:rPr>
          <w:rFonts w:ascii="Times New Roman" w:eastAsia="Calibri" w:hAnsi="Times New Roman" w:cs="Times New Roman"/>
          <w:sz w:val="24"/>
          <w:szCs w:val="24"/>
        </w:rPr>
        <w:t xml:space="preserve">гг. являются повышение качества знаний по предметам через развитие </w:t>
      </w:r>
      <w:r w:rsidR="002734E7" w:rsidRPr="00C52CC4">
        <w:rPr>
          <w:rFonts w:ascii="Times New Roman" w:eastAsia="Calibri" w:hAnsi="Times New Roman" w:cs="Times New Roman"/>
          <w:sz w:val="24"/>
          <w:szCs w:val="24"/>
        </w:rPr>
        <w:t xml:space="preserve">функциональной </w:t>
      </w:r>
      <w:r w:rsidRPr="00C52CC4">
        <w:rPr>
          <w:rFonts w:ascii="Times New Roman" w:eastAsia="Calibri" w:hAnsi="Times New Roman" w:cs="Times New Roman"/>
          <w:sz w:val="24"/>
          <w:szCs w:val="24"/>
        </w:rPr>
        <w:t>математической, читательской</w:t>
      </w:r>
      <w:r w:rsidR="00C52CC4">
        <w:rPr>
          <w:rFonts w:ascii="Times New Roman" w:eastAsia="Calibri" w:hAnsi="Times New Roman" w:cs="Times New Roman"/>
          <w:sz w:val="24"/>
          <w:szCs w:val="24"/>
        </w:rPr>
        <w:t xml:space="preserve">, естественно-научной, информационной,  </w:t>
      </w:r>
      <w:r w:rsidRPr="00C52CC4">
        <w:rPr>
          <w:rFonts w:ascii="Times New Roman" w:eastAsia="Calibri" w:hAnsi="Times New Roman" w:cs="Times New Roman"/>
          <w:sz w:val="24"/>
          <w:szCs w:val="24"/>
        </w:rPr>
        <w:t xml:space="preserve"> грамотности,  совершенствование практики преподавания, </w:t>
      </w:r>
      <w:r w:rsidR="00C52CC4" w:rsidRPr="00C52CC4">
        <w:rPr>
          <w:rFonts w:ascii="Times New Roman" w:eastAsia="Calibri" w:hAnsi="Times New Roman" w:cs="Times New Roman"/>
          <w:sz w:val="24"/>
          <w:szCs w:val="24"/>
        </w:rPr>
        <w:t>о</w:t>
      </w:r>
      <w:r w:rsidR="00C52CC4" w:rsidRPr="00C52CC4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 безопасной и комфортной  среды обучения, внедрение обновленной системы оценки качества обучающихся, педагогов  на основе лучших практик, обеспечение преемственности и непрерывности обучения, профессиональной подготовки в соответствии с потребностями экономики и региональными особенностями, обеспечение интеллектуального, духовно-нравственного и физического развития обучающихся, </w:t>
      </w:r>
      <w:r w:rsidRPr="00C52CC4">
        <w:rPr>
          <w:rFonts w:ascii="Times New Roman" w:eastAsia="Calibri" w:hAnsi="Times New Roman" w:cs="Times New Roman"/>
          <w:sz w:val="24"/>
          <w:szCs w:val="24"/>
        </w:rPr>
        <w:t>обеспечение социальной адаптации обучающихся, содействие их общественному и гражданскому самоопределению.</w:t>
      </w:r>
    </w:p>
    <w:p w:rsidR="000E161C" w:rsidRPr="00C52CC4" w:rsidRDefault="000E161C" w:rsidP="00F9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0E161C" w:rsidRDefault="000E161C"/>
    <w:p w:rsidR="00F94AC9" w:rsidRDefault="00F94AC9"/>
    <w:p w:rsidR="000E161C" w:rsidRDefault="000E161C"/>
    <w:p w:rsidR="000E161C" w:rsidRPr="000E161C" w:rsidRDefault="000E161C" w:rsidP="000E161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r w:rsidRPr="000E161C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АНАЛИЗ ОБРАЗОВАТЕЛЬНОЙ ДЕЯТЕЛЬНОСТИ ГИМНАЗИИ</w:t>
      </w:r>
    </w:p>
    <w:p w:rsidR="000E161C" w:rsidRPr="000E161C" w:rsidRDefault="000E161C" w:rsidP="000E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r w:rsidRPr="000E161C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ЗА 20</w:t>
      </w:r>
      <w:r w:rsidR="004E64FD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21</w:t>
      </w:r>
      <w:r w:rsidRPr="000E161C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-202</w:t>
      </w:r>
      <w:r w:rsidR="004E64FD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2</w:t>
      </w:r>
      <w:r w:rsidRPr="000E161C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 УЧЕБНЫЙ ГОД</w:t>
      </w:r>
    </w:p>
    <w:p w:rsidR="000E161C" w:rsidRPr="000E161C" w:rsidRDefault="000E161C" w:rsidP="000E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0E161C" w:rsidRPr="000E161C" w:rsidRDefault="004E64FD" w:rsidP="000E16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2021</w:t>
      </w:r>
      <w:r w:rsidR="000E161C"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0E161C"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педагогический коллектив гимназии работал над реализацией      основной      цели      общеобразовательной      деятельности, вытекающих из нее задач и критериев их решения.</w:t>
      </w:r>
    </w:p>
    <w:p w:rsidR="000E161C" w:rsidRPr="000E161C" w:rsidRDefault="000E161C" w:rsidP="000E16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создан в соответствии</w:t>
      </w:r>
      <w:r w:rsidR="00D754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</w:t>
      </w:r>
      <w:r w:rsidR="00D754C3" w:rsidRPr="00D754C3">
        <w:rPr>
          <w:rFonts w:ascii="Times New Roman" w:hAnsi="Times New Roman" w:cs="Times New Roman"/>
          <w:color w:val="000000"/>
          <w:sz w:val="24"/>
          <w:szCs w:val="24"/>
        </w:rPr>
        <w:t>Государственной программ</w:t>
      </w:r>
      <w:r w:rsidR="00D754C3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="00D754C3" w:rsidRPr="00D754C3">
        <w:rPr>
          <w:rFonts w:ascii="Times New Roman" w:hAnsi="Times New Roman" w:cs="Times New Roman"/>
          <w:color w:val="000000"/>
          <w:sz w:val="24"/>
          <w:szCs w:val="24"/>
        </w:rPr>
        <w:t>развития образования и науки Республики Казахстан на 2020 - 2025 годы</w:t>
      </w:r>
      <w:r w:rsidR="00D754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ГОСО</w:t>
      </w:r>
      <w:r w:rsidR="00D754C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 учетом норм и требований, определяющих обязательный минимум содержания основных образовательных программ общего образования и максимальный объем нагрузки обучающихся. </w:t>
      </w:r>
    </w:p>
    <w:p w:rsidR="000E161C" w:rsidRPr="000E161C" w:rsidRDefault="000E161C" w:rsidP="000E16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Расписание уроков составлено в соответствии с санитарными правилами и нормами Сан </w:t>
      </w:r>
      <w:proofErr w:type="spellStart"/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>ПиН</w:t>
      </w:r>
      <w:proofErr w:type="spellEnd"/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>. Расписание учебных занятий соответствует исполнению образовательным учреждением максимального  объема учебной нагрузки обучающихся. Недельная нагрузка соответствует предельно допустимой по каждой параллели.</w:t>
      </w:r>
    </w:p>
    <w:p w:rsidR="000E161C" w:rsidRPr="000E161C" w:rsidRDefault="000E161C" w:rsidP="000E16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Поставленные цель и задачи  актуальны, так как их составляющие являются обязательными элементами развития учебно-воспитательного процесса в гимназии. Подведя итоги, можно сделать вывод, что, в целом, работа велась достаточно успешно, есть определенные достижения и положительные результаты. </w:t>
      </w:r>
    </w:p>
    <w:p w:rsidR="00F94AC9" w:rsidRDefault="00F94AC9" w:rsidP="006F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4AC9" w:rsidRDefault="000E161C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6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6F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Анализ </w:t>
      </w:r>
      <w:r w:rsidR="00F94AC9">
        <w:rPr>
          <w:rFonts w:ascii="Times New Roman" w:hAnsi="Times New Roman" w:cs="Times New Roman"/>
          <w:b/>
          <w:sz w:val="24"/>
          <w:szCs w:val="24"/>
        </w:rPr>
        <w:t>у</w:t>
      </w:r>
      <w:r w:rsidR="00F94AC9" w:rsidRPr="00FD6DB8">
        <w:rPr>
          <w:rFonts w:ascii="Times New Roman" w:hAnsi="Times New Roman" w:cs="Times New Roman"/>
          <w:b/>
          <w:sz w:val="24"/>
          <w:szCs w:val="24"/>
        </w:rPr>
        <w:t>спеваемости  и качества знаний учащихся</w:t>
      </w:r>
      <w:r w:rsidR="00F94AC9">
        <w:rPr>
          <w:rFonts w:ascii="Times New Roman" w:hAnsi="Times New Roman" w:cs="Times New Roman"/>
          <w:b/>
          <w:sz w:val="24"/>
          <w:szCs w:val="24"/>
        </w:rPr>
        <w:t xml:space="preserve">  КГУ «Гимназия № 97»</w:t>
      </w:r>
    </w:p>
    <w:p w:rsidR="00F94AC9" w:rsidRDefault="00F94AC9" w:rsidP="00F9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FD6DB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FD6DB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Стабильное функционирование и развитие гимназии в 2021-2022 учебном году осуществлялось в соответствии с основными  Законами Республики Казахстан и  нормативно-правовыми документами  в сфере образования. Работа педагогического коллектива гимназии велась  в соответствии с целью и задачами, поставленными перед педагогами на 2021-2022 учебный год.</w:t>
      </w:r>
    </w:p>
    <w:p w:rsidR="00F94AC9" w:rsidRPr="00082F3B" w:rsidRDefault="00F94AC9" w:rsidP="00082F3B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F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Объем учебной нагрузки  соответствовал  базисному плану, рабочему учебному плану. Расписание учебных  занятий  было составлено с учетом </w:t>
      </w:r>
      <w:r w:rsidRPr="00082F3B">
        <w:rPr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>санитарно-эпидемиологических требований к порядку, содержанию и обеспечению работы организаций образования.</w:t>
      </w:r>
    </w:p>
    <w:p w:rsidR="00F94AC9" w:rsidRPr="00082F3B" w:rsidRDefault="00F94AC9" w:rsidP="00082F3B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учебного года осуществлялся контроль за объёмом выполнения учебных программ по всем предметам учебного плана.  Программы по всем предметам учебного плана в 1–11-х классах гимназии в 2021-2022 учебном году выполнены по содержанию в полном объёме.</w:t>
      </w:r>
    </w:p>
    <w:p w:rsidR="00F94AC9" w:rsidRPr="00082F3B" w:rsidRDefault="00F94AC9" w:rsidP="00082F3B">
      <w:pPr>
        <w:spacing w:after="0" w:line="240" w:lineRule="auto"/>
        <w:ind w:right="-31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Одним из главных критериев  конкурентоспособности  школы является увеличение  количества учащихся. Как показывает анализ, контингент учащихся с каждым учебным годом увеличивается.</w:t>
      </w:r>
    </w:p>
    <w:p w:rsidR="00F94AC9" w:rsidRPr="00082F3B" w:rsidRDefault="00F94AC9" w:rsidP="00082F3B">
      <w:pPr>
        <w:spacing w:after="0" w:line="240" w:lineRule="auto"/>
        <w:ind w:right="-31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7"/>
        <w:gridCol w:w="4677"/>
      </w:tblGrid>
      <w:tr w:rsidR="00F94AC9" w:rsidRPr="00082F3B" w:rsidTr="00F94AC9">
        <w:tc>
          <w:tcPr>
            <w:tcW w:w="4785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786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F94AC9" w:rsidRPr="00082F3B" w:rsidTr="00F94AC9">
        <w:tc>
          <w:tcPr>
            <w:tcW w:w="4785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4786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945</w:t>
            </w:r>
          </w:p>
        </w:tc>
      </w:tr>
      <w:tr w:rsidR="00F94AC9" w:rsidRPr="00082F3B" w:rsidTr="00F94AC9">
        <w:tc>
          <w:tcPr>
            <w:tcW w:w="4785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786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1018</w:t>
            </w:r>
          </w:p>
        </w:tc>
      </w:tr>
      <w:tr w:rsidR="00F94AC9" w:rsidRPr="00082F3B" w:rsidTr="00F94AC9">
        <w:tc>
          <w:tcPr>
            <w:tcW w:w="4785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786" w:type="dxa"/>
          </w:tcPr>
          <w:p w:rsidR="00F94AC9" w:rsidRPr="00082F3B" w:rsidRDefault="00F94AC9" w:rsidP="00082F3B">
            <w:pPr>
              <w:ind w:right="-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1041</w:t>
            </w:r>
          </w:p>
        </w:tc>
      </w:tr>
    </w:tbl>
    <w:p w:rsidR="00F94AC9" w:rsidRDefault="00F94AC9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F3B" w:rsidRPr="00082F3B" w:rsidRDefault="00082F3B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AC9" w:rsidRPr="00082F3B" w:rsidRDefault="00F94AC9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hAnsi="Times New Roman" w:cs="Times New Roman"/>
          <w:b/>
          <w:sz w:val="24"/>
          <w:szCs w:val="24"/>
        </w:rPr>
        <w:t>Комплектование классов по  ступеням  обучения</w:t>
      </w:r>
    </w:p>
    <w:p w:rsidR="00F94AC9" w:rsidRPr="00082F3B" w:rsidRDefault="00F94AC9" w:rsidP="00082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53100" cy="2057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4AC9" w:rsidRPr="00082F3B" w:rsidRDefault="00F94AC9" w:rsidP="00082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F3B">
        <w:rPr>
          <w:rFonts w:ascii="Times New Roman" w:hAnsi="Times New Roman" w:cs="Times New Roman"/>
          <w:sz w:val="24"/>
          <w:szCs w:val="24"/>
        </w:rPr>
        <w:t>Анализируя комплектование классов, следует отметить увеличение классов-комплектов в среднем  звене: в 2019-2020 учебном году в среднем звене показатель был 16 классов,  в 2021-2022  учебном году – 20. В начальном звене и старшем  динамика стабильна.</w:t>
      </w:r>
    </w:p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Успеваемость учащихся и качество их знаний являются основными показателями в учебно-воспитательном процессе гимназии.</w:t>
      </w:r>
    </w:p>
    <w:p w:rsidR="00F94AC9" w:rsidRPr="00082F3B" w:rsidRDefault="00F94AC9" w:rsidP="00082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F3B">
        <w:rPr>
          <w:rFonts w:ascii="Times New Roman" w:eastAsia="Calibri" w:hAnsi="Times New Roman" w:cs="Times New Roman"/>
          <w:b/>
          <w:sz w:val="24"/>
          <w:szCs w:val="24"/>
        </w:rPr>
        <w:t>Сравнительная таблица по успеваемости и качеству знаний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118"/>
      </w:tblGrid>
      <w:tr w:rsidR="00F94AC9" w:rsidRPr="00082F3B" w:rsidTr="00F94AC9">
        <w:tc>
          <w:tcPr>
            <w:tcW w:w="25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F94AC9" w:rsidRPr="00082F3B" w:rsidTr="00F94AC9">
        <w:tc>
          <w:tcPr>
            <w:tcW w:w="25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544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74,8%</w:t>
            </w:r>
          </w:p>
        </w:tc>
        <w:tc>
          <w:tcPr>
            <w:tcW w:w="31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94AC9" w:rsidRPr="00082F3B" w:rsidTr="00F94AC9">
        <w:tc>
          <w:tcPr>
            <w:tcW w:w="25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70%</w:t>
            </w:r>
          </w:p>
        </w:tc>
        <w:tc>
          <w:tcPr>
            <w:tcW w:w="31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94AC9" w:rsidRPr="00082F3B" w:rsidTr="00F94AC9">
        <w:tc>
          <w:tcPr>
            <w:tcW w:w="25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544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63,04%</w:t>
            </w:r>
          </w:p>
        </w:tc>
        <w:tc>
          <w:tcPr>
            <w:tcW w:w="3118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F94AC9" w:rsidRPr="00082F3B" w:rsidRDefault="00F94AC9" w:rsidP="00082F3B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4AC9" w:rsidRPr="00082F3B" w:rsidRDefault="00F94AC9" w:rsidP="00082F3B">
      <w:pPr>
        <w:keepNext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мы видим, что по сравнению с 2019-2020 учебным годом, в прошедшем учебном году качество снизилось (-11,7%), сравнивая с 2020-2021 </w:t>
      </w:r>
      <w:proofErr w:type="spellStart"/>
      <w:r w:rsidRPr="0008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08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(-6,9%).</w:t>
      </w:r>
    </w:p>
    <w:p w:rsidR="00F94AC9" w:rsidRPr="00082F3B" w:rsidRDefault="00F94AC9" w:rsidP="00082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Диаграмма качества знаний по ступеням обучения</w:t>
      </w:r>
    </w:p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15000" cy="2362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4AC9" w:rsidRPr="00082F3B" w:rsidRDefault="00F94AC9" w:rsidP="00082F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показывает диаграмма, в начальных классах идет снижение  качества с 94,5% до 79,84%.Причина: в показатели 2019-2020 учебного года внесены данные обучающихся 1-х классов,  с 2020-2021 </w:t>
      </w:r>
      <w:proofErr w:type="spellStart"/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уч.года</w:t>
      </w:r>
      <w:proofErr w:type="spellEnd"/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показатели этой параллели не анализируются</w:t>
      </w:r>
      <w:r w:rsidRPr="00082F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Показатели в среднем звене изменились незначительно: с 51,90% до 49,55%, рост (+2,3%) в 2020-2021 учебном году. Причина: дистанционный формат обучения. В старшем звене за три года картина стабильная: 60,44%.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lastRenderedPageBreak/>
        <w:t>Неуспевающих и неаттестованных по итогам трех лет нет.</w:t>
      </w:r>
    </w:p>
    <w:p w:rsidR="00F94AC9" w:rsidRPr="00082F3B" w:rsidRDefault="00F94AC9" w:rsidP="00082F3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4AC9" w:rsidRPr="00082F3B" w:rsidRDefault="00F94AC9" w:rsidP="00082F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2F3B">
        <w:rPr>
          <w:rFonts w:ascii="Times New Roman" w:eastAsia="Calibri" w:hAnsi="Times New Roman" w:cs="Times New Roman"/>
          <w:b/>
          <w:sz w:val="24"/>
          <w:szCs w:val="24"/>
        </w:rPr>
        <w:t xml:space="preserve">Контингент отличников и хорошистов 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1704"/>
        <w:gridCol w:w="2662"/>
        <w:gridCol w:w="1586"/>
        <w:gridCol w:w="1808"/>
      </w:tblGrid>
      <w:tr w:rsidR="00F94AC9" w:rsidRPr="00082F3B" w:rsidTr="00F94AC9">
        <w:tc>
          <w:tcPr>
            <w:tcW w:w="1866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91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Кол-во отличников</w:t>
            </w:r>
          </w:p>
        </w:tc>
        <w:tc>
          <w:tcPr>
            <w:tcW w:w="2034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Кол-о </w:t>
            </w:r>
            <w:proofErr w:type="spellStart"/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уч-ся,окончившихучебный</w:t>
            </w:r>
            <w:proofErr w:type="spellEnd"/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на «4» и «5»</w:t>
            </w:r>
          </w:p>
        </w:tc>
        <w:tc>
          <w:tcPr>
            <w:tcW w:w="1867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F94AC9" w:rsidRPr="00082F3B" w:rsidTr="00F94AC9">
        <w:tc>
          <w:tcPr>
            <w:tcW w:w="1866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91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034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867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74,8%</w:t>
            </w:r>
          </w:p>
        </w:tc>
        <w:tc>
          <w:tcPr>
            <w:tcW w:w="1913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94AC9" w:rsidRPr="00082F3B" w:rsidTr="00F94AC9">
        <w:tc>
          <w:tcPr>
            <w:tcW w:w="1866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91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34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867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70%</w:t>
            </w:r>
          </w:p>
        </w:tc>
        <w:tc>
          <w:tcPr>
            <w:tcW w:w="1913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94AC9" w:rsidRPr="00082F3B" w:rsidTr="00F94AC9">
        <w:tc>
          <w:tcPr>
            <w:tcW w:w="1866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91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34" w:type="dxa"/>
          </w:tcPr>
          <w:p w:rsidR="00F94AC9" w:rsidRPr="00082F3B" w:rsidRDefault="00F94AC9" w:rsidP="00082F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67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63,04%</w:t>
            </w:r>
          </w:p>
        </w:tc>
        <w:tc>
          <w:tcPr>
            <w:tcW w:w="1913" w:type="dxa"/>
          </w:tcPr>
          <w:p w:rsidR="00F94AC9" w:rsidRPr="00082F3B" w:rsidRDefault="00F94AC9" w:rsidP="00082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Анализируя данные таблицы в разрезе трех лет, мы видим снижение контингента отличников и хорошистов, соответственно снижение качества знаний. Причина: не оцениваются 1 классы, поступление отличников и хорошистов в школы областного уровня, НИШ, выезд за пределы области, республики.</w:t>
      </w:r>
    </w:p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AC9" w:rsidRPr="00082F3B" w:rsidRDefault="00F94AC9" w:rsidP="00082F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F3B">
        <w:rPr>
          <w:rFonts w:ascii="Times New Roman" w:eastAsia="Calibri" w:hAnsi="Times New Roman" w:cs="Times New Roman"/>
          <w:b/>
          <w:sz w:val="24"/>
          <w:szCs w:val="24"/>
        </w:rPr>
        <w:t>Сравнительная таблица контингента отличников и хорошистов</w:t>
      </w:r>
    </w:p>
    <w:p w:rsidR="00F94AC9" w:rsidRPr="00082F3B" w:rsidRDefault="00F94AC9" w:rsidP="00082F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2F3B">
        <w:rPr>
          <w:rFonts w:ascii="Times New Roman" w:eastAsia="Calibri" w:hAnsi="Times New Roman" w:cs="Times New Roman"/>
          <w:b/>
          <w:sz w:val="24"/>
          <w:szCs w:val="24"/>
        </w:rPr>
        <w:t>по ступеням обучения</w:t>
      </w:r>
    </w:p>
    <w:p w:rsidR="00F94AC9" w:rsidRPr="00082F3B" w:rsidRDefault="00F94AC9" w:rsidP="00082F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850"/>
        <w:gridCol w:w="709"/>
        <w:gridCol w:w="992"/>
        <w:gridCol w:w="851"/>
        <w:gridCol w:w="850"/>
        <w:gridCol w:w="992"/>
        <w:gridCol w:w="958"/>
      </w:tblGrid>
      <w:tr w:rsidR="00F94AC9" w:rsidRPr="00082F3B" w:rsidTr="00082F3B">
        <w:trPr>
          <w:trHeight w:val="449"/>
        </w:trPr>
        <w:tc>
          <w:tcPr>
            <w:tcW w:w="1526" w:type="dxa"/>
            <w:vMerge w:val="restart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2019-2020уч.год</w:t>
            </w:r>
          </w:p>
        </w:tc>
        <w:tc>
          <w:tcPr>
            <w:tcW w:w="2552" w:type="dxa"/>
            <w:gridSpan w:val="3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2020-2021уч. год</w:t>
            </w:r>
          </w:p>
        </w:tc>
        <w:tc>
          <w:tcPr>
            <w:tcW w:w="2800" w:type="dxa"/>
            <w:gridSpan w:val="3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2021-2022 уч. год</w:t>
            </w:r>
          </w:p>
        </w:tc>
      </w:tr>
      <w:tr w:rsidR="00F94AC9" w:rsidRPr="00082F3B" w:rsidTr="00F94AC9">
        <w:tc>
          <w:tcPr>
            <w:tcW w:w="1526" w:type="dxa"/>
            <w:vMerge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1-4кл.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5-9кл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10-11 </w:t>
            </w:r>
          </w:p>
        </w:tc>
      </w:tr>
      <w:tr w:rsidR="00F94AC9" w:rsidRPr="00082F3B" w:rsidTr="00F94AC9">
        <w:tc>
          <w:tcPr>
            <w:tcW w:w="1526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Кол-о отличников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8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94AC9" w:rsidRPr="00082F3B" w:rsidTr="00F94AC9">
        <w:tc>
          <w:tcPr>
            <w:tcW w:w="1526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Кол-о </w:t>
            </w:r>
            <w:proofErr w:type="spellStart"/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уч-ся,окончившихуч.год</w:t>
            </w:r>
            <w:proofErr w:type="spellEnd"/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«4» и «5»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58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94AC9" w:rsidRPr="00082F3B" w:rsidTr="00F94AC9">
        <w:tc>
          <w:tcPr>
            <w:tcW w:w="1526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94,5%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51,9%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60,8%</w:t>
            </w:r>
          </w:p>
        </w:tc>
        <w:tc>
          <w:tcPr>
            <w:tcW w:w="709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87,2%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54,2%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59,7%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79,84%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49,55%</w:t>
            </w:r>
          </w:p>
        </w:tc>
        <w:tc>
          <w:tcPr>
            <w:tcW w:w="958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60,44%</w:t>
            </w:r>
          </w:p>
        </w:tc>
      </w:tr>
      <w:tr w:rsidR="00F94AC9" w:rsidRPr="00082F3B" w:rsidTr="00F94AC9">
        <w:tc>
          <w:tcPr>
            <w:tcW w:w="1526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</w:tcPr>
          <w:p w:rsidR="00F94AC9" w:rsidRPr="00082F3B" w:rsidRDefault="00F94AC9" w:rsidP="00082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3B">
        <w:rPr>
          <w:rFonts w:ascii="Times New Roman" w:hAnsi="Times New Roman" w:cs="Times New Roman"/>
          <w:sz w:val="24"/>
          <w:szCs w:val="24"/>
        </w:rPr>
        <w:t>Анализируя данные сравнительной таблицы, мы видим в начальном звене незначительный спад по сравнению с прошлым годом, так как нет показателей по первым классам. В 5-9 классах за три года произошел рост количества отличников с 21 до 52 человек. Сравнивая 2019-2020 учебный год с 2020-2021, следует также отметить рост количества учащихся, окончивших учебный год на «4» и «5». Несмотря на рост отличников в 5-9 классах, качество  знаний  в среднем звене снизилось до 49,55%. В 10-11 классах за три года показатели стабильные: варьируется от 60,80% до 60,44%.</w:t>
      </w:r>
    </w:p>
    <w:p w:rsidR="00F94AC9" w:rsidRPr="00082F3B" w:rsidRDefault="00F94AC9" w:rsidP="00082F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 учащихся по предметам в начальных классах</w:t>
      </w:r>
    </w:p>
    <w:p w:rsidR="00F94AC9" w:rsidRPr="00082F3B" w:rsidRDefault="00F94AC9" w:rsidP="00082F3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44"/>
        <w:gridCol w:w="1981"/>
        <w:gridCol w:w="2260"/>
        <w:gridCol w:w="1959"/>
      </w:tblGrid>
      <w:tr w:rsidR="00082F3B" w:rsidRPr="00082F3B" w:rsidTr="00D25883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F94AC9" w:rsidRPr="00082F3B" w:rsidTr="00F94AC9"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95,3%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88,8%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98,6%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96,4%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88,9%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96,4%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84,9%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98,6%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91,1%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 мира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98,6%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93,5%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Информационно-коммуникационные технологии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73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:rsidR="00F94AC9" w:rsidRPr="00082F3B" w:rsidRDefault="00F94AC9" w:rsidP="00082F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Исходя из данных таблицы, мы видим незначительное снижение качества знаний по всем предметам, кроме ИКТ. По предмету «Казахский язык» снижение с 95,3% до 86%. По английскому языку в течение двух лет показатели стабильны, снижение в этом году (-12,6). По математике качество снизилось с 99,3% до 84,9%. По предмету «Русский язык» тоже произошло снижение (-10,8). Причины: в 2019-2020 учебном году высокий процент качества знаний  был из-за оценивания учащихся 1-х классов.</w:t>
      </w:r>
    </w:p>
    <w:p w:rsidR="00F94AC9" w:rsidRPr="00082F3B" w:rsidRDefault="00F94AC9" w:rsidP="00082F3B">
      <w:pPr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 учащихся по предметам в 5-9 классах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7"/>
        <w:gridCol w:w="1973"/>
        <w:gridCol w:w="2291"/>
        <w:gridCol w:w="1963"/>
      </w:tblGrid>
      <w:tr w:rsidR="00082F3B" w:rsidRPr="00082F3B" w:rsidTr="00D25883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F94AC9" w:rsidRPr="00082F3B" w:rsidTr="00F94AC9"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hanging="10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74,4%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72,3%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67,4%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94,2%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84,2%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88,2%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90,5%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83,5%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92,4%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89,2%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77,8%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Всемирная 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86,4%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79,7%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96,2%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88,2%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83,3%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72,7%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71,1%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62,9%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71,7%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70,3%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62,9%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84,8%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82,6%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74,8%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90,8%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70,4%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63,3%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78,9%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48,6%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52,1%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48,2%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72,2%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70,5%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56,2%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93,6%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86,6%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98,4%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78,4%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hanging="10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:rsidR="00F94AC9" w:rsidRPr="00082F3B" w:rsidRDefault="00082F3B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F94AC9"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Анализируя качество знаний по предметам в среднем звене, следует отметить  снижение по казахскому языку в 2021-2022 учебном году (-7), незначительное снижение по русскому языку с 88,2% до 83,5%, по русской литературе. По математике высокое качество было в 2019-2020 учебном году-96,2%, в течение двух лет снизилось на 4,9% . По физике, анализируя предыдущий учебный год, наблюдается повышение на 3,5%, но в 2021-22 учебном году  аналогичные цифры, как и в 2019-2020. Заметно снизилось качество по географии по сравнению с прошлым учебным годом: с 90,8% до 70,4%. По информатике, если в течение двух лет качество не менялось, то в этом году снизилось до 78,4%.</w:t>
      </w:r>
    </w:p>
    <w:p w:rsidR="00F94AC9" w:rsidRPr="00082F3B" w:rsidRDefault="00F94AC9" w:rsidP="00082F3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 учащихся по предметам в 10-11 классах</w:t>
      </w:r>
    </w:p>
    <w:p w:rsidR="00F94AC9" w:rsidRPr="00082F3B" w:rsidRDefault="00F94AC9" w:rsidP="00082F3B">
      <w:pPr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5"/>
        <w:gridCol w:w="1986"/>
        <w:gridCol w:w="2259"/>
        <w:gridCol w:w="1974"/>
      </w:tblGrid>
      <w:tr w:rsidR="00082F3B" w:rsidRPr="00082F3B" w:rsidTr="00D25883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3B" w:rsidRPr="00082F3B" w:rsidRDefault="00082F3B" w:rsidP="0008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F94AC9" w:rsidRPr="00082F3B" w:rsidTr="00F94AC9"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C9" w:rsidRPr="00082F3B" w:rsidRDefault="00F94AC9" w:rsidP="00082F3B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2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72,5%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71,9%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73,3%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92,7%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90,8%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84,2%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97,1%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85,1%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83,5%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91,4%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Всемирная 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76,8%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74,7%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71,1%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78,2%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74,4%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66,7%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98,5%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82,6%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85,5%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73,9%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86,2%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87,3%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50,3%</w:t>
            </w:r>
          </w:p>
        </w:tc>
      </w:tr>
      <w:tr w:rsidR="00F94AC9" w:rsidRPr="00082F3B" w:rsidTr="00F94AC9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tabs>
                <w:tab w:val="left" w:pos="3045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sz w:val="24"/>
                <w:szCs w:val="24"/>
              </w:rPr>
              <w:t>94,5%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9" w:rsidRPr="00082F3B" w:rsidRDefault="00F94AC9" w:rsidP="00082F3B">
            <w:pPr>
              <w:ind w:left="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87%</w:t>
            </w:r>
          </w:p>
        </w:tc>
      </w:tr>
    </w:tbl>
    <w:p w:rsidR="00F94AC9" w:rsidRPr="00082F3B" w:rsidRDefault="00F94AC9" w:rsidP="00082F3B">
      <w:pPr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Динамика  качества знаний в старшей ступени обучения остается стабильной, с незначительным снижением по английскому и русскому языкам, физике, информатике, русской литературе. Повысилось качество знаний учащихся 10-11 классов по казахскому языку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hAnsi="Times New Roman" w:cs="Times New Roman"/>
          <w:sz w:val="24"/>
          <w:szCs w:val="24"/>
        </w:rPr>
        <w:t>Выводы по анализу качества знаний и успеваемости учащихся гимназии за  2020-2021 учебный год: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1.Увеличение контингента учащихся за три года.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2.Успеваемость по итогам учебного года-100%, все учащиеся гимназии </w:t>
      </w:r>
      <w:proofErr w:type="spellStart"/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аттестованны</w:t>
      </w:r>
      <w:proofErr w:type="spellEnd"/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отсутствуют неуспевающие.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>3.Увеличение числа отличников и хорошистов в средней и старшей ступенях обучения.</w:t>
      </w:r>
    </w:p>
    <w:p w:rsidR="00F94AC9" w:rsidRPr="00082F3B" w:rsidRDefault="00F94AC9" w:rsidP="00082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С целью повышения качества знаний и восполнения пробелов в знаниях   организовать работу летней школы для учащихся гимназии.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 xml:space="preserve"> Учителям-предметникам продолжать работу с обучающимися с низкой учебной мотивацией через проведение дополнительных занятий, индивидуальных консультаций.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В 2022-2023 учебном году поставить на классно-обобщающий контроль классы, показавшие качество знаний ниже 50%.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Поставить на внутришкольный контроль вопрос о работе классных руководителей, учителей – предметников по сохранению контингента учащихся, успевающих на «4» и «5», имеющих одну «3».</w:t>
      </w:r>
    </w:p>
    <w:p w:rsidR="00F94AC9" w:rsidRPr="00082F3B" w:rsidRDefault="00F94AC9" w:rsidP="00082F3B">
      <w:pPr>
        <w:pStyle w:val="a7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Кл.руководителям</w:t>
      </w:r>
      <w:proofErr w:type="spellEnd"/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учителям-предметникам, которые будут работать в 5 </w:t>
      </w:r>
    </w:p>
    <w:p w:rsidR="00F94AC9" w:rsidRPr="00082F3B" w:rsidRDefault="00F94AC9" w:rsidP="00082F3B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классах, обратить внимание на адаптацию учащихся, определить основные</w:t>
      </w:r>
    </w:p>
    <w:p w:rsidR="00F94AC9" w:rsidRPr="00082F3B" w:rsidRDefault="00F94AC9" w:rsidP="00082F3B">
      <w:pPr>
        <w:pStyle w:val="a7"/>
        <w:spacing w:after="0" w:line="240" w:lineRule="auto"/>
        <w:ind w:left="7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 совместной работы по  недопущению снижения качества знаний учащихся.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Руководителям кафедр рассмотреть на заседаниях качество знаний по предметам, разработать на 2022-2023 учебный год план работы кафедры по повышению качества знаний учащихся.</w:t>
      </w:r>
    </w:p>
    <w:p w:rsidR="00F94AC9" w:rsidRPr="00082F3B" w:rsidRDefault="00F94AC9" w:rsidP="00082F3B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>Всем классным руководителям довести до сведения родителей итоги успеваемости учащихся за 2021-2022 учебный год..</w:t>
      </w:r>
    </w:p>
    <w:p w:rsidR="0012500F" w:rsidRDefault="0012500F" w:rsidP="0012500F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44" w:rsidRPr="00082F3B" w:rsidRDefault="00214F44" w:rsidP="00214F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hAnsi="Times New Roman" w:cs="Times New Roman"/>
          <w:b/>
          <w:sz w:val="24"/>
          <w:szCs w:val="24"/>
        </w:rPr>
        <w:t>Анализ  государственной итоговой   аттестации</w:t>
      </w:r>
    </w:p>
    <w:p w:rsidR="00214F44" w:rsidRPr="00082F3B" w:rsidRDefault="00214F44" w:rsidP="00214F4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hAnsi="Times New Roman" w:cs="Times New Roman"/>
          <w:b/>
          <w:sz w:val="24"/>
          <w:szCs w:val="24"/>
        </w:rPr>
        <w:t>выпускников 9-х и 11-х классов 2021-2022 учебный год</w:t>
      </w:r>
    </w:p>
    <w:p w:rsidR="00113607" w:rsidRPr="00113607" w:rsidRDefault="00113607" w:rsidP="00214F4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4F44" w:rsidRPr="00113607" w:rsidRDefault="00214F44" w:rsidP="00214F44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Fonts w:ascii="Times New Roman" w:hAnsi="Times New Roman" w:cs="Times New Roman"/>
          <w:sz w:val="24"/>
          <w:szCs w:val="24"/>
        </w:rPr>
        <w:t>Основным статистическим показателем работы школы являются результаты государственной (итоговой) аттестации выпускников 9-х и 11-х классов.</w:t>
      </w:r>
    </w:p>
    <w:p w:rsidR="00214F44" w:rsidRPr="00113607" w:rsidRDefault="00214F44" w:rsidP="00214F44">
      <w:pPr>
        <w:pStyle w:val="a6"/>
        <w:rPr>
          <w:rStyle w:val="af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iCs/>
          <w:sz w:val="24"/>
          <w:szCs w:val="24"/>
        </w:rPr>
        <w:t>Целью работы школы по подготовке к итоговой аттестации были:</w:t>
      </w:r>
    </w:p>
    <w:p w:rsidR="00214F44" w:rsidRPr="00113607" w:rsidRDefault="00214F44" w:rsidP="00214F44">
      <w:pPr>
        <w:pStyle w:val="a6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1. Организация работы школы по подготовке выпускников 9-х, 11-х классов к итоговой аттестации </w:t>
      </w:r>
    </w:p>
    <w:p w:rsidR="00214F44" w:rsidRPr="00113607" w:rsidRDefault="00214F44" w:rsidP="00214F44">
      <w:pPr>
        <w:pStyle w:val="a6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>2. Формирование базы данных по данному направлению:</w:t>
      </w:r>
    </w:p>
    <w:p w:rsidR="00214F44" w:rsidRPr="00113607" w:rsidRDefault="00214F44" w:rsidP="00214F44">
      <w:pPr>
        <w:pStyle w:val="a6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>- потребности учащихся и их учебные, психологические возможности и способности;</w:t>
      </w:r>
    </w:p>
    <w:p w:rsidR="00214F44" w:rsidRPr="00113607" w:rsidRDefault="00214F44" w:rsidP="00214F44">
      <w:pPr>
        <w:pStyle w:val="a6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>- методическое и психологические обеспечение подготовки.</w:t>
      </w:r>
    </w:p>
    <w:p w:rsidR="00214F44" w:rsidRPr="00113607" w:rsidRDefault="00214F44" w:rsidP="00214F44">
      <w:pPr>
        <w:pStyle w:val="a6"/>
        <w:ind w:firstLineChars="200" w:firstLine="480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>3. Обеспечение учащихся, их родителей и учителей своевременной информацией.</w:t>
      </w:r>
    </w:p>
    <w:p w:rsidR="00214F44" w:rsidRPr="00113607" w:rsidRDefault="00214F44" w:rsidP="00214F4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Style w:val="af"/>
          <w:rFonts w:ascii="Times New Roman" w:hAnsi="Times New Roman" w:cs="Times New Roman"/>
          <w:b w:val="0"/>
          <w:sz w:val="24"/>
          <w:szCs w:val="24"/>
        </w:rPr>
        <w:t>В течение учебного года школой велась системная работа по подготовке к итоговой аттестации, учащиеся и родители были ознакомлены с нормативно-правовой документацией.  На уроках учителя-предметники проводили повторение пройденного материала тем самым велась подготовка и ликвидация пробелов в знаниях за 2020 – 2021 учебный год, так как учащиеся находились на дистанционном обучении.</w:t>
      </w:r>
    </w:p>
    <w:p w:rsidR="00214F44" w:rsidRPr="00214F44" w:rsidRDefault="00214F44" w:rsidP="00214F4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07">
        <w:rPr>
          <w:rFonts w:ascii="Times New Roman" w:hAnsi="Times New Roman" w:cs="Times New Roman"/>
          <w:sz w:val="24"/>
          <w:szCs w:val="24"/>
        </w:rPr>
        <w:lastRenderedPageBreak/>
        <w:t xml:space="preserve">К итоговой аттестации </w:t>
      </w:r>
      <w:r w:rsidRPr="00113607">
        <w:rPr>
          <w:rFonts w:ascii="Times New Roman" w:hAnsi="Times New Roman" w:cs="Times New Roman"/>
          <w:bCs/>
          <w:sz w:val="24"/>
          <w:szCs w:val="24"/>
        </w:rPr>
        <w:t>за курс основной средней школы</w:t>
      </w:r>
      <w:r w:rsidRPr="00214F44">
        <w:rPr>
          <w:rFonts w:ascii="Times New Roman" w:hAnsi="Times New Roman" w:cs="Times New Roman"/>
          <w:bCs/>
          <w:sz w:val="24"/>
          <w:szCs w:val="24"/>
        </w:rPr>
        <w:t xml:space="preserve"> допущены 71учащийся   9-х классов, 1 ученик освобожден (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Қабиев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>- 9 Б класс</w:t>
      </w:r>
      <w:r w:rsidRPr="00214F44">
        <w:rPr>
          <w:rFonts w:ascii="Times New Roman" w:hAnsi="Times New Roman" w:cs="Times New Roman"/>
          <w:bCs/>
          <w:sz w:val="24"/>
          <w:szCs w:val="24"/>
        </w:rPr>
        <w:t xml:space="preserve">), за курс средней   школы </w:t>
      </w:r>
      <w:r w:rsidRPr="00214F44">
        <w:rPr>
          <w:rFonts w:ascii="Times New Roman" w:hAnsi="Times New Roman" w:cs="Times New Roman"/>
          <w:sz w:val="24"/>
          <w:szCs w:val="24"/>
        </w:rPr>
        <w:t>были допущены 43 учащихся 11  класса, 2 учащихся освобождены (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Арещенкова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Виктория, Постнова Татьяна- 11 Б класс)</w:t>
      </w:r>
    </w:p>
    <w:p w:rsidR="00214F44" w:rsidRPr="00214F44" w:rsidRDefault="00214F44" w:rsidP="00214F44">
      <w:pPr>
        <w:spacing w:after="0" w:line="240" w:lineRule="auto"/>
        <w:ind w:firstLineChars="344" w:firstLine="8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4F44">
        <w:rPr>
          <w:rFonts w:ascii="Times New Roman" w:hAnsi="Times New Roman" w:cs="Times New Roman"/>
          <w:sz w:val="24"/>
          <w:szCs w:val="24"/>
        </w:rPr>
        <w:t>Согласно приказу №125 от 12.05.2022 «</w:t>
      </w:r>
      <w:r w:rsidRPr="00214F44">
        <w:rPr>
          <w:rFonts w:ascii="Times New Roman" w:hAnsi="Times New Roman" w:cs="Times New Roman"/>
          <w:sz w:val="24"/>
          <w:szCs w:val="24"/>
          <w:lang w:eastAsia="zh-CN"/>
        </w:rPr>
        <w:t xml:space="preserve"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образования» </w:t>
      </w:r>
    </w:p>
    <w:p w:rsidR="00214F44" w:rsidRPr="00214F44" w:rsidRDefault="00214F44" w:rsidP="00082F3B">
      <w:pPr>
        <w:numPr>
          <w:ilvl w:val="0"/>
          <w:numId w:val="65"/>
        </w:numPr>
        <w:tabs>
          <w:tab w:val="left" w:pos="0"/>
        </w:tabs>
        <w:spacing w:after="0" w:line="240" w:lineRule="auto"/>
        <w:ind w:leftChars="-1" w:left="-1" w:hanging="1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Обучающиеся 9 (10) класса, освоившие общеобразовательные учебные программы основного среднего образования, сдают четыре экзамена, один из них - по выбору. </w:t>
      </w:r>
    </w:p>
    <w:p w:rsidR="00214F44" w:rsidRPr="00214F44" w:rsidRDefault="00214F44" w:rsidP="00082F3B">
      <w:pPr>
        <w:pStyle w:val="a6"/>
        <w:numPr>
          <w:ilvl w:val="0"/>
          <w:numId w:val="65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Итоговая аттестация для обучающихся 9 (10) класса проводится в следующих формах: 1) письменный экзамен по русскому языку в форме эссе  2) письменный экзамен по математике (алгебре); 3) письменный экзамен по казахскому языку и литературе  4) письменный экзамен по предмету по выбору. Учащиеся 9 класса сдавали 3 обязательных предмета (русский язык, казахский язык и литература, алгебра) и 1 предмет по выбору (биология, физика, геометрия, русская литература, география, химия, всемирная история, история Казахстана). </w:t>
      </w:r>
    </w:p>
    <w:p w:rsidR="00214F44" w:rsidRPr="00214F44" w:rsidRDefault="00214F44" w:rsidP="00214F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итоговых экзаменов 9-х классов:</w:t>
      </w:r>
    </w:p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 xml:space="preserve">Результаты экзамена по алгебре </w:t>
      </w: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389"/>
        <w:gridCol w:w="850"/>
        <w:gridCol w:w="851"/>
        <w:gridCol w:w="708"/>
        <w:gridCol w:w="824"/>
        <w:gridCol w:w="1699"/>
        <w:gridCol w:w="1543"/>
      </w:tblGrid>
      <w:tr w:rsidR="00214F44" w:rsidRPr="00214F44" w:rsidTr="00D71511">
        <w:trPr>
          <w:trHeight w:val="313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0449017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 АБВ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42,3%</w:t>
            </w:r>
          </w:p>
        </w:tc>
      </w:tr>
    </w:tbl>
    <w:bookmarkEnd w:id="1"/>
    <w:p w:rsidR="00214F44" w:rsidRPr="00082F3B" w:rsidRDefault="00214F44" w:rsidP="00082F3B">
      <w:pPr>
        <w:pStyle w:val="a7"/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3B">
        <w:rPr>
          <w:rFonts w:ascii="Times New Roman" w:hAnsi="Times New Roman" w:cs="Times New Roman"/>
          <w:b/>
          <w:sz w:val="24"/>
          <w:szCs w:val="24"/>
        </w:rPr>
        <w:t>Результаты экзамена по русскому языку</w:t>
      </w: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389"/>
        <w:gridCol w:w="850"/>
        <w:gridCol w:w="851"/>
        <w:gridCol w:w="708"/>
        <w:gridCol w:w="824"/>
        <w:gridCol w:w="1699"/>
        <w:gridCol w:w="1543"/>
      </w:tblGrid>
      <w:tr w:rsidR="00214F44" w:rsidRPr="00214F44" w:rsidTr="00D71511">
        <w:trPr>
          <w:trHeight w:val="313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 АБВ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77,5%</w:t>
            </w:r>
          </w:p>
        </w:tc>
      </w:tr>
    </w:tbl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казахскому языку и литературе</w:t>
      </w:r>
    </w:p>
    <w:tbl>
      <w:tblPr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389"/>
        <w:gridCol w:w="822"/>
        <w:gridCol w:w="822"/>
        <w:gridCol w:w="709"/>
        <w:gridCol w:w="824"/>
        <w:gridCol w:w="1699"/>
        <w:gridCol w:w="1543"/>
      </w:tblGrid>
      <w:tr w:rsidR="00214F44" w:rsidRPr="00214F44" w:rsidTr="00D71511">
        <w:trPr>
          <w:trHeight w:val="313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22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2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130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 АБВ</w:t>
            </w:r>
          </w:p>
        </w:tc>
        <w:tc>
          <w:tcPr>
            <w:tcW w:w="138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4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57,7%</w:t>
            </w:r>
          </w:p>
        </w:tc>
      </w:tr>
    </w:tbl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выбору</w:t>
      </w: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843"/>
        <w:gridCol w:w="1103"/>
        <w:gridCol w:w="576"/>
        <w:gridCol w:w="706"/>
        <w:gridCol w:w="707"/>
        <w:gridCol w:w="673"/>
        <w:gridCol w:w="1647"/>
        <w:gridCol w:w="1311"/>
      </w:tblGrid>
      <w:tr w:rsidR="00214F44" w:rsidRPr="00214F44" w:rsidTr="00D71511">
        <w:trPr>
          <w:trHeight w:val="313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9АБВ</w:t>
            </w: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Рус.лит-ра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ВСИ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F44" w:rsidRPr="00214F44" w:rsidTr="00D71511">
        <w:trPr>
          <w:trHeight w:val="167"/>
        </w:trPr>
        <w:tc>
          <w:tcPr>
            <w:tcW w:w="102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1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14F44" w:rsidRPr="00214F44" w:rsidRDefault="00214F44" w:rsidP="00F94AC9">
      <w:pPr>
        <w:pStyle w:val="a6"/>
        <w:ind w:firstLineChars="345" w:firstLine="83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4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 годового качества знаний и итогового  в  9 классе </w:t>
      </w:r>
    </w:p>
    <w:p w:rsidR="00214F44" w:rsidRPr="00214F44" w:rsidRDefault="00214F44" w:rsidP="00F94AC9">
      <w:pPr>
        <w:pStyle w:val="a6"/>
        <w:ind w:firstLineChars="345" w:firstLine="83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4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 учетом экзаменов)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6"/>
        <w:gridCol w:w="3326"/>
        <w:gridCol w:w="1605"/>
        <w:gridCol w:w="1701"/>
        <w:gridCol w:w="1701"/>
      </w:tblGrid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Результаты за год, 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Результаты итоговые, 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Динамика, 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76,3%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77,5%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+ 1,2%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43,1%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42,3%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+1,2%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56,9%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57,7%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+0,8%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45,8%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Рус.лит-ра</w:t>
            </w:r>
            <w:proofErr w:type="spellEnd"/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84,7%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83,1%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ВСИ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56,9%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60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73,2%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F44" w:rsidRPr="00214F44" w:rsidRDefault="00214F44" w:rsidP="00214F44">
      <w:pPr>
        <w:pStyle w:val="a6"/>
        <w:ind w:firstLineChars="345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По итогам экзаменов учащиеся 9-х классов показали положительную динамику качества знаний. По результатам можно сделать вывод, что учащиеся подтвердили свой уровень знаний по предметам: алгебра, казахский язык и литература, русский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язык.Учащиеся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, сдававшие экзамен по выбору, подтвердили свои знания и показали высокий результат. </w:t>
      </w:r>
    </w:p>
    <w:p w:rsidR="00214F44" w:rsidRPr="00214F44" w:rsidRDefault="00214F44" w:rsidP="00214F44">
      <w:pPr>
        <w:pStyle w:val="a6"/>
        <w:ind w:firstLineChars="345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В 2021-2022 учебном году выпускники школы прошли государственную (итоговую) аттестацию по 5 общеобразовательным предметам: обязательные – алгебра и начала анализа, и русский язык, казахский язык и литература, история Казахстана, а также предметы по выбору русская литература, биология, геометрия, информатика, всемирная история, английский язык.  </w:t>
      </w:r>
    </w:p>
    <w:p w:rsidR="00214F44" w:rsidRPr="00214F44" w:rsidRDefault="00214F44" w:rsidP="00214F44">
      <w:pPr>
        <w:pStyle w:val="a6"/>
        <w:ind w:firstLineChars="345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>100% выпускников успешно освоили государственный стандарт среднего общего образования и, таким образом, получили аттестаты об основном образовании.</w:t>
      </w:r>
    </w:p>
    <w:p w:rsidR="00214F44" w:rsidRPr="00214F44" w:rsidRDefault="00214F44" w:rsidP="00214F44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Учащиеся 9-х классов Саратова Екатерина- 9 «А» класс,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Видовская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София – 9 «Б» класс, Ибраева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Батес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– 9 «В» класс получили аттестат с отличием. </w:t>
      </w:r>
    </w:p>
    <w:p w:rsidR="00214F44" w:rsidRPr="00214F44" w:rsidRDefault="00214F44" w:rsidP="00214F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экзаменов 11 класса:</w:t>
      </w:r>
    </w:p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алгебре и началам анализа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883"/>
        <w:gridCol w:w="851"/>
        <w:gridCol w:w="850"/>
        <w:gridCol w:w="851"/>
        <w:gridCol w:w="810"/>
        <w:gridCol w:w="1885"/>
        <w:gridCol w:w="1415"/>
      </w:tblGrid>
      <w:tr w:rsidR="00214F44" w:rsidRPr="00214F44" w:rsidTr="00D71511">
        <w:trPr>
          <w:trHeight w:val="313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0450980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95,3%</w:t>
            </w:r>
          </w:p>
        </w:tc>
      </w:tr>
      <w:bookmarkEnd w:id="2"/>
    </w:tbl>
    <w:p w:rsidR="00214F44" w:rsidRPr="00214F44" w:rsidRDefault="00214F44" w:rsidP="00214F4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F44" w:rsidRPr="00214F44" w:rsidRDefault="00214F44" w:rsidP="00214F44">
      <w:pPr>
        <w:pStyle w:val="a9"/>
        <w:spacing w:after="0" w:line="240" w:lineRule="auto"/>
        <w:ind w:firstLine="284"/>
        <w:jc w:val="center"/>
        <w:rPr>
          <w:b/>
        </w:rPr>
      </w:pPr>
      <w:r w:rsidRPr="00214F44">
        <w:rPr>
          <w:b/>
        </w:rPr>
        <w:t>Результаты экзамена по русскому языку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883"/>
        <w:gridCol w:w="851"/>
        <w:gridCol w:w="850"/>
        <w:gridCol w:w="851"/>
        <w:gridCol w:w="810"/>
        <w:gridCol w:w="1885"/>
        <w:gridCol w:w="1415"/>
      </w:tblGrid>
      <w:tr w:rsidR="00214F44" w:rsidRPr="00214F44" w:rsidTr="00D71511">
        <w:trPr>
          <w:trHeight w:val="313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</w:tbl>
    <w:p w:rsidR="00214F44" w:rsidRPr="00214F44" w:rsidRDefault="00214F44" w:rsidP="0012500F">
      <w:pPr>
        <w:pStyle w:val="a7"/>
        <w:spacing w:after="0" w:line="240" w:lineRule="auto"/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ab/>
      </w: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казахскому языку и литературе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883"/>
        <w:gridCol w:w="851"/>
        <w:gridCol w:w="850"/>
        <w:gridCol w:w="851"/>
        <w:gridCol w:w="810"/>
        <w:gridCol w:w="1885"/>
        <w:gridCol w:w="1415"/>
      </w:tblGrid>
      <w:tr w:rsidR="00214F44" w:rsidRPr="00214F44" w:rsidTr="00D71511">
        <w:trPr>
          <w:trHeight w:val="313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83,7%</w:t>
            </w:r>
          </w:p>
        </w:tc>
      </w:tr>
    </w:tbl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истории Казахстана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883"/>
        <w:gridCol w:w="851"/>
        <w:gridCol w:w="850"/>
        <w:gridCol w:w="851"/>
        <w:gridCol w:w="810"/>
        <w:gridCol w:w="1885"/>
        <w:gridCol w:w="1415"/>
      </w:tblGrid>
      <w:tr w:rsidR="00214F44" w:rsidRPr="00214F44" w:rsidTr="00D71511">
        <w:trPr>
          <w:trHeight w:val="313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214F44" w:rsidRPr="00214F44" w:rsidTr="00D71511">
        <w:trPr>
          <w:trHeight w:val="167"/>
        </w:trPr>
        <w:tc>
          <w:tcPr>
            <w:tcW w:w="952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83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5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Результаты экзамена по выбору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6"/>
        <w:gridCol w:w="3326"/>
        <w:gridCol w:w="1888"/>
        <w:gridCol w:w="1701"/>
        <w:gridCol w:w="1985"/>
      </w:tblGrid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Результаты за год, 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Результаты итоговые, 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Динамика, 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97,7%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93,0%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-4,7%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77,8%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95,3%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+17,5%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83,7%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+3,7%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84,4%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+15,6%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Рус.лит-ра</w:t>
            </w:r>
            <w:proofErr w:type="spellEnd"/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97,7%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+2,3%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+20%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97,7%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+2,3%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93,3%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+6,7%</w:t>
            </w:r>
          </w:p>
        </w:tc>
      </w:tr>
      <w:tr w:rsidR="00214F44" w:rsidRPr="00214F44" w:rsidTr="00D71511">
        <w:tc>
          <w:tcPr>
            <w:tcW w:w="706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6" w:type="dxa"/>
            <w:shd w:val="clear" w:color="auto" w:fill="auto"/>
          </w:tcPr>
          <w:p w:rsidR="00214F44" w:rsidRPr="00214F44" w:rsidRDefault="00214F44" w:rsidP="00214F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888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214F44" w:rsidRPr="00214F44" w:rsidRDefault="00214F44" w:rsidP="0021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14F44" w:rsidRPr="00214F44" w:rsidRDefault="00214F44" w:rsidP="0021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4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214F44">
              <w:rPr>
                <w:rFonts w:ascii="Times New Roman" w:hAnsi="Times New Roman" w:cs="Times New Roman"/>
                <w:sz w:val="24"/>
                <w:szCs w:val="24"/>
              </w:rPr>
              <w:t>изменеий</w:t>
            </w:r>
            <w:proofErr w:type="spellEnd"/>
          </w:p>
        </w:tc>
      </w:tr>
    </w:tbl>
    <w:p w:rsidR="00214F44" w:rsidRPr="00214F44" w:rsidRDefault="00214F44" w:rsidP="00214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F44" w:rsidRPr="00214F44" w:rsidRDefault="00214F44" w:rsidP="00214F44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lastRenderedPageBreak/>
        <w:t xml:space="preserve">По представленным результатам можно сделать вывод, что учащиеся подтвердили свой уровень знаний по основным предметам: алгебра,  казахский язык и литература, история Казахстана. По предмету русский язык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Джунусов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Адильхан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получил оценку ниже годовой. Учащиеся 11 класса полностью подтвердили свои знания по предмету по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выбору.Анализ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результатов экзаменов показал, что все выпускники успешно сдали экзамены, и уровень обученности  их отвечает требованиям государственного образовательного стандарта. 100% выпускников успешно освоили государственный стандарт среднего общего образования и, таким образом, получили аттестаты о среднем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образовании.В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11-х классах аттестатов особого образца в 2021-2022 учебном году нет.</w:t>
      </w:r>
    </w:p>
    <w:p w:rsidR="00214F44" w:rsidRPr="00214F44" w:rsidRDefault="00214F44" w:rsidP="00214F44">
      <w:pPr>
        <w:tabs>
          <w:tab w:val="left" w:pos="172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4F44">
        <w:rPr>
          <w:rFonts w:ascii="Times New Roman" w:hAnsi="Times New Roman" w:cs="Times New Roman"/>
          <w:sz w:val="24"/>
          <w:szCs w:val="24"/>
        </w:rPr>
        <w:t xml:space="preserve">По итогам государственной (итоговой) </w:t>
      </w:r>
      <w:proofErr w:type="spellStart"/>
      <w:r w:rsidRPr="00214F44">
        <w:rPr>
          <w:rFonts w:ascii="Times New Roman" w:hAnsi="Times New Roman" w:cs="Times New Roman"/>
          <w:sz w:val="24"/>
          <w:szCs w:val="24"/>
        </w:rPr>
        <w:t>аттестацииможно</w:t>
      </w:r>
      <w:proofErr w:type="spellEnd"/>
      <w:r w:rsidRPr="00214F44">
        <w:rPr>
          <w:rFonts w:ascii="Times New Roman" w:hAnsi="Times New Roman" w:cs="Times New Roman"/>
          <w:sz w:val="24"/>
          <w:szCs w:val="24"/>
        </w:rPr>
        <w:t xml:space="preserve"> сделать вывод:</w:t>
      </w:r>
    </w:p>
    <w:p w:rsidR="00214F44" w:rsidRPr="00214F44" w:rsidRDefault="00214F44" w:rsidP="00214F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1.Выпускники 11 класса осознанно выбрали профиль обучения, необходимый для продолжения обучения в высшей школе. </w:t>
      </w:r>
    </w:p>
    <w:p w:rsidR="00214F44" w:rsidRPr="00214F44" w:rsidRDefault="00214F44" w:rsidP="00214F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2. На </w:t>
      </w:r>
      <w:r w:rsidRPr="00214F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14F44">
        <w:rPr>
          <w:rFonts w:ascii="Times New Roman" w:hAnsi="Times New Roman" w:cs="Times New Roman"/>
          <w:sz w:val="24"/>
          <w:szCs w:val="24"/>
        </w:rPr>
        <w:t xml:space="preserve"> ступени обучения государственные стандарты на профильном уровне освоили 100% обучающихся.</w:t>
      </w:r>
    </w:p>
    <w:p w:rsidR="00214F44" w:rsidRPr="00214F44" w:rsidRDefault="00214F44" w:rsidP="00214F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 xml:space="preserve">3. Растет мотивация к учению, потребность в получении высшего образования, осознанность своей жизненной позиции в 11 класса. </w:t>
      </w:r>
    </w:p>
    <w:p w:rsidR="00214F44" w:rsidRPr="00214F44" w:rsidRDefault="00214F44" w:rsidP="00214F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>4. Результаты экзаменов учащихся  9 класса  характеризуют учебные склонности детей, уровень их готовности продолжить дальнейшее обучение.</w:t>
      </w:r>
    </w:p>
    <w:p w:rsidR="00214F44" w:rsidRPr="00214F44" w:rsidRDefault="00214F44" w:rsidP="00214F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4F44">
        <w:rPr>
          <w:rFonts w:ascii="Times New Roman" w:hAnsi="Times New Roman" w:cs="Times New Roman"/>
          <w:sz w:val="24"/>
          <w:szCs w:val="24"/>
        </w:rPr>
        <w:t>. Поставленная перед педагогическим коллективом задача обеспечения возможности овладения стандартами обучения на выбранном школьником профиле и уровне выполнена.</w:t>
      </w:r>
    </w:p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44">
        <w:rPr>
          <w:rFonts w:ascii="Times New Roman" w:hAnsi="Times New Roman" w:cs="Times New Roman"/>
          <w:b/>
          <w:sz w:val="24"/>
          <w:szCs w:val="24"/>
        </w:rPr>
        <w:t>Основные направления работы на 2022 – 2023 учебный год:</w:t>
      </w:r>
    </w:p>
    <w:p w:rsidR="00214F44" w:rsidRPr="00214F44" w:rsidRDefault="00214F44" w:rsidP="00214F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z w:val="24"/>
          <w:szCs w:val="24"/>
        </w:rPr>
        <w:t>Создание   условий  для позитивной адаптации выпускника:</w:t>
      </w:r>
    </w:p>
    <w:p w:rsidR="00214F44" w:rsidRPr="00214F44" w:rsidRDefault="00214F44" w:rsidP="0012500F">
      <w:pPr>
        <w:widowControl w:val="0"/>
        <w:numPr>
          <w:ilvl w:val="0"/>
          <w:numId w:val="6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Использовать    при    подготовке    и    проведении    итоговой </w:t>
      </w:r>
      <w:r w:rsidRPr="00214F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государственной аттестации    примерный комплекс мер по организации </w:t>
      </w:r>
      <w:r w:rsidRPr="00214F44">
        <w:rPr>
          <w:rFonts w:ascii="Times New Roman" w:hAnsi="Times New Roman" w:cs="Times New Roman"/>
          <w:color w:val="000000"/>
          <w:sz w:val="24"/>
          <w:szCs w:val="24"/>
        </w:rPr>
        <w:t>подготовки и проведения ГИА.</w:t>
      </w:r>
    </w:p>
    <w:p w:rsidR="00214F44" w:rsidRPr="00214F44" w:rsidRDefault="00214F44" w:rsidP="0012500F">
      <w:pPr>
        <w:widowControl w:val="0"/>
        <w:numPr>
          <w:ilvl w:val="0"/>
          <w:numId w:val="6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контроль за посещением спецкурсов по подготовке к </w:t>
      </w:r>
      <w:r w:rsidRPr="00214F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экзаменам учителями-предметниками, </w:t>
      </w:r>
      <w:r w:rsidRPr="00214F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работающими в выпускных классах.</w:t>
      </w:r>
    </w:p>
    <w:p w:rsidR="00214F44" w:rsidRPr="00214F44" w:rsidRDefault="00214F44" w:rsidP="0012500F">
      <w:pPr>
        <w:widowControl w:val="0"/>
        <w:numPr>
          <w:ilvl w:val="0"/>
          <w:numId w:val="6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Создать необходимые условия для активного применения в </w:t>
      </w:r>
      <w:r w:rsidRPr="00214F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образовательном процессе современных тестовых технологий.</w:t>
      </w:r>
    </w:p>
    <w:p w:rsidR="00214F44" w:rsidRPr="00214F44" w:rsidRDefault="00214F44" w:rsidP="0012500F">
      <w:pPr>
        <w:widowControl w:val="0"/>
        <w:numPr>
          <w:ilvl w:val="0"/>
          <w:numId w:val="6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Обеспечить   безусловное   исполнение   нормативно-правовых </w:t>
      </w:r>
      <w:r w:rsidRPr="00214F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документов по организации и проведению государственной (итоговой) </w:t>
      </w:r>
      <w:r w:rsidRPr="00214F44">
        <w:rPr>
          <w:rFonts w:ascii="Times New Roman" w:hAnsi="Times New Roman" w:cs="Times New Roman"/>
          <w:color w:val="000000"/>
          <w:sz w:val="24"/>
          <w:szCs w:val="24"/>
        </w:rPr>
        <w:t>аттестации выпускников 11  классов.</w:t>
      </w:r>
    </w:p>
    <w:p w:rsidR="00214F44" w:rsidRPr="00214F44" w:rsidRDefault="00214F44" w:rsidP="0012500F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214F44">
        <w:rPr>
          <w:rFonts w:ascii="Times New Roman" w:hAnsi="Times New Roman" w:cs="Times New Roman"/>
          <w:sz w:val="24"/>
          <w:szCs w:val="24"/>
        </w:rPr>
        <w:t>Учителям на уроках и во внеурочных занятиях учитывать индивидуальные познавательные возможности и способности учащихся, активно применять различные методы и формы для развития интереса учащихся к учебе, больше уделять внимания способным и одаренным детям, дифференцировать задания.</w:t>
      </w:r>
    </w:p>
    <w:p w:rsidR="00214F44" w:rsidRPr="00214F44" w:rsidRDefault="00214F44" w:rsidP="0012500F">
      <w:p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>7. В целях предупреждения неуспеваемости усилить индивидуальную работу со слабоуспевающими учащимися на уроках.</w:t>
      </w:r>
    </w:p>
    <w:p w:rsidR="00214F44" w:rsidRPr="00214F44" w:rsidRDefault="00214F44" w:rsidP="0012500F">
      <w:p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14F44">
        <w:rPr>
          <w:rFonts w:ascii="Times New Roman" w:hAnsi="Times New Roman" w:cs="Times New Roman"/>
          <w:sz w:val="24"/>
          <w:szCs w:val="24"/>
        </w:rPr>
        <w:t>8. Учителям-предметникам вести целенаправленную подготовку учащихся к государственной (итоговой) аттестации по всем предметам учебного плана на базовом и повышенном уровнях.</w:t>
      </w:r>
    </w:p>
    <w:p w:rsidR="00214F44" w:rsidRPr="00214F4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249" w:rsidRPr="00845BC5" w:rsidRDefault="00D55249" w:rsidP="00D55249">
      <w:pPr>
        <w:pStyle w:val="a7"/>
        <w:tabs>
          <w:tab w:val="left" w:pos="2295"/>
        </w:tabs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научно-методической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</w:t>
      </w:r>
      <w:r w:rsidRPr="00845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21</w:t>
      </w:r>
      <w:r w:rsidRPr="00845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Pr="00845B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845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D55249" w:rsidRDefault="00D55249" w:rsidP="00082F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F3B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Pr="00845BC5">
        <w:rPr>
          <w:rFonts w:ascii="Times New Roman" w:eastAsia="Calibri" w:hAnsi="Times New Roman" w:cs="Times New Roman"/>
          <w:sz w:val="24"/>
          <w:szCs w:val="24"/>
        </w:rPr>
        <w:t>научно-методической работы гимназии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845BC5">
        <w:rPr>
          <w:rFonts w:ascii="Times New Roman" w:eastAsia="Calibri" w:hAnsi="Times New Roman" w:cs="Times New Roman"/>
          <w:sz w:val="24"/>
          <w:szCs w:val="24"/>
        </w:rPr>
        <w:t>-20</w:t>
      </w:r>
      <w:r w:rsidRPr="00845BC5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845BC5">
        <w:rPr>
          <w:rFonts w:ascii="Times New Roman" w:eastAsia="Calibri" w:hAnsi="Times New Roman" w:cs="Times New Roman"/>
          <w:sz w:val="24"/>
          <w:szCs w:val="24"/>
        </w:rPr>
        <w:t>учебного года</w:t>
      </w:r>
      <w:r w:rsidRPr="00845BC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5249" w:rsidRPr="00CF60C4" w:rsidRDefault="00D55249" w:rsidP="00082F3B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 Профессиональная компетентность учителя - главный ресурс качества образовательного процесса в рамках обновления содержания образования»</w:t>
      </w:r>
      <w:r w:rsidRPr="00CF60C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55249" w:rsidRPr="00CF60C4" w:rsidRDefault="00082F3B" w:rsidP="00082F3B">
      <w:pPr>
        <w:spacing w:after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Цель</w:t>
      </w:r>
      <w:r w:rsidR="00D55249" w:rsidRPr="00CF60C4">
        <w:rPr>
          <w:rFonts w:ascii="Times New Roman" w:hAnsi="Times New Roman" w:cs="Times New Roman"/>
          <w:bCs/>
          <w:color w:val="000000"/>
          <w:sz w:val="24"/>
          <w:szCs w:val="24"/>
        </w:rPr>
        <w:t>: Повышение качества образовательного процесса через  использование инновационных подходов.</w:t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В 2021-2022 учебном году были введены некоторые новшества: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Сокращение   нагрузки педагогов с 18 на 16 часов.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color w:val="000000"/>
          <w:sz w:val="24"/>
          <w:szCs w:val="24"/>
        </w:rPr>
        <w:t>Внедрение  «Букварь/Обучение  грамоте», «Цифровая грамотность»</w:t>
      </w:r>
      <w:r w:rsidR="001660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lastRenderedPageBreak/>
        <w:t>Новые правила приема педагогов на работу.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Работа по в</w:t>
      </w:r>
      <w:r w:rsidRPr="00CF60C4">
        <w:rPr>
          <w:rFonts w:ascii="Times New Roman" w:hAnsi="Times New Roman" w:cs="Times New Roman"/>
          <w:color w:val="000000"/>
          <w:sz w:val="24"/>
          <w:szCs w:val="24"/>
        </w:rPr>
        <w:t>осполнению  пробелов в знаниях в знаниях учащихся.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Новые подходы в реализации </w:t>
      </w:r>
      <w:proofErr w:type="spellStart"/>
      <w:r w:rsidRPr="00CF60C4">
        <w:rPr>
          <w:rFonts w:ascii="Times New Roman" w:hAnsi="Times New Roman" w:cs="Times New Roman"/>
          <w:sz w:val="24"/>
          <w:szCs w:val="24"/>
        </w:rPr>
        <w:t>п</w:t>
      </w:r>
      <w:r w:rsidRPr="00CF60C4">
        <w:rPr>
          <w:rFonts w:ascii="Times New Roman" w:hAnsi="Times New Roman" w:cs="Times New Roman"/>
          <w:color w:val="000000"/>
          <w:sz w:val="24"/>
          <w:szCs w:val="24"/>
        </w:rPr>
        <w:t>рофориентацонной</w:t>
      </w:r>
      <w:proofErr w:type="spellEnd"/>
      <w:r w:rsidRPr="00CF60C4">
        <w:rPr>
          <w:rFonts w:ascii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Новые формы оценки знаний обучающихся (МОДО, </w:t>
      </w:r>
      <w:r w:rsidRPr="00CF60C4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CF60C4">
        <w:rPr>
          <w:rFonts w:ascii="Times New Roman" w:hAnsi="Times New Roman" w:cs="Times New Roman"/>
          <w:sz w:val="24"/>
          <w:szCs w:val="24"/>
        </w:rPr>
        <w:t>)</w:t>
      </w:r>
      <w:r w:rsidR="00166045">
        <w:rPr>
          <w:rFonts w:ascii="Times New Roman" w:hAnsi="Times New Roman" w:cs="Times New Roman"/>
          <w:sz w:val="24"/>
          <w:szCs w:val="24"/>
        </w:rPr>
        <w:t>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eastAsia="Wingdings-Regular" w:hAnsi="Times New Roman" w:cs="Times New Roman"/>
          <w:color w:val="000000"/>
          <w:sz w:val="24"/>
          <w:szCs w:val="24"/>
        </w:rPr>
        <w:t>Формирование культуры инклюзивной среды.</w:t>
      </w:r>
    </w:p>
    <w:p w:rsidR="00D55249" w:rsidRPr="00CF60C4" w:rsidRDefault="00D55249" w:rsidP="00D45D87">
      <w:pPr>
        <w:pStyle w:val="a7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F60C4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r w:rsidRPr="00CF60C4">
        <w:rPr>
          <w:rFonts w:ascii="Times New Roman" w:eastAsia="Wingdings-Regular" w:hAnsi="Times New Roman" w:cs="Times New Roman"/>
          <w:color w:val="000000"/>
          <w:sz w:val="24"/>
          <w:szCs w:val="24"/>
        </w:rPr>
        <w:t>дебатного</w:t>
      </w:r>
      <w:proofErr w:type="spellEnd"/>
      <w:r w:rsidRPr="00CF60C4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движения, самоуправления.</w:t>
      </w:r>
    </w:p>
    <w:p w:rsidR="00D55249" w:rsidRDefault="00D55249" w:rsidP="00D55249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BC5">
        <w:rPr>
          <w:rFonts w:ascii="Times New Roman" w:eastAsia="Calibri" w:hAnsi="Times New Roman" w:cs="Times New Roman"/>
          <w:b/>
          <w:sz w:val="24"/>
          <w:szCs w:val="24"/>
        </w:rPr>
        <w:t>Задачи научно-методической работы: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>Повышать уровень теоретических, методологических знаний  педагогов  через организацию деятельности научно-методических и педагогических советов, методического сервиса, курсов повышения квалификации.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 xml:space="preserve"> Активизировать работу по  выявлению, изучению, обобщению актуального педагогического опыта учителей. 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>Создать условия для повышения уровня профессиональной компетентности педагогов через активное применение ими современных форм и методов обучения на уроках, ведение экспериментальной деятельности.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>Совершенствовать работу по профессиональной и социальной адаптации молодых  специалистов в педагогическом коллективе гимназии.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>Продолжить работу по развитию у обучающихся навыков научно-исследовательской деятельности, самостоятельности мышления и способности к са</w:t>
      </w:r>
      <w:r w:rsidRPr="00B9106A">
        <w:rPr>
          <w:rFonts w:ascii="Times New Roman" w:eastAsia="Calibri" w:hAnsi="Times New Roman" w:cs="Times New Roman"/>
          <w:sz w:val="24"/>
          <w:szCs w:val="24"/>
        </w:rPr>
        <w:softHyphen/>
        <w:t>мообразованию и саморазвитию.</w:t>
      </w:r>
    </w:p>
    <w:p w:rsidR="00D55249" w:rsidRPr="00B9106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 xml:space="preserve">Активизировать работу с одаренными учащимися, учащимися с повышенной мотивацией к изучению отдельных предметов. </w:t>
      </w:r>
    </w:p>
    <w:p w:rsidR="00D55249" w:rsidRPr="00081FFA" w:rsidRDefault="00D55249" w:rsidP="00D5524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B9106A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обеспечения преемственности и качества </w:t>
      </w:r>
      <w:r w:rsidRPr="00B9106A">
        <w:rPr>
          <w:rFonts w:ascii="Times New Roman" w:eastAsia="Calibri" w:hAnsi="Times New Roman" w:cs="Times New Roman"/>
          <w:sz w:val="24"/>
          <w:szCs w:val="24"/>
        </w:rPr>
        <w:br/>
      </w:r>
      <w:r w:rsidRPr="00845BC5">
        <w:rPr>
          <w:rFonts w:ascii="Times New Roman" w:eastAsia="Calibri" w:hAnsi="Times New Roman" w:cs="Times New Roman"/>
          <w:sz w:val="24"/>
          <w:szCs w:val="24"/>
        </w:rPr>
        <w:t>образовательного процесса по развитию функциональной грамотности гимназистов.</w:t>
      </w:r>
    </w:p>
    <w:p w:rsidR="00D55249" w:rsidRPr="00B9106A" w:rsidRDefault="00D55249" w:rsidP="00D55249">
      <w:pPr>
        <w:pStyle w:val="a7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внедрению мер по защите детей от информации и материалов, наносящих вред их духовному развитию, по развитию </w:t>
      </w:r>
      <w:proofErr w:type="spellStart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киберкультуры</w:t>
      </w:r>
      <w:proofErr w:type="spellEnd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кибергигиене</w:t>
      </w:r>
      <w:proofErr w:type="spellEnd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D55249" w:rsidRPr="00B9106A" w:rsidRDefault="00D55249" w:rsidP="00D55249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обеспечению условий для обучающихся с особыми образовательными потребностями (обучение педагогов по программам инклюзивного образования, оснащению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:rsidR="00D55249" w:rsidRPr="00845BC5" w:rsidRDefault="00D55249" w:rsidP="00D552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BC5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научно-методической работы: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в разработке учебно-методическо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обеспечения рабочих программ</w:t>
      </w: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подготовке докладов и выступлений на конференциях, совещаниях, педсоветах и т.д.;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квалификации и методического мастерства преподавателей;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Изучение, описание и внедрение передового опыта </w:t>
      </w:r>
      <w:proofErr w:type="spellStart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методической работы, инновационной деятельности преподавателей через участие в методических выставках, презентации своих достижений;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и систематизация нормативной, учебно-программной и методической документации, научно-методической литературы, лучших методических разработок, рекомендованных к распространению и формирование информационного банка;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по системе менеджмента 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организация работы внутришкольного контроля;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участия  педагогов в  конкурсах 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 мастерства</w:t>
      </w: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качества профессионального мастерства педагогов и развития коллектива;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  компетентной  личности выпускника;</w:t>
      </w:r>
    </w:p>
    <w:p w:rsidR="00D55249" w:rsidRPr="00B9106A" w:rsidRDefault="00D55249" w:rsidP="00D45D87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мониторинг </w:t>
      </w:r>
      <w:proofErr w:type="spellStart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9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воспитательного процесса в системе образования, роста педагогического мастерства преподавателей;</w:t>
      </w:r>
    </w:p>
    <w:p w:rsidR="00D55249" w:rsidRPr="00845BC5" w:rsidRDefault="00D55249" w:rsidP="00D552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t>Для решения поставленных задач была проведена следующая работа:</w:t>
      </w:r>
    </w:p>
    <w:p w:rsidR="00D55249" w:rsidRPr="00845BC5" w:rsidRDefault="00D55249" w:rsidP="00D552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lastRenderedPageBreak/>
        <w:t>Составлен годовой план работы гимназии.</w:t>
      </w:r>
    </w:p>
    <w:p w:rsidR="00D55249" w:rsidRPr="00845BC5" w:rsidRDefault="00D55249" w:rsidP="00D552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t>Годовые планы работы кафедр.</w:t>
      </w:r>
    </w:p>
    <w:p w:rsidR="00D55249" w:rsidRPr="00845BC5" w:rsidRDefault="00D55249" w:rsidP="00D552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t>Перспективный план повышения квалификации.</w:t>
      </w:r>
    </w:p>
    <w:p w:rsidR="00D55249" w:rsidRPr="00845BC5" w:rsidRDefault="00D55249" w:rsidP="00D552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t>Перспективный план аттестации педагогов.</w:t>
      </w:r>
    </w:p>
    <w:p w:rsidR="00D55249" w:rsidRPr="00845BC5" w:rsidRDefault="00D55249" w:rsidP="0016604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BC5">
        <w:rPr>
          <w:rFonts w:ascii="Times New Roman" w:eastAsia="Calibri" w:hAnsi="Times New Roman" w:cs="Times New Roman"/>
          <w:sz w:val="24"/>
          <w:szCs w:val="24"/>
        </w:rPr>
        <w:t>Поданы заявки на проведение  семинаров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мастер-классов, воркшопов </w:t>
      </w:r>
      <w:r w:rsidRPr="00845BC5">
        <w:rPr>
          <w:rFonts w:ascii="Times New Roman" w:eastAsia="Calibri" w:hAnsi="Times New Roman" w:cs="Times New Roman"/>
          <w:sz w:val="24"/>
          <w:szCs w:val="24"/>
        </w:rPr>
        <w:t>учителями для педагогов школ города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области</w:t>
      </w:r>
      <w:r w:rsidRPr="00845B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249" w:rsidRPr="00CF60C4" w:rsidRDefault="00D55249" w:rsidP="0016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Мы анализируем деятельность гимназии по 4 параметрам: научно-методическая работа, профильное обучение, работа с одаренными учащимися.</w:t>
      </w:r>
    </w:p>
    <w:p w:rsidR="00D55249" w:rsidRPr="00CF60C4" w:rsidRDefault="00D55249" w:rsidP="0016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  В разделе научно-методическая работа мы рассмотрим итоги аттестации педагогов, прохождение курсов ПК, участие педагогов в семинарах, конкурсах профессионального мастерства, воркшопах и форумах.</w:t>
      </w:r>
    </w:p>
    <w:p w:rsidR="00D55249" w:rsidRPr="00CF60C4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b/>
          <w:bCs/>
          <w:sz w:val="24"/>
          <w:szCs w:val="24"/>
        </w:rPr>
        <w:t xml:space="preserve">Цель аттестации педагогических работников- </w:t>
      </w:r>
      <w:r w:rsidRPr="00CF60C4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D55249" w:rsidRPr="00CF60C4" w:rsidRDefault="00D55249" w:rsidP="00D55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На конец 2021-2022 учебного года в гимназии работает 77 педагогов.</w:t>
      </w:r>
    </w:p>
    <w:p w:rsidR="00D55249" w:rsidRPr="00CF60C4" w:rsidRDefault="00D55249" w:rsidP="00D55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На прохождение аттестации в новом формате подали документы 6 человек, 2 педагога успешно прошли аттестацию, остальные педагоги сдали документы в </w:t>
      </w:r>
      <w:proofErr w:type="spellStart"/>
      <w:r w:rsidRPr="00CF60C4">
        <w:rPr>
          <w:rFonts w:ascii="Times New Roman" w:hAnsi="Times New Roman" w:cs="Times New Roman"/>
          <w:sz w:val="24"/>
          <w:szCs w:val="24"/>
        </w:rPr>
        <w:t>Pedattbilimal</w:t>
      </w:r>
      <w:proofErr w:type="spellEnd"/>
      <w:r w:rsidRPr="00CF60C4">
        <w:rPr>
          <w:rFonts w:ascii="Times New Roman" w:hAnsi="Times New Roman" w:cs="Times New Roman"/>
          <w:sz w:val="24"/>
          <w:szCs w:val="24"/>
        </w:rPr>
        <w:t>.</w:t>
      </w:r>
    </w:p>
    <w:p w:rsidR="00D55249" w:rsidRPr="00CF60C4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На данный момент в гимназии 37- исследователей, 11-экспертов, 5 модераторов. 3 педагога имеют вторую категорию, 1 – первую, 4-высшую, остальные без категории. % педагогов, имеющих категории, составляет – 81,8 %.</w:t>
      </w: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581650" cy="1895475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Курсы повышения квалификации прошли -19 педагогов: 11 –курсы ПК, 8-курсы по инклюзивному образованию. Что составило 24,3 % от общего числа педагогов.</w:t>
      </w:r>
    </w:p>
    <w:p w:rsidR="00D55249" w:rsidRPr="00CF60C4" w:rsidRDefault="00D55249" w:rsidP="00D55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219575" cy="1666875"/>
            <wp:effectExtent l="0" t="0" r="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В 2022-2023 курсы ПК нужно будет пройти 29 педагогам.</w:t>
      </w: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Проблемы: </w:t>
      </w:r>
    </w:p>
    <w:p w:rsidR="00D55249" w:rsidRPr="00CF60C4" w:rsidRDefault="00D55249" w:rsidP="00D45D87">
      <w:pPr>
        <w:pStyle w:val="a7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Усложнение процедуры аттестации педагогов.</w:t>
      </w:r>
    </w:p>
    <w:p w:rsidR="00D55249" w:rsidRPr="00CF60C4" w:rsidRDefault="00D55249" w:rsidP="00D45D87">
      <w:pPr>
        <w:pStyle w:val="a7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Отсутствие педагогов</w:t>
      </w:r>
      <w:r w:rsidR="00166045">
        <w:rPr>
          <w:rFonts w:ascii="Times New Roman" w:hAnsi="Times New Roman" w:cs="Times New Roman"/>
          <w:sz w:val="24"/>
          <w:szCs w:val="24"/>
        </w:rPr>
        <w:t xml:space="preserve"> </w:t>
      </w:r>
      <w:r w:rsidRPr="00CF60C4">
        <w:rPr>
          <w:rFonts w:ascii="Times New Roman" w:hAnsi="Times New Roman" w:cs="Times New Roman"/>
          <w:sz w:val="24"/>
          <w:szCs w:val="24"/>
        </w:rPr>
        <w:t xml:space="preserve"> с категорией мастер.</w:t>
      </w:r>
    </w:p>
    <w:p w:rsidR="00D55249" w:rsidRPr="00CF60C4" w:rsidRDefault="00D55249" w:rsidP="00D45D87">
      <w:pPr>
        <w:pStyle w:val="a7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Изменение структуры прохождения курсов.</w:t>
      </w:r>
    </w:p>
    <w:p w:rsidR="00D55249" w:rsidRPr="00CF60C4" w:rsidRDefault="00166045" w:rsidP="00D45D87">
      <w:pPr>
        <w:pStyle w:val="a7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курсовой тематики и как следствие нехватка мест.</w:t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Пути решения:</w:t>
      </w:r>
    </w:p>
    <w:p w:rsidR="00D55249" w:rsidRPr="00CF60C4" w:rsidRDefault="00D55249" w:rsidP="00D45D87">
      <w:pPr>
        <w:pStyle w:val="a7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консультаций.</w:t>
      </w:r>
    </w:p>
    <w:p w:rsidR="00D55249" w:rsidRPr="00CF60C4" w:rsidRDefault="00D55249" w:rsidP="00D45D87">
      <w:pPr>
        <w:pStyle w:val="a7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Проведение разъяснительной работы среди педагогов.</w:t>
      </w:r>
    </w:p>
    <w:p w:rsidR="00D55249" w:rsidRPr="00CF60C4" w:rsidRDefault="00D55249" w:rsidP="00D45D87">
      <w:pPr>
        <w:pStyle w:val="a7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lastRenderedPageBreak/>
        <w:t>Проведение семинаров по оформлению электронного портфолио педагогов.</w:t>
      </w:r>
    </w:p>
    <w:p w:rsidR="00D55249" w:rsidRPr="00CF60C4" w:rsidRDefault="00D55249" w:rsidP="00D45D87">
      <w:pPr>
        <w:pStyle w:val="a7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>Систематическое обновление  информационных стендов  по аттестации педагогов.</w:t>
      </w:r>
    </w:p>
    <w:p w:rsidR="00D55249" w:rsidRPr="00166045" w:rsidRDefault="00D55249" w:rsidP="0016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045">
        <w:rPr>
          <w:rFonts w:ascii="Times New Roman" w:hAnsi="Times New Roman" w:cs="Times New Roman"/>
          <w:bCs/>
          <w:sz w:val="24"/>
          <w:szCs w:val="24"/>
        </w:rPr>
        <w:t xml:space="preserve">Участие в научно-методической работе  позволяет повышать </w:t>
      </w:r>
      <w:r w:rsidRPr="00166045">
        <w:rPr>
          <w:rFonts w:ascii="Times New Roman" w:hAnsi="Times New Roman" w:cs="Times New Roman"/>
          <w:sz w:val="24"/>
          <w:szCs w:val="24"/>
        </w:rPr>
        <w:t xml:space="preserve"> профессиональную компетентность педагогов. </w:t>
      </w:r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 комплекс взаимосвязанных мероприятий, направленных на профессиональное развитие и на повышение творческого потенциала педагогического коллектива в целом.  </w:t>
      </w:r>
    </w:p>
    <w:p w:rsidR="00D55249" w:rsidRPr="00166045" w:rsidRDefault="00D55249" w:rsidP="0016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 xml:space="preserve">В 2021-2022 году на базе гимназии проведены 3 семинара: 2 городского уровня и 1 областного. Семинары городского уровня были проведены учителями информатики: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Меерманов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 xml:space="preserve"> Д.О., Турсунбаева Д.Ж. Семинар по работе с одаренными учащимися «Организация работы профильной школы» Семинар проводили учителя: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Бейсенгалиева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Исекеева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 xml:space="preserve"> А.М., Оноприенко Н.А.  Волкова, Дударь,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Ташенова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>, Турсунбаева</w:t>
      </w:r>
    </w:p>
    <w:p w:rsidR="00D55249" w:rsidRPr="00166045" w:rsidRDefault="00D55249" w:rsidP="00166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 xml:space="preserve">Областной семинар учителей математики: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Жорова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 xml:space="preserve"> Е.А., Дударь Ю.В., Старостин В.О.</w:t>
      </w:r>
    </w:p>
    <w:p w:rsidR="00D55249" w:rsidRPr="00166045" w:rsidRDefault="00D55249" w:rsidP="00166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>Мастер –класс на уровне области –Кондакова Т.Л.</w:t>
      </w:r>
    </w:p>
    <w:p w:rsidR="00D55249" w:rsidRPr="00CF60C4" w:rsidRDefault="00D55249" w:rsidP="00166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 xml:space="preserve">Воркшопы: Волкова Л.В.(город), Турсунбаева Д.Ж.(область), </w:t>
      </w:r>
      <w:proofErr w:type="spellStart"/>
      <w:r w:rsidRPr="00166045">
        <w:rPr>
          <w:rFonts w:ascii="Times New Roman" w:hAnsi="Times New Roman" w:cs="Times New Roman"/>
          <w:sz w:val="24"/>
          <w:szCs w:val="24"/>
        </w:rPr>
        <w:t>Жорова</w:t>
      </w:r>
      <w:proofErr w:type="spellEnd"/>
      <w:r w:rsidRPr="00166045">
        <w:rPr>
          <w:rFonts w:ascii="Times New Roman" w:hAnsi="Times New Roman" w:cs="Times New Roman"/>
          <w:sz w:val="24"/>
          <w:szCs w:val="24"/>
        </w:rPr>
        <w:t xml:space="preserve"> Е.А.(</w:t>
      </w:r>
      <w:r w:rsidRPr="00CF60C4">
        <w:rPr>
          <w:rFonts w:ascii="Times New Roman" w:hAnsi="Times New Roman" w:cs="Times New Roman"/>
          <w:sz w:val="24"/>
          <w:szCs w:val="24"/>
        </w:rPr>
        <w:t>область)</w:t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829175" cy="1819275"/>
            <wp:effectExtent l="19050" t="0" r="9525" b="0"/>
            <wp:docPr id="2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49" w:rsidRPr="00CF60C4" w:rsidRDefault="00D55249" w:rsidP="00D55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790950" cy="2033905"/>
            <wp:effectExtent l="19050" t="0" r="19050" b="4445"/>
            <wp:docPr id="2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724275" cy="1733550"/>
            <wp:effectExtent l="19050" t="0" r="9525" b="0"/>
            <wp:docPr id="2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886325" cy="1790700"/>
            <wp:effectExtent l="19050" t="0" r="9525" b="0"/>
            <wp:docPr id="2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Style w:val="af"/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  <w:t>Обобщение опыта -</w:t>
      </w:r>
      <w:r w:rsidRPr="00CF60C4"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  <w:t> это аналитическая деятельность.  Одна из форм –это участие в работе научно-практических конференций, написание программ, методических пособий и рекомендаций.</w:t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В данном направлении следующие достижения: 14 педагогов приняли участие в работе НПК различного уровня (18,2 %),  9 педагогов утвердили свою методическую продукцию на НМС школа, город, область (11,7%). </w:t>
      </w:r>
    </w:p>
    <w:p w:rsidR="00D55249" w:rsidRPr="00CF60C4" w:rsidRDefault="00D55249" w:rsidP="00D55249">
      <w:pPr>
        <w:pStyle w:val="Default"/>
        <w:jc w:val="both"/>
        <w:rPr>
          <w:color w:val="213331"/>
          <w:shd w:val="clear" w:color="auto" w:fill="FFFFFF"/>
        </w:rPr>
      </w:pPr>
      <w:r w:rsidRPr="00CF60C4">
        <w:rPr>
          <w:color w:val="213331"/>
          <w:shd w:val="clear" w:color="auto" w:fill="FFFFFF"/>
        </w:rPr>
        <w:t>Участие педагогов в предметных олимпиадах и конкурсах – одно из направлений, подтверждающих уровень профессиональной компетенции педагогов.</w:t>
      </w:r>
    </w:p>
    <w:p w:rsidR="00D55249" w:rsidRPr="00CF60C4" w:rsidRDefault="00D55249" w:rsidP="00D55249">
      <w:pPr>
        <w:pStyle w:val="Default"/>
        <w:jc w:val="both"/>
        <w:rPr>
          <w:color w:val="213331"/>
          <w:shd w:val="clear" w:color="auto" w:fill="FFFFFF"/>
        </w:rPr>
      </w:pPr>
      <w:r w:rsidRPr="00CF60C4">
        <w:rPr>
          <w:color w:val="213331"/>
          <w:shd w:val="clear" w:color="auto" w:fill="FFFFFF"/>
        </w:rPr>
        <w:t>Педагоги принимали участие в профессиональных конкурсах на уровне города, области, республики.</w:t>
      </w:r>
    </w:p>
    <w:p w:rsidR="00D55249" w:rsidRPr="00CF60C4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  <w:t>3 призера на уровне города, 6 на уровне области, 5 – республики, 1 международный.</w:t>
      </w:r>
      <w:r w:rsidRPr="00CF60C4">
        <w:rPr>
          <w:rFonts w:ascii="Times New Roman" w:hAnsi="Times New Roman" w:cs="Times New Roman"/>
          <w:sz w:val="24"/>
          <w:szCs w:val="24"/>
        </w:rPr>
        <w:t>34 педагога стали призерами конкурсов и олимпиад городского, областного и республиканского уровней (44,2%).</w:t>
      </w:r>
    </w:p>
    <w:p w:rsidR="00D55249" w:rsidRPr="00CF60C4" w:rsidRDefault="00D55249" w:rsidP="00D55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60C4">
        <w:rPr>
          <w:rFonts w:ascii="Times New Roman" w:hAnsi="Times New Roman" w:cs="Times New Roman"/>
          <w:b/>
          <w:sz w:val="24"/>
          <w:szCs w:val="24"/>
        </w:rPr>
        <w:t xml:space="preserve">Проблемы: </w:t>
      </w:r>
    </w:p>
    <w:p w:rsidR="00D55249" w:rsidRPr="00166045" w:rsidRDefault="00D55249" w:rsidP="00D45D87">
      <w:pPr>
        <w:pStyle w:val="a7"/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F60C4">
        <w:rPr>
          <w:rFonts w:ascii="Times New Roman" w:hAnsi="Times New Roman" w:cs="Times New Roman"/>
          <w:sz w:val="24"/>
          <w:szCs w:val="24"/>
        </w:rPr>
        <w:t xml:space="preserve">20,3% педагогов принимали </w:t>
      </w:r>
      <w:r w:rsidR="00166045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Pr="00CF60C4">
        <w:rPr>
          <w:rFonts w:ascii="Times New Roman" w:hAnsi="Times New Roman" w:cs="Times New Roman"/>
          <w:sz w:val="24"/>
          <w:szCs w:val="24"/>
        </w:rPr>
        <w:t>участие в методической работе</w:t>
      </w:r>
      <w:r w:rsidR="00166045">
        <w:rPr>
          <w:rFonts w:ascii="Times New Roman" w:hAnsi="Times New Roman" w:cs="Times New Roman"/>
          <w:sz w:val="24"/>
          <w:szCs w:val="24"/>
        </w:rPr>
        <w:t xml:space="preserve">: проведение </w:t>
      </w:r>
      <w:r w:rsidR="00166045" w:rsidRPr="00166045">
        <w:rPr>
          <w:rFonts w:ascii="Times New Roman" w:hAnsi="Times New Roman" w:cs="Times New Roman"/>
          <w:sz w:val="24"/>
          <w:szCs w:val="24"/>
        </w:rPr>
        <w:t>семинаров, мастер-классов, воркшопов.</w:t>
      </w:r>
      <w:r w:rsidRPr="00166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49" w:rsidRPr="00166045" w:rsidRDefault="00D55249" w:rsidP="00D45D87">
      <w:pPr>
        <w:pStyle w:val="a7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>Низкая активность участия педагогов в семинарах и мастер –классах областного уровня.</w:t>
      </w:r>
    </w:p>
    <w:p w:rsidR="00D55249" w:rsidRPr="00166045" w:rsidRDefault="00D55249" w:rsidP="00D45D87">
      <w:pPr>
        <w:pStyle w:val="a7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</w:rPr>
        <w:t>Не принимали участия в обобщении опыта на республиканском уровне</w:t>
      </w:r>
    </w:p>
    <w:p w:rsidR="00D55249" w:rsidRPr="00166045" w:rsidRDefault="00D55249" w:rsidP="00D45D87">
      <w:pPr>
        <w:pStyle w:val="Default"/>
        <w:numPr>
          <w:ilvl w:val="0"/>
          <w:numId w:val="50"/>
        </w:numPr>
        <w:tabs>
          <w:tab w:val="left" w:pos="426"/>
        </w:tabs>
        <w:ind w:left="0" w:firstLine="0"/>
        <w:jc w:val="both"/>
        <w:rPr>
          <w:color w:val="auto"/>
          <w:shd w:val="clear" w:color="auto" w:fill="FFFFFF"/>
        </w:rPr>
      </w:pPr>
      <w:r w:rsidRPr="00166045">
        <w:rPr>
          <w:color w:val="auto"/>
          <w:shd w:val="clear" w:color="auto" w:fill="FFFFFF"/>
        </w:rPr>
        <w:t>Низкая активность педагогов по написанию программ и методических пособий.</w:t>
      </w:r>
    </w:p>
    <w:p w:rsidR="00D55249" w:rsidRPr="00166045" w:rsidRDefault="00D55249" w:rsidP="00D45D87">
      <w:pPr>
        <w:pStyle w:val="Default"/>
        <w:numPr>
          <w:ilvl w:val="0"/>
          <w:numId w:val="50"/>
        </w:numPr>
        <w:tabs>
          <w:tab w:val="left" w:pos="426"/>
        </w:tabs>
        <w:ind w:left="0" w:firstLine="0"/>
        <w:jc w:val="both"/>
        <w:rPr>
          <w:color w:val="auto"/>
          <w:shd w:val="clear" w:color="auto" w:fill="FFFFFF"/>
        </w:rPr>
      </w:pPr>
      <w:r w:rsidRPr="00166045">
        <w:rPr>
          <w:color w:val="auto"/>
          <w:shd w:val="clear" w:color="auto" w:fill="FFFFFF"/>
        </w:rPr>
        <w:t>Низкое качество методической продукции, приготовленной для утверждения на уровне города и области.</w:t>
      </w:r>
    </w:p>
    <w:p w:rsidR="00D55249" w:rsidRPr="00166045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b/>
          <w:sz w:val="24"/>
          <w:szCs w:val="24"/>
        </w:rPr>
        <w:t>Пути решения</w:t>
      </w:r>
      <w:r w:rsidRPr="00166045">
        <w:rPr>
          <w:rFonts w:ascii="Times New Roman" w:hAnsi="Times New Roman" w:cs="Times New Roman"/>
          <w:sz w:val="24"/>
          <w:szCs w:val="24"/>
        </w:rPr>
        <w:t>:</w:t>
      </w:r>
    </w:p>
    <w:p w:rsidR="00D55249" w:rsidRPr="00166045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>Пересмотреть формы методической работы.</w:t>
      </w:r>
    </w:p>
    <w:p w:rsidR="00D55249" w:rsidRPr="00166045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Активнее использовать в методической работе информационно-коммуникационные технологии и интернет-ресурсы.</w:t>
      </w:r>
    </w:p>
    <w:p w:rsidR="00D55249" w:rsidRPr="00166045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Содействовать </w:t>
      </w:r>
      <w:proofErr w:type="spellStart"/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взаимообучению</w:t>
      </w:r>
      <w:proofErr w:type="spellEnd"/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взаимному информационному обмену между педагогами через систему </w:t>
      </w:r>
      <w:proofErr w:type="spellStart"/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менторинга</w:t>
      </w:r>
      <w:proofErr w:type="spellEnd"/>
      <w:r w:rsidRPr="00166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Методическую поддержку организовывать не только для вступающих в профессиональную деятельность молодых педагогов, но и для педагогов, приступающих к работе после длительного перерыва (например, вышедших из декретного отпуска). </w:t>
      </w:r>
    </w:p>
    <w:p w:rsidR="00D55249" w:rsidRPr="00CF60C4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</w:pPr>
      <w:r w:rsidRPr="00CF60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Продолжить оказание методической поддержки молодых педагогов через институт наставничества. При подготовке и проведении методических мероприятий для молодых педагогов следует ориентироваться прежде всего на совершенствование методики преподавания предмета, освоение современных образовательных технологий и отработку навыков работы со школьной документацией. </w:t>
      </w:r>
    </w:p>
    <w:p w:rsidR="00D55249" w:rsidRPr="00CF60C4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</w:pPr>
      <w:r w:rsidRPr="00CF60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рамках Школы молодого учителя организовать индивидуальные консультации. Методическая работа с молодыми специалистами поможет им получить </w:t>
      </w:r>
      <w:r w:rsidRPr="00CF60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квалификационную категорию и результативно принимать участие в профессиональных конкурсах. </w:t>
      </w:r>
    </w:p>
    <w:p w:rsidR="00D55249" w:rsidRPr="00CF60C4" w:rsidRDefault="00D55249" w:rsidP="00D45D87">
      <w:pPr>
        <w:pStyle w:val="a7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</w:pPr>
      <w:r w:rsidRPr="00CF60C4"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  <w:t>Активизировать работу по обобщению опыта педагогов гимназии на уровне школы.</w:t>
      </w:r>
    </w:p>
    <w:p w:rsidR="00D55249" w:rsidRPr="00CF60C4" w:rsidRDefault="00D55249" w:rsidP="00D45D87">
      <w:pPr>
        <w:pStyle w:val="Default"/>
        <w:numPr>
          <w:ilvl w:val="0"/>
          <w:numId w:val="57"/>
        </w:numPr>
        <w:ind w:left="0" w:firstLine="0"/>
        <w:jc w:val="both"/>
        <w:rPr>
          <w:color w:val="213331"/>
          <w:shd w:val="clear" w:color="auto" w:fill="FFFFFF"/>
        </w:rPr>
      </w:pPr>
      <w:r w:rsidRPr="00CF60C4">
        <w:rPr>
          <w:color w:val="181818"/>
          <w:shd w:val="clear" w:color="auto" w:fill="FFFFFF"/>
        </w:rPr>
        <w:t>Сопровождение и поддержка индивидуального педагогического поиска.</w:t>
      </w:r>
    </w:p>
    <w:p w:rsidR="00D55249" w:rsidRPr="00CF60C4" w:rsidRDefault="00D55249" w:rsidP="00D45D87">
      <w:pPr>
        <w:pStyle w:val="Default"/>
        <w:numPr>
          <w:ilvl w:val="0"/>
          <w:numId w:val="57"/>
        </w:numPr>
        <w:ind w:left="0" w:firstLine="0"/>
        <w:jc w:val="both"/>
        <w:rPr>
          <w:color w:val="213331"/>
          <w:shd w:val="clear" w:color="auto" w:fill="FFFFFF"/>
        </w:rPr>
      </w:pPr>
      <w:r w:rsidRPr="00CF60C4">
        <w:rPr>
          <w:color w:val="181818"/>
          <w:shd w:val="clear" w:color="auto" w:fill="FFFFFF"/>
        </w:rPr>
        <w:t>Изучение опыта, накопленного в других школах.</w:t>
      </w:r>
    </w:p>
    <w:p w:rsidR="00D55249" w:rsidRPr="00CF60C4" w:rsidRDefault="00D55249" w:rsidP="00D45D87">
      <w:pPr>
        <w:pStyle w:val="Default"/>
        <w:numPr>
          <w:ilvl w:val="0"/>
          <w:numId w:val="57"/>
        </w:numPr>
        <w:ind w:left="0" w:firstLine="0"/>
        <w:jc w:val="both"/>
        <w:rPr>
          <w:color w:val="213331"/>
          <w:shd w:val="clear" w:color="auto" w:fill="FFFFFF"/>
        </w:rPr>
      </w:pPr>
      <w:r w:rsidRPr="00CF60C4">
        <w:rPr>
          <w:color w:val="181818"/>
          <w:shd w:val="clear" w:color="auto" w:fill="FFFFFF"/>
        </w:rPr>
        <w:t>Организация работы творческих групп.</w:t>
      </w:r>
    </w:p>
    <w:p w:rsidR="00D55249" w:rsidRPr="001A5324" w:rsidRDefault="00D55249" w:rsidP="00D5524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Гимназия работает в режиме 3-х экспериментов:</w:t>
      </w:r>
    </w:p>
    <w:p w:rsidR="00D55249" w:rsidRPr="001A5324" w:rsidRDefault="00D55249" w:rsidP="00D5524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Республиканский уровень: «Исследование урока», </w:t>
      </w:r>
    </w:p>
    <w:p w:rsidR="00D55249" w:rsidRPr="001A5324" w:rsidRDefault="00D55249" w:rsidP="00D5524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французского языка в начальной школе</w:t>
      </w:r>
    </w:p>
    <w:p w:rsidR="00D55249" w:rsidRPr="001A5324" w:rsidRDefault="00D55249" w:rsidP="00D55249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1A5324">
        <w:rPr>
          <w:rFonts w:ascii="Times New Roman" w:eastAsia="Calibri" w:hAnsi="Times New Roman" w:cs="Times New Roman"/>
          <w:sz w:val="24"/>
          <w:szCs w:val="24"/>
        </w:rPr>
        <w:t>трехъязычного образования (преподавание предметов ЕМН на английском языке.</w:t>
      </w:r>
    </w:p>
    <w:p w:rsidR="00D55249" w:rsidRDefault="00D55249" w:rsidP="00166045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24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1A5324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учебном году реализация проекта трехъязычного образования осуществлялась за счёт вариативной </w:t>
      </w:r>
      <w:r>
        <w:rPr>
          <w:rFonts w:ascii="Times New Roman" w:eastAsia="Calibri" w:hAnsi="Times New Roman" w:cs="Times New Roman"/>
          <w:sz w:val="24"/>
          <w:szCs w:val="24"/>
        </w:rPr>
        <w:t>части учебного плана в 8-х, 9-х</w:t>
      </w:r>
      <w:r w:rsidRPr="001A5324">
        <w:rPr>
          <w:rFonts w:ascii="Times New Roman" w:eastAsia="Calibri" w:hAnsi="Times New Roman" w:cs="Times New Roman"/>
          <w:sz w:val="24"/>
          <w:szCs w:val="24"/>
        </w:rPr>
        <w:t>. Учащимся были предложены курсы по выбору по  предметам биология и химия. Сведения об учителях</w:t>
      </w:r>
      <w:r w:rsidR="00345E2C">
        <w:rPr>
          <w:rFonts w:ascii="Times New Roman" w:eastAsia="Calibri" w:hAnsi="Times New Roman" w:cs="Times New Roman"/>
          <w:sz w:val="24"/>
          <w:szCs w:val="24"/>
        </w:rPr>
        <w:t>,</w:t>
      </w: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 преподающих предметы вариативной части учебного плана на английском языке 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1A5324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11"/>
        <w:tblW w:w="9805" w:type="dxa"/>
        <w:tblLayout w:type="fixed"/>
        <w:tblLook w:val="04A0" w:firstRow="1" w:lastRow="0" w:firstColumn="1" w:lastColumn="0" w:noHBand="0" w:noVBand="1"/>
      </w:tblPr>
      <w:tblGrid>
        <w:gridCol w:w="484"/>
        <w:gridCol w:w="1903"/>
        <w:gridCol w:w="2139"/>
        <w:gridCol w:w="1394"/>
        <w:gridCol w:w="2184"/>
        <w:gridCol w:w="1701"/>
      </w:tblGrid>
      <w:tr w:rsidR="00D55249" w:rsidRPr="001A5324" w:rsidTr="00D440DB">
        <w:tc>
          <w:tcPr>
            <w:tcW w:w="484" w:type="dxa"/>
          </w:tcPr>
          <w:p w:rsidR="00D55249" w:rsidRPr="001A5324" w:rsidRDefault="00D55249" w:rsidP="00D440DB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:rsidR="00D55249" w:rsidRPr="001A5324" w:rsidRDefault="00D55249" w:rsidP="00D440DB">
            <w:pPr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39" w:type="dxa"/>
          </w:tcPr>
          <w:p w:rsidR="00D55249" w:rsidRPr="001A5324" w:rsidRDefault="00D55249" w:rsidP="00D440DB">
            <w:pPr>
              <w:ind w:left="0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4" w:type="dxa"/>
          </w:tcPr>
          <w:p w:rsidR="00D55249" w:rsidRPr="001A5324" w:rsidRDefault="00D55249" w:rsidP="00D440DB">
            <w:pPr>
              <w:tabs>
                <w:tab w:val="left" w:pos="784"/>
                <w:tab w:val="left" w:pos="949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55249" w:rsidRDefault="00D55249" w:rsidP="00D440DB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Сертификат/</w:t>
            </w:r>
          </w:p>
          <w:p w:rsidR="00D55249" w:rsidRPr="001A5324" w:rsidRDefault="00D55249" w:rsidP="00D440DB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D55249" w:rsidRPr="001A5324" w:rsidRDefault="00D55249" w:rsidP="00D440DB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D55249" w:rsidRPr="001A5324" w:rsidTr="00D440DB">
        <w:tc>
          <w:tcPr>
            <w:tcW w:w="484" w:type="dxa"/>
          </w:tcPr>
          <w:p w:rsidR="00D55249" w:rsidRPr="000D5CCF" w:rsidRDefault="00D55249" w:rsidP="00D4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C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D55249" w:rsidRPr="001A5324" w:rsidRDefault="00D55249" w:rsidP="00D440DB">
            <w:pPr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Ахажанова</w:t>
            </w:r>
            <w:proofErr w:type="spellEnd"/>
          </w:p>
          <w:p w:rsidR="00D55249" w:rsidRPr="001A5324" w:rsidRDefault="00D55249" w:rsidP="00D440DB">
            <w:pPr>
              <w:ind w:left="0" w:firstLine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Гульбаршин</w:t>
            </w:r>
            <w:proofErr w:type="spellEnd"/>
          </w:p>
          <w:p w:rsidR="00D55249" w:rsidRPr="001A5324" w:rsidRDefault="00D55249" w:rsidP="00D440DB">
            <w:pPr>
              <w:ind w:left="83" w:hanging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Кайлиолаевна</w:t>
            </w:r>
            <w:proofErr w:type="spellEnd"/>
          </w:p>
        </w:tc>
        <w:tc>
          <w:tcPr>
            <w:tcW w:w="2139" w:type="dxa"/>
          </w:tcPr>
          <w:p w:rsidR="00D55249" w:rsidRPr="001A5324" w:rsidRDefault="00D55249" w:rsidP="00D440DB">
            <w:pPr>
              <w:ind w:left="0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биология»</w:t>
            </w:r>
          </w:p>
          <w:p w:rsidR="00D55249" w:rsidRPr="001A5324" w:rsidRDefault="00D55249" w:rsidP="00D440DB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Курс по выбору</w:t>
            </w:r>
          </w:p>
        </w:tc>
        <w:tc>
          <w:tcPr>
            <w:tcW w:w="1394" w:type="dxa"/>
          </w:tcPr>
          <w:p w:rsidR="00D55249" w:rsidRPr="001A5324" w:rsidRDefault="00D55249" w:rsidP="00D440DB">
            <w:pPr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  <w:p w:rsidR="00D55249" w:rsidRPr="001A5324" w:rsidRDefault="00D55249" w:rsidP="00D440DB">
            <w:pPr>
              <w:ind w:left="-131" w:firstLine="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  <w:p w:rsidR="00D55249" w:rsidRPr="001A5324" w:rsidRDefault="00D55249" w:rsidP="00D440DB">
            <w:pPr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55249" w:rsidRPr="001A5324" w:rsidRDefault="00D55249" w:rsidP="00D440DB">
            <w:pPr>
              <w:ind w:left="0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D55249" w:rsidRPr="001A5324" w:rsidRDefault="00D55249" w:rsidP="00D440DB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  <w:p w:rsidR="00D55249" w:rsidRPr="001A5324" w:rsidRDefault="00D55249" w:rsidP="00D440DB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№08-11218</w:t>
            </w:r>
          </w:p>
        </w:tc>
        <w:tc>
          <w:tcPr>
            <w:tcW w:w="1701" w:type="dxa"/>
          </w:tcPr>
          <w:p w:rsidR="00D55249" w:rsidRPr="001A5324" w:rsidRDefault="00D55249" w:rsidP="00D440DB">
            <w:pPr>
              <w:ind w:left="-24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07.12.2017г.</w:t>
            </w:r>
          </w:p>
        </w:tc>
      </w:tr>
      <w:tr w:rsidR="00D55249" w:rsidRPr="001A5324" w:rsidTr="00D440DB">
        <w:tc>
          <w:tcPr>
            <w:tcW w:w="484" w:type="dxa"/>
          </w:tcPr>
          <w:p w:rsidR="00D55249" w:rsidRPr="000D5CCF" w:rsidRDefault="00D55249" w:rsidP="00D44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C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D55249" w:rsidRPr="001A5324" w:rsidRDefault="00D55249" w:rsidP="00D440DB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Ташенова</w:t>
            </w:r>
            <w:proofErr w:type="spellEnd"/>
          </w:p>
          <w:p w:rsidR="00D55249" w:rsidRPr="001A5324" w:rsidRDefault="00D55249" w:rsidP="00D440DB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Сауле</w:t>
            </w:r>
          </w:p>
          <w:p w:rsidR="00D55249" w:rsidRPr="001A5324" w:rsidRDefault="00D55249" w:rsidP="00D440DB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2139" w:type="dxa"/>
          </w:tcPr>
          <w:p w:rsidR="00D55249" w:rsidRPr="001A5324" w:rsidRDefault="00D55249" w:rsidP="00D440DB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«Химия вокруг нас»</w:t>
            </w:r>
          </w:p>
          <w:p w:rsidR="00D55249" w:rsidRPr="001A5324" w:rsidRDefault="00D55249" w:rsidP="00D440DB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Курс по выбору</w:t>
            </w:r>
          </w:p>
        </w:tc>
        <w:tc>
          <w:tcPr>
            <w:tcW w:w="1394" w:type="dxa"/>
          </w:tcPr>
          <w:p w:rsidR="00D55249" w:rsidRPr="001A5324" w:rsidRDefault="00D55249" w:rsidP="00D440DB">
            <w:pPr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8А,Б</w:t>
            </w:r>
          </w:p>
          <w:p w:rsidR="00D55249" w:rsidRPr="001A5324" w:rsidRDefault="00D55249" w:rsidP="00D440DB">
            <w:pPr>
              <w:ind w:left="1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  <w:p w:rsidR="00D55249" w:rsidRPr="001A5324" w:rsidRDefault="00D55249" w:rsidP="00D440DB">
            <w:pPr>
              <w:ind w:left="1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55249" w:rsidRPr="001A5324" w:rsidRDefault="00D55249" w:rsidP="00D440DB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 В1</w:t>
            </w:r>
          </w:p>
          <w:p w:rsidR="00D55249" w:rsidRPr="001A5324" w:rsidRDefault="00D55249" w:rsidP="00D440DB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14387</w:t>
            </w:r>
          </w:p>
        </w:tc>
        <w:tc>
          <w:tcPr>
            <w:tcW w:w="1701" w:type="dxa"/>
          </w:tcPr>
          <w:p w:rsidR="00D55249" w:rsidRPr="001A5324" w:rsidRDefault="00D55249" w:rsidP="00D440DB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24">
              <w:rPr>
                <w:rFonts w:ascii="Times New Roman" w:eastAsia="Calibri" w:hAnsi="Times New Roman" w:cs="Times New Roman"/>
                <w:sz w:val="24"/>
                <w:szCs w:val="24"/>
              </w:rPr>
              <w:t>04.12.2017г.</w:t>
            </w:r>
          </w:p>
        </w:tc>
      </w:tr>
    </w:tbl>
    <w:p w:rsidR="00D55249" w:rsidRPr="001A5324" w:rsidRDefault="00D55249" w:rsidP="001660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Программы данных курсов были разработаны педагогами гимназии и утверждены на НМС гимназии. В процессе преподавания педагоги используют УМК, разработанные НИШ для данных предметов. </w:t>
      </w:r>
    </w:p>
    <w:p w:rsidR="00D55249" w:rsidRPr="001A5324" w:rsidRDefault="00D55249" w:rsidP="001660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F2B">
        <w:rPr>
          <w:rFonts w:ascii="Times New Roman" w:eastAsia="Calibri" w:hAnsi="Times New Roman" w:cs="Times New Roman"/>
          <w:b/>
          <w:sz w:val="24"/>
          <w:szCs w:val="24"/>
        </w:rPr>
        <w:t>Основные результаты данного этапа внедрения</w:t>
      </w:r>
      <w:r w:rsidRPr="001A532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5249" w:rsidRPr="001A5324" w:rsidRDefault="00D55249" w:rsidP="001660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1.</w:t>
      </w:r>
      <w:r w:rsidRPr="001A532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Организация сетевого сотрудничества с ВУЗами и научно-исследовательскими центрами по обмену опытом по преподаванию профильных дисциплин на английском язык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е</w:t>
      </w:r>
      <w:r w:rsidRPr="001A532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2.</w:t>
      </w:r>
      <w:r w:rsidRPr="001A532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Обновление и развитие материально-технического, кадрового, научно-методического потенциала гимназии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. 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3.</w:t>
      </w:r>
      <w:r w:rsidRPr="001A532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Организация кружковой работы и проектной деятельности детей в условиях трехъязычного образования</w:t>
      </w:r>
    </w:p>
    <w:p w:rsidR="00D55249" w:rsidRPr="002E0F2B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0F2B">
        <w:rPr>
          <w:rFonts w:ascii="Times New Roman" w:eastAsia="Calibri" w:hAnsi="Times New Roman" w:cs="Times New Roman"/>
          <w:b/>
          <w:sz w:val="24"/>
          <w:szCs w:val="24"/>
        </w:rPr>
        <w:t>Проблемы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Pr="001A5324">
        <w:rPr>
          <w:rFonts w:ascii="Times New Roman" w:eastAsia="Calibri" w:hAnsi="Times New Roman" w:cs="Times New Roman"/>
          <w:sz w:val="24"/>
          <w:szCs w:val="24"/>
        </w:rPr>
        <w:t>Нехватка кадров по предметам физика и информатика</w:t>
      </w:r>
    </w:p>
    <w:p w:rsidR="00D55249" w:rsidRPr="001A5324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A5324">
        <w:rPr>
          <w:rFonts w:ascii="Times New Roman" w:eastAsia="Calibri" w:hAnsi="Times New Roman" w:cs="Times New Roman"/>
          <w:sz w:val="24"/>
          <w:szCs w:val="24"/>
        </w:rPr>
        <w:t>Имеющиеся учебники предназначены для НИШ и не адаптированы  для общеобразовательных школ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Pr="001A53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22</w:t>
      </w:r>
      <w:r w:rsidRPr="001A5324">
        <w:rPr>
          <w:rFonts w:ascii="Times New Roman" w:eastAsia="Calibri" w:hAnsi="Times New Roman" w:cs="Times New Roman"/>
          <w:sz w:val="24"/>
          <w:szCs w:val="24"/>
          <w:lang w:val="kk-KZ"/>
        </w:rPr>
        <w:t>-2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1A53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учебном году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продолжается </w:t>
      </w:r>
      <w:r w:rsidRPr="001A53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реализация </w:t>
      </w: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Стратегии развития гимназии на </w:t>
      </w:r>
      <w:r>
        <w:rPr>
          <w:rFonts w:ascii="Times New Roman" w:eastAsia="Calibri" w:hAnsi="Times New Roman" w:cs="Times New Roman"/>
          <w:sz w:val="24"/>
          <w:szCs w:val="24"/>
        </w:rPr>
        <w:t>2020-2025</w:t>
      </w: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гг. Одним из важнейших направлений методической работы является повышение </w:t>
      </w:r>
      <w:r>
        <w:rPr>
          <w:rFonts w:ascii="Times New Roman" w:eastAsia="Calibri" w:hAnsi="Times New Roman" w:cs="Times New Roman"/>
          <w:sz w:val="24"/>
          <w:szCs w:val="24"/>
        </w:rPr>
        <w:t>качества преподавания через совершенствование педагогического мастерства педагога.</w:t>
      </w:r>
    </w:p>
    <w:p w:rsidR="00D55249" w:rsidRPr="001A5324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Аттестация педагогических кадров подводит своеобразный итог деятельности педагога за 5 лет работы. 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24">
        <w:rPr>
          <w:rFonts w:ascii="Times New Roman" w:eastAsia="Calibri" w:hAnsi="Times New Roman" w:cs="Times New Roman"/>
          <w:sz w:val="24"/>
          <w:szCs w:val="24"/>
        </w:rPr>
        <w:t xml:space="preserve">         По итогам </w:t>
      </w:r>
      <w:r w:rsidRPr="00F86665">
        <w:rPr>
          <w:rFonts w:ascii="Times New Roman" w:eastAsia="Calibri" w:hAnsi="Times New Roman" w:cs="Times New Roman"/>
          <w:sz w:val="24"/>
          <w:szCs w:val="24"/>
        </w:rPr>
        <w:t>аттестации в период с сентября по май 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6665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86665">
        <w:rPr>
          <w:rFonts w:ascii="Times New Roman" w:eastAsia="Calibri" w:hAnsi="Times New Roman" w:cs="Times New Roman"/>
          <w:sz w:val="24"/>
          <w:szCs w:val="24"/>
        </w:rPr>
        <w:t xml:space="preserve">года  было подано 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86665">
        <w:rPr>
          <w:rFonts w:ascii="Times New Roman" w:eastAsia="Calibri" w:hAnsi="Times New Roman" w:cs="Times New Roman"/>
          <w:sz w:val="24"/>
          <w:szCs w:val="24"/>
        </w:rPr>
        <w:t xml:space="preserve"> заявлений прошли аттестацию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86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665">
        <w:rPr>
          <w:rFonts w:ascii="Times New Roman" w:eastAsia="Calibri" w:hAnsi="Times New Roman" w:cs="Times New Roman"/>
          <w:sz w:val="24"/>
          <w:szCs w:val="24"/>
        </w:rPr>
        <w:t>педагогов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F86665">
        <w:rPr>
          <w:rFonts w:ascii="Times New Roman" w:eastAsia="Calibri" w:hAnsi="Times New Roman" w:cs="Times New Roman"/>
          <w:sz w:val="24"/>
          <w:szCs w:val="24"/>
        </w:rPr>
        <w:t xml:space="preserve">: 4 на присвоение категории «педагог-модератор»,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86665">
        <w:rPr>
          <w:rFonts w:ascii="Times New Roman" w:eastAsia="Calibri" w:hAnsi="Times New Roman" w:cs="Times New Roman"/>
          <w:sz w:val="24"/>
          <w:szCs w:val="24"/>
        </w:rPr>
        <w:t xml:space="preserve"> – педагог-</w:t>
      </w:r>
      <w:r>
        <w:rPr>
          <w:rFonts w:ascii="Times New Roman" w:eastAsia="Calibri" w:hAnsi="Times New Roman" w:cs="Times New Roman"/>
          <w:sz w:val="24"/>
          <w:szCs w:val="24"/>
        </w:rPr>
        <w:t>исследователь</w:t>
      </w:r>
      <w:r w:rsidRPr="00F86665">
        <w:rPr>
          <w:rFonts w:ascii="Times New Roman" w:eastAsia="Calibri" w:hAnsi="Times New Roman" w:cs="Times New Roman"/>
          <w:sz w:val="24"/>
          <w:szCs w:val="24"/>
        </w:rPr>
        <w:t>. На данный   работа аттестационной комиссии по присвоению  категории «педагог» завершена. Приказы составлены, удостоверения выданы. Портфолио на присвоение категории педагог-эксперт находится на рассмотрении аттестационной комиссии отдела образования.</w:t>
      </w:r>
    </w:p>
    <w:p w:rsidR="00D55249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3174">
        <w:rPr>
          <w:rFonts w:ascii="Times New Roman" w:hAnsi="Times New Roman" w:cs="Times New Roman"/>
          <w:b/>
          <w:sz w:val="24"/>
          <w:szCs w:val="24"/>
          <w:lang w:val="kk-KZ"/>
        </w:rPr>
        <w:t>Профильное обучение</w:t>
      </w:r>
    </w:p>
    <w:p w:rsidR="00D55249" w:rsidRPr="00F73174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174">
        <w:rPr>
          <w:rFonts w:ascii="Times New Roman" w:hAnsi="Times New Roman" w:cs="Times New Roman"/>
          <w:sz w:val="24"/>
          <w:szCs w:val="24"/>
          <w:lang w:val="kk-KZ"/>
        </w:rPr>
        <w:lastRenderedPageBreak/>
        <w:t>Гимназия активно сотрудничает с Вузами и колледжами г. Караганды.</w:t>
      </w:r>
    </w:p>
    <w:p w:rsidR="00D55249" w:rsidRPr="00F73174" w:rsidRDefault="00166045" w:rsidP="00166045">
      <w:pPr>
        <w:widowControl w:val="0"/>
        <w:pBdr>
          <w:bottom w:val="single" w:sz="4" w:space="1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течении года были о</w:t>
      </w:r>
      <w:r w:rsidR="00D55249" w:rsidRPr="00F73174">
        <w:rPr>
          <w:rFonts w:ascii="Times New Roman" w:hAnsi="Times New Roman" w:cs="Times New Roman"/>
          <w:sz w:val="24"/>
          <w:szCs w:val="24"/>
          <w:lang w:val="kk-KZ"/>
        </w:rPr>
        <w:t xml:space="preserve">рганизовать  виртуальные экскурсии в колледжи, ВУЗы области  для учащихся 7-9 классов. </w:t>
      </w:r>
      <w:r>
        <w:rPr>
          <w:rFonts w:ascii="Times New Roman" w:hAnsi="Times New Roman" w:cs="Times New Roman"/>
          <w:sz w:val="24"/>
          <w:szCs w:val="24"/>
          <w:lang w:val="kk-KZ"/>
        </w:rPr>
        <w:t>Учащиеся 9-11 классов  посещали ВУЗы и коллежди в проведения  Дней</w:t>
      </w:r>
      <w:r w:rsidR="00D55249" w:rsidRPr="00F73174">
        <w:rPr>
          <w:rFonts w:ascii="Times New Roman" w:hAnsi="Times New Roman" w:cs="Times New Roman"/>
          <w:sz w:val="24"/>
          <w:szCs w:val="24"/>
          <w:lang w:val="kk-KZ"/>
        </w:rPr>
        <w:t xml:space="preserve">  открытых  дверей:</w:t>
      </w:r>
    </w:p>
    <w:p w:rsidR="00D55249" w:rsidRPr="00F73174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  <w:lang w:val="kk-KZ"/>
        </w:rPr>
      </w:pPr>
      <w:r w:rsidRPr="00F73174">
        <w:rPr>
          <w:rFonts w:ascii="Times New Roman" w:hAnsi="Times New Roman" w:cs="Times New Roman"/>
          <w:sz w:val="24"/>
          <w:szCs w:val="24"/>
          <w:lang w:val="kk-KZ"/>
        </w:rPr>
        <w:t>в «Молодежный ресурсный центр города Караганды», в Центр занятости населения г.Караганд</w:t>
      </w:r>
      <w:r w:rsidRPr="00F73174"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  <w:lang w:val="kk-KZ"/>
        </w:rPr>
        <w:t>ы.</w:t>
      </w:r>
    </w:p>
    <w:p w:rsidR="00D55249" w:rsidRPr="00F73174" w:rsidRDefault="00D55249" w:rsidP="00166045">
      <w:pPr>
        <w:widowControl w:val="0"/>
        <w:pBdr>
          <w:bottom w:val="single" w:sz="4" w:space="1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174">
        <w:rPr>
          <w:rFonts w:ascii="Times New Roman" w:hAnsi="Times New Roman" w:cs="Times New Roman"/>
          <w:sz w:val="24"/>
          <w:szCs w:val="24"/>
          <w:lang w:val="kk-KZ"/>
        </w:rPr>
        <w:t>Принимали  участие в организации  областного форума «Билет в будущее». На уровне города принимали участие в работе   площадок «Атлас новых профессий», «Конкурс бизнес стартап проектов».</w:t>
      </w:r>
    </w:p>
    <w:p w:rsidR="00D55249" w:rsidRDefault="00D55249" w:rsidP="001660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Анализ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6F1CB9">
        <w:rPr>
          <w:rFonts w:ascii="Times New Roman" w:eastAsia="Calibri" w:hAnsi="Times New Roman" w:cs="Times New Roman"/>
          <w:b/>
          <w:sz w:val="24"/>
          <w:szCs w:val="24"/>
        </w:rPr>
        <w:t>части</w:t>
      </w:r>
      <w:r>
        <w:rPr>
          <w:rFonts w:ascii="Times New Roman" w:eastAsia="Calibri" w:hAnsi="Times New Roman" w:cs="Times New Roman"/>
          <w:b/>
          <w:sz w:val="24"/>
          <w:szCs w:val="24"/>
        </w:rPr>
        <w:t>яв</w:t>
      </w:r>
      <w:proofErr w:type="spellEnd"/>
      <w:r w:rsidRPr="006F1CB9">
        <w:rPr>
          <w:rFonts w:ascii="Times New Roman" w:eastAsia="Calibri" w:hAnsi="Times New Roman" w:cs="Times New Roman"/>
          <w:b/>
          <w:sz w:val="24"/>
          <w:szCs w:val="24"/>
        </w:rPr>
        <w:t xml:space="preserve"> олимпиадах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нпк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F1CB9">
        <w:rPr>
          <w:rFonts w:ascii="Times New Roman" w:eastAsia="Calibri" w:hAnsi="Times New Roman" w:cs="Times New Roman"/>
          <w:b/>
          <w:sz w:val="24"/>
          <w:szCs w:val="24"/>
        </w:rPr>
        <w:t xml:space="preserve"> и интеллектуальных конкурсах</w:t>
      </w:r>
    </w:p>
    <w:p w:rsidR="00D55249" w:rsidRPr="00782D21" w:rsidRDefault="00D55249" w:rsidP="0016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  Работа с одаренными в разных областях и способными учащимися, их поиск, выявление и развитие является одним из важнейших аспектов деятельности школы. Данная работа была направлена на развитие творческих и интеллектуальных способностей учащихся и реализовывалась в нескольких направлениях:</w:t>
      </w:r>
    </w:p>
    <w:p w:rsidR="00D55249" w:rsidRPr="00782D21" w:rsidRDefault="00D55249" w:rsidP="00D45D8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Профильная школа</w:t>
      </w:r>
    </w:p>
    <w:p w:rsidR="00D55249" w:rsidRPr="00782D21" w:rsidRDefault="00D55249" w:rsidP="00D45D8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Подготовка учащихся к олимпиадам различного уровня;</w:t>
      </w:r>
    </w:p>
    <w:p w:rsidR="00D55249" w:rsidRPr="00782D21" w:rsidRDefault="00D55249" w:rsidP="00D45D8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Подготовка научных проектов</w:t>
      </w:r>
    </w:p>
    <w:p w:rsidR="00D55249" w:rsidRPr="00782D21" w:rsidRDefault="00D55249" w:rsidP="00D45D8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Участие в конкурсах различного уровня.</w:t>
      </w:r>
    </w:p>
    <w:p w:rsidR="00D55249" w:rsidRPr="00782D21" w:rsidRDefault="00D55249" w:rsidP="00D55249">
      <w:pPr>
        <w:pStyle w:val="a9"/>
        <w:spacing w:after="0" w:line="240" w:lineRule="auto"/>
        <w:jc w:val="both"/>
        <w:rPr>
          <w:rStyle w:val="af"/>
        </w:rPr>
      </w:pPr>
      <w:r w:rsidRPr="00782D21">
        <w:rPr>
          <w:rStyle w:val="af"/>
        </w:rPr>
        <w:t xml:space="preserve">Цели работы с одаренными детьми 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выявление одаренных детей;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создание условий для оптимального развития одаренных детей, 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развитие и выработка социально ценных компетенций у учащихся;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адаптация и предпрофильная подготовка выпускников.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организация  </w:t>
      </w:r>
      <w:proofErr w:type="spellStart"/>
      <w:r w:rsidRPr="00782D21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82D21">
        <w:rPr>
          <w:rFonts w:ascii="Times New Roman" w:hAnsi="Times New Roman" w:cs="Times New Roman"/>
          <w:sz w:val="24"/>
          <w:szCs w:val="24"/>
        </w:rPr>
        <w:t>–педагогической поддержки одарённых (мотивированных) детей, ранней диагностики интеллектуальной одарённости;</w:t>
      </w:r>
    </w:p>
    <w:p w:rsidR="00D55249" w:rsidRPr="00782D21" w:rsidRDefault="00D55249" w:rsidP="00D45D87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усиление научно – методического сопровождения по данному направлению.</w:t>
      </w:r>
    </w:p>
    <w:p w:rsidR="00D55249" w:rsidRPr="00782D21" w:rsidRDefault="00D55249" w:rsidP="00D55249">
      <w:pPr>
        <w:pStyle w:val="a9"/>
        <w:spacing w:after="0" w:line="240" w:lineRule="auto"/>
        <w:ind w:left="720" w:right="454"/>
        <w:rPr>
          <w:b/>
          <w:bCs/>
        </w:rPr>
      </w:pPr>
      <w:r w:rsidRPr="00782D21">
        <w:rPr>
          <w:b/>
          <w:bCs/>
        </w:rPr>
        <w:t xml:space="preserve"> Задачи:</w:t>
      </w:r>
    </w:p>
    <w:p w:rsidR="00D55249" w:rsidRPr="00782D21" w:rsidRDefault="00D55249" w:rsidP="00D55249">
      <w:pPr>
        <w:pStyle w:val="a9"/>
        <w:spacing w:after="0" w:line="240" w:lineRule="auto"/>
        <w:ind w:right="454"/>
        <w:jc w:val="both"/>
      </w:pPr>
      <w:r w:rsidRPr="00782D21">
        <w:t>1.        Создание оптимальных условий для развития и реализации способностей.</w:t>
      </w:r>
    </w:p>
    <w:p w:rsidR="00D55249" w:rsidRPr="00782D21" w:rsidRDefault="00D55249" w:rsidP="00D55249">
      <w:pPr>
        <w:pStyle w:val="a9"/>
        <w:spacing w:after="0" w:line="240" w:lineRule="auto"/>
        <w:ind w:right="454"/>
        <w:jc w:val="both"/>
      </w:pPr>
      <w:r w:rsidRPr="00782D21">
        <w:t>2.        Выстраивание целостной системы работы с одаренными детьми.</w:t>
      </w:r>
    </w:p>
    <w:p w:rsidR="00D55249" w:rsidRPr="00782D21" w:rsidRDefault="00D55249" w:rsidP="00D55249">
      <w:pPr>
        <w:pStyle w:val="a9"/>
        <w:spacing w:after="0" w:line="240" w:lineRule="auto"/>
        <w:ind w:right="454"/>
        <w:jc w:val="both"/>
      </w:pPr>
      <w:r w:rsidRPr="00782D21">
        <w:t>3.        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D55249" w:rsidRPr="00782D21" w:rsidRDefault="00D55249" w:rsidP="00D55249">
      <w:pPr>
        <w:pStyle w:val="a9"/>
        <w:spacing w:after="0" w:line="240" w:lineRule="auto"/>
        <w:ind w:right="454"/>
        <w:jc w:val="both"/>
      </w:pPr>
      <w:r w:rsidRPr="00782D21">
        <w:t xml:space="preserve">4.        Пополнение информационного банка данных по направлению </w:t>
      </w:r>
    </w:p>
    <w:p w:rsidR="00D55249" w:rsidRPr="00782D21" w:rsidRDefault="00D55249" w:rsidP="00D55249">
      <w:pPr>
        <w:pStyle w:val="a9"/>
        <w:spacing w:after="0" w:line="240" w:lineRule="auto"/>
        <w:ind w:right="454"/>
        <w:jc w:val="both"/>
      </w:pPr>
      <w:r w:rsidRPr="00782D21">
        <w:t>«Одаренные дети».</w:t>
      </w:r>
    </w:p>
    <w:p w:rsidR="00D55249" w:rsidRPr="00782D21" w:rsidRDefault="00D55249" w:rsidP="00166045">
      <w:pPr>
        <w:pStyle w:val="a9"/>
        <w:spacing w:after="0" w:line="240" w:lineRule="auto"/>
        <w:ind w:right="454"/>
        <w:jc w:val="both"/>
      </w:pPr>
      <w:r w:rsidRPr="00782D21">
        <w:t xml:space="preserve">Одним из направлений работы с одаренными учащимися является </w:t>
      </w:r>
      <w:r w:rsidRPr="00782D21">
        <w:rPr>
          <w:rFonts w:eastAsia="Calibri"/>
        </w:rPr>
        <w:t>организация работы научного общества «Одиссея Разума».</w:t>
      </w:r>
    </w:p>
    <w:p w:rsidR="00D55249" w:rsidRPr="00782D21" w:rsidRDefault="00D55249" w:rsidP="0016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Научное общество «Одиссея разума организовывало свою работу согласно Положению о научном обществе учащихся гимназии, Устава НОУ и плану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работы на 2021</w:t>
      </w:r>
      <w:r w:rsidRPr="00782D21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учебный год. Членами научного общества  являются учащиеся 5-11 классов и педагоги.</w:t>
      </w:r>
    </w:p>
    <w:p w:rsidR="00D55249" w:rsidRPr="00782D21" w:rsidRDefault="00D55249" w:rsidP="0016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Характеристика качественного состава  НОУ.</w:t>
      </w:r>
    </w:p>
    <w:p w:rsidR="00D55249" w:rsidRPr="00782D21" w:rsidRDefault="00D55249" w:rsidP="00D552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7"/>
        <w:gridCol w:w="1595"/>
        <w:gridCol w:w="1595"/>
        <w:gridCol w:w="1595"/>
        <w:gridCol w:w="1596"/>
      </w:tblGrid>
      <w:tr w:rsidR="00D55249" w:rsidRPr="00033015" w:rsidTr="00D440DB">
        <w:tc>
          <w:tcPr>
            <w:tcW w:w="648" w:type="dxa"/>
            <w:vMerge w:val="restart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Количество учащихся</w:t>
            </w:r>
          </w:p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5-11</w:t>
            </w:r>
          </w:p>
        </w:tc>
        <w:tc>
          <w:tcPr>
            <w:tcW w:w="6381" w:type="dxa"/>
            <w:gridSpan w:val="4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Количество педагогов</w:t>
            </w:r>
          </w:p>
        </w:tc>
      </w:tr>
      <w:tr w:rsidR="00D55249" w:rsidRPr="00033015" w:rsidTr="00D440DB">
        <w:tc>
          <w:tcPr>
            <w:tcW w:w="648" w:type="dxa"/>
            <w:vMerge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Педагоги исследователи</w:t>
            </w:r>
          </w:p>
          <w:p w:rsidR="00D55249" w:rsidRPr="006F1CB9" w:rsidRDefault="00D55249" w:rsidP="00D4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Высшая категория</w:t>
            </w: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 xml:space="preserve">Педагоги эксперты </w:t>
            </w: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 xml:space="preserve">Педагоги модераторы </w:t>
            </w:r>
          </w:p>
        </w:tc>
        <w:tc>
          <w:tcPr>
            <w:tcW w:w="1596" w:type="dxa"/>
            <w:shd w:val="clear" w:color="auto" w:fill="auto"/>
          </w:tcPr>
          <w:p w:rsidR="00D55249" w:rsidRPr="006F1CB9" w:rsidRDefault="00D55249" w:rsidP="00D4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 xml:space="preserve"> Без категории</w:t>
            </w:r>
          </w:p>
        </w:tc>
      </w:tr>
      <w:tr w:rsidR="00D55249" w:rsidRPr="00033015" w:rsidTr="00D440DB">
        <w:tc>
          <w:tcPr>
            <w:tcW w:w="648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325</w:t>
            </w: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D55249" w:rsidRPr="006F1CB9" w:rsidRDefault="00D55249" w:rsidP="00D440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CB9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:rsidR="00D55249" w:rsidRPr="00782D21" w:rsidRDefault="00D55249" w:rsidP="00D55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  Основной количественный  состав  составляют учащиеся, занимающиеся на кафедре казахского языка, кафедре иностранных языков, кафедры естественных дисциплин, кафедры эстетических дисциплин.</w:t>
      </w:r>
    </w:p>
    <w:p w:rsidR="00D55249" w:rsidRPr="006F1CB9" w:rsidRDefault="00D55249" w:rsidP="00D552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2021-22 учебном году учащиеся принимали участие в олимпиадах, конкурсах городского, областного уровней, в вузовских  олимпиадах, в интеллектуальных конкурсах. Результативность и участие  </w:t>
      </w:r>
      <w:proofErr w:type="spellStart"/>
      <w:r w:rsidRPr="006F1CB9">
        <w:rPr>
          <w:rFonts w:ascii="Times New Roman" w:eastAsia="Calibri" w:hAnsi="Times New Roman" w:cs="Times New Roman"/>
          <w:sz w:val="24"/>
          <w:szCs w:val="24"/>
        </w:rPr>
        <w:t>внаучно</w:t>
      </w:r>
      <w:proofErr w:type="spellEnd"/>
      <w:r w:rsidRPr="006F1CB9">
        <w:rPr>
          <w:rFonts w:ascii="Times New Roman" w:eastAsia="Calibri" w:hAnsi="Times New Roman" w:cs="Times New Roman"/>
          <w:sz w:val="24"/>
          <w:szCs w:val="24"/>
        </w:rPr>
        <w:t>-практических конференциях.</w:t>
      </w:r>
    </w:p>
    <w:tbl>
      <w:tblPr>
        <w:tblW w:w="102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613"/>
        <w:gridCol w:w="1341"/>
        <w:gridCol w:w="1341"/>
        <w:gridCol w:w="1134"/>
        <w:gridCol w:w="3195"/>
      </w:tblGrid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НПК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ФИО учащихся и занятое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Зерде</w:t>
            </w:r>
            <w:proofErr w:type="spellEnd"/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Войтюк Платон,3 место 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Куанышева Самира, 3 место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Мешалкина А. Сертификат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Доскей А., сертификат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Ермакова Э., сертификат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Тимофеев Г,3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«Я- педагог»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Ступина А., Шевякова А. диплом  2 степени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 30 –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Казахстана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Акишева А. сертификат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«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Олжас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Сулейменов»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Конканова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М., Аношин А., 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Косманбетова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1 место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Тусупбекова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К., 3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проектов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«Я-исследователь»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Тимофеев Г.,  2 класс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Ермаковская Э.., 4 класс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Э., 4 класс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Егенбердиев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4 класс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Потанина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Мурашкина Я., 2 место</w:t>
            </w:r>
          </w:p>
        </w:tc>
      </w:tr>
      <w:tr w:rsidR="00D55249" w:rsidRPr="006F1CB9" w:rsidTr="00D440DB">
        <w:tc>
          <w:tcPr>
            <w:tcW w:w="10245" w:type="dxa"/>
            <w:gridSpan w:val="6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 -2,  Область-3, Респ-1, Межд-1, 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4" w:type="dxa"/>
            <w:gridSpan w:val="5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Турлаева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Ж., 1 место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Лукьянчук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3 место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Хайлова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В., 2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турнир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Ибраева Б., 2 место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Амангельды Д., 2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Страница 2022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Жакишев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К., сертификат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Magictoy</w:t>
            </w:r>
            <w:proofErr w:type="spellEnd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Самарикова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1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 xml:space="preserve">«Ученик года -2022»  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Маратова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tabs>
                <w:tab w:val="left" w:pos="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CB9">
              <w:rPr>
                <w:rFonts w:ascii="Times New Roman" w:hAnsi="Times New Roman" w:cs="Times New Roman"/>
                <w:bCs/>
                <w:sz w:val="24"/>
                <w:szCs w:val="24"/>
              </w:rPr>
              <w:t>«Мой учитель»: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Команда года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Я -эколог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Дебатный</w:t>
            </w:r>
            <w:proofErr w:type="spellEnd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видеороликов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Бойко Ф., 3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Жасайбер</w:t>
            </w:r>
            <w:proofErr w:type="spellEnd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КабиНурия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, 2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tabs>
                <w:tab w:val="left" w:pos="113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Кенгуренок 2021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Тулеуов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1 место</w:t>
            </w:r>
          </w:p>
        </w:tc>
      </w:tr>
      <w:tr w:rsidR="00D55249" w:rsidRPr="006F1CB9" w:rsidTr="00D440DB">
        <w:tc>
          <w:tcPr>
            <w:tcW w:w="62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13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341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4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Калараш К., 3 место</w:t>
            </w:r>
          </w:p>
        </w:tc>
      </w:tr>
      <w:tr w:rsidR="00D55249" w:rsidRPr="006F1CB9" w:rsidTr="00D440DB">
        <w:tc>
          <w:tcPr>
            <w:tcW w:w="10245" w:type="dxa"/>
            <w:gridSpan w:val="6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Город-11,  Область-2,  Респ-1, </w:t>
            </w:r>
          </w:p>
        </w:tc>
      </w:tr>
    </w:tbl>
    <w:p w:rsidR="00D55249" w:rsidRPr="006F1CB9" w:rsidRDefault="00D55249" w:rsidP="00D552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249" w:rsidRPr="006F1CB9" w:rsidRDefault="00D55249" w:rsidP="00D5524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F1CB9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400425" cy="1352550"/>
            <wp:effectExtent l="19050" t="0" r="9525" b="0"/>
            <wp:docPr id="2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55249" w:rsidRPr="006F1CB9" w:rsidRDefault="00D55249" w:rsidP="00D552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249" w:rsidRPr="006F1CB9" w:rsidRDefault="00D55249" w:rsidP="00D55249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F1CB9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848100" cy="1771650"/>
            <wp:effectExtent l="19050" t="0" r="19050" b="0"/>
            <wp:docPr id="2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5249" w:rsidRDefault="00D55249" w:rsidP="00D55249">
      <w:pPr>
        <w:tabs>
          <w:tab w:val="left" w:pos="1650"/>
          <w:tab w:val="center" w:pos="4677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F1CB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55249" w:rsidRPr="006F1CB9" w:rsidRDefault="00D55249" w:rsidP="00166045">
      <w:pPr>
        <w:tabs>
          <w:tab w:val="left" w:pos="1650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CB9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</w:t>
      </w:r>
      <w:r w:rsidR="00166045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Pr="006F1CB9">
        <w:rPr>
          <w:rFonts w:ascii="Times New Roman" w:eastAsia="Calibri" w:hAnsi="Times New Roman" w:cs="Times New Roman"/>
          <w:b/>
          <w:sz w:val="24"/>
          <w:szCs w:val="24"/>
        </w:rPr>
        <w:t xml:space="preserve"> олимпиадах и интеллектуальных конкурсах</w:t>
      </w:r>
    </w:p>
    <w:p w:rsidR="00D55249" w:rsidRPr="006F1CB9" w:rsidRDefault="00D55249" w:rsidP="0016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В 2021-22 учебном году учащиеся принимали участие в олимпиадах городского, областного уровней, в вузовских  олимпиадах, в интеллектуальных конкурсах. Результативность и участие  в олимпиадах.</w:t>
      </w:r>
    </w:p>
    <w:p w:rsidR="00D55249" w:rsidRPr="006F1CB9" w:rsidRDefault="00D55249" w:rsidP="00D5524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Таблица №3.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785"/>
        <w:gridCol w:w="1034"/>
        <w:gridCol w:w="1322"/>
        <w:gridCol w:w="996"/>
        <w:gridCol w:w="971"/>
        <w:gridCol w:w="900"/>
        <w:gridCol w:w="1092"/>
      </w:tblGrid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16 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типредметам</w:t>
            </w:r>
            <w:proofErr w:type="spellEnd"/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5-6  классов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Юниорская олимпиада 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ЕМН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Моя Малая Родина 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 «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CLEVER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Сатпаевская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Бизнес старт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ЭкономиК</w:t>
            </w:r>
            <w:proofErr w:type="spellEnd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Момышулы</w:t>
            </w:r>
            <w:proofErr w:type="spellEnd"/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55249" w:rsidRPr="006F1CB9" w:rsidTr="00D440DB">
        <w:tc>
          <w:tcPr>
            <w:tcW w:w="9571" w:type="dxa"/>
            <w:gridSpan w:val="8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16 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ЭкономиК</w:t>
            </w:r>
            <w:proofErr w:type="spellEnd"/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 «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CLEVER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5-6  классов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информатике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химии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Эрудит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им. Мустаф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Знаток биологии-2022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55249" w:rsidRPr="006F1CB9" w:rsidTr="00D440DB">
        <w:tc>
          <w:tcPr>
            <w:tcW w:w="9571" w:type="dxa"/>
            <w:gridSpan w:val="8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16 </w:t>
            </w: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«Прогресс»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физика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Юниорская олимпиада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1660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республиканской олимпиады по казахскому языку «</w:t>
            </w:r>
            <w:proofErr w:type="spellStart"/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Тіл</w:t>
            </w:r>
            <w:proofErr w:type="spellEnd"/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мемлекеттәуелсіздігінің</w:t>
            </w:r>
            <w:proofErr w:type="spellEnd"/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символы»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16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экономике</w:t>
            </w: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1660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Областная олимпиада по математике</w:t>
            </w:r>
          </w:p>
          <w:p w:rsidR="00D55249" w:rsidRPr="006F1CB9" w:rsidRDefault="00D55249" w:rsidP="001660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5249" w:rsidRPr="006F1CB9" w:rsidTr="00D440DB">
        <w:tc>
          <w:tcPr>
            <w:tcW w:w="471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5" w:type="dxa"/>
            <w:shd w:val="clear" w:color="auto" w:fill="auto"/>
          </w:tcPr>
          <w:p w:rsidR="00D55249" w:rsidRPr="006F1CB9" w:rsidRDefault="00D55249" w:rsidP="00D440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D55249" w:rsidRPr="006F1CB9" w:rsidRDefault="00D55249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55249" w:rsidRPr="006F1CB9" w:rsidRDefault="006B6037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:rsidR="00D55249" w:rsidRPr="006F1CB9" w:rsidRDefault="00C814C2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auto"/>
          </w:tcPr>
          <w:p w:rsidR="00D55249" w:rsidRPr="006F1CB9" w:rsidRDefault="00C814C2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55249" w:rsidRPr="006F1CB9" w:rsidRDefault="00C814C2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D55249" w:rsidRPr="006F1CB9" w:rsidRDefault="00C814C2" w:rsidP="00D440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D55249" w:rsidRPr="006F1CB9" w:rsidRDefault="00D55249" w:rsidP="00D55249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 w:rsidRPr="006F1CB9">
        <w:tab/>
      </w:r>
    </w:p>
    <w:p w:rsidR="00D55249" w:rsidRPr="006F1CB9" w:rsidRDefault="00D55249" w:rsidP="00D55249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 w:rsidRPr="006F1CB9">
        <w:rPr>
          <w:noProof/>
          <w:lang w:val="en-US"/>
        </w:rPr>
        <w:drawing>
          <wp:inline distT="0" distB="0" distL="0" distR="0">
            <wp:extent cx="6134100" cy="1962150"/>
            <wp:effectExtent l="19050" t="0" r="19050" b="0"/>
            <wp:docPr id="2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5249" w:rsidRPr="006F1CB9" w:rsidRDefault="00D55249" w:rsidP="00D55249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D55249" w:rsidRPr="00166045" w:rsidRDefault="00D55249" w:rsidP="00D55249">
      <w:pPr>
        <w:pStyle w:val="a9"/>
        <w:tabs>
          <w:tab w:val="left" w:pos="2700"/>
          <w:tab w:val="center" w:pos="4450"/>
        </w:tabs>
        <w:spacing w:after="0" w:line="240" w:lineRule="auto"/>
        <w:ind w:right="454"/>
        <w:rPr>
          <w:b/>
        </w:rPr>
      </w:pPr>
      <w:r w:rsidRPr="006F1CB9">
        <w:tab/>
      </w:r>
      <w:r w:rsidRPr="00166045">
        <w:rPr>
          <w:b/>
        </w:rPr>
        <w:t>Интеллектуальные конкурсы</w:t>
      </w:r>
    </w:p>
    <w:p w:rsidR="00D55249" w:rsidRPr="006F1CB9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lastRenderedPageBreak/>
        <w:t xml:space="preserve">     Учащиеся гимназии стремились участвовать во всех мероприятиях, проводимых в 2021-2022 году. </w:t>
      </w:r>
    </w:p>
    <w:p w:rsidR="00D55249" w:rsidRPr="006F1CB9" w:rsidRDefault="00D55249" w:rsidP="00D55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B9">
        <w:rPr>
          <w:rFonts w:ascii="Times New Roman" w:hAnsi="Times New Roman" w:cs="Times New Roman"/>
          <w:b/>
          <w:sz w:val="24"/>
          <w:szCs w:val="24"/>
        </w:rPr>
        <w:t>Команда гимназии успешно выступала на различных олимпиадах и конкурсах</w:t>
      </w:r>
    </w:p>
    <w:p w:rsidR="00D55249" w:rsidRPr="006F1CB9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Городской конкурс «Команда года -2022» , 4-7 классы- 12 место</w:t>
      </w:r>
    </w:p>
    <w:p w:rsidR="00D55249" w:rsidRPr="006F1CB9" w:rsidRDefault="00D55249" w:rsidP="00D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Городская олимпиада по 16-ти общеобразовательным предметам- 2</w:t>
      </w:r>
      <w:r w:rsidR="00D25883">
        <w:rPr>
          <w:rFonts w:ascii="Times New Roman" w:hAnsi="Times New Roman" w:cs="Times New Roman"/>
          <w:sz w:val="24"/>
          <w:szCs w:val="24"/>
        </w:rPr>
        <w:t xml:space="preserve"> </w:t>
      </w:r>
      <w:r w:rsidRPr="006F1CB9">
        <w:rPr>
          <w:rFonts w:ascii="Times New Roman" w:hAnsi="Times New Roman" w:cs="Times New Roman"/>
          <w:sz w:val="24"/>
          <w:szCs w:val="24"/>
        </w:rPr>
        <w:t>командное место</w:t>
      </w: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F1CB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495550" cy="1428750"/>
            <wp:effectExtent l="19050" t="0" r="19050" b="0"/>
            <wp:docPr id="2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Городской конкурс «</w:t>
      </w:r>
      <w:r w:rsidRPr="006F1CB9">
        <w:rPr>
          <w:rFonts w:ascii="Times New Roman" w:hAnsi="Times New Roman" w:cs="Times New Roman"/>
          <w:sz w:val="24"/>
          <w:szCs w:val="24"/>
          <w:lang w:val="kk-KZ"/>
        </w:rPr>
        <w:t>Мен Болашақ құтқарушымын</w:t>
      </w:r>
      <w:r w:rsidRPr="006F1CB9">
        <w:rPr>
          <w:rFonts w:ascii="Times New Roman" w:hAnsi="Times New Roman" w:cs="Times New Roman"/>
          <w:sz w:val="24"/>
          <w:szCs w:val="24"/>
        </w:rPr>
        <w:t xml:space="preserve">»- </w:t>
      </w:r>
      <w:r w:rsidRPr="006F1CB9">
        <w:rPr>
          <w:rFonts w:ascii="Times New Roman" w:hAnsi="Times New Roman" w:cs="Times New Roman"/>
          <w:sz w:val="24"/>
          <w:szCs w:val="24"/>
          <w:lang w:val="kk-KZ"/>
        </w:rPr>
        <w:t xml:space="preserve"> благодарственное письмо </w:t>
      </w: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  <w:lang w:val="kk-KZ"/>
        </w:rPr>
        <w:t>Областная олимпиада Бастау 2-4 классы- 3 место.</w:t>
      </w: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  <w:lang w:val="kk-KZ"/>
        </w:rPr>
        <w:t>Дебатный турнир – 1 место.</w:t>
      </w:r>
    </w:p>
    <w:p w:rsidR="00D55249" w:rsidRPr="006F1CB9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Республиканский фестиваль-конкурс «</w:t>
      </w:r>
      <w:proofErr w:type="spellStart"/>
      <w:r w:rsidRPr="006F1CB9">
        <w:rPr>
          <w:rFonts w:ascii="Times New Roman" w:hAnsi="Times New Roman" w:cs="Times New Roman"/>
          <w:sz w:val="24"/>
          <w:szCs w:val="24"/>
        </w:rPr>
        <w:t>Куншуак</w:t>
      </w:r>
      <w:proofErr w:type="spellEnd"/>
      <w:r w:rsidRPr="006F1CB9">
        <w:rPr>
          <w:rFonts w:ascii="Times New Roman" w:hAnsi="Times New Roman" w:cs="Times New Roman"/>
          <w:sz w:val="24"/>
          <w:szCs w:val="24"/>
        </w:rPr>
        <w:t>»- 1 место</w:t>
      </w:r>
    </w:p>
    <w:p w:rsidR="00D55249" w:rsidRDefault="00D55249" w:rsidP="00D55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Областные соревнования по волейболу-3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249" w:rsidRPr="00782D21" w:rsidRDefault="00D55249" w:rsidP="00D5524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D21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D55249" w:rsidRPr="00782D21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-отмечается повышенная заинтересованность учащихся в саморазвитии и получении результатов во внеучебной деятельности;</w:t>
      </w:r>
    </w:p>
    <w:p w:rsidR="00D55249" w:rsidRPr="00782D21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-значительно увеличилось количество учащихся, принявших участие в олимпиадах и конкурсах; </w:t>
      </w:r>
    </w:p>
    <w:p w:rsidR="00D55249" w:rsidRPr="00782D21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-увеличилось количество победителей олимпиад в начальной школе, 8-11 классах; </w:t>
      </w:r>
    </w:p>
    <w:p w:rsidR="00D55249" w:rsidRPr="00782D21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D21">
        <w:rPr>
          <w:rFonts w:ascii="Times New Roman" w:hAnsi="Times New Roman" w:cs="Times New Roman"/>
          <w:sz w:val="24"/>
          <w:szCs w:val="24"/>
        </w:rPr>
        <w:t>-активизировалась работа учителей по подготовке детей к олимпиадам, конкурсам, марафонам различной направленности и уровня.</w:t>
      </w:r>
    </w:p>
    <w:p w:rsidR="00D55249" w:rsidRPr="00782D21" w:rsidRDefault="00D55249" w:rsidP="00D552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D21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D55249" w:rsidRPr="00782D21" w:rsidRDefault="00D55249" w:rsidP="00D25883">
      <w:pPr>
        <w:numPr>
          <w:ilvl w:val="0"/>
          <w:numId w:val="4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Низкое качество подготовки  к участию в проектах и олимпиадах в </w:t>
      </w:r>
      <w:r w:rsidRPr="00782D2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782D21">
        <w:rPr>
          <w:rFonts w:ascii="Times New Roman" w:eastAsia="Calibri" w:hAnsi="Times New Roman" w:cs="Times New Roman"/>
          <w:sz w:val="24"/>
          <w:szCs w:val="24"/>
        </w:rPr>
        <w:t>реднем</w:t>
      </w:r>
      <w:proofErr w:type="spellEnd"/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звене</w:t>
      </w:r>
    </w:p>
    <w:p w:rsidR="00D55249" w:rsidRPr="00782D21" w:rsidRDefault="00D55249" w:rsidP="00D25883">
      <w:pPr>
        <w:numPr>
          <w:ilvl w:val="0"/>
          <w:numId w:val="4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Низкая результативность участия в вузовских олимпиадах.</w:t>
      </w:r>
    </w:p>
    <w:p w:rsidR="00D55249" w:rsidRPr="00782D21" w:rsidRDefault="00D55249" w:rsidP="00D25883">
      <w:pPr>
        <w:numPr>
          <w:ilvl w:val="0"/>
          <w:numId w:val="4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Недостаточная активность участия в мероприятиях городского и областного уровней.</w:t>
      </w:r>
    </w:p>
    <w:p w:rsidR="00D55249" w:rsidRPr="00782D21" w:rsidRDefault="00D55249" w:rsidP="00D5524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D21">
        <w:rPr>
          <w:rFonts w:ascii="Times New Roman" w:eastAsia="Calibri" w:hAnsi="Times New Roman" w:cs="Times New Roman"/>
          <w:b/>
          <w:sz w:val="24"/>
          <w:szCs w:val="24"/>
        </w:rPr>
        <w:t>Пути решения:</w:t>
      </w:r>
    </w:p>
    <w:p w:rsidR="00D55249" w:rsidRPr="00782D21" w:rsidRDefault="00D55249" w:rsidP="00D25883">
      <w:pPr>
        <w:numPr>
          <w:ilvl w:val="1"/>
          <w:numId w:val="44"/>
        </w:numPr>
        <w:tabs>
          <w:tab w:val="clear" w:pos="144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Провести с учителями, руководителями проектов дополнительные консультации по разработке проектов</w:t>
      </w:r>
    </w:p>
    <w:p w:rsidR="00D55249" w:rsidRPr="00782D21" w:rsidRDefault="00D55249" w:rsidP="00D25883">
      <w:pPr>
        <w:numPr>
          <w:ilvl w:val="1"/>
          <w:numId w:val="44"/>
        </w:numPr>
        <w:tabs>
          <w:tab w:val="clear" w:pos="144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Отслеживать уровень подготовки учащихся к олимпиадам различного уровня</w:t>
      </w:r>
    </w:p>
    <w:p w:rsidR="00D55249" w:rsidRPr="00782D21" w:rsidRDefault="00D55249" w:rsidP="00D25883">
      <w:pPr>
        <w:pStyle w:val="a7"/>
        <w:numPr>
          <w:ilvl w:val="1"/>
          <w:numId w:val="44"/>
        </w:numPr>
        <w:tabs>
          <w:tab w:val="clear" w:pos="1440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Активизировать работу по привлечению учащихся к участию в мероприятиях городского и областного  уровня.</w:t>
      </w:r>
    </w:p>
    <w:p w:rsidR="00D55249" w:rsidRPr="00782D21" w:rsidRDefault="00D55249" w:rsidP="00D25883">
      <w:pPr>
        <w:pStyle w:val="a7"/>
        <w:numPr>
          <w:ilvl w:val="1"/>
          <w:numId w:val="44"/>
        </w:numPr>
        <w:tabs>
          <w:tab w:val="clear" w:pos="1440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Пересмотреть систему подготовки учащихся к олимпиадам различного уровня.</w:t>
      </w:r>
    </w:p>
    <w:p w:rsidR="00D55249" w:rsidRPr="00782D21" w:rsidRDefault="00D55249" w:rsidP="00D25883">
      <w:pPr>
        <w:numPr>
          <w:ilvl w:val="1"/>
          <w:numId w:val="44"/>
        </w:numPr>
        <w:tabs>
          <w:tab w:val="clear" w:pos="144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D21">
        <w:rPr>
          <w:rFonts w:ascii="Times New Roman" w:hAnsi="Times New Roman"/>
          <w:sz w:val="24"/>
          <w:szCs w:val="24"/>
        </w:rPr>
        <w:t>Продолжать сотрудничество с Вузами по подготовке учащихся к олимпиадам и конкурсам научных проектов.</w:t>
      </w:r>
    </w:p>
    <w:p w:rsidR="00D55249" w:rsidRPr="00782D21" w:rsidRDefault="00D55249" w:rsidP="00D45D87">
      <w:pPr>
        <w:numPr>
          <w:ilvl w:val="1"/>
          <w:numId w:val="44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Развивать практику дополнительного образования одаренных школьников через систему дополнительного образования, организацию олимпиад, конкурсов, турниров школьного, </w:t>
      </w:r>
      <w:r w:rsidRPr="00782D21">
        <w:rPr>
          <w:rFonts w:ascii="Times New Roman" w:hAnsi="Times New Roman" w:cs="Times New Roman"/>
          <w:sz w:val="24"/>
          <w:szCs w:val="24"/>
          <w:lang w:val="kk-KZ"/>
        </w:rPr>
        <w:t>городского</w:t>
      </w:r>
      <w:r w:rsidRPr="00782D21">
        <w:rPr>
          <w:rFonts w:ascii="Times New Roman" w:hAnsi="Times New Roman" w:cs="Times New Roman"/>
          <w:sz w:val="24"/>
          <w:szCs w:val="24"/>
        </w:rPr>
        <w:t>,  ре</w:t>
      </w:r>
      <w:r w:rsidRPr="00782D21">
        <w:rPr>
          <w:rFonts w:ascii="Times New Roman" w:hAnsi="Times New Roman" w:cs="Times New Roman"/>
          <w:sz w:val="24"/>
          <w:szCs w:val="24"/>
          <w:lang w:val="kk-KZ"/>
        </w:rPr>
        <w:t>спубликанского</w:t>
      </w:r>
      <w:r w:rsidRPr="00782D21">
        <w:rPr>
          <w:rFonts w:ascii="Times New Roman" w:hAnsi="Times New Roman" w:cs="Times New Roman"/>
          <w:sz w:val="24"/>
          <w:szCs w:val="24"/>
        </w:rPr>
        <w:t xml:space="preserve"> уровня;</w:t>
      </w:r>
    </w:p>
    <w:p w:rsidR="00D55249" w:rsidRPr="00782D21" w:rsidRDefault="00D55249" w:rsidP="00D45D87">
      <w:pPr>
        <w:numPr>
          <w:ilvl w:val="1"/>
          <w:numId w:val="44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учителям среднего звена  активизировать работу с одаренными детьми, с целью  увеличения количества участников олимпиад и конкурсов. </w:t>
      </w:r>
      <w:r w:rsidRPr="00782D21">
        <w:rPr>
          <w:rFonts w:ascii="Times New Roman" w:hAnsi="Times New Roman" w:cs="Times New Roman"/>
          <w:sz w:val="24"/>
          <w:szCs w:val="24"/>
        </w:rPr>
        <w:br/>
      </w:r>
    </w:p>
    <w:p w:rsidR="00D55249" w:rsidRPr="00562607" w:rsidRDefault="00D55249" w:rsidP="00D5524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Анализ воспитательной работы за 2021-2022 учебный год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lastRenderedPageBreak/>
        <w:t>Цель анализа: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выявить результаты и эффективность воспитательной работы за 2021 – 2022 учебный год.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Задачи анализа: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 выявление состояния воспитательного процесса;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 выявление возможностей его развития;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 анализ произошедших изменений.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Цель: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Мәңгілік ел</w:t>
      </w:r>
      <w:r w:rsidRPr="00562607">
        <w:rPr>
          <w:rFonts w:ascii="Times New Roman" w:hAnsi="Times New Roman" w:cs="Times New Roman"/>
          <w:sz w:val="24"/>
          <w:szCs w:val="24"/>
        </w:rPr>
        <w:t>», толерантной, узнаваемой и уважаемой в мире.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r w:rsidRPr="00562607">
        <w:rPr>
          <w:rFonts w:ascii="Times New Roman" w:hAnsi="Times New Roman" w:cs="Times New Roman"/>
          <w:sz w:val="24"/>
          <w:szCs w:val="24"/>
        </w:rPr>
        <w:t>: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</w:t>
      </w:r>
      <w:proofErr w:type="spellStart"/>
      <w:r w:rsidRPr="00562607">
        <w:rPr>
          <w:color w:val="auto"/>
        </w:rPr>
        <w:t>соуправления</w:t>
      </w:r>
      <w:proofErr w:type="spellEnd"/>
      <w:r w:rsidRPr="00562607">
        <w:rPr>
          <w:color w:val="auto"/>
        </w:rPr>
        <w:t xml:space="preserve">, </w:t>
      </w:r>
      <w:r w:rsidRPr="00562607">
        <w:rPr>
          <w:color w:val="auto"/>
          <w:lang w:val="kk-KZ"/>
        </w:rPr>
        <w:t>лидерства</w:t>
      </w:r>
      <w:r w:rsidRPr="00562607">
        <w:rPr>
          <w:color w:val="auto"/>
        </w:rPr>
        <w:t>, деятельность школьных сообществ «</w:t>
      </w:r>
      <w:proofErr w:type="spellStart"/>
      <w:r w:rsidRPr="00562607">
        <w:rPr>
          <w:color w:val="auto"/>
        </w:rPr>
        <w:t>Ша</w:t>
      </w:r>
      <w:proofErr w:type="spellEnd"/>
      <w:r w:rsidRPr="00562607">
        <w:rPr>
          <w:color w:val="auto"/>
          <w:lang w:val="kk-KZ"/>
        </w:rPr>
        <w:t>ң</w:t>
      </w:r>
      <w:proofErr w:type="spellStart"/>
      <w:r w:rsidRPr="00562607">
        <w:rPr>
          <w:color w:val="auto"/>
        </w:rPr>
        <w:t>ыра</w:t>
      </w:r>
      <w:proofErr w:type="spellEnd"/>
      <w:r w:rsidRPr="00562607">
        <w:rPr>
          <w:color w:val="auto"/>
          <w:lang w:val="kk-KZ"/>
        </w:rPr>
        <w:t>қ</w:t>
      </w:r>
      <w:r w:rsidRPr="00562607">
        <w:rPr>
          <w:color w:val="auto"/>
        </w:rPr>
        <w:t>» и ЕДЮО «</w:t>
      </w:r>
      <w:proofErr w:type="spellStart"/>
      <w:r w:rsidRPr="00562607">
        <w:rPr>
          <w:color w:val="auto"/>
        </w:rPr>
        <w:t>Жас</w:t>
      </w:r>
      <w:proofErr w:type="spellEnd"/>
      <w:r w:rsidRPr="00562607">
        <w:rPr>
          <w:color w:val="auto"/>
          <w:lang w:val="kk-KZ"/>
        </w:rPr>
        <w:t>Ұ</w:t>
      </w:r>
      <w:r w:rsidRPr="00562607">
        <w:rPr>
          <w:color w:val="auto"/>
        </w:rPr>
        <w:t>лан».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>3) способствовать ориентации личности на общечеловеческие и национальные ценности, ценности национальной идеи «</w:t>
      </w:r>
      <w:r w:rsidRPr="00562607">
        <w:rPr>
          <w:color w:val="auto"/>
          <w:lang w:val="kk-KZ"/>
        </w:rPr>
        <w:t>Мәңгілік ел</w:t>
      </w:r>
      <w:r w:rsidRPr="00562607">
        <w:rPr>
          <w:color w:val="auto"/>
        </w:rPr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D55249" w:rsidRPr="00562607" w:rsidRDefault="00D55249" w:rsidP="00D55249">
      <w:pPr>
        <w:pStyle w:val="Default"/>
        <w:ind w:firstLine="720"/>
        <w:jc w:val="both"/>
        <w:rPr>
          <w:color w:val="auto"/>
        </w:rPr>
      </w:pPr>
      <w:r w:rsidRPr="00562607">
        <w:rPr>
          <w:color w:val="auto"/>
        </w:rPr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D55249" w:rsidRPr="00562607" w:rsidRDefault="00D55249" w:rsidP="00D55249">
      <w:pPr>
        <w:pStyle w:val="Default"/>
        <w:ind w:firstLine="567"/>
        <w:jc w:val="both"/>
        <w:rPr>
          <w:color w:val="auto"/>
        </w:rPr>
      </w:pPr>
      <w:r w:rsidRPr="00562607">
        <w:rPr>
          <w:color w:val="auto"/>
        </w:rPr>
        <w:t>10) вовлечь учащихся в программы служения общества.</w:t>
      </w:r>
    </w:p>
    <w:p w:rsidR="00D55249" w:rsidRPr="00562607" w:rsidRDefault="00D55249" w:rsidP="00D55249">
      <w:pPr>
        <w:pStyle w:val="a6"/>
        <w:tabs>
          <w:tab w:val="left" w:pos="1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Воспитательная работа в 2021-2022 учебном году велась по восьми направлениям: воспитание казахстанского патриотизма и гражданственности, правовое воспитание;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562607"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воспитание, национальное воспитание; семейное воспитание; трудовое, экономическое и экологическое воспитание; поликультурное и художественно-эстетическое воспитание;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 интеллектуальное воспитание и воспитание информационной культуры; физическое воспитание, здоровый образ жизни.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Нормативно-правовая баз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62607">
        <w:rPr>
          <w:rFonts w:ascii="Times New Roman" w:hAnsi="Times New Roman" w:cs="Times New Roman"/>
          <w:sz w:val="24"/>
          <w:szCs w:val="24"/>
        </w:rPr>
        <w:t xml:space="preserve">: Конституция Республики Казахстан, Кодекс Республики Казахстан «О браке (супружестве) и семье», Законы Республики Казахстан «Об </w:t>
      </w:r>
      <w:r w:rsidRPr="00562607">
        <w:rPr>
          <w:rFonts w:ascii="Times New Roman" w:hAnsi="Times New Roman" w:cs="Times New Roman"/>
          <w:sz w:val="24"/>
          <w:szCs w:val="24"/>
        </w:rPr>
        <w:lastRenderedPageBreak/>
        <w:t>образовании», «О правах ребенка в Республике Казахстан», «О религиозной деятельности и религиозных объединениях», «Государственная программа развития образования Республики Казахстан на 2020-2025 годы», Постановление Правительства Республики Казахстан «Об утверждении Типового комплексного плана по усилению воспитательного компонента процесса обучения во всех организациях образования», Конвенция о правах ребенка, Послание Президента народу Казахстана.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На начало 2021-2022 учебного года в гимназии № 97,нуждающихся в социальной защите было всего 7 детей, из них:</w:t>
      </w:r>
    </w:p>
    <w:p w:rsidR="00D55249" w:rsidRPr="00562607" w:rsidRDefault="00D55249" w:rsidP="00D45D87">
      <w:pPr>
        <w:pStyle w:val="a6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детей из малообеспеченных семей - 1 учащихся (Малиновский Д.)</w:t>
      </w:r>
    </w:p>
    <w:p w:rsidR="00D55249" w:rsidRPr="00562607" w:rsidRDefault="00D55249" w:rsidP="00D45D87">
      <w:pPr>
        <w:pStyle w:val="a6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детей из многодетных семей -5</w:t>
      </w:r>
      <w:r w:rsidR="00D2588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Доскей А., Кәрібай М., Кәрібай А., Мырзағали А.,Мырзағали А.</w:t>
      </w:r>
    </w:p>
    <w:p w:rsidR="00D55249" w:rsidRPr="00562607" w:rsidRDefault="00D55249" w:rsidP="00D45D87">
      <w:pPr>
        <w:pStyle w:val="a6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опекаемые дети – 1 учащийся (Орлова П.)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Бесплатным питанием были охвачены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7 учеников</w:t>
      </w:r>
      <w:r w:rsidRPr="00562607">
        <w:rPr>
          <w:rFonts w:ascii="Times New Roman" w:hAnsi="Times New Roman" w:cs="Times New Roman"/>
          <w:sz w:val="24"/>
          <w:szCs w:val="24"/>
        </w:rPr>
        <w:t>. Социально-психологической службой проводилась работа по охвату обучением данных учащихся, оказанию им консультационной поддержки, обеспечению бесплатным питанием, канцелярскими принадлежностями, одеждой. Педагоги школы и родительская общественность принимали участие в данной работе.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Воспитание Казахстанского патриотизма и гражданственности</w:t>
      </w: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прававое воспитание 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течение года педагогическим коллективом была проделана большая работа по этому направлению: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книжные выставки в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библиотеке:«Конституция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Республики Казахстан – фундамент стабильного государства» ко Дню Конституции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62607">
        <w:rPr>
          <w:rFonts w:ascii="Times New Roman" w:hAnsi="Times New Roman" w:cs="Times New Roman"/>
          <w:sz w:val="24"/>
          <w:szCs w:val="24"/>
        </w:rPr>
        <w:t>ко Всемирному Дню ребенка «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Мир детства – самый лучший мир</w:t>
      </w:r>
      <w:r w:rsidRPr="00562607">
        <w:rPr>
          <w:rFonts w:ascii="Times New Roman" w:hAnsi="Times New Roman" w:cs="Times New Roman"/>
          <w:sz w:val="24"/>
          <w:szCs w:val="24"/>
        </w:rPr>
        <w:t>!», ко Дню Первого Президента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Елін сүйген Елбасы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62607">
        <w:rPr>
          <w:rFonts w:ascii="Times New Roman" w:hAnsi="Times New Roman" w:cs="Times New Roman"/>
          <w:sz w:val="24"/>
          <w:szCs w:val="24"/>
        </w:rPr>
        <w:t>; «Казахстан в новой реальности: время действий» к Посланию Президента Республики Казахстан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«Цвети, мой Казахстан» - в рамках программы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Туғанжер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Участие в выборах детских представителей по вопросам обеспечения прав детей в РК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конкурс рисунков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плакатов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 и фотосессии</w:t>
      </w:r>
      <w:r w:rsidRPr="00562607">
        <w:rPr>
          <w:rFonts w:ascii="Times New Roman" w:hAnsi="Times New Roman" w:cs="Times New Roman"/>
          <w:sz w:val="24"/>
          <w:szCs w:val="24"/>
        </w:rPr>
        <w:t>:«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меніңОтаным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 ко Дню Конституции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«Стоп, коррупция!»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«Это Родина моя»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626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Сатылмайтынеңбек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» - в рамках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антикоррупционнго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 конкурс «Весенняя фотосессия» к празднованию Наурыза.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анкетирования: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«Что такое «коррупция»?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дискуссионные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практикумы:«Основы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общественного порядка»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сюжетно-ролевые и деловые игры: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«Выборы Главы класса» согласно принципам избирательного права страны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62607">
        <w:rPr>
          <w:rFonts w:ascii="Times New Roman" w:hAnsi="Times New Roman" w:cs="Times New Roman"/>
          <w:sz w:val="24"/>
          <w:szCs w:val="24"/>
        </w:rPr>
        <w:t>«Получение государственной услуги»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607">
        <w:rPr>
          <w:rFonts w:ascii="Times New Roman" w:hAnsi="Times New Roman" w:cs="Times New Roman"/>
          <w:sz w:val="24"/>
          <w:szCs w:val="24"/>
        </w:rPr>
        <w:t>круглые столы: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«Наш выбор – правовое государство»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«Молодежь Независимого Казахстана», посвященный празднованию </w:t>
      </w:r>
      <w:proofErr w:type="spellStart"/>
      <w:r w:rsidRPr="00562607">
        <w:rPr>
          <w:rFonts w:ascii="Times New Roman" w:hAnsi="Times New Roman" w:cs="Times New Roman"/>
          <w:sz w:val="24"/>
          <w:szCs w:val="24"/>
          <w:lang w:val="en-US"/>
        </w:rPr>
        <w:t>ДняНезависимостиРеспубликиКазахстан</w:t>
      </w:r>
      <w:proofErr w:type="spellEnd"/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классные часы: организационные классные часы. Выборы активов классов. Режим дня. Правила поведения в школе. Инструктаж учащихся по технике безопасности (классные руководители 1-11 классов),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 классный час с участием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 школьного</w:t>
      </w:r>
      <w:r w:rsidRPr="00562607">
        <w:rPr>
          <w:rFonts w:ascii="Times New Roman" w:hAnsi="Times New Roman" w:cs="Times New Roman"/>
          <w:sz w:val="24"/>
          <w:szCs w:val="24"/>
        </w:rPr>
        <w:t xml:space="preserve"> инспектора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62607">
        <w:rPr>
          <w:rFonts w:ascii="Times New Roman" w:hAnsi="Times New Roman" w:cs="Times New Roman"/>
          <w:sz w:val="24"/>
          <w:szCs w:val="24"/>
        </w:rPr>
        <w:t>Правонарушения и их последствия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Pr="00562607">
        <w:rPr>
          <w:rFonts w:ascii="Times New Roman" w:hAnsi="Times New Roman" w:cs="Times New Roman"/>
          <w:sz w:val="24"/>
          <w:szCs w:val="24"/>
        </w:rPr>
        <w:t>«Проступок, правонарушение, преступление прав»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«Знаем ли мы свои права?»–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Ел», «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Давайте жить дружно</w:t>
      </w:r>
      <w:r w:rsidRPr="00562607">
        <w:rPr>
          <w:rFonts w:ascii="Times New Roman" w:hAnsi="Times New Roman" w:cs="Times New Roman"/>
          <w:sz w:val="24"/>
          <w:szCs w:val="24"/>
        </w:rPr>
        <w:t>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«День Президента – это день народа»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«Опасная дружба. Где нельзя заводить знакомства?»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«Терроризм – угроза, которая касается каждого»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«Правила поведения в экстремальных ситуациях»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«1 марта – День благодарности»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беседы: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«Подвиг и героизм»–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Ел», «Вместе против коррупции» - в рамках антикоррупционного воспитания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«Такие разные права»–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Ел», «Профилактика правонарушений среди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r w:rsidRPr="00562607">
        <w:rPr>
          <w:rFonts w:ascii="Times New Roman" w:hAnsi="Times New Roman" w:cs="Times New Roman"/>
          <w:sz w:val="24"/>
          <w:szCs w:val="24"/>
        </w:rPr>
        <w:t>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45D87">
      <w:pPr>
        <w:pStyle w:val="a6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lastRenderedPageBreak/>
        <w:t>общешкольные мероприятия: торжественное собрание, посвященное Дню Независимости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прием учащихся в ряды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Кыран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Улан»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выставка рисунков, видео поздравления, </w:t>
      </w:r>
      <w:r w:rsidRPr="00562607">
        <w:rPr>
          <w:rFonts w:ascii="Times New Roman" w:hAnsi="Times New Roman" w:cs="Times New Roman"/>
          <w:sz w:val="24"/>
          <w:szCs w:val="24"/>
        </w:rPr>
        <w:t>праздничные мероприятия «Наурыз – праздник мира и добра»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торжественная линейка, посвященная Дню единства народа Казахстана «Первомай шагает по планете»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мероприятия, посвящённые Дню Государственной символики «Чтить и гордиться»(учителя казахского языка, воспитатели пришкольной площадки).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По отдельному плану прошли мероприятия в рамках празднования Дня Первого Президента, по реализации Послания Президента народу Казахстана, Дня Независимости, Наурыза, Дня государственных символов, Месячник по военно-патриотическому воспитанию.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рамках пропаганды и формирования антикоррупционного мировоззрения, привития антикоррупционных навыков, формирования правового сознания воспитания честности и порядочности, ответственности, справедливости и других нравственных качеств, в школе был составлен план мероприятий, который осуществлялся с привлечением добровольного школьного клуба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АдалҰрпақ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», в который входят учащиеся с 1-11 классы.</w:t>
      </w:r>
    </w:p>
    <w:p w:rsidR="00D55249" w:rsidRPr="00562607" w:rsidRDefault="00D55249" w:rsidP="00D55249">
      <w:pPr>
        <w:pStyle w:val="a6"/>
        <w:tabs>
          <w:tab w:val="left" w:pos="142"/>
          <w:tab w:val="left" w:pos="24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45D87">
      <w:pPr>
        <w:pStyle w:val="a6"/>
        <w:numPr>
          <w:ilvl w:val="0"/>
          <w:numId w:val="15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большая часть мероприятии была выполнена согласно плану воспитательной работы;</w:t>
      </w:r>
    </w:p>
    <w:p w:rsidR="00D55249" w:rsidRPr="00562607" w:rsidRDefault="00D55249" w:rsidP="00D45D87">
      <w:pPr>
        <w:pStyle w:val="a6"/>
        <w:numPr>
          <w:ilvl w:val="0"/>
          <w:numId w:val="15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мероприятия прошли на хорошем методическом уровне, при проведении мероприятии учавтсвовали представители клубов, библиотек, родители. </w:t>
      </w:r>
    </w:p>
    <w:p w:rsidR="00D55249" w:rsidRPr="00562607" w:rsidRDefault="00D55249" w:rsidP="00D55249">
      <w:pPr>
        <w:pStyle w:val="a6"/>
        <w:tabs>
          <w:tab w:val="left" w:pos="142"/>
          <w:tab w:val="left" w:pos="24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45D87">
      <w:pPr>
        <w:pStyle w:val="a6"/>
        <w:numPr>
          <w:ilvl w:val="0"/>
          <w:numId w:val="16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учащиеся в недостаточной степени владеют правовыми знаниями;</w:t>
      </w:r>
    </w:p>
    <w:p w:rsidR="00D55249" w:rsidRPr="00562607" w:rsidRDefault="00D55249" w:rsidP="00D45D87">
      <w:pPr>
        <w:pStyle w:val="a6"/>
        <w:numPr>
          <w:ilvl w:val="0"/>
          <w:numId w:val="16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 имеются факты несоблюдения ученической дисциплины;</w:t>
      </w:r>
    </w:p>
    <w:p w:rsidR="00D55249" w:rsidRPr="00562607" w:rsidRDefault="00D55249" w:rsidP="00D45D87">
      <w:pPr>
        <w:pStyle w:val="a6"/>
        <w:numPr>
          <w:ilvl w:val="0"/>
          <w:numId w:val="16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недостаточна активность учащихся при проведении творческих дел и мероприятий, способствующих патриотическому и гражданскому воспитанию.</w:t>
      </w:r>
    </w:p>
    <w:p w:rsidR="00D55249" w:rsidRPr="00562607" w:rsidRDefault="00D55249" w:rsidP="00D45D87">
      <w:pPr>
        <w:pStyle w:val="a6"/>
        <w:numPr>
          <w:ilvl w:val="0"/>
          <w:numId w:val="16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ряд запланированных мероприятий по общешкольному плану не был проведен по уважительным причинам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55249">
      <w:pPr>
        <w:pStyle w:val="a6"/>
        <w:tabs>
          <w:tab w:val="left" w:pos="142"/>
          <w:tab w:val="left" w:pos="24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D55249" w:rsidRPr="00562607" w:rsidRDefault="00D55249" w:rsidP="00D45D87">
      <w:pPr>
        <w:pStyle w:val="a6"/>
        <w:numPr>
          <w:ilvl w:val="0"/>
          <w:numId w:val="17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усилить работу по правовому всеобучу;</w:t>
      </w:r>
    </w:p>
    <w:p w:rsidR="00D55249" w:rsidRPr="00562607" w:rsidRDefault="00D55249" w:rsidP="00D45D87">
      <w:pPr>
        <w:pStyle w:val="a6"/>
        <w:numPr>
          <w:ilvl w:val="0"/>
          <w:numId w:val="17"/>
        </w:numPr>
        <w:tabs>
          <w:tab w:val="left" w:pos="142"/>
          <w:tab w:val="left" w:pos="241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проводить работу с родительской общественностью по разъяснению прав и обязанностей учащихся;</w:t>
      </w:r>
    </w:p>
    <w:p w:rsidR="00D55249" w:rsidRPr="00562607" w:rsidRDefault="00D55249" w:rsidP="00D45D87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мотивировать учащихся к участию в мероприятиях по патриотическому и гражданскому воспитанию.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Духовно-нарвственное воспитание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Духовно-нравственное воспитание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направлено на формирование духовно- 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рамках реализации данного направления проводится большая систематическая работа, которая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представлена разнообразными формами:</w:t>
      </w:r>
    </w:p>
    <w:p w:rsidR="00D55249" w:rsidRPr="00562607" w:rsidRDefault="00D55249" w:rsidP="00D25883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книжные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выставки:«Страна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, соединившая народы»,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62607">
        <w:rPr>
          <w:rFonts w:ascii="Times New Roman" w:hAnsi="Times New Roman" w:cs="Times New Roman"/>
          <w:sz w:val="24"/>
          <w:szCs w:val="24"/>
        </w:rPr>
        <w:t xml:space="preserve">Наурыз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25883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акции:«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Помоги ближнему</w:t>
      </w:r>
      <w:r w:rsidRPr="00562607">
        <w:rPr>
          <w:rFonts w:ascii="Times New Roman" w:hAnsi="Times New Roman" w:cs="Times New Roman"/>
          <w:sz w:val="24"/>
          <w:szCs w:val="24"/>
        </w:rPr>
        <w:t>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«Накормите птиц зимой»</w:t>
      </w:r>
    </w:p>
    <w:p w:rsidR="00D55249" w:rsidRPr="00562607" w:rsidRDefault="00D55249" w:rsidP="00D25883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беседы:«Как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я провел лето?»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«Волшебные слова»</w:t>
      </w:r>
    </w:p>
    <w:p w:rsidR="00D55249" w:rsidRPr="00562607" w:rsidRDefault="00D55249" w:rsidP="00D25883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классные часы: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«Час Добропорядочности», </w:t>
      </w:r>
      <w:r w:rsidRPr="00562607">
        <w:rPr>
          <w:rFonts w:ascii="Times New Roman" w:hAnsi="Times New Roman" w:cs="Times New Roman"/>
          <w:sz w:val="24"/>
          <w:szCs w:val="24"/>
        </w:rPr>
        <w:t>«Доброта, отзывчивость и скромность»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«Будем милосердны к старости»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«Главный праздник в октябре», «Духовное согласие – единственный путь к миру»- ко Дню духовного согласия 18 октября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«Дисциплина и умение держать слово»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«Мамин день», «Можно ли словом помочь человеку?», «В мире доброты»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«В чем смысл жизни?»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и т.д.</w:t>
      </w:r>
    </w:p>
    <w:p w:rsidR="00D55249" w:rsidRPr="00562607" w:rsidRDefault="00D55249" w:rsidP="00D45D87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общешкольные мероприятия: Месячник по поддержке пожилых людей и инвалидов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,онлайн </w:t>
      </w:r>
      <w:r w:rsidRPr="00562607">
        <w:rPr>
          <w:rFonts w:ascii="Times New Roman" w:hAnsi="Times New Roman" w:cs="Times New Roman"/>
          <w:sz w:val="24"/>
          <w:szCs w:val="24"/>
        </w:rPr>
        <w:t>концертная программа «Учитель – это звучит гордо!», чествование ветеранов педагогического труда «С любовью к вам, учителя!»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игра для учителей «Устами младенца»,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конкурс рисунков </w:t>
      </w:r>
      <w:r w:rsidRPr="00562607">
        <w:rPr>
          <w:rFonts w:ascii="Times New Roman" w:hAnsi="Times New Roman" w:cs="Times New Roman"/>
          <w:sz w:val="24"/>
          <w:szCs w:val="24"/>
        </w:rPr>
        <w:t>«Осенняя палитра», «Только Днем 8 марта открывается весна!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lastRenderedPageBreak/>
        <w:t>П</w:t>
      </w:r>
      <w:r w:rsidRPr="00562607">
        <w:rPr>
          <w:rFonts w:ascii="Times New Roman" w:hAnsi="Times New Roman" w:cs="Times New Roman"/>
          <w:sz w:val="24"/>
          <w:szCs w:val="24"/>
        </w:rPr>
        <w:t>о отдельному плану прошла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Декада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самопознания. В ходе Декады был проведен ряд мероприятий, согласно составленному плану. 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25883">
      <w:pPr>
        <w:pStyle w:val="a6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мероприятия были проведены согласно плану воспитательной работы;</w:t>
      </w:r>
    </w:p>
    <w:p w:rsidR="00D55249" w:rsidRPr="00562607" w:rsidRDefault="00D55249" w:rsidP="00D25883">
      <w:pPr>
        <w:pStyle w:val="a6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шефская работа была организована на хорошем уровне;</w:t>
      </w:r>
    </w:p>
    <w:p w:rsidR="00D55249" w:rsidRPr="00562607" w:rsidRDefault="00D55249" w:rsidP="00D25883">
      <w:pPr>
        <w:pStyle w:val="a6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был большой охват родительской общественности;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25883">
      <w:pPr>
        <w:pStyle w:val="a6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отмечается недостаточный уровень ответственности у учащихся среднего звена;</w:t>
      </w:r>
    </w:p>
    <w:p w:rsidR="00D55249" w:rsidRPr="00562607" w:rsidRDefault="00D55249" w:rsidP="00D25883">
      <w:pPr>
        <w:pStyle w:val="a6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имеет место быть формальный подход со стороны педагогов среднего, старшего звена к проведению мероприятий.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Пути решения: </w:t>
      </w:r>
    </w:p>
    <w:p w:rsidR="00D55249" w:rsidRPr="00562607" w:rsidRDefault="00D55249" w:rsidP="00D25883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усилить работу по самоуправлению учащихся в среднем звене;</w:t>
      </w:r>
    </w:p>
    <w:p w:rsidR="00D55249" w:rsidRPr="00562607" w:rsidRDefault="00D55249" w:rsidP="00D25883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проводить разъяснительную работу с педагогами на МО классных руководителей;</w:t>
      </w:r>
    </w:p>
    <w:p w:rsidR="00D55249" w:rsidRPr="00562607" w:rsidRDefault="00D55249" w:rsidP="00D25883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поощрять работу классных руководителей активно учавтсвующих в школьных мероприятиях.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Национальное воспитание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этом направлении также проводилась большая работа. Многие мероприятия проводились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Ел»,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Туғанжер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Руханижанғыру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».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ыставки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«Любим и гордимся» 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 (пропаганда государственных символов РК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«Нет краше Родины моей» – в рамках программы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Туғанжер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», ко Дню Государственных символов Республики Казахстан «Символы единения и связи времен»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к празднованию Наурыз мейрамы.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видео поздравления: с праздником Наурыз, с Днем защитника Отечества.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выставка рисунков: «Моя Великая Земля»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стенды:«Послание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Президента Республики Казахстан –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К.К.Токаева</w:t>
      </w:r>
      <w:r w:rsidRPr="00562607">
        <w:rPr>
          <w:rFonts w:ascii="Times New Roman" w:hAnsi="Times New Roman" w:cs="Times New Roman"/>
          <w:sz w:val="24"/>
          <w:szCs w:val="24"/>
        </w:rPr>
        <w:t xml:space="preserve"> народу Казахстана», «Традиции и обряды» 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викторины:«Моя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Родина», «Родина – она одна», «Страну свою мы не забудем»–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 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классные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часы:«Я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– патриот своей страны»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,«Знакомство с латиницей», </w:t>
      </w:r>
      <w:r w:rsidRPr="00562607">
        <w:rPr>
          <w:rFonts w:ascii="Times New Roman" w:hAnsi="Times New Roman" w:cs="Times New Roman"/>
          <w:sz w:val="24"/>
          <w:szCs w:val="24"/>
        </w:rPr>
        <w:t>игра-путешествие «Обычаи и традиции народов Казахстана»–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Ел», интеллектуальная игра «Светом радостных надежд озарены знамя, герб и гимн родной страны» (в рамках пропаганды государственной символики РК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),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«Независимость, суверенитет и патриотизм – наше общее достояние»–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«Писатели Казахстана»,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«Наурыз–начало года»,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«Обсуждаем Послание Президента» 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беседы:«К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истокам традиций»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и часы мужества: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«Героев помним </w:t>
      </w:r>
      <w:proofErr w:type="spellStart"/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имена»</w:t>
      </w:r>
      <w:r w:rsidRPr="0056260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«О воинской славе Казахстана»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«Вечной памятью живем» в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 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часы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патриотизма:«Родину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любить! Память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сохранить!»в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рамках Патриотического акта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Ел»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видеоролики: «Родной язык – живой воды родник»</w:t>
      </w:r>
    </w:p>
    <w:p w:rsidR="00D55249" w:rsidRPr="00562607" w:rsidRDefault="00D55249" w:rsidP="00D25883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дебатный турнир: «Сарыарқа саңлағы»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D55249" w:rsidRPr="00562607" w:rsidRDefault="00D55249" w:rsidP="00D45D87">
      <w:pPr>
        <w:pStyle w:val="a6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учащиеся гимназии хорошо владеют знаниями Государственной символики РК;</w:t>
      </w:r>
    </w:p>
    <w:p w:rsidR="00D55249" w:rsidRPr="00562607" w:rsidRDefault="00D55249" w:rsidP="00D45D87">
      <w:pPr>
        <w:pStyle w:val="a6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прошли интересно, ярко, эмоционально, были содержательны,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были </w:t>
      </w:r>
      <w:r w:rsidRPr="00562607">
        <w:rPr>
          <w:rFonts w:ascii="Times New Roman" w:hAnsi="Times New Roman" w:cs="Times New Roman"/>
          <w:sz w:val="24"/>
          <w:szCs w:val="24"/>
        </w:rPr>
        <w:t>актуальны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5249" w:rsidRPr="00562607" w:rsidRDefault="00D55249" w:rsidP="00D45D87">
      <w:pPr>
        <w:pStyle w:val="a6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проведенные мероприятия носили массовый характер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 (спортивные, флешмобы, акции)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Слабые стороны</w:t>
      </w:r>
      <w:r w:rsidRPr="00562607">
        <w:rPr>
          <w:rFonts w:ascii="Times New Roman" w:hAnsi="Times New Roman" w:cs="Times New Roman"/>
          <w:sz w:val="24"/>
          <w:szCs w:val="24"/>
        </w:rPr>
        <w:t>:</w:t>
      </w:r>
    </w:p>
    <w:p w:rsidR="00D55249" w:rsidRPr="00562607" w:rsidRDefault="00D55249" w:rsidP="00D45D87">
      <w:pPr>
        <w:pStyle w:val="a6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имеет место быть формальный подход при проведении классных часов.</w:t>
      </w:r>
    </w:p>
    <w:p w:rsidR="00D55249" w:rsidRPr="00562607" w:rsidRDefault="00D55249" w:rsidP="00D45D87">
      <w:pPr>
        <w:pStyle w:val="a6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не все классные руководители приняли активное участие в реализации проектов.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Пути решения:</w:t>
      </w:r>
    </w:p>
    <w:p w:rsidR="00D55249" w:rsidRPr="00562607" w:rsidRDefault="00D55249" w:rsidP="00D45D87">
      <w:pPr>
        <w:pStyle w:val="a6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усилить содержательную сторону классных часов;</w:t>
      </w:r>
    </w:p>
    <w:p w:rsidR="00D55249" w:rsidRPr="00562607" w:rsidRDefault="00D55249" w:rsidP="00D45D87">
      <w:pPr>
        <w:pStyle w:val="a6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организовать работу школы молодого классного руководителя в рамках МО классных руководителей.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Семейное воспитание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Работу этого направления можно проследить по нижеперечисленным мероприятиям: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выставки:«Моя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семья и книги», «Все начинается с семьи» 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стенды:«Я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и моя семья» 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видео</w:t>
      </w:r>
      <w:r w:rsidRPr="00562607">
        <w:rPr>
          <w:rFonts w:ascii="Times New Roman" w:hAnsi="Times New Roman" w:cs="Times New Roman"/>
          <w:sz w:val="24"/>
          <w:szCs w:val="24"/>
        </w:rPr>
        <w:t>ролики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: «Один день из жизни моей семьи», «Здоровая семья», «Здоровые дети»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конкурс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 стихотворений,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рисунков и стенгазет: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«Я и моя семья» 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классные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часы:В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рамках празднования Дня семьи прошел ряд мероприятий, среди которых классные часы «Дружной семьей мы живем»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«Если есть семья – значит, счастлив я!»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«Семья в жизни человека», «Отношения с родителями»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D55249" w:rsidRPr="00562607" w:rsidRDefault="00D55249" w:rsidP="00D25883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участие в областном проекте «Бір отбасы – бір кітап»</w:t>
      </w:r>
    </w:p>
    <w:p w:rsidR="00D55249" w:rsidRPr="00562607" w:rsidRDefault="00D55249" w:rsidP="00D25883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круглый стол: «Всемирный день прав ребенка – мировая перспектива»</w:t>
      </w:r>
    </w:p>
    <w:p w:rsidR="00D55249" w:rsidRPr="00562607" w:rsidRDefault="00D55249" w:rsidP="00D25883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беседы, консультации, собеседования,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рейды.Беседы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с родителями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62607">
        <w:rPr>
          <w:rFonts w:ascii="Times New Roman" w:hAnsi="Times New Roman" w:cs="Times New Roman"/>
          <w:sz w:val="24"/>
          <w:szCs w:val="24"/>
        </w:rPr>
        <w:t>Ответственность родителей за своих детей во внеурочное время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62607">
        <w:rPr>
          <w:rFonts w:ascii="Times New Roman" w:hAnsi="Times New Roman" w:cs="Times New Roman"/>
          <w:sz w:val="24"/>
          <w:szCs w:val="24"/>
        </w:rPr>
        <w:t>, проведение рейда «Семья», составление актов жилищно-бытовых условий, индивидуальная работа с родителями из ассоциативных семей, проведение индивидуальных консультаций с классными руководителями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онлайн-</w:t>
      </w:r>
      <w:r w:rsidRPr="00562607">
        <w:rPr>
          <w:rFonts w:ascii="Times New Roman" w:hAnsi="Times New Roman" w:cs="Times New Roman"/>
          <w:sz w:val="24"/>
          <w:szCs w:val="24"/>
        </w:rPr>
        <w:t>родительское собрание «Нравственные законы нашей семьи»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проведение индивидуальных консультаций с родителями по вопросам воспитания детей, посещение обучающихся, находящихся на домашнем обучении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беседа с родителями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предшколы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«Как помочь ребенку в учебе?», советы родителям выпускников, лекторий для родителей 4 класса «Безопасность детей в сети Интернет.  Что такое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?»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проведена онлайн встреча с родителями старших классов на тему «День общения с детьми».</w:t>
      </w:r>
    </w:p>
    <w:p w:rsidR="00D55249" w:rsidRPr="00562607" w:rsidRDefault="00D55249" w:rsidP="00D45D87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родительские собрания, лектории и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встречи:«Психологическая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помощь родителям при подготовке 1-классников к школе», родительский лекторий «Поощрение и наказание детей в семье»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родительский лекторий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«Особенности физиологии и гигиены школьника»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родительский лекторий «Книга в семье. Что и как читают наши дети?»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родительский лекторий «Подростковый суицид», ученический лекторий «Защита прав ребенка против жестокого обращения в семье»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 «Безопасность детей в летний период».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45D87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высокая активность родителей при проведении мероприятии по данному направлению;</w:t>
      </w:r>
    </w:p>
    <w:p w:rsidR="00D55249" w:rsidRPr="00562607" w:rsidRDefault="00D55249" w:rsidP="00D45D87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постоянная поддержка попечительского совета, педколлектива при проведении мероприятий;</w:t>
      </w:r>
    </w:p>
    <w:p w:rsidR="00D55249" w:rsidRPr="00562607" w:rsidRDefault="00D55249" w:rsidP="00D45D87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сформирована сборная команда родителей по футболу.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25883">
      <w:pPr>
        <w:pStyle w:val="a6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недостаточная грамотность в вопросах воспитанияродителей 1,5 классов, </w:t>
      </w:r>
      <w:r w:rsidRPr="00562607">
        <w:rPr>
          <w:rFonts w:ascii="Times New Roman" w:eastAsia="Calibri" w:hAnsi="Times New Roman" w:cs="Times New Roman"/>
          <w:sz w:val="24"/>
          <w:szCs w:val="24"/>
        </w:rPr>
        <w:t>иногда отсутствие понимания со стороны родителей своих обязанностей, нежелание сотрудничать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D55249" w:rsidRPr="00562607" w:rsidRDefault="00D55249" w:rsidP="00D25883">
      <w:pPr>
        <w:pStyle w:val="a6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организация родительского лектория для родителей 1,5 классов.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Трудовое, экономическое и экологическое воспитание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Это направление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реализовывалось через такие формы работы, как: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стенды:«Край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родной – он один такой» - в рамках программы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Туғанжер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акции:«Подарим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жизнь книгам», «Вторая жизнь книг» (ремонт художественной литературы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), «Крышечки», «Батарейки»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беседы:«Моя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будущая профессия»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«Я стою перед выбором»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«Профессий очень много» </w:t>
      </w:r>
    </w:p>
    <w:p w:rsidR="00D55249" w:rsidRPr="00562607" w:rsidRDefault="00D55249" w:rsidP="00D45D87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lastRenderedPageBreak/>
        <w:t>классные часы: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«Правила безопасного поведения на железнодорожных путях», 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«Природа в музыке и поэзии», «Сколько стоит одна минута?», «Мои планы на будущее», «Что такое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богатс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562607">
        <w:rPr>
          <w:rFonts w:ascii="Times New Roman" w:hAnsi="Times New Roman" w:cs="Times New Roman"/>
          <w:sz w:val="24"/>
          <w:szCs w:val="24"/>
        </w:rPr>
        <w:t>во?»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«Не хотим в Красную Книгу» 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общешкольные мероприятия: День Здоровья «Я – турист!» 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конкурс проектов: «Один день на предприятии у родителей»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онлайн-выставка рисунков: «В мире птиц»</w:t>
      </w:r>
    </w:p>
    <w:p w:rsidR="00D55249" w:rsidRPr="00562607" w:rsidRDefault="00D55249" w:rsidP="00D25883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дебатный турнир: «Жасыл Казахстан»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Для осознанного отношения к профессиональному самоопределению классными руководителями проводился сбор сведений о трудоустройстве выпускников 9 и 11 классов, уточнялся контингент учащихся, психологом проводилось анкетирование и беседы с целью выяснения интересов и склонностей школьников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25883">
      <w:pPr>
        <w:pStyle w:val="a6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высокая активность учащихся 9,11 классов в проведении профессиональных проб и дней открытых дверей;</w:t>
      </w:r>
    </w:p>
    <w:p w:rsidR="00D55249" w:rsidRPr="00562607" w:rsidRDefault="00D55249" w:rsidP="00D25883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хорошие результаты показали участники школьного экологического клуба.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25883">
      <w:pPr>
        <w:pStyle w:val="a6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низкая мотивация учащихся среднего звена при проведени мероприятий по трудовому воспитанию.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D55249" w:rsidRPr="00562607" w:rsidRDefault="00D55249" w:rsidP="00D25883">
      <w:pPr>
        <w:pStyle w:val="a6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усилить работу по привлечению учащихся 5-9 классов к акциям по трудовому воспитанию.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Поликультурное и художественно-эстетическое воспитание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Этому направлению в школе уделяется большое внимание. Были оформлены</w:t>
      </w:r>
    </w:p>
    <w:p w:rsidR="00D55249" w:rsidRPr="00562607" w:rsidRDefault="00D55249" w:rsidP="00D25883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выставки: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«Каждый язык по-своему красив», ко Дню учителя «Учитель – как вторая мама»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>к Новому году «С Новым годом!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Pr="00562607">
        <w:rPr>
          <w:rFonts w:ascii="Times New Roman" w:hAnsi="Times New Roman" w:cs="Times New Roman"/>
          <w:sz w:val="24"/>
          <w:szCs w:val="24"/>
        </w:rPr>
        <w:t>выставка детских рисунков о временах года, «Эти книги вы лечили сами», конкурсы: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«Узнай своего учителя», «Лучший учитель», </w:t>
      </w:r>
      <w:r w:rsidRPr="00562607">
        <w:rPr>
          <w:rFonts w:ascii="Times New Roman" w:hAnsi="Times New Roman" w:cs="Times New Roman"/>
          <w:sz w:val="24"/>
          <w:szCs w:val="24"/>
        </w:rPr>
        <w:t>конкурс поделок «Ученики – учителям. Всегда мы благодарны вам!», конкурс презентаций ко Дню учителя «Славлю тебя, Учитель!», конкурс поделок «Нашествие снеговиков» - изготовление поделки из любого материала</w:t>
      </w:r>
    </w:p>
    <w:p w:rsidR="00D55249" w:rsidRPr="00562607" w:rsidRDefault="00D55249" w:rsidP="00D25883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классные часы: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«Международный день детской книги», </w:t>
      </w:r>
      <w:r w:rsidRPr="00562607">
        <w:rPr>
          <w:rFonts w:ascii="Times New Roman" w:hAnsi="Times New Roman" w:cs="Times New Roman"/>
          <w:sz w:val="24"/>
          <w:szCs w:val="24"/>
        </w:rPr>
        <w:t>«Этикет поведения в гостях, на внеклассных мероприятиях, экскурсиях»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«Этика и эстетика. Манера поведения», «Ученье и труд все перетрут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25883">
      <w:pPr>
        <w:pStyle w:val="a6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организовано сотрудничество Карагандинской областной детской библиотекой имени Абая, Карагандинской областной юношеской библиотекой им. Ж. Бектурова, дворовым клубом «Ровесник», ДДЮ;</w:t>
      </w:r>
    </w:p>
    <w:p w:rsidR="00D55249" w:rsidRPr="00562607" w:rsidRDefault="00D55249" w:rsidP="00D25883">
      <w:pPr>
        <w:pStyle w:val="a6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активное участие хореографического коллектива «Жемчужина», вокальной студии «Тоника»в творческих конкурсах.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25883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не организована работа кружка музыкальных инструментов.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Пути решения: </w:t>
      </w:r>
    </w:p>
    <w:p w:rsidR="00D55249" w:rsidRPr="00562607" w:rsidRDefault="00D55249" w:rsidP="00D25883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организовать работу по превлечению специалистов.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Интеллектуальное воспитание, воспитание информационной культуры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Интеллектуальное воспитание, воспитание информационной культуры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предполагает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этом направлении применялись такие формы работы, как:</w:t>
      </w:r>
    </w:p>
    <w:p w:rsidR="00D55249" w:rsidRPr="00562607" w:rsidRDefault="00D55249" w:rsidP="00D25883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выставки: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«Всемирный день науки», </w:t>
      </w:r>
      <w:r w:rsidRPr="00562607">
        <w:rPr>
          <w:rFonts w:ascii="Times New Roman" w:hAnsi="Times New Roman" w:cs="Times New Roman"/>
          <w:sz w:val="24"/>
          <w:szCs w:val="24"/>
        </w:rPr>
        <w:t>«Посвящение в читатели», ко Дню космонавтики «Космическая гавань», «Я читаю, а ты?», к 9 мая «Минувших лет святая память»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55249" w:rsidRPr="00562607" w:rsidRDefault="00D55249" w:rsidP="00D25883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lastRenderedPageBreak/>
        <w:t>беседы:«Книги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и учебники – наши лучшие друзья»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 xml:space="preserve">о режиме школьника, о правилах поведения на водоемах» </w:t>
      </w:r>
    </w:p>
    <w:p w:rsidR="00D55249" w:rsidRPr="00562607" w:rsidRDefault="00D55249" w:rsidP="00D25883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викторины, «веселые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перемены»:викторина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«Библиотека – волшебное царство» ко Дню школьной библиотеки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веселая перемена «Загадки о птицах и животных», викторина «О книге и библиотеке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5249" w:rsidRPr="00562607" w:rsidRDefault="00D55249" w:rsidP="00D25883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классные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часы:«Правила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ведения переписки в сети Интернет», «Книга – путь к знаниям», «И снова космос нас зовет» </w:t>
      </w:r>
    </w:p>
    <w:p w:rsidR="00D55249" w:rsidRPr="00562607" w:rsidRDefault="00D55249" w:rsidP="00D25883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кции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«Подари книгу», «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>»</w:t>
      </w:r>
    </w:p>
    <w:p w:rsidR="00D55249" w:rsidRPr="00562607" w:rsidRDefault="00D55249" w:rsidP="00D25883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конкурс: «Живая классика»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25883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учащиеся гимназии стали призерами городского конкурса «Живая классика»;</w:t>
      </w:r>
    </w:p>
    <w:p w:rsidR="00D55249" w:rsidRPr="00562607" w:rsidRDefault="00D55249" w:rsidP="00D25883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активно учавствовали в проектах, интеллектуальных конкурсах, олимпиадах, конкурсах сочинений и фотографий.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2588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работа Совета старшеклассников носит разовый характер, осуществляется в основном в форме акций, не хватает системности; </w:t>
      </w:r>
    </w:p>
    <w:p w:rsidR="00D55249" w:rsidRPr="00562607" w:rsidRDefault="00D55249" w:rsidP="00D2588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не выпускается школьная газета в печатном формате.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D55249" w:rsidRPr="00562607" w:rsidRDefault="00D55249" w:rsidP="00D25883">
      <w:pPr>
        <w:pStyle w:val="a6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усилить работу совета старшеклассников с волонтернскими движениями города Караганды;</w:t>
      </w:r>
    </w:p>
    <w:p w:rsidR="00D55249" w:rsidRPr="00562607" w:rsidRDefault="00D55249" w:rsidP="00D25883">
      <w:pPr>
        <w:pStyle w:val="a6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привлечь родителей и спонсоров к выпуску газеты в печатном формате.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Формирование ценностного отношения к здоровью и здоровому образу жизни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области данного направления были запланированы следующие формы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работы: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стенды:«Я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в ответе за свою судьбу» 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уголки здоровья: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«Защити себя и окружающих от 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62607">
        <w:rPr>
          <w:rFonts w:ascii="Times New Roman" w:hAnsi="Times New Roman" w:cs="Times New Roman"/>
          <w:sz w:val="24"/>
          <w:szCs w:val="24"/>
        </w:rPr>
        <w:t>-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19», 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«Как защитить себя и окружающих от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коронавируса</w:t>
      </w:r>
      <w:r w:rsidRPr="00562607">
        <w:rPr>
          <w:rFonts w:ascii="Times New Roman" w:hAnsi="Times New Roman" w:cs="Times New Roman"/>
          <w:sz w:val="24"/>
          <w:szCs w:val="24"/>
        </w:rPr>
        <w:t>», «16 октября – Всемирный день питания», «Защитите себя от сахарного диабета», «Профилактика аденовирусной инфекции», «Профилактика обморожений», «Факторы риска туберкулеза», «Профилактика наркомании», «Профилактика травматизма», «Профилактика артериальной гипертонии», «Международный день защиты детей»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акции: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 xml:space="preserve">«Будущее без наркотиков»: «Человек и наркотики: кому и зачем это нужно?» 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беседы:«Знание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правил безопасного поведения спасет вас от травматизма»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«Всемирный день осведомленности о раке молочной железы»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«О вреде алкоголизма», «Курительные смеси – тоже наркотики»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«Профилактика травматизма», «Иммунизация – что это?», «Борьба с курением», «Профилактика бронхиальной астмы»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«Спорт – это здоровье»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«О вреде курения и алкоголя»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2607">
        <w:rPr>
          <w:rFonts w:ascii="Times New Roman" w:hAnsi="Times New Roman" w:cs="Times New Roman"/>
          <w:sz w:val="24"/>
          <w:szCs w:val="24"/>
        </w:rPr>
        <w:t>«Проблемы молодежи: мое отношение к наркомании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токсикомании» 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классные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часы:«Секреты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здорового питания» </w:t>
      </w:r>
    </w:p>
    <w:p w:rsidR="00D55249" w:rsidRPr="00562607" w:rsidRDefault="00D55249" w:rsidP="00D25883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анкетирования:«Твое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отношение к сигаретам»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 2021 – 20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62607">
        <w:rPr>
          <w:rFonts w:ascii="Times New Roman" w:hAnsi="Times New Roman" w:cs="Times New Roman"/>
          <w:sz w:val="24"/>
          <w:szCs w:val="24"/>
        </w:rPr>
        <w:t xml:space="preserve"> учебном году в школе были запланированы и проведены следующие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спортивные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и</w:t>
      </w:r>
      <w:r w:rsidRPr="005626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2607">
        <w:rPr>
          <w:rFonts w:ascii="Times New Roman" w:hAnsi="Times New Roman" w:cs="Times New Roman"/>
          <w:sz w:val="24"/>
          <w:szCs w:val="24"/>
        </w:rPr>
        <w:t>общешкольные мероприятия: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онлайн-</w:t>
      </w:r>
      <w:r w:rsidRPr="00562607">
        <w:rPr>
          <w:rFonts w:ascii="Times New Roman" w:hAnsi="Times New Roman" w:cs="Times New Roman"/>
          <w:sz w:val="24"/>
          <w:szCs w:val="24"/>
        </w:rPr>
        <w:t>эстафеты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62607">
        <w:rPr>
          <w:rFonts w:ascii="Times New Roman" w:hAnsi="Times New Roman" w:cs="Times New Roman"/>
          <w:sz w:val="24"/>
          <w:szCs w:val="24"/>
        </w:rPr>
        <w:t xml:space="preserve"> в рамках проведения «Дня Знаний»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«Веселые старты», спортивный праздник, соревнования по баскетболу, соревнования по мини-футболу, соревнования в рамках празднования Наурыза: соревнования по волейболу, первенство школы по футболу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D55249" w:rsidRPr="00562607" w:rsidRDefault="00D55249" w:rsidP="00D45D87">
      <w:pPr>
        <w:pStyle w:val="a6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массовый охват учащихся и привлечение родительской общественности;</w:t>
      </w:r>
    </w:p>
    <w:p w:rsidR="00D55249" w:rsidRPr="00562607" w:rsidRDefault="00D55249" w:rsidP="00D45D87">
      <w:pPr>
        <w:pStyle w:val="a6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призовые места в спортивных соревнованиях различного уровня;</w:t>
      </w:r>
    </w:p>
    <w:p w:rsidR="00D55249" w:rsidRPr="00562607" w:rsidRDefault="00D55249" w:rsidP="00D45D87">
      <w:pPr>
        <w:pStyle w:val="a6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организована работа школьных спортивных секций.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D55249" w:rsidRPr="00562607" w:rsidRDefault="00D55249" w:rsidP="00D45D8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низкая активность участия учащихся 1-4 классов в спортивных секциях;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Пути решения: </w:t>
      </w:r>
    </w:p>
    <w:p w:rsidR="00D55249" w:rsidRPr="00562607" w:rsidRDefault="00D55249" w:rsidP="00D45D8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>привлекать учащихся 1-4 классов в спортивные секции.</w:t>
      </w:r>
    </w:p>
    <w:p w:rsidR="00D55249" w:rsidRPr="00562607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Таким образом, </w:t>
      </w:r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воспитательная работа гимназии велась по следующим </w:t>
      </w:r>
      <w:proofErr w:type="spellStart"/>
      <w:r w:rsidRPr="00562607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направлениям:</w:t>
      </w:r>
      <w:r w:rsidRPr="00562607">
        <w:rPr>
          <w:rFonts w:ascii="Times New Roman" w:hAnsi="Times New Roman" w:cs="Times New Roman"/>
          <w:bCs/>
          <w:sz w:val="24"/>
          <w:szCs w:val="24"/>
        </w:rPr>
        <w:t>Воспитание</w:t>
      </w:r>
      <w:proofErr w:type="spellEnd"/>
      <w:r w:rsidRPr="00562607">
        <w:rPr>
          <w:rFonts w:ascii="Times New Roman" w:hAnsi="Times New Roman" w:cs="Times New Roman"/>
          <w:bCs/>
          <w:sz w:val="24"/>
          <w:szCs w:val="24"/>
        </w:rPr>
        <w:t xml:space="preserve"> казахстанского патриотизма и гражданственности, правовое воспитание, Духовно-нравственное воспитание, </w:t>
      </w:r>
      <w:r w:rsidRPr="00562607">
        <w:rPr>
          <w:rFonts w:ascii="Times New Roman" w:hAnsi="Times New Roman" w:cs="Times New Roman"/>
          <w:sz w:val="24"/>
          <w:szCs w:val="24"/>
        </w:rPr>
        <w:t xml:space="preserve">Национальное воспитание, Семейное воспитание, Трудовое, экономическое и экологическое  воспитание, Поликультурное и художественно-эстетическое  воспитание, Интеллектуальное воспитание, воспитание информационной культуры,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Формирование ценностного отношения к здоровью и здоровому образу жизни.</w:t>
      </w:r>
    </w:p>
    <w:p w:rsidR="00D55249" w:rsidRPr="00562607" w:rsidRDefault="00D55249" w:rsidP="00D55249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     По каждому направлению были проведены мероприятия по плану. В 1 полугодии были проведены акции: «Дорога в школу», "Подари книге вторую жизнь", марафон  " Добрые дела - моей Родине", "Поделись радостью чтения - подари детскую книгу библиотеке". Посещение ветеранов войны  ветеранов педагогического труда. </w:t>
      </w:r>
    </w:p>
    <w:p w:rsidR="00D55249" w:rsidRPr="00562607" w:rsidRDefault="00D55249" w:rsidP="00D5524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     Традиционное мероприятие по приему учащихся в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Улан  прошло в мае. </w:t>
      </w:r>
    </w:p>
    <w:p w:rsidR="00D55249" w:rsidRPr="00562607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Приняли в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Улан в 2022 году - 41 человек. На сегодняшний день в организации "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ЖасҰлан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" состоят : в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ЖасҚыран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- 31 человек,  в </w:t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2607">
        <w:rPr>
          <w:rFonts w:ascii="Times New Roman" w:hAnsi="Times New Roman" w:cs="Times New Roman"/>
          <w:sz w:val="24"/>
          <w:szCs w:val="24"/>
        </w:rPr>
        <w:t xml:space="preserve"> Улан - 287 человек. </w:t>
      </w:r>
    </w:p>
    <w:p w:rsidR="00D55249" w:rsidRPr="00562607" w:rsidRDefault="00D55249" w:rsidP="00D5524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     Наиболее яркие мероприятия были проведены в рамках дня самоуправления. Все они были подготовлены и проведены силами учащихся 9-11 классов. </w:t>
      </w:r>
    </w:p>
    <w:p w:rsidR="00D55249" w:rsidRPr="00562607" w:rsidRDefault="00D55249" w:rsidP="00D5524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 xml:space="preserve">На хорошем уровне проведены мероприятия «Лучше всех», «Мои первые книги», «День гимназии», интеллектуальные игры, мероприятия к Дню языков. Ведется планомерная работа с учащимися из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социально</w:t>
      </w:r>
      <w:r w:rsidRPr="00562607">
        <w:rPr>
          <w:rFonts w:ascii="Times New Roman" w:hAnsi="Times New Roman" w:cs="Times New Roman"/>
          <w:sz w:val="24"/>
          <w:szCs w:val="24"/>
        </w:rPr>
        <w:t>-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уязвимых семей. Регулярно проводятся </w:t>
      </w:r>
      <w:r w:rsidRPr="00562607">
        <w:rPr>
          <w:rFonts w:ascii="Times New Roman" w:hAnsi="Times New Roman" w:cs="Times New Roman"/>
          <w:sz w:val="24"/>
          <w:szCs w:val="24"/>
        </w:rPr>
        <w:t xml:space="preserve">заседания Совета по профилактике правонарушений. Традиционными  стали совместные мероприятия с родительской общественностью в рамках Дня Здоровья. В течении года велась систематическая работа кружков, посещались  театры, музеи, выставки. </w:t>
      </w:r>
    </w:p>
    <w:p w:rsidR="00D55249" w:rsidRPr="00562607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Учащиеся и педагоги приняли участие в Легкоатлетическом кроссе. Учащиеся 9-11 классов принимали участие в мероприятиях по НВТП , организованных отделом образования г. Караганды , а также спортивных соревнованиях. В традиционном формате был проведен День ГО.</w:t>
      </w:r>
    </w:p>
    <w:p w:rsidR="00D55249" w:rsidRPr="00562607" w:rsidRDefault="00D55249" w:rsidP="00D5524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Все мероприятия проводились согласно плану.</w:t>
      </w:r>
    </w:p>
    <w:p w:rsidR="00D55249" w:rsidRPr="00562607" w:rsidRDefault="00D55249" w:rsidP="00D55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7">
        <w:rPr>
          <w:rFonts w:ascii="Times New Roman" w:hAnsi="Times New Roman" w:cs="Times New Roman"/>
          <w:b/>
          <w:sz w:val="24"/>
          <w:szCs w:val="24"/>
        </w:rPr>
        <w:t>Задачи на следующий 202</w:t>
      </w: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62607">
        <w:rPr>
          <w:rFonts w:ascii="Times New Roman" w:hAnsi="Times New Roman" w:cs="Times New Roman"/>
          <w:b/>
          <w:sz w:val="24"/>
          <w:szCs w:val="24"/>
        </w:rPr>
        <w:t>-202</w:t>
      </w:r>
      <w:r w:rsidRPr="0056260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62607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усиление работы по правовому всеобучу;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едение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работы с родительской общественностью по разъяснению прав и обязанностей учащихся;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мотив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ация </w:t>
      </w:r>
      <w:r w:rsidRPr="00562607">
        <w:rPr>
          <w:rFonts w:ascii="Times New Roman" w:hAnsi="Times New Roman" w:cs="Times New Roman"/>
          <w:sz w:val="24"/>
          <w:szCs w:val="24"/>
        </w:rPr>
        <w:t>учащихся к участию в мероприятиях по патриотическому и гражданскому воспитанию;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усиление работы по самоуправлению учащихся в среднем звене;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проведение разъяснительной работы с педагогами на МО классных руководителей;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поощрение работ классных руководителей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62607">
        <w:rPr>
          <w:rFonts w:ascii="Times New Roman" w:hAnsi="Times New Roman" w:cs="Times New Roman"/>
          <w:sz w:val="24"/>
          <w:szCs w:val="24"/>
        </w:rPr>
        <w:t xml:space="preserve"> активно участвующих в школьных мероприятиях.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усил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62607">
        <w:rPr>
          <w:rFonts w:ascii="Times New Roman" w:hAnsi="Times New Roman" w:cs="Times New Roman"/>
          <w:sz w:val="24"/>
          <w:szCs w:val="24"/>
        </w:rPr>
        <w:t xml:space="preserve"> содержательной стороны классных часов;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организация работ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62607">
        <w:rPr>
          <w:rFonts w:ascii="Times New Roman" w:hAnsi="Times New Roman" w:cs="Times New Roman"/>
          <w:sz w:val="24"/>
          <w:szCs w:val="24"/>
        </w:rPr>
        <w:t xml:space="preserve"> школы молодого классного руководителя в рамках МО классных руководителей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  <w:t>организация родительского лектория для родителей 1,5 классов;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усил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работы по привлечению учащихся 5-9 классов к акциям по трудовому воспитанию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организ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ация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62607">
        <w:rPr>
          <w:rFonts w:ascii="Times New Roman" w:hAnsi="Times New Roman" w:cs="Times New Roman"/>
          <w:sz w:val="24"/>
          <w:szCs w:val="24"/>
        </w:rPr>
        <w:t xml:space="preserve"> по привлечению специалистов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усил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62607">
        <w:rPr>
          <w:rFonts w:ascii="Times New Roman" w:hAnsi="Times New Roman" w:cs="Times New Roman"/>
          <w:sz w:val="24"/>
          <w:szCs w:val="24"/>
        </w:rPr>
        <w:t xml:space="preserve"> совета старшеклассников с волонтерскими движениями города Караганды;</w:t>
      </w:r>
    </w:p>
    <w:p w:rsidR="00D55249" w:rsidRPr="00562607" w:rsidRDefault="00D55249" w:rsidP="00D552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7">
        <w:rPr>
          <w:rFonts w:ascii="Times New Roman" w:hAnsi="Times New Roman" w:cs="Times New Roman"/>
          <w:sz w:val="24"/>
          <w:szCs w:val="24"/>
        </w:rPr>
        <w:t>•</w:t>
      </w:r>
      <w:r w:rsidRPr="005626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607">
        <w:rPr>
          <w:rFonts w:ascii="Times New Roman" w:hAnsi="Times New Roman" w:cs="Times New Roman"/>
          <w:sz w:val="24"/>
          <w:szCs w:val="24"/>
        </w:rPr>
        <w:t>привлеч</w:t>
      </w:r>
      <w:proofErr w:type="spellEnd"/>
      <w:r w:rsidRPr="00562607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62607">
        <w:rPr>
          <w:rFonts w:ascii="Times New Roman" w:hAnsi="Times New Roman" w:cs="Times New Roman"/>
          <w:sz w:val="24"/>
          <w:szCs w:val="24"/>
        </w:rPr>
        <w:t xml:space="preserve"> родителей и спонсоров к выпуску </w:t>
      </w:r>
      <w:r w:rsidRPr="00562607">
        <w:rPr>
          <w:rFonts w:ascii="Times New Roman" w:hAnsi="Times New Roman" w:cs="Times New Roman"/>
          <w:sz w:val="24"/>
          <w:szCs w:val="24"/>
          <w:lang w:val="kk-KZ"/>
        </w:rPr>
        <w:t xml:space="preserve">школьной </w:t>
      </w:r>
      <w:r w:rsidRPr="00562607">
        <w:rPr>
          <w:rFonts w:ascii="Times New Roman" w:hAnsi="Times New Roman" w:cs="Times New Roman"/>
          <w:sz w:val="24"/>
          <w:szCs w:val="24"/>
        </w:rPr>
        <w:t>газеты в печатном формате.</w:t>
      </w:r>
    </w:p>
    <w:p w:rsidR="00D55249" w:rsidRDefault="00D55249" w:rsidP="00D55249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42C">
        <w:rPr>
          <w:rFonts w:ascii="Times New Roman" w:hAnsi="Times New Roman" w:cs="Times New Roman"/>
          <w:b/>
          <w:sz w:val="24"/>
          <w:szCs w:val="24"/>
        </w:rPr>
        <w:t>Анализ работы социально-психологической службы</w:t>
      </w:r>
    </w:p>
    <w:p w:rsidR="00D55249" w:rsidRPr="00456FE8" w:rsidRDefault="00D55249" w:rsidP="00D5524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E8">
        <w:rPr>
          <w:rFonts w:ascii="Times New Roman" w:hAnsi="Times New Roman" w:cs="Times New Roman"/>
          <w:sz w:val="24"/>
          <w:szCs w:val="24"/>
          <w:lang w:val="kk-KZ"/>
        </w:rPr>
        <w:lastRenderedPageBreak/>
        <w:t>В организационно- методическом плане деятельность школьного психолога строилась в соотвествиис утвержденным годовым планом и должностными общешкольным планом учебно- воспитательной работы.</w:t>
      </w:r>
    </w:p>
    <w:p w:rsidR="00D55249" w:rsidRPr="00456FE8" w:rsidRDefault="00D55249" w:rsidP="00D5524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E8">
        <w:rPr>
          <w:rFonts w:ascii="Times New Roman" w:hAnsi="Times New Roman" w:cs="Times New Roman"/>
          <w:sz w:val="24"/>
          <w:szCs w:val="24"/>
          <w:lang w:val="kk-KZ"/>
        </w:rPr>
        <w:t>Оснавная цель педагога-психолога заключалась во всемерном содействии школе в решении практических задач формирования образа жизни учащихся, раскрытия их индивидуального потенциала и развития творческих и деятельностных способностей, создания позитивной мотивации к обучению, а также определения и профилактики причин нарушения личностного и социального развития.</w:t>
      </w:r>
    </w:p>
    <w:p w:rsidR="00D55249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E8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Служебные задачи решались психологом при реализации традиционных направлений психологической школьной службы. </w:t>
      </w:r>
    </w:p>
    <w:p w:rsidR="00D55249" w:rsidRPr="00456FE8" w:rsidRDefault="00D55249" w:rsidP="00D5524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E8">
        <w:rPr>
          <w:rFonts w:ascii="Times New Roman" w:hAnsi="Times New Roman" w:cs="Times New Roman"/>
          <w:sz w:val="24"/>
          <w:szCs w:val="24"/>
          <w:lang w:val="kk-KZ"/>
        </w:rPr>
        <w:t xml:space="preserve">В реализации системы психолого- педагогической поддержки учащихся были задействованы все субъекты образовательного процесса: учащиеся, классный руководитель, учитель- предметник, администрация школы, медицинский персонал, социальный педагог, родители, сотрудничающие со школой официальные лица и учреждения. </w:t>
      </w:r>
    </w:p>
    <w:p w:rsidR="00D55249" w:rsidRPr="00456FE8" w:rsidRDefault="00D55249" w:rsidP="00D55249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E8">
        <w:rPr>
          <w:rFonts w:ascii="Times New Roman" w:hAnsi="Times New Roman" w:cs="Times New Roman"/>
          <w:sz w:val="24"/>
          <w:szCs w:val="24"/>
          <w:lang w:val="kk-KZ"/>
        </w:rPr>
        <w:t>Психологическая служба школы строилась традиционно по следующим направлениям:</w:t>
      </w:r>
    </w:p>
    <w:p w:rsidR="00D55249" w:rsidRPr="00456FE8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F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Психодиагностическая работа </w:t>
      </w:r>
      <w:r w:rsidRPr="00456FE8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456FE8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F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Психологическая коррекция и развитие </w:t>
      </w:r>
      <w:r w:rsidRPr="00456FE8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456FE8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F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Просветительское-профилактическое направление </w:t>
      </w:r>
      <w:r w:rsidRPr="00456FE8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456FE8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FE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Консультативное направление</w:t>
      </w:r>
    </w:p>
    <w:p w:rsidR="00D55249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Методическая работа</w:t>
      </w:r>
    </w:p>
    <w:p w:rsidR="00D55249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Состав психологической школы службы школы:</w:t>
      </w:r>
    </w:p>
    <w:p w:rsidR="00D55249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Педагог- психолог</w:t>
      </w:r>
    </w:p>
    <w:p w:rsidR="00D55249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Социальный педагог</w:t>
      </w:r>
    </w:p>
    <w:p w:rsidR="00D55249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школе обучается 1034 учащихся в 44 классе.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диагностической работы</w:t>
      </w:r>
    </w:p>
    <w:p w:rsidR="00D55249" w:rsidRPr="00B709F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9F9">
        <w:rPr>
          <w:rFonts w:ascii="Times New Roman" w:hAnsi="Times New Roman"/>
          <w:sz w:val="24"/>
          <w:szCs w:val="24"/>
        </w:rPr>
        <w:t>Традиционно проводилась диагностика простых и сложных психических проц</w:t>
      </w:r>
      <w:r>
        <w:rPr>
          <w:rFonts w:ascii="Times New Roman" w:hAnsi="Times New Roman"/>
          <w:sz w:val="24"/>
          <w:szCs w:val="24"/>
        </w:rPr>
        <w:t xml:space="preserve">ессов: интеллекта, </w:t>
      </w:r>
      <w:r w:rsidRPr="00B709F9">
        <w:rPr>
          <w:rFonts w:ascii="Times New Roman" w:hAnsi="Times New Roman"/>
          <w:sz w:val="24"/>
          <w:szCs w:val="24"/>
        </w:rPr>
        <w:t xml:space="preserve">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деятельностных качеств, уровней школьной подготовленности, отклонений в психическом развитии и др.</w:t>
      </w:r>
    </w:p>
    <w:p w:rsidR="00D55249" w:rsidRPr="00B709F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09F9">
        <w:rPr>
          <w:rFonts w:ascii="Times New Roman" w:hAnsi="Times New Roman"/>
          <w:sz w:val="24"/>
          <w:szCs w:val="24"/>
        </w:rPr>
        <w:t xml:space="preserve">В процессе диагностики использовались методы как высокого уровня формализации (тесты, опросники, психофизиологические методы, проективные техники), так и </w:t>
      </w:r>
      <w:proofErr w:type="spellStart"/>
      <w:r w:rsidRPr="00B709F9">
        <w:rPr>
          <w:rFonts w:ascii="Times New Roman" w:hAnsi="Times New Roman"/>
          <w:sz w:val="24"/>
          <w:szCs w:val="24"/>
        </w:rPr>
        <w:t>малоформализованные</w:t>
      </w:r>
      <w:proofErr w:type="spellEnd"/>
      <w:r w:rsidRPr="00B709F9">
        <w:rPr>
          <w:rFonts w:ascii="Times New Roman" w:hAnsi="Times New Roman"/>
          <w:sz w:val="24"/>
          <w:szCs w:val="24"/>
        </w:rPr>
        <w:t xml:space="preserve"> методы (наблюдение, опрос, беседа, анализ продуктов деятельности).  </w:t>
      </w:r>
    </w:p>
    <w:p w:rsidR="00D55249" w:rsidRPr="00B709F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09F9">
        <w:rPr>
          <w:rFonts w:ascii="Times New Roman" w:hAnsi="Times New Roman"/>
          <w:sz w:val="24"/>
          <w:szCs w:val="24"/>
        </w:rPr>
        <w:t>Формы тестового материала: вербальные, невербальные, ус</w:t>
      </w:r>
      <w:r>
        <w:rPr>
          <w:rFonts w:ascii="Times New Roman" w:hAnsi="Times New Roman"/>
          <w:sz w:val="24"/>
          <w:szCs w:val="24"/>
        </w:rPr>
        <w:t xml:space="preserve">тные и письменные, </w:t>
      </w:r>
      <w:r w:rsidRPr="00B709F9">
        <w:rPr>
          <w:rFonts w:ascii="Times New Roman" w:hAnsi="Times New Roman"/>
          <w:sz w:val="24"/>
          <w:szCs w:val="24"/>
        </w:rPr>
        <w:t xml:space="preserve"> предметные, бланковые, проективные и др.</w:t>
      </w:r>
    </w:p>
    <w:p w:rsidR="00D55249" w:rsidRPr="00B709F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9F9">
        <w:rPr>
          <w:rFonts w:ascii="Times New Roman" w:hAnsi="Times New Roman"/>
          <w:sz w:val="24"/>
          <w:szCs w:val="24"/>
        </w:rPr>
        <w:t>В равной мере применялись групповые и индивидуальные формы обследования учащихся.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8B6">
        <w:rPr>
          <w:rFonts w:ascii="Times New Roman" w:hAnsi="Times New Roman"/>
          <w:b/>
          <w:sz w:val="24"/>
          <w:szCs w:val="24"/>
          <w:u w:val="single"/>
        </w:rPr>
        <w:t xml:space="preserve">1-е </w:t>
      </w:r>
      <w:proofErr w:type="spellStart"/>
      <w:r w:rsidRPr="001268B6">
        <w:rPr>
          <w:rFonts w:ascii="Times New Roman" w:hAnsi="Times New Roman"/>
          <w:b/>
          <w:sz w:val="24"/>
          <w:szCs w:val="24"/>
          <w:u w:val="single"/>
        </w:rPr>
        <w:t>классы.</w:t>
      </w:r>
      <w:r w:rsidRPr="00CA4363">
        <w:rPr>
          <w:rFonts w:ascii="Times New Roman" w:hAnsi="Times New Roman"/>
          <w:sz w:val="24"/>
          <w:szCs w:val="24"/>
        </w:rPr>
        <w:t>Целевые</w:t>
      </w:r>
      <w:proofErr w:type="spellEnd"/>
      <w:r w:rsidRPr="00CA4363">
        <w:rPr>
          <w:rFonts w:ascii="Times New Roman" w:hAnsi="Times New Roman"/>
          <w:sz w:val="24"/>
          <w:szCs w:val="24"/>
        </w:rPr>
        <w:t xml:space="preserve"> исследования по выявлению проблем в адаптации детей к новым жизненным условиям на первоначальном этапе школьного обучения. </w:t>
      </w:r>
      <w:proofErr w:type="spellStart"/>
      <w:r w:rsidRPr="00CA4363">
        <w:rPr>
          <w:rFonts w:ascii="Times New Roman" w:hAnsi="Times New Roman"/>
          <w:sz w:val="24"/>
          <w:szCs w:val="24"/>
        </w:rPr>
        <w:t>Испол</w:t>
      </w:r>
      <w:r>
        <w:rPr>
          <w:rFonts w:ascii="Times New Roman" w:hAnsi="Times New Roman"/>
          <w:sz w:val="24"/>
          <w:szCs w:val="24"/>
        </w:rPr>
        <w:t>ьзовались:наблюдение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классом, на уроках, на перемене; рисуночный тест </w:t>
      </w:r>
      <w:r>
        <w:rPr>
          <w:rFonts w:ascii="Times New Roman" w:hAnsi="Times New Roman"/>
          <w:sz w:val="24"/>
          <w:szCs w:val="24"/>
          <w:lang w:val="kk-KZ"/>
        </w:rPr>
        <w:t>«Моя школа»; анкета Лускановой «Мотивация обучения», диагностика интеллектуальных способностей (Методика МЭДИС)</w:t>
      </w:r>
      <w:r>
        <w:rPr>
          <w:rFonts w:ascii="Times New Roman" w:hAnsi="Times New Roman"/>
          <w:sz w:val="24"/>
          <w:szCs w:val="24"/>
        </w:rPr>
        <w:t>,</w:t>
      </w:r>
      <w:r w:rsidRPr="00CA4363">
        <w:rPr>
          <w:rFonts w:ascii="Times New Roman" w:hAnsi="Times New Roman"/>
          <w:sz w:val="24"/>
          <w:szCs w:val="24"/>
        </w:rPr>
        <w:t xml:space="preserve"> диагностика готовности детей к школьному обучению, и изучение адаптационных возможностей учащихся</w:t>
      </w:r>
      <w:r w:rsidRPr="00CA4363">
        <w:rPr>
          <w:sz w:val="24"/>
          <w:szCs w:val="24"/>
        </w:rPr>
        <w:t>.</w:t>
      </w:r>
      <w:r w:rsidRPr="00CA4363">
        <w:rPr>
          <w:rFonts w:ascii="Times New Roman" w:hAnsi="Times New Roman"/>
          <w:sz w:val="24"/>
          <w:szCs w:val="24"/>
        </w:rPr>
        <w:t xml:space="preserve"> По результатам 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обучению, выявлены дети с угрозой риска школьной дезадаптации.  Практиковались беседы с родителями, интересующимися р</w:t>
      </w:r>
      <w:r>
        <w:rPr>
          <w:rFonts w:ascii="Times New Roman" w:hAnsi="Times New Roman"/>
          <w:sz w:val="24"/>
          <w:szCs w:val="24"/>
        </w:rPr>
        <w:t xml:space="preserve">езультатами обследования. </w:t>
      </w:r>
      <w:r w:rsidRPr="00CA4363">
        <w:rPr>
          <w:rFonts w:ascii="Times New Roman" w:hAnsi="Times New Roman"/>
          <w:sz w:val="24"/>
          <w:szCs w:val="24"/>
        </w:rPr>
        <w:t xml:space="preserve">  Проведённые  исследования позволили определить  особенности  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 проведения и в дальнейшем.</w:t>
      </w:r>
    </w:p>
    <w:p w:rsidR="00D55249" w:rsidRPr="00570B8B" w:rsidRDefault="00D55249" w:rsidP="00D55249">
      <w:pPr>
        <w:tabs>
          <w:tab w:val="left" w:pos="27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0B8B">
        <w:rPr>
          <w:rFonts w:ascii="Times New Roman" w:hAnsi="Times New Roman"/>
          <w:b/>
          <w:sz w:val="24"/>
          <w:szCs w:val="24"/>
        </w:rPr>
        <w:t xml:space="preserve">Анализ Рисуночного теста </w:t>
      </w:r>
      <w:r w:rsidRPr="00570B8B">
        <w:rPr>
          <w:rFonts w:ascii="Times New Roman" w:hAnsi="Times New Roman"/>
          <w:b/>
          <w:sz w:val="24"/>
          <w:szCs w:val="24"/>
          <w:lang w:val="kk-KZ"/>
        </w:rPr>
        <w:t>«Моя школа»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в 1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091"/>
        <w:gridCol w:w="1244"/>
        <w:gridCol w:w="1185"/>
        <w:gridCol w:w="1148"/>
        <w:gridCol w:w="1027"/>
        <w:gridCol w:w="1301"/>
      </w:tblGrid>
      <w:tr w:rsidR="00D55249" w:rsidTr="00D440DB">
        <w:tc>
          <w:tcPr>
            <w:tcW w:w="2392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Уровень</w:t>
            </w:r>
          </w:p>
        </w:tc>
        <w:tc>
          <w:tcPr>
            <w:tcW w:w="2393" w:type="dxa"/>
            <w:gridSpan w:val="2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93" w:type="dxa"/>
            <w:gridSpan w:val="2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93" w:type="dxa"/>
            <w:gridSpan w:val="2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Низкий</w:t>
            </w:r>
          </w:p>
        </w:tc>
      </w:tr>
      <w:tr w:rsidR="00D55249" w:rsidTr="00D440DB">
        <w:tc>
          <w:tcPr>
            <w:tcW w:w="2392" w:type="dxa"/>
          </w:tcPr>
          <w:p w:rsidR="00D55249" w:rsidRPr="00780B0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набравших</w:t>
            </w:r>
          </w:p>
        </w:tc>
        <w:tc>
          <w:tcPr>
            <w:tcW w:w="1122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 уч</w:t>
            </w:r>
          </w:p>
        </w:tc>
        <w:tc>
          <w:tcPr>
            <w:tcW w:w="1271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22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57 уч</w:t>
            </w:r>
          </w:p>
        </w:tc>
        <w:tc>
          <w:tcPr>
            <w:tcW w:w="1171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63%</w:t>
            </w:r>
          </w:p>
        </w:tc>
        <w:tc>
          <w:tcPr>
            <w:tcW w:w="1055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уч</w:t>
            </w:r>
          </w:p>
        </w:tc>
        <w:tc>
          <w:tcPr>
            <w:tcW w:w="1338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4%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Анализ по определению мотивации учащихся по анкете Лусканова</w:t>
      </w:r>
    </w:p>
    <w:p w:rsidR="00D55249" w:rsidRPr="00570B8B" w:rsidRDefault="00D55249" w:rsidP="00D5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B8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kk-KZ"/>
        </w:rPr>
        <w:t>Анкета позволяет изучить уровень школьной мотивации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kk-KZ"/>
        </w:rPr>
        <w:t>. Для сравнение взяли классы по параллели 1 А и 1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2330"/>
        <w:gridCol w:w="2330"/>
        <w:gridCol w:w="2345"/>
      </w:tblGrid>
      <w:tr w:rsidR="00D55249" w:rsidTr="00D440DB">
        <w:trPr>
          <w:trHeight w:val="612"/>
        </w:trPr>
        <w:tc>
          <w:tcPr>
            <w:tcW w:w="2362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2363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А</w:t>
            </w:r>
          </w:p>
        </w:tc>
        <w:tc>
          <w:tcPr>
            <w:tcW w:w="2363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Б</w:t>
            </w:r>
          </w:p>
        </w:tc>
        <w:tc>
          <w:tcPr>
            <w:tcW w:w="2363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 показатель</w:t>
            </w:r>
          </w:p>
        </w:tc>
      </w:tr>
      <w:tr w:rsidR="00D55249" w:rsidTr="00D440DB">
        <w:trPr>
          <w:trHeight w:val="296"/>
        </w:trPr>
        <w:tc>
          <w:tcPr>
            <w:tcW w:w="2362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  <w:r w:rsidRPr="001268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D55249" w:rsidTr="00D440DB">
        <w:trPr>
          <w:trHeight w:val="296"/>
        </w:trPr>
        <w:tc>
          <w:tcPr>
            <w:tcW w:w="2362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</w:tr>
      <w:tr w:rsidR="00D55249" w:rsidTr="00D440DB">
        <w:trPr>
          <w:trHeight w:val="315"/>
        </w:trPr>
        <w:tc>
          <w:tcPr>
            <w:tcW w:w="2362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Низкий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363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 и 1 Г</w:t>
      </w:r>
      <w:r>
        <w:rPr>
          <w:rFonts w:ascii="Times New Roman" w:hAnsi="Times New Roman"/>
          <w:b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/>
          <w:b/>
          <w:sz w:val="24"/>
          <w:szCs w:val="24"/>
        </w:rPr>
        <w:t>лассы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2331"/>
        <w:gridCol w:w="2331"/>
        <w:gridCol w:w="2344"/>
      </w:tblGrid>
      <w:tr w:rsidR="00D55249" w:rsidTr="00D440DB">
        <w:trPr>
          <w:trHeight w:val="581"/>
        </w:trPr>
        <w:tc>
          <w:tcPr>
            <w:tcW w:w="2358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2359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В</w:t>
            </w:r>
          </w:p>
        </w:tc>
        <w:tc>
          <w:tcPr>
            <w:tcW w:w="2359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Г</w:t>
            </w:r>
          </w:p>
        </w:tc>
        <w:tc>
          <w:tcPr>
            <w:tcW w:w="2359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 показатель</w:t>
            </w:r>
          </w:p>
        </w:tc>
      </w:tr>
      <w:tr w:rsidR="00D55249" w:rsidTr="00D440DB">
        <w:trPr>
          <w:trHeight w:val="290"/>
        </w:trPr>
        <w:tc>
          <w:tcPr>
            <w:tcW w:w="2358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 w:rsidRPr="001268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D55249" w:rsidTr="00D440DB">
        <w:trPr>
          <w:trHeight w:val="290"/>
        </w:trPr>
        <w:tc>
          <w:tcPr>
            <w:tcW w:w="2358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  <w:tr w:rsidR="00D55249" w:rsidTr="00D440DB">
        <w:trPr>
          <w:trHeight w:val="309"/>
        </w:trPr>
        <w:tc>
          <w:tcPr>
            <w:tcW w:w="2358" w:type="dxa"/>
          </w:tcPr>
          <w:p w:rsidR="00D55249" w:rsidRPr="00570B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Низкий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59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</w:t>
      </w:r>
      <w:r>
        <w:rPr>
          <w:rFonts w:ascii="Times New Roman" w:hAnsi="Times New Roman"/>
          <w:b/>
          <w:sz w:val="24"/>
          <w:szCs w:val="24"/>
          <w:lang w:val="kk-KZ"/>
        </w:rPr>
        <w:t>а</w:t>
      </w:r>
      <w:proofErr w:type="spellStart"/>
      <w:r>
        <w:rPr>
          <w:rFonts w:ascii="Times New Roman" w:hAnsi="Times New Roman"/>
          <w:b/>
          <w:sz w:val="24"/>
          <w:szCs w:val="24"/>
        </w:rPr>
        <w:t>лиз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экспресс- диагностики </w:t>
      </w:r>
      <w:proofErr w:type="spellStart"/>
      <w:r>
        <w:rPr>
          <w:rFonts w:ascii="Times New Roman" w:hAnsi="Times New Roman"/>
          <w:b/>
          <w:sz w:val="24"/>
          <w:szCs w:val="24"/>
        </w:rPr>
        <w:t>интеллекуальных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способностей первоклассников МЭДИС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11"/>
        <w:gridCol w:w="2333"/>
        <w:gridCol w:w="2333"/>
        <w:gridCol w:w="2333"/>
      </w:tblGrid>
      <w:tr w:rsidR="00D55249" w:rsidTr="00D440DB">
        <w:trPr>
          <w:trHeight w:val="309"/>
        </w:trPr>
        <w:tc>
          <w:tcPr>
            <w:tcW w:w="1813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35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35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35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D55249" w:rsidTr="00D440DB">
        <w:trPr>
          <w:trHeight w:val="309"/>
        </w:trPr>
        <w:tc>
          <w:tcPr>
            <w:tcW w:w="1813" w:type="dxa"/>
          </w:tcPr>
          <w:p w:rsidR="00D55249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335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35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335" w:type="dxa"/>
          </w:tcPr>
          <w:p w:rsidR="00D55249" w:rsidRPr="001268B6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Групповые исследования.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Исследования взаимосвязи самооценки младших школьников и их статуса в коллективе учащихся, авторитета членов групп, изучение взаимных симпатий между членами группы, измерение степени сплоченности, наличие внутригрупповых сплоченных образований во главе с неформальными </w:t>
      </w:r>
      <w:proofErr w:type="spellStart"/>
      <w:r>
        <w:rPr>
          <w:rFonts w:ascii="Times New Roman" w:hAnsi="Times New Roman"/>
          <w:sz w:val="24"/>
          <w:szCs w:val="24"/>
        </w:rPr>
        <w:t>лидерами.</w:t>
      </w:r>
      <w:r w:rsidRPr="00532B20">
        <w:rPr>
          <w:rFonts w:ascii="Times New Roman" w:hAnsi="Times New Roman"/>
          <w:sz w:val="24"/>
          <w:szCs w:val="24"/>
        </w:rPr>
        <w:t>По</w:t>
      </w:r>
      <w:proofErr w:type="spellEnd"/>
      <w:r w:rsidRPr="00532B20">
        <w:rPr>
          <w:rFonts w:ascii="Times New Roman" w:hAnsi="Times New Roman"/>
          <w:sz w:val="24"/>
          <w:szCs w:val="24"/>
        </w:rPr>
        <w:t xml:space="preserve"> результатам  исследования составлена справочная доку</w:t>
      </w:r>
      <w:r>
        <w:rPr>
          <w:rFonts w:ascii="Times New Roman" w:hAnsi="Times New Roman"/>
          <w:sz w:val="24"/>
          <w:szCs w:val="24"/>
        </w:rPr>
        <w:t>ментация в помощь учителю.</w:t>
      </w:r>
    </w:p>
    <w:p w:rsidR="00D55249" w:rsidRPr="001E5E87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Уровень самооценки  школьников(</w:t>
      </w:r>
      <w:r>
        <w:rPr>
          <w:rFonts w:ascii="Times New Roman" w:hAnsi="Times New Roman"/>
          <w:sz w:val="24"/>
          <w:szCs w:val="24"/>
        </w:rPr>
        <w:t xml:space="preserve">обследовано </w:t>
      </w:r>
      <w:r>
        <w:rPr>
          <w:rFonts w:ascii="Times New Roman" w:hAnsi="Times New Roman"/>
          <w:sz w:val="24"/>
          <w:szCs w:val="24"/>
          <w:lang w:val="kk-KZ"/>
        </w:rPr>
        <w:t xml:space="preserve">246 </w:t>
      </w:r>
      <w:r>
        <w:rPr>
          <w:rFonts w:ascii="Times New Roman" w:hAnsi="Times New Roman"/>
          <w:sz w:val="24"/>
          <w:szCs w:val="24"/>
        </w:rPr>
        <w:t>учащихся)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09"/>
        <w:gridCol w:w="3118"/>
      </w:tblGrid>
      <w:tr w:rsidR="00D55249" w:rsidRPr="008A3A69" w:rsidTr="00D440DB">
        <w:trPr>
          <w:trHeight w:val="322"/>
        </w:trPr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завышена</w:t>
            </w:r>
          </w:p>
        </w:tc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3168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занижена</w:t>
            </w:r>
          </w:p>
        </w:tc>
      </w:tr>
      <w:tr w:rsidR="00D55249" w:rsidRPr="008A3A69" w:rsidTr="00D440DB">
        <w:trPr>
          <w:trHeight w:val="286"/>
        </w:trPr>
        <w:tc>
          <w:tcPr>
            <w:tcW w:w="9502" w:type="dxa"/>
            <w:gridSpan w:val="3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3-е классы (А,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Ә, </w:t>
            </w: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Б,В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,Г</w:t>
            </w: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55249" w:rsidRPr="008A3A69" w:rsidTr="00D440DB">
        <w:trPr>
          <w:trHeight w:val="264"/>
        </w:trPr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%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8A3A69">
              <w:rPr>
                <w:rFonts w:ascii="Times New Roman" w:hAnsi="Times New Roman"/>
                <w:sz w:val="24"/>
                <w:szCs w:val="24"/>
              </w:rPr>
              <w:t>6уч)</w:t>
            </w:r>
          </w:p>
        </w:tc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%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A3A69">
              <w:rPr>
                <w:rFonts w:ascii="Times New Roman" w:hAnsi="Times New Roman"/>
                <w:sz w:val="24"/>
                <w:szCs w:val="24"/>
              </w:rPr>
              <w:t>2уч)</w:t>
            </w:r>
          </w:p>
        </w:tc>
        <w:tc>
          <w:tcPr>
            <w:tcW w:w="3168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proofErr w:type="spellStart"/>
            <w:r w:rsidRPr="008A3A6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A3A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5249" w:rsidRPr="008A3A69" w:rsidTr="00D440DB">
        <w:trPr>
          <w:trHeight w:val="256"/>
        </w:trPr>
        <w:tc>
          <w:tcPr>
            <w:tcW w:w="9502" w:type="dxa"/>
            <w:gridSpan w:val="3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4-е классы (А,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Ә, </w:t>
            </w: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Б,В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r w:rsidRPr="008A3A6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55249" w:rsidRPr="008A3A69" w:rsidTr="00D440DB">
        <w:trPr>
          <w:trHeight w:val="206"/>
        </w:trPr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%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</w:t>
            </w:r>
            <w:proofErr w:type="spellStart"/>
            <w:r w:rsidRPr="008A3A6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A3A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7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proofErr w:type="spellStart"/>
            <w:r w:rsidRPr="008A3A6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A3A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8" w:type="dxa"/>
            <w:vAlign w:val="center"/>
          </w:tcPr>
          <w:p w:rsidR="00D55249" w:rsidRPr="008A3A69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14%   (7уч)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Диагностика эмоциональных связей по методике Дж. Морено ( </w:t>
      </w:r>
      <w:r>
        <w:rPr>
          <w:rFonts w:ascii="Times New Roman" w:hAnsi="Times New Roman"/>
          <w:sz w:val="24"/>
          <w:szCs w:val="24"/>
        </w:rPr>
        <w:t>112(3,4кл),59(5кл) респондентов</w:t>
      </w:r>
    </w:p>
    <w:p w:rsidR="00D55249" w:rsidRPr="000B7CFF" w:rsidRDefault="00D55249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3,4-е классы              5-е классы</w:t>
      </w:r>
    </w:p>
    <w:p w:rsidR="00D55249" w:rsidRDefault="00DC038D" w:rsidP="00D55249">
      <w:pPr>
        <w:tabs>
          <w:tab w:val="left" w:pos="27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1364615</wp:posOffset>
                </wp:positionV>
                <wp:extent cx="96520" cy="90805"/>
                <wp:effectExtent l="0" t="0" r="0" b="444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675B" id="Rectangle 8" o:spid="_x0000_s1026" style="position:absolute;margin-left:.8pt;margin-top:107.45pt;width:7.6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" fillcolor="yellow"/>
            </w:pict>
          </mc:Fallback>
        </mc:AlternateContent>
      </w:r>
      <w:r w:rsidR="00D55249" w:rsidRPr="002D0EA3">
        <w:rPr>
          <w:rFonts w:ascii="Times New Roman" w:hAnsi="Times New Roman"/>
          <w:sz w:val="24"/>
          <w:szCs w:val="24"/>
        </w:rPr>
        <w:object w:dxaOrig="9361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01.25pt" o:ole="">
            <v:imagedata r:id="rId21" o:title=""/>
          </v:shape>
          <o:OLEObject Type="Embed" ProgID="Word.Document.12" ShapeID="_x0000_i1025" DrawAspect="Content" ObjectID="_1736151569" r:id="rId22"/>
        </w:object>
      </w:r>
      <w:r w:rsidR="00D55249">
        <w:rPr>
          <w:rFonts w:ascii="Times New Roman" w:hAnsi="Times New Roman"/>
          <w:sz w:val="24"/>
          <w:szCs w:val="24"/>
        </w:rPr>
        <w:t xml:space="preserve">             являются лидерами                                          16 %                  5%</w:t>
      </w:r>
    </w:p>
    <w:p w:rsidR="00D55249" w:rsidRDefault="00DC038D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45085</wp:posOffset>
                </wp:positionV>
                <wp:extent cx="90805" cy="90805"/>
                <wp:effectExtent l="0" t="0" r="4445" b="444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33B0" id="Rectangle 10" o:spid="_x0000_s1026" style="position:absolute;margin-left:21.55pt;margin-top:3.5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" fillcolor="#c00000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45085</wp:posOffset>
                </wp:positionV>
                <wp:extent cx="96520" cy="90805"/>
                <wp:effectExtent l="0" t="0" r="0" b="44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CB96" id="Rectangle 9" o:spid="_x0000_s1026" style="position:absolute;margin-left:.8pt;margin-top:3.55pt;width:7.6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" fillcolor="red"/>
            </w:pict>
          </mc:Fallback>
        </mc:AlternateContent>
      </w:r>
      <w:r w:rsidR="00D55249">
        <w:rPr>
          <w:rFonts w:ascii="Times New Roman" w:hAnsi="Times New Roman"/>
          <w:sz w:val="24"/>
          <w:szCs w:val="24"/>
        </w:rPr>
        <w:t xml:space="preserve">     ,       не испытывают затруднений в общении        76 %                 92%</w:t>
      </w:r>
    </w:p>
    <w:p w:rsidR="00D55249" w:rsidRPr="000B7CFF" w:rsidRDefault="00DC038D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12700</wp:posOffset>
                </wp:positionV>
                <wp:extent cx="96520" cy="90805"/>
                <wp:effectExtent l="0" t="0" r="0" b="444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F557" id="Rectangle 11" o:spid="_x0000_s1026" style="position:absolute;margin-left:.8pt;margin-top:1pt;width:7.6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" fillcolor="gray"/>
            </w:pict>
          </mc:Fallback>
        </mc:AlternateContent>
      </w:r>
      <w:r w:rsidR="00D55249">
        <w:rPr>
          <w:rFonts w:ascii="Times New Roman" w:hAnsi="Times New Roman"/>
          <w:sz w:val="24"/>
          <w:szCs w:val="24"/>
        </w:rPr>
        <w:t xml:space="preserve">             испытывают затруднения в общении             8 %                   3%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E56">
        <w:rPr>
          <w:rFonts w:ascii="Times New Roman" w:hAnsi="Times New Roman"/>
          <w:sz w:val="24"/>
          <w:szCs w:val="24"/>
          <w:u w:val="single"/>
        </w:rPr>
        <w:lastRenderedPageBreak/>
        <w:t>Диагностика уровня и характера тревожности учащихся</w:t>
      </w:r>
      <w:r>
        <w:rPr>
          <w:rFonts w:ascii="Times New Roman" w:hAnsi="Times New Roman"/>
          <w:sz w:val="24"/>
          <w:szCs w:val="24"/>
        </w:rPr>
        <w:t xml:space="preserve"> (55 респондентов)</w:t>
      </w:r>
    </w:p>
    <w:p w:rsidR="00D55249" w:rsidRPr="009F0E56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9F0E56">
        <w:rPr>
          <w:color w:val="000000"/>
        </w:rPr>
        <w:t>Переход к обучению в среднем звене является важным моментом в жизни школьника. Изменение организации учебного процесса, введение новых предметов и переход к иным методам обучения требует определенного уровня зрелости как личностно-мотивационной, так и интеллектуальной сферы.</w:t>
      </w:r>
    </w:p>
    <w:p w:rsidR="00D55249" w:rsidRPr="009F0E56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>
        <w:rPr>
          <w:color w:val="000000"/>
        </w:rPr>
        <w:t>С целью мониторинга</w:t>
      </w:r>
      <w:r w:rsidRPr="009F0E56">
        <w:rPr>
          <w:color w:val="000000"/>
        </w:rPr>
        <w:t xml:space="preserve"> психологической </w:t>
      </w:r>
      <w:r>
        <w:rPr>
          <w:color w:val="000000"/>
        </w:rPr>
        <w:t xml:space="preserve">ситуации обучения </w:t>
      </w:r>
      <w:r w:rsidRPr="009F0E56">
        <w:rPr>
          <w:color w:val="000000"/>
        </w:rPr>
        <w:t xml:space="preserve"> были проведены следующие психодиагностические обследования</w:t>
      </w:r>
      <w:r>
        <w:rPr>
          <w:color w:val="000000"/>
        </w:rPr>
        <w:t xml:space="preserve"> учащихся </w:t>
      </w:r>
      <w:r w:rsidRPr="00340397">
        <w:rPr>
          <w:b/>
          <w:color w:val="000000"/>
        </w:rPr>
        <w:t>четвертых</w:t>
      </w:r>
      <w:r>
        <w:rPr>
          <w:color w:val="000000"/>
        </w:rPr>
        <w:t xml:space="preserve"> классов:</w:t>
      </w:r>
    </w:p>
    <w:p w:rsidR="00D55249" w:rsidRPr="009F0E56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9F0E56">
        <w:rPr>
          <w:color w:val="000000"/>
        </w:rPr>
        <w:t>   </w:t>
      </w:r>
      <w:r w:rsidRPr="009F0E56">
        <w:rPr>
          <w:rStyle w:val="apple-converted-space"/>
          <w:color w:val="000000"/>
        </w:rPr>
        <w:t> </w:t>
      </w:r>
      <w:r w:rsidRPr="009F0E56">
        <w:rPr>
          <w:color w:val="000000"/>
        </w:rPr>
        <w:t>определение уровня и характера тревожности учащихся, связанной со школой, с помощью теста школьной тревожности Филипса</w:t>
      </w:r>
    </w:p>
    <w:p w:rsidR="00D55249" w:rsidRPr="009F0E56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9F0E56">
        <w:rPr>
          <w:color w:val="000000"/>
        </w:rPr>
        <w:t>  </w:t>
      </w:r>
      <w:r w:rsidRPr="009F0E56">
        <w:rPr>
          <w:rStyle w:val="apple-converted-space"/>
          <w:color w:val="000000"/>
        </w:rPr>
        <w:t> </w:t>
      </w:r>
      <w:r w:rsidRPr="009F0E56">
        <w:rPr>
          <w:color w:val="000000"/>
        </w:rPr>
        <w:t>собеседование с учениками и педагогами по вопросам адаптации</w:t>
      </w:r>
    </w:p>
    <w:p w:rsidR="00D55249" w:rsidRPr="009F0E56" w:rsidRDefault="00D55249" w:rsidP="00D55249">
      <w:pPr>
        <w:pStyle w:val="a9"/>
        <w:spacing w:after="0" w:line="240" w:lineRule="auto"/>
        <w:jc w:val="both"/>
        <w:rPr>
          <w:color w:val="000000"/>
        </w:rPr>
      </w:pPr>
      <w:r w:rsidRPr="009F0E56">
        <w:rPr>
          <w:color w:val="000000"/>
        </w:rPr>
        <w:t>   </w:t>
      </w:r>
      <w:r w:rsidRPr="009F0E56">
        <w:rPr>
          <w:rStyle w:val="apple-converted-space"/>
          <w:color w:val="000000"/>
        </w:rPr>
        <w:t> </w:t>
      </w:r>
      <w:r w:rsidRPr="009F0E56">
        <w:rPr>
          <w:color w:val="000000"/>
        </w:rPr>
        <w:t>наблюдение за учащимися на уроках и внеурочное время.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E56">
        <w:rPr>
          <w:rFonts w:ascii="Times New Roman" w:hAnsi="Times New Roman"/>
          <w:color w:val="000000"/>
          <w:sz w:val="24"/>
          <w:szCs w:val="24"/>
        </w:rPr>
        <w:t>При ан</w:t>
      </w:r>
      <w:r>
        <w:rPr>
          <w:rFonts w:ascii="Times New Roman" w:hAnsi="Times New Roman"/>
          <w:color w:val="000000"/>
          <w:sz w:val="24"/>
          <w:szCs w:val="24"/>
        </w:rPr>
        <w:t>ализе диагностических диаграмм выпускников 4-х классов</w:t>
      </w:r>
      <w:r w:rsidRPr="009F0E56">
        <w:rPr>
          <w:rFonts w:ascii="Times New Roman" w:hAnsi="Times New Roman"/>
          <w:color w:val="000000"/>
          <w:sz w:val="24"/>
          <w:szCs w:val="24"/>
        </w:rPr>
        <w:t xml:space="preserve"> явно просматривается взаимосвязь результатов </w:t>
      </w:r>
      <w:r w:rsidRPr="009F0E56">
        <w:rPr>
          <w:rFonts w:ascii="Times New Roman" w:hAnsi="Times New Roman"/>
          <w:b/>
          <w:color w:val="000000"/>
          <w:sz w:val="24"/>
          <w:szCs w:val="24"/>
        </w:rPr>
        <w:t>теста школьной тревожности Филипса</w:t>
      </w:r>
      <w:r w:rsidRPr="009F0E56">
        <w:rPr>
          <w:rFonts w:ascii="Times New Roman" w:hAnsi="Times New Roman"/>
          <w:color w:val="000000"/>
          <w:sz w:val="24"/>
          <w:szCs w:val="24"/>
        </w:rPr>
        <w:t xml:space="preserve"> и отношение к школе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F0E56">
        <w:rPr>
          <w:rFonts w:ascii="Times New Roman" w:hAnsi="Times New Roman"/>
          <w:sz w:val="24"/>
          <w:szCs w:val="24"/>
        </w:rPr>
        <w:t xml:space="preserve">Дети с </w:t>
      </w:r>
      <w:r>
        <w:rPr>
          <w:rFonts w:ascii="Times New Roman" w:hAnsi="Times New Roman"/>
          <w:sz w:val="24"/>
          <w:szCs w:val="24"/>
        </w:rPr>
        <w:t>высоким уровнем тревожности будут</w:t>
      </w:r>
      <w:r w:rsidRPr="009F0E56">
        <w:rPr>
          <w:rFonts w:ascii="Times New Roman" w:hAnsi="Times New Roman"/>
          <w:sz w:val="24"/>
          <w:szCs w:val="24"/>
        </w:rPr>
        <w:t xml:space="preserve"> привлечены к специальным занятиям</w:t>
      </w:r>
      <w:r>
        <w:rPr>
          <w:rFonts w:ascii="Times New Roman" w:hAnsi="Times New Roman"/>
          <w:sz w:val="24"/>
          <w:szCs w:val="24"/>
        </w:rPr>
        <w:t xml:space="preserve"> с психологом в начале нового учебного года.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55249" w:rsidRPr="008A3A69" w:rsidTr="00D440DB">
        <w:trPr>
          <w:trHeight w:val="680"/>
        </w:trPr>
        <w:tc>
          <w:tcPr>
            <w:tcW w:w="3181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Повышенный и высокий уровень тревожности</w:t>
            </w:r>
          </w:p>
        </w:tc>
        <w:tc>
          <w:tcPr>
            <w:tcW w:w="3181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Средний уровень тревожности</w:t>
            </w:r>
          </w:p>
        </w:tc>
        <w:tc>
          <w:tcPr>
            <w:tcW w:w="3182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69">
              <w:rPr>
                <w:rFonts w:ascii="Times New Roman" w:hAnsi="Times New Roman"/>
                <w:sz w:val="24"/>
                <w:szCs w:val="24"/>
              </w:rPr>
              <w:t>Низкий уровень тревожности</w:t>
            </w:r>
          </w:p>
        </w:tc>
      </w:tr>
      <w:tr w:rsidR="00D55249" w:rsidRPr="008A3A69" w:rsidTr="00D440DB">
        <w:trPr>
          <w:trHeight w:val="714"/>
        </w:trPr>
        <w:tc>
          <w:tcPr>
            <w:tcW w:w="3181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A3A6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181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8A3A6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182" w:type="dxa"/>
            <w:vAlign w:val="center"/>
          </w:tcPr>
          <w:p w:rsidR="00D55249" w:rsidRPr="008A3A69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A3A6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Профориентация учеников 9-11 классов ДДО Е.А. Климова , личностный опросник Айзенка, тест ценности Шварца.  </w:t>
      </w:r>
    </w:p>
    <w:p w:rsidR="00D55249" w:rsidRPr="009D0AEF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Так же по всем 2-11 классам было проведена методика определение уровня учебной мотивации. 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6788">
        <w:rPr>
          <w:rFonts w:ascii="Times New Roman" w:hAnsi="Times New Roman"/>
          <w:b/>
          <w:sz w:val="24"/>
          <w:szCs w:val="24"/>
        </w:rPr>
        <w:t>Психологическое консультирование.</w:t>
      </w:r>
    </w:p>
    <w:p w:rsidR="00D55249" w:rsidRPr="009D0AEF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AEF">
        <w:rPr>
          <w:rFonts w:ascii="Times New Roman" w:hAnsi="Times New Roman"/>
          <w:sz w:val="24"/>
          <w:szCs w:val="24"/>
        </w:rPr>
        <w:t>В конкретных условиях рассматривалось как совокупность процедур, направленных на помощь субъекту образовательного процесса (</w:t>
      </w:r>
      <w:proofErr w:type="spellStart"/>
      <w:r w:rsidRPr="009D0AEF">
        <w:rPr>
          <w:rFonts w:ascii="Times New Roman" w:hAnsi="Times New Roman"/>
          <w:sz w:val="24"/>
          <w:szCs w:val="24"/>
        </w:rPr>
        <w:t>учащи</w:t>
      </w:r>
      <w:proofErr w:type="spellEnd"/>
      <w:r w:rsidRPr="009D0AEF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9D0AEF">
        <w:rPr>
          <w:rFonts w:ascii="Times New Roman" w:hAnsi="Times New Roman"/>
          <w:sz w:val="24"/>
          <w:szCs w:val="24"/>
        </w:rPr>
        <w:t>ся</w:t>
      </w:r>
      <w:proofErr w:type="spellEnd"/>
      <w:r w:rsidRPr="009D0AEF">
        <w:rPr>
          <w:rFonts w:ascii="Times New Roman" w:hAnsi="Times New Roman"/>
          <w:sz w:val="24"/>
          <w:szCs w:val="24"/>
        </w:rPr>
        <w:t>, педагог, родитель) в разрешении возникающих проблем и принятии решений по вопросам школьного обучения и круга взаимоотношений, сопутствующих получению образо</w:t>
      </w:r>
      <w:r>
        <w:rPr>
          <w:rFonts w:ascii="Times New Roman" w:hAnsi="Times New Roman"/>
          <w:sz w:val="24"/>
          <w:szCs w:val="24"/>
        </w:rPr>
        <w:t xml:space="preserve">вания. </w:t>
      </w:r>
    </w:p>
    <w:p w:rsidR="00D55249" w:rsidRPr="00586788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Консультирование ориентировалось на клинически здоровую личность, имеющую в повседневной школьной жизни психологические трудности и проблемы, предъявляющую жалобы невротического характера.</w:t>
      </w:r>
    </w:p>
    <w:p w:rsidR="00D55249" w:rsidRPr="00586788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Консультировались также учащиеся, учителя и родители, которые чувствуют себя хорошо, однако ставящие перед собой цель дальнейшего развития личности, заинтересованные в нахождении более эффективных путей и способов разрешения жизненных задач.</w:t>
      </w:r>
    </w:p>
    <w:p w:rsidR="00D55249" w:rsidRPr="00586788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 xml:space="preserve">Консультирование выполнялось с учётом стоящих задач в настоящем и будущем клиента. Стремясь помочь клиенту, психолог выполнял задачу вместе с клиентом, но не вместо него. Консультирование проходило в тесном взаимодействии с выполнением </w:t>
      </w:r>
      <w:proofErr w:type="spellStart"/>
      <w:r w:rsidRPr="00586788">
        <w:rPr>
          <w:rFonts w:ascii="Times New Roman" w:hAnsi="Times New Roman"/>
          <w:sz w:val="24"/>
          <w:szCs w:val="24"/>
        </w:rPr>
        <w:t>психоразвивающих</w:t>
      </w:r>
      <w:proofErr w:type="spellEnd"/>
      <w:r w:rsidRPr="0058678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6788">
        <w:rPr>
          <w:rFonts w:ascii="Times New Roman" w:hAnsi="Times New Roman"/>
          <w:sz w:val="24"/>
          <w:szCs w:val="24"/>
        </w:rPr>
        <w:t>психокоррекционных</w:t>
      </w:r>
      <w:proofErr w:type="spellEnd"/>
      <w:r w:rsidRPr="00586788">
        <w:rPr>
          <w:rFonts w:ascii="Times New Roman" w:hAnsi="Times New Roman"/>
          <w:sz w:val="24"/>
          <w:szCs w:val="24"/>
        </w:rPr>
        <w:t xml:space="preserve"> задач. 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 xml:space="preserve">Психологическое консультирование преследовало следующие основные </w:t>
      </w:r>
      <w:proofErr w:type="spellStart"/>
      <w:r w:rsidRPr="00586788">
        <w:rPr>
          <w:rFonts w:ascii="Times New Roman" w:hAnsi="Times New Roman"/>
          <w:sz w:val="24"/>
          <w:szCs w:val="24"/>
        </w:rPr>
        <w:t>цели:способствовать</w:t>
      </w:r>
      <w:proofErr w:type="spellEnd"/>
      <w:r w:rsidRPr="00586788">
        <w:rPr>
          <w:rFonts w:ascii="Times New Roman" w:hAnsi="Times New Roman"/>
          <w:sz w:val="24"/>
          <w:szCs w:val="24"/>
        </w:rPr>
        <w:t xml:space="preserve"> изменению поведения клиента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учащи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586788">
        <w:rPr>
          <w:rFonts w:ascii="Times New Roman" w:hAnsi="Times New Roman"/>
          <w:sz w:val="24"/>
          <w:szCs w:val="24"/>
        </w:rPr>
        <w:t>ся</w:t>
      </w:r>
      <w:proofErr w:type="spellEnd"/>
      <w:r w:rsidRPr="00586788">
        <w:rPr>
          <w:rFonts w:ascii="Times New Roman" w:hAnsi="Times New Roman"/>
          <w:sz w:val="24"/>
          <w:szCs w:val="24"/>
        </w:rPr>
        <w:t>, педагог, родитель)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развивать навыки преодоления трудностей при столкновении с теми или обстоятельствами школьной жизни и требованиями школы: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развивать умение завязывать и поддерживать межличностные отношения, самостоятельно разрешать  возникающие проблемы на разных уровнях общения;</w:t>
      </w:r>
    </w:p>
    <w:p w:rsidR="00D55249" w:rsidRPr="00586788" w:rsidRDefault="00D55249" w:rsidP="00D55249">
      <w:pPr>
        <w:tabs>
          <w:tab w:val="right" w:pos="104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облегчать реализацию и повышение потенциала личности</w:t>
      </w:r>
      <w:r w:rsidRPr="00586788">
        <w:rPr>
          <w:rFonts w:ascii="Times New Roman" w:hAnsi="Times New Roman"/>
          <w:sz w:val="24"/>
          <w:szCs w:val="24"/>
        </w:rPr>
        <w:tab/>
      </w:r>
    </w:p>
    <w:p w:rsidR="00D55249" w:rsidRPr="00586788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В течение года консультации велись по следующим направлениям: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с учащимися, родителями и учителями 1-х, 4-х, 5-х классов по предупреждению дезадаптации;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lastRenderedPageBreak/>
        <w:t>- с учителями и родителями учащихся 3, 4-х классов по проблемам перехода из начальной школы в среднее звено;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с родителями будущих первоклассников по проблемам готовности к школе;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по запросам учителей, родителей.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Проблемы, затронутые на консультациях, имели, в основном, следующую направленность: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поведенческую;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эмоциональную;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86788">
        <w:rPr>
          <w:rFonts w:ascii="Times New Roman" w:hAnsi="Times New Roman"/>
          <w:sz w:val="24"/>
          <w:szCs w:val="24"/>
        </w:rPr>
        <w:t>конфликтологическую</w:t>
      </w:r>
      <w:proofErr w:type="spellEnd"/>
      <w:r w:rsidRPr="00586788">
        <w:rPr>
          <w:rFonts w:ascii="Times New Roman" w:hAnsi="Times New Roman"/>
          <w:sz w:val="24"/>
          <w:szCs w:val="24"/>
        </w:rPr>
        <w:t>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диагностическую.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Поводами для обращения учащихся за консультативной помощью служили: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конфликты с товарищами по классу;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конфликтные си</w:t>
      </w:r>
      <w:r>
        <w:rPr>
          <w:rFonts w:ascii="Times New Roman" w:hAnsi="Times New Roman"/>
          <w:sz w:val="24"/>
          <w:szCs w:val="24"/>
        </w:rPr>
        <w:t>туации в отношениях с учителями;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-гиперактивность некоторых учащихся;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семейные неурядицы, нарушения отношений с родител</w:t>
      </w:r>
      <w:r>
        <w:rPr>
          <w:rFonts w:ascii="Times New Roman" w:hAnsi="Times New Roman"/>
          <w:sz w:val="24"/>
          <w:szCs w:val="24"/>
        </w:rPr>
        <w:t>ями;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страх сам</w:t>
      </w:r>
      <w:r>
        <w:rPr>
          <w:rFonts w:ascii="Times New Roman" w:hAnsi="Times New Roman"/>
          <w:sz w:val="24"/>
          <w:szCs w:val="24"/>
        </w:rPr>
        <w:t>овыражения</w:t>
      </w:r>
    </w:p>
    <w:p w:rsidR="00D55249" w:rsidRPr="00586788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788">
        <w:rPr>
          <w:rFonts w:ascii="Times New Roman" w:hAnsi="Times New Roman"/>
          <w:sz w:val="24"/>
          <w:szCs w:val="24"/>
        </w:rPr>
        <w:t>- излишнее волнение.</w:t>
      </w:r>
    </w:p>
    <w:p w:rsidR="00D55249" w:rsidRPr="00BE0B3E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B3E">
        <w:rPr>
          <w:rFonts w:ascii="Times New Roman" w:hAnsi="Times New Roman"/>
          <w:sz w:val="24"/>
          <w:szCs w:val="24"/>
        </w:rPr>
        <w:t>В течение учебного года за консультативной помощью к психо</w:t>
      </w:r>
      <w:r>
        <w:rPr>
          <w:rFonts w:ascii="Times New Roman" w:hAnsi="Times New Roman"/>
          <w:sz w:val="24"/>
          <w:szCs w:val="24"/>
        </w:rPr>
        <w:t>логу</w:t>
      </w:r>
      <w:r w:rsidRPr="00BE0B3E"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t xml:space="preserve">тилось </w:t>
      </w:r>
      <w:r>
        <w:rPr>
          <w:rFonts w:ascii="Times New Roman" w:hAnsi="Times New Roman"/>
          <w:sz w:val="24"/>
          <w:szCs w:val="24"/>
          <w:lang w:val="kk-KZ"/>
        </w:rPr>
        <w:t>11</w:t>
      </w:r>
      <w:r>
        <w:rPr>
          <w:rFonts w:ascii="Times New Roman" w:hAnsi="Times New Roman"/>
          <w:sz w:val="24"/>
          <w:szCs w:val="24"/>
        </w:rPr>
        <w:t xml:space="preserve"> учащихся. </w:t>
      </w:r>
    </w:p>
    <w:p w:rsidR="00D55249" w:rsidRPr="00BE0B3E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B3E">
        <w:rPr>
          <w:rFonts w:ascii="Times New Roman" w:hAnsi="Times New Roman"/>
          <w:sz w:val="24"/>
          <w:szCs w:val="24"/>
        </w:rPr>
        <w:t>В течен</w:t>
      </w:r>
      <w:r>
        <w:rPr>
          <w:rFonts w:ascii="Times New Roman" w:hAnsi="Times New Roman"/>
          <w:sz w:val="24"/>
          <w:szCs w:val="24"/>
        </w:rPr>
        <w:t xml:space="preserve">ие года было зарегистрировано 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BE0B3E">
        <w:rPr>
          <w:rFonts w:ascii="Times New Roman" w:hAnsi="Times New Roman"/>
          <w:sz w:val="24"/>
          <w:szCs w:val="24"/>
        </w:rPr>
        <w:t xml:space="preserve"> обращений учителей к психологу.</w:t>
      </w:r>
    </w:p>
    <w:p w:rsidR="00D55249" w:rsidRPr="00BE0B3E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B3E">
        <w:rPr>
          <w:rFonts w:ascii="Times New Roman" w:hAnsi="Times New Roman"/>
          <w:sz w:val="24"/>
          <w:szCs w:val="24"/>
        </w:rPr>
        <w:t>Со стороны р</w:t>
      </w:r>
      <w:r>
        <w:rPr>
          <w:rFonts w:ascii="Times New Roman" w:hAnsi="Times New Roman"/>
          <w:sz w:val="24"/>
          <w:szCs w:val="24"/>
        </w:rPr>
        <w:t xml:space="preserve">одителей таких обращений было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BE0B3E">
        <w:rPr>
          <w:rFonts w:ascii="Times New Roman" w:hAnsi="Times New Roman"/>
          <w:sz w:val="24"/>
          <w:szCs w:val="24"/>
        </w:rPr>
        <w:t xml:space="preserve">. 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B3E">
        <w:rPr>
          <w:rFonts w:ascii="Times New Roman" w:hAnsi="Times New Roman"/>
          <w:sz w:val="24"/>
          <w:szCs w:val="24"/>
        </w:rPr>
        <w:t>Психолог школы принимал участие в разрешении конфликтных ситуаций, возникавших в ходе образовательного процесса внутришкольной                                                                                                  производственной практики.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меры по </w:t>
      </w:r>
      <w:proofErr w:type="spellStart"/>
      <w:r>
        <w:rPr>
          <w:rFonts w:ascii="Times New Roman" w:hAnsi="Times New Roman"/>
          <w:sz w:val="24"/>
          <w:szCs w:val="24"/>
        </w:rPr>
        <w:t>пропоганде</w:t>
      </w:r>
      <w:proofErr w:type="spellEnd"/>
      <w:r>
        <w:rPr>
          <w:rFonts w:ascii="Times New Roman" w:hAnsi="Times New Roman"/>
          <w:sz w:val="24"/>
          <w:szCs w:val="24"/>
        </w:rPr>
        <w:t xml:space="preserve"> психологии среди учащихся и родителей.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психопр</w:t>
      </w:r>
      <w:r w:rsidRPr="00AC55D0">
        <w:rPr>
          <w:rFonts w:ascii="Times New Roman" w:hAnsi="Times New Roman"/>
          <w:b/>
          <w:sz w:val="24"/>
          <w:szCs w:val="24"/>
        </w:rPr>
        <w:t>осветительская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работа.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03E13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года совместно с социальным педагогом и специалистами </w:t>
      </w:r>
      <w:r>
        <w:rPr>
          <w:rFonts w:ascii="Times New Roman" w:hAnsi="Times New Roman"/>
          <w:sz w:val="24"/>
          <w:szCs w:val="24"/>
          <w:lang w:val="kk-KZ"/>
        </w:rPr>
        <w:t>было проведено следующее: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Игра «Мои чувства» по профилактике ЖО и агрессивного поведения (2-4 кл)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Психологический час: «Моя семья, моя крепость» (5-6-е классы)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Профилактика суицида среди учащихся (5-9 классы)</w:t>
      </w:r>
    </w:p>
    <w:p w:rsidR="00D55249" w:rsidRPr="00E1186A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Психологический час: Вредные вещества и профилактика (СПИД,ПАВ, алкоголизма, наркотиков) (8-9 классы)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«Безопасность детей в Интернете» (8-е классы).</w:t>
      </w:r>
    </w:p>
    <w:p w:rsidR="00D55249" w:rsidRPr="00502044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Оказание психологической поддержки при выборе профессии (9 класс)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выступлению на общешкольных родительских собраниях: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1.« Я – первоклассник »;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«Адаптация к обучению в пятом классе. Практические советы».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3. «Я - выпускник начальной школы. Результаты </w:t>
      </w:r>
      <w:proofErr w:type="spellStart"/>
      <w:r>
        <w:rPr>
          <w:rFonts w:ascii="Times New Roman" w:hAnsi="Times New Roman"/>
          <w:sz w:val="24"/>
          <w:szCs w:val="24"/>
        </w:rPr>
        <w:t>обследований.Рекомендации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D55249" w:rsidRPr="00502044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Республиканская родительская конференция «Казахстанские родители 21 века: Стань примером своему ребенку» (1-е классы)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беседы с учителями 1-х, 3-х и 4-х классов .</w:t>
      </w:r>
    </w:p>
    <w:p w:rsidR="00D55249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Коррекционно-развивающая работа.</w:t>
      </w:r>
    </w:p>
    <w:p w:rsidR="00D55249" w:rsidRPr="005D2FBF" w:rsidRDefault="00D55249" w:rsidP="00D5524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FBF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Проводилась психолого-педагогическая коррекционная работа с трудными подростками</w:t>
      </w:r>
      <w:r w:rsidRPr="005D2FBF">
        <w:rPr>
          <w:rFonts w:ascii="Times New Roman" w:eastAsia="Times New Roman" w:hAnsi="Times New Roman" w:cs="Times New Roman"/>
          <w:sz w:val="24"/>
          <w:szCs w:val="24"/>
        </w:rPr>
        <w:t>, в том числе: посещение семей дома, личные беседы-консультации с родителями, тренинги, тестирование  детей «группы риска». С детьми проводились профилактические беседы, индивидуальные консультации, ежедневный контроль за посещаемостью, наблюдение на уроках. Давались рекомендации и консультации учителям-предметникам, работающим с такими детьми и их родителям.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D55249" w:rsidRPr="000F38F2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2">
        <w:rPr>
          <w:rFonts w:ascii="Times New Roman" w:hAnsi="Times New Roman"/>
          <w:sz w:val="24"/>
          <w:szCs w:val="24"/>
        </w:rPr>
        <w:t xml:space="preserve">1 .Подборка диагностических методик, заполнение папки «Диагностика» тестами, опросниками для младших, средних и старших классов, направленных на изучение </w:t>
      </w:r>
      <w:r w:rsidRPr="000F38F2">
        <w:rPr>
          <w:rFonts w:ascii="Times New Roman" w:hAnsi="Times New Roman"/>
          <w:sz w:val="24"/>
          <w:szCs w:val="24"/>
        </w:rPr>
        <w:lastRenderedPageBreak/>
        <w:t xml:space="preserve">интеллекта, эмоционально-нравственного развития, </w:t>
      </w:r>
      <w:proofErr w:type="spellStart"/>
      <w:r w:rsidRPr="000F38F2">
        <w:rPr>
          <w:rFonts w:ascii="Times New Roman" w:hAnsi="Times New Roman"/>
          <w:sz w:val="24"/>
          <w:szCs w:val="24"/>
        </w:rPr>
        <w:t>потребностно</w:t>
      </w:r>
      <w:proofErr w:type="spellEnd"/>
      <w:r w:rsidRPr="000F38F2">
        <w:rPr>
          <w:rFonts w:ascii="Times New Roman" w:hAnsi="Times New Roman"/>
          <w:sz w:val="24"/>
          <w:szCs w:val="24"/>
        </w:rPr>
        <w:t>-мотивационной и волевой сфер личности, социал</w:t>
      </w:r>
      <w:r>
        <w:rPr>
          <w:rFonts w:ascii="Times New Roman" w:hAnsi="Times New Roman"/>
          <w:sz w:val="24"/>
          <w:szCs w:val="24"/>
        </w:rPr>
        <w:t>ьного взаимодействия.</w:t>
      </w:r>
    </w:p>
    <w:p w:rsidR="00D55249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2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Разработка программы социально-психологического сопровождения образовательного процесса «Особый ребенок» по формированию психологической компетентности и социальных навыков у учащихся с ограниченными возможностями, их родителей и педагогов.</w:t>
      </w:r>
    </w:p>
    <w:p w:rsidR="00D55249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Разработка программы коррекционных занятий с гиперактивными детьми «Что делать с </w:t>
      </w:r>
      <w:proofErr w:type="spellStart"/>
      <w:r>
        <w:rPr>
          <w:rFonts w:ascii="Times New Roman" w:hAnsi="Times New Roman"/>
          <w:sz w:val="24"/>
          <w:szCs w:val="24"/>
        </w:rPr>
        <w:t>энерджайзером</w:t>
      </w:r>
      <w:proofErr w:type="spellEnd"/>
      <w:r>
        <w:rPr>
          <w:rFonts w:ascii="Times New Roman" w:hAnsi="Times New Roman"/>
          <w:sz w:val="24"/>
          <w:szCs w:val="24"/>
        </w:rPr>
        <w:t>?»</w:t>
      </w:r>
    </w:p>
    <w:p w:rsidR="00D55249" w:rsidRPr="00901A72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4.Подготовка методических материалов (  тематические подборки бесед с учащимися, родителями, учителями).</w:t>
      </w:r>
    </w:p>
    <w:p w:rsidR="00D55249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5.Участие в административных совещаниях,</w:t>
      </w:r>
      <w:r>
        <w:rPr>
          <w:rFonts w:ascii="Times New Roman" w:hAnsi="Times New Roman"/>
          <w:sz w:val="24"/>
          <w:szCs w:val="24"/>
          <w:lang w:val="kk-KZ"/>
        </w:rPr>
        <w:t xml:space="preserve"> в городских семинарах</w:t>
      </w:r>
    </w:p>
    <w:p w:rsidR="00D55249" w:rsidRPr="000B7CFF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B7CFF">
        <w:rPr>
          <w:rFonts w:ascii="Times New Roman" w:hAnsi="Times New Roman"/>
          <w:b/>
          <w:bCs/>
          <w:sz w:val="24"/>
          <w:szCs w:val="24"/>
        </w:rPr>
        <w:t xml:space="preserve"> Выводы и рекомендации</w:t>
      </w:r>
      <w:r w:rsidRPr="000B7CFF">
        <w:rPr>
          <w:rFonts w:ascii="Times New Roman" w:hAnsi="Times New Roman"/>
          <w:bCs/>
          <w:sz w:val="24"/>
          <w:szCs w:val="24"/>
        </w:rPr>
        <w:t xml:space="preserve">. </w:t>
      </w:r>
      <w:r w:rsidRPr="000B7CFF">
        <w:rPr>
          <w:rFonts w:ascii="Times New Roman" w:hAnsi="Times New Roman"/>
          <w:bCs/>
          <w:sz w:val="24"/>
          <w:szCs w:val="24"/>
          <w:lang w:val="kk-KZ"/>
        </w:rPr>
        <w:t>Анализируя всю проведенную за истекший период работу можно сказать о том, что вся деятельность веласть в соответствии с перспективным планом работы и по всем направлениям.Проведенная работа позволила выявитьсобственные профессиональные возмодности, а также определеить основные пути для реализации собственной деятельности и профессионального роста в дальнейшем. В следуюшем учебном году необходимо уделить внимание усилению работы с педагогическими кадрами, а также работе с одаренными детьми.Продолжить деятельность в будущем году с учетом анализа деятельности за прошедший год.</w:t>
      </w:r>
    </w:p>
    <w:p w:rsidR="00D55249" w:rsidRPr="00C66E25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E25">
        <w:rPr>
          <w:rFonts w:ascii="Times New Roman" w:hAnsi="Times New Roman"/>
          <w:sz w:val="24"/>
          <w:szCs w:val="24"/>
        </w:rPr>
        <w:t xml:space="preserve"> В связи с результатами проделанного хотелось бы порекомендовать следующее:</w:t>
      </w:r>
    </w:p>
    <w:p w:rsidR="00D55249" w:rsidRPr="00C66E25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C66E25">
        <w:rPr>
          <w:rFonts w:ascii="Times New Roman" w:hAnsi="Times New Roman"/>
          <w:sz w:val="24"/>
          <w:szCs w:val="24"/>
        </w:rPr>
        <w:t>1. Классным руководителям – увеличить количество классных мероприятий, направленных на формирование дружного коллектива учащихся, сближение в коллективе, привлекать родителей учащихся к совместной работе с детьми.</w:t>
      </w:r>
    </w:p>
    <w:p w:rsidR="00D55249" w:rsidRPr="00C66E25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C66E25">
        <w:rPr>
          <w:rFonts w:ascii="Times New Roman" w:hAnsi="Times New Roman"/>
          <w:sz w:val="24"/>
          <w:szCs w:val="24"/>
        </w:rPr>
        <w:t>2. Учителям-предметникам, работающим в 5-8-х классах – согласовывать свою работу с учащимися с их классными руководителями, родителями.</w:t>
      </w:r>
    </w:p>
    <w:p w:rsidR="00D55249" w:rsidRPr="00C66E25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C66E25">
        <w:rPr>
          <w:rFonts w:ascii="Times New Roman" w:hAnsi="Times New Roman"/>
          <w:sz w:val="24"/>
          <w:szCs w:val="24"/>
        </w:rPr>
        <w:t>3. Родителям – проявлять повышенную заинтересованность в воспитании своих детей, их успехам в учебе и школьной жизни.</w:t>
      </w:r>
    </w:p>
    <w:p w:rsidR="00D55249" w:rsidRPr="002E49A5" w:rsidRDefault="00D55249" w:rsidP="00D55249">
      <w:pPr>
        <w:pStyle w:val="a9"/>
        <w:spacing w:after="0" w:line="240" w:lineRule="auto"/>
        <w:ind w:left="720"/>
        <w:jc w:val="center"/>
        <w:rPr>
          <w:b/>
        </w:rPr>
      </w:pPr>
      <w:r w:rsidRPr="002E49A5">
        <w:rPr>
          <w:b/>
        </w:rPr>
        <w:t>Материально-техническое обеспечение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4"/>
          <w:szCs w:val="24"/>
        </w:rPr>
      </w:pPr>
      <w:r w:rsidRPr="002E49A5">
        <w:rPr>
          <w:rFonts w:ascii="Times New Roman" w:hAnsi="Times New Roman"/>
          <w:sz w:val="24"/>
          <w:szCs w:val="24"/>
        </w:rPr>
        <w:t xml:space="preserve">Гимназия № 97 размещается в типовом здании. Здание школы построено в1967 году. Проектная мощность школы составляет 960 мест, общая площадь составляет 3949 квадратных метров. Для организации учебно-воспитательного процесса гимназия располагает </w:t>
      </w:r>
      <w:r>
        <w:rPr>
          <w:rFonts w:ascii="Times New Roman" w:hAnsi="Times New Roman"/>
          <w:sz w:val="24"/>
          <w:szCs w:val="24"/>
        </w:rPr>
        <w:t>35</w:t>
      </w:r>
      <w:r w:rsidRPr="002E49A5">
        <w:rPr>
          <w:rFonts w:ascii="Times New Roman" w:hAnsi="Times New Roman"/>
          <w:sz w:val="24"/>
          <w:szCs w:val="24"/>
        </w:rPr>
        <w:t xml:space="preserve"> классными комнатами общей площадью 1252 м</w:t>
      </w:r>
      <w:r w:rsidRPr="002E49A5">
        <w:rPr>
          <w:rFonts w:ascii="Times New Roman" w:hAnsi="Times New Roman"/>
          <w:sz w:val="24"/>
          <w:szCs w:val="24"/>
          <w:vertAlign w:val="superscript"/>
        </w:rPr>
        <w:t>2</w:t>
      </w:r>
      <w:r w:rsidRPr="002E49A5">
        <w:rPr>
          <w:rFonts w:ascii="Times New Roman" w:hAnsi="Times New Roman"/>
          <w:sz w:val="24"/>
          <w:szCs w:val="24"/>
        </w:rPr>
        <w:t>, учебными мастерскими технического и обслуживающего труда,</w:t>
      </w:r>
      <w:r w:rsidRPr="000F6F7A">
        <w:rPr>
          <w:rFonts w:ascii="Times New Roman" w:hAnsi="Times New Roman"/>
          <w:sz w:val="24"/>
          <w:szCs w:val="24"/>
        </w:rPr>
        <w:t xml:space="preserve"> оборудованным спортивным залом,</w:t>
      </w:r>
      <w:r>
        <w:rPr>
          <w:rFonts w:ascii="Times New Roman" w:hAnsi="Times New Roman"/>
          <w:sz w:val="24"/>
          <w:szCs w:val="24"/>
        </w:rPr>
        <w:t xml:space="preserve"> спортивными площадками. В гимназии</w:t>
      </w:r>
      <w:r w:rsidRPr="000F6F7A">
        <w:rPr>
          <w:rFonts w:ascii="Times New Roman" w:hAnsi="Times New Roman"/>
          <w:sz w:val="24"/>
          <w:szCs w:val="24"/>
        </w:rPr>
        <w:t xml:space="preserve"> имеется два зала для занятий хореографией, актовый зал, совмещенный со столовой, рассчитанный на 100 посадочных мест, библиотеку с книжным фондом, кабинет психолог</w:t>
      </w:r>
      <w:r>
        <w:rPr>
          <w:rFonts w:ascii="Times New Roman" w:hAnsi="Times New Roman"/>
          <w:sz w:val="24"/>
          <w:szCs w:val="24"/>
        </w:rPr>
        <w:t>а, кабинет социального педагога</w:t>
      </w:r>
      <w:r w:rsidRPr="000F6F7A">
        <w:rPr>
          <w:rFonts w:ascii="Times New Roman" w:hAnsi="Times New Roman"/>
          <w:sz w:val="24"/>
          <w:szCs w:val="24"/>
        </w:rPr>
        <w:t>, медицинский кабинет. Техническое состояние здания хорошее.</w:t>
      </w:r>
      <w:r>
        <w:rPr>
          <w:rFonts w:ascii="Times New Roman" w:hAnsi="Times New Roman"/>
          <w:color w:val="1D1B11"/>
          <w:sz w:val="24"/>
          <w:szCs w:val="24"/>
        </w:rPr>
        <w:t xml:space="preserve"> Гимназия</w:t>
      </w:r>
      <w:r w:rsidRPr="000F6F7A">
        <w:rPr>
          <w:rFonts w:ascii="Times New Roman" w:hAnsi="Times New Roman"/>
          <w:sz w:val="24"/>
          <w:szCs w:val="24"/>
        </w:rPr>
        <w:t xml:space="preserve"> работает в две смены по кабинетной системе. Для учащихся начальных </w:t>
      </w:r>
      <w:r w:rsidRPr="00FA6629">
        <w:rPr>
          <w:rFonts w:ascii="Times New Roman" w:hAnsi="Times New Roman"/>
          <w:sz w:val="24"/>
          <w:szCs w:val="24"/>
        </w:rPr>
        <w:t xml:space="preserve">классов оборудованы </w:t>
      </w:r>
      <w:r>
        <w:rPr>
          <w:rFonts w:ascii="Times New Roman" w:hAnsi="Times New Roman"/>
          <w:sz w:val="24"/>
          <w:szCs w:val="24"/>
        </w:rPr>
        <w:t>11</w:t>
      </w:r>
      <w:r w:rsidRPr="00FA6629">
        <w:rPr>
          <w:rFonts w:ascii="Times New Roman" w:hAnsi="Times New Roman"/>
          <w:sz w:val="24"/>
          <w:szCs w:val="24"/>
        </w:rPr>
        <w:t xml:space="preserve"> классных </w:t>
      </w:r>
      <w:proofErr w:type="spellStart"/>
      <w:r w:rsidRPr="00FA6629">
        <w:rPr>
          <w:rFonts w:ascii="Times New Roman" w:hAnsi="Times New Roman"/>
          <w:sz w:val="24"/>
          <w:szCs w:val="24"/>
        </w:rPr>
        <w:t>комнат,функционирует</w:t>
      </w:r>
      <w:proofErr w:type="spellEnd"/>
      <w:r w:rsidRPr="00FA6629">
        <w:rPr>
          <w:rFonts w:ascii="Times New Roman" w:hAnsi="Times New Roman"/>
          <w:sz w:val="24"/>
          <w:szCs w:val="24"/>
        </w:rPr>
        <w:t xml:space="preserve"> 20 предметных кабинетов. Гимназия в достаточном количестве обеспечена мебелью, оснащена полным перечнем учебных, наглядных пособий, учебным оборудованием, имеет хорошо оборудованные </w:t>
      </w:r>
      <w:proofErr w:type="spellStart"/>
      <w:r w:rsidRPr="00FA6629">
        <w:rPr>
          <w:rFonts w:ascii="Times New Roman" w:hAnsi="Times New Roman"/>
          <w:sz w:val="24"/>
          <w:szCs w:val="24"/>
        </w:rPr>
        <w:t>кабинеты.Всекабинеты</w:t>
      </w:r>
      <w:proofErr w:type="spellEnd"/>
      <w:r>
        <w:rPr>
          <w:rFonts w:ascii="Times New Roman" w:hAnsi="Times New Roman"/>
          <w:sz w:val="24"/>
          <w:szCs w:val="24"/>
        </w:rPr>
        <w:t xml:space="preserve"> гимназии паспортизированы на местном уровне</w:t>
      </w:r>
      <w:r w:rsidRPr="000F6F7A">
        <w:rPr>
          <w:rFonts w:ascii="Times New Roman" w:hAnsi="Times New Roman"/>
          <w:sz w:val="24"/>
          <w:szCs w:val="24"/>
        </w:rPr>
        <w:t>, 8 кабинетов на уровне Отдела Образования г. Караганды. Во всех кабинетах имеется документация по технике безопасности и ее соблюдения – инструкции, журналы инструктажа, порядок хранения оборудования, реактивов.</w:t>
      </w:r>
    </w:p>
    <w:p w:rsidR="00D5524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2021-2022 учебном году  проведена замена мебели в кабинете казахского языка, кабинете начальной школы. Завершена работа по замене линолеума в рекреациях 2-3 этажей.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 xml:space="preserve"> Медицинский кабинет соответствует нормам СНиП.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Pr="000F6F7A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 xml:space="preserve">ы оснащены </w:t>
      </w:r>
      <w:r w:rsidRPr="000F6F7A"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ми</w:t>
      </w:r>
      <w:r w:rsidRPr="000F6F7A">
        <w:rPr>
          <w:rFonts w:ascii="Times New Roman" w:hAnsi="Times New Roman"/>
          <w:sz w:val="24"/>
          <w:szCs w:val="24"/>
        </w:rPr>
        <w:t xml:space="preserve"> средства</w:t>
      </w:r>
      <w:r>
        <w:rPr>
          <w:rFonts w:ascii="Times New Roman" w:hAnsi="Times New Roman"/>
          <w:sz w:val="24"/>
          <w:szCs w:val="24"/>
        </w:rPr>
        <w:t xml:space="preserve">ми. </w:t>
      </w:r>
      <w:proofErr w:type="spellStart"/>
      <w:r>
        <w:rPr>
          <w:rFonts w:ascii="Times New Roman" w:hAnsi="Times New Roman"/>
          <w:sz w:val="24"/>
          <w:szCs w:val="24"/>
        </w:rPr>
        <w:t>Ком</w:t>
      </w:r>
      <w:r w:rsidRPr="000F6F7A">
        <w:rPr>
          <w:rFonts w:ascii="Times New Roman" w:hAnsi="Times New Roman"/>
          <w:sz w:val="24"/>
          <w:szCs w:val="24"/>
        </w:rPr>
        <w:t>мпьютеры</w:t>
      </w:r>
      <w:proofErr w:type="spellEnd"/>
      <w:r w:rsidRPr="000F6F7A">
        <w:rPr>
          <w:rFonts w:ascii="Times New Roman" w:hAnsi="Times New Roman"/>
          <w:sz w:val="24"/>
          <w:szCs w:val="24"/>
        </w:rPr>
        <w:t xml:space="preserve">, видеомагнитофоны, музыкальные центры, </w:t>
      </w:r>
      <w:proofErr w:type="spellStart"/>
      <w:r w:rsidRPr="000F6F7A">
        <w:rPr>
          <w:rFonts w:ascii="Times New Roman" w:hAnsi="Times New Roman"/>
          <w:sz w:val="24"/>
          <w:szCs w:val="24"/>
        </w:rPr>
        <w:t>графопроекторы</w:t>
      </w:r>
      <w:proofErr w:type="spellEnd"/>
      <w:r w:rsidRPr="000F6F7A">
        <w:rPr>
          <w:rFonts w:ascii="Times New Roman" w:hAnsi="Times New Roman"/>
          <w:sz w:val="24"/>
          <w:szCs w:val="24"/>
        </w:rPr>
        <w:t xml:space="preserve">, находятся в исправном состоянии и используются для более качественной реализации учебных программ. В школе </w:t>
      </w:r>
      <w:r w:rsidRPr="000F6F7A">
        <w:rPr>
          <w:rFonts w:ascii="Times New Roman" w:hAnsi="Times New Roman"/>
          <w:sz w:val="24"/>
          <w:szCs w:val="24"/>
        </w:rPr>
        <w:lastRenderedPageBreak/>
        <w:t xml:space="preserve">установлены 8 интерактивных досок, 2 комплекта переносного интерактивного оборудования,  1 интерактивный проектор в компьютерном классе, 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ПИКа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F6F7A">
        <w:rPr>
          <w:rFonts w:ascii="Times New Roman" w:hAnsi="Times New Roman"/>
          <w:sz w:val="24"/>
          <w:szCs w:val="24"/>
        </w:rPr>
        <w:t>которые также активно используются в учебно-воспитательном процессе.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>В гимназии имеется спортивный зал, имеется лыжная база, спортивные сооружения: футбольное поле, волейбольная и баскетбольная площадки, беговые дорожки, прыжковая яма. В школе функционируют спортивные секции по футболу, баскетболу, волейболу, шахматам. Загруженность спортивного зала 100 %.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 xml:space="preserve">В образовательной области «технология» в школе функционируют учебно-производственные мастерские. Для мальчиков оборудован кабинет для  слесарных и столярных работ. Кабинет обслуживающего труда для девочек оснащен бытовыми плитами, мойкой, </w:t>
      </w:r>
      <w:proofErr w:type="spellStart"/>
      <w:r w:rsidRPr="000F6F7A">
        <w:rPr>
          <w:rFonts w:ascii="Times New Roman" w:hAnsi="Times New Roman"/>
          <w:sz w:val="24"/>
          <w:szCs w:val="24"/>
        </w:rPr>
        <w:t>электротитаном</w:t>
      </w:r>
      <w:proofErr w:type="spellEnd"/>
      <w:r w:rsidRPr="000F6F7A">
        <w:rPr>
          <w:rFonts w:ascii="Times New Roman" w:hAnsi="Times New Roman"/>
          <w:sz w:val="24"/>
          <w:szCs w:val="24"/>
        </w:rPr>
        <w:t>, разделочными столами, швейными машинами.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>В плане компьютеризации учебно-воспитательного процесса и информатизации в гимназии функцио</w:t>
      </w:r>
      <w:r>
        <w:rPr>
          <w:rFonts w:ascii="Times New Roman" w:hAnsi="Times New Roman"/>
          <w:sz w:val="24"/>
          <w:szCs w:val="24"/>
        </w:rPr>
        <w:t>нируют три кабинета информатики</w:t>
      </w:r>
      <w:r w:rsidRPr="000F6F7A">
        <w:rPr>
          <w:rFonts w:ascii="Times New Roman" w:hAnsi="Times New Roman"/>
          <w:sz w:val="24"/>
          <w:szCs w:val="24"/>
        </w:rPr>
        <w:t>. Кабинеты оснащены соответствующей техникой: компьютеры, сканеры, принтеры, МФУ.</w:t>
      </w:r>
    </w:p>
    <w:p w:rsidR="00D55249" w:rsidRPr="000F6F7A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>Для более качественной реализации учебно-воспитательного процесса в гимназии функционирует  социал</w:t>
      </w:r>
      <w:r>
        <w:rPr>
          <w:rFonts w:ascii="Times New Roman" w:hAnsi="Times New Roman"/>
          <w:sz w:val="24"/>
          <w:szCs w:val="24"/>
        </w:rPr>
        <w:t>ь</w:t>
      </w:r>
      <w:r w:rsidRPr="000F6F7A">
        <w:rPr>
          <w:rFonts w:ascii="Times New Roman" w:hAnsi="Times New Roman"/>
          <w:sz w:val="24"/>
          <w:szCs w:val="24"/>
        </w:rPr>
        <w:t>но - психологическая служба. В кабинете имеется компьютер с базой данных социал</w:t>
      </w:r>
      <w:r>
        <w:rPr>
          <w:rFonts w:ascii="Times New Roman" w:hAnsi="Times New Roman"/>
          <w:sz w:val="24"/>
          <w:szCs w:val="24"/>
        </w:rPr>
        <w:t>ь</w:t>
      </w:r>
      <w:r w:rsidRPr="000F6F7A">
        <w:rPr>
          <w:rFonts w:ascii="Times New Roman" w:hAnsi="Times New Roman"/>
          <w:sz w:val="24"/>
          <w:szCs w:val="24"/>
        </w:rPr>
        <w:t>но - психологической службы. Вся информация систематизирована по направлениям психологической службы. Психологи гимназии осуществляют дифференцированное сопровождение учащихся и педагогов гимназии.</w:t>
      </w:r>
    </w:p>
    <w:p w:rsidR="00D5524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гимназии</w:t>
      </w:r>
      <w:r w:rsidRPr="000F6F7A">
        <w:rPr>
          <w:rFonts w:ascii="Times New Roman" w:hAnsi="Times New Roman"/>
          <w:sz w:val="24"/>
          <w:szCs w:val="24"/>
        </w:rPr>
        <w:t xml:space="preserve"> функционирует новый конференц-зал для проведения больших мероприятий. Конференц-зал оснащен электронным цифровым подиумом. Для работы учителей во внеурочное время функционирует учительская, которая оснащена компьютерами, соответствующей техникой и локальной сетью.</w:t>
      </w:r>
    </w:p>
    <w:p w:rsidR="00D55249" w:rsidRPr="00AE539B" w:rsidRDefault="00D55249" w:rsidP="00D552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9B">
        <w:rPr>
          <w:rFonts w:ascii="Times New Roman" w:eastAsia="Calibri" w:hAnsi="Times New Roman" w:cs="Times New Roman"/>
          <w:sz w:val="24"/>
          <w:szCs w:val="24"/>
        </w:rPr>
        <w:t xml:space="preserve">За счет денежных средств из местного бюджета и/или за счет спонсорских средств необходимо выполнить  ремонт и/или частичной замены система канализации;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целом здание гимназии нуждается в капитальном ремонте. </w:t>
      </w:r>
      <w:r w:rsidRPr="00AE539B">
        <w:rPr>
          <w:rFonts w:ascii="Times New Roman" w:eastAsia="Calibri" w:hAnsi="Times New Roman" w:cs="Times New Roman"/>
          <w:sz w:val="24"/>
          <w:szCs w:val="24"/>
        </w:rPr>
        <w:t xml:space="preserve">В гимназии имеется один спортивный зал, для проведения уроков его не хватает на всех. Требуется построение пристройки или аренды спортивного зала в близ лежащих ОО. Необходимо оборудование спортивных площадок (футбольное, волейбольное поля, беговые дорожки, прыжковые ямы и другие спортивные снаряды). </w:t>
      </w:r>
    </w:p>
    <w:p w:rsidR="00D5524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7A">
        <w:rPr>
          <w:rFonts w:ascii="Times New Roman" w:hAnsi="Times New Roman"/>
          <w:sz w:val="24"/>
          <w:szCs w:val="24"/>
        </w:rPr>
        <w:t>Состояние учебно-материальной базы и ее оснащенность позволяет осуществлять и реализовывать государственный стандарт по образовательным и профильным дисциплинам.</w:t>
      </w:r>
    </w:p>
    <w:p w:rsidR="00D55249" w:rsidRPr="002772E9" w:rsidRDefault="00D55249" w:rsidP="00D55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2E9">
        <w:rPr>
          <w:rFonts w:ascii="Times New Roman" w:hAnsi="Times New Roman"/>
          <w:b/>
          <w:sz w:val="24"/>
          <w:szCs w:val="24"/>
        </w:rPr>
        <w:t>Информатизация учебного процесса</w:t>
      </w:r>
    </w:p>
    <w:p w:rsidR="00D55249" w:rsidRPr="00046DC6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последне</w:t>
      </w:r>
      <w:r w:rsidRPr="00046DC6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046D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произошло коренное изменение роли и места персональных компьютеров и информационных технологий в жизни общества.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 Как показывает практика, без новых информационных технологий уже невозможно представить современную школу.</w:t>
      </w:r>
    </w:p>
    <w:p w:rsidR="00D55249" w:rsidRPr="00046DC6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DC6">
        <w:rPr>
          <w:rFonts w:ascii="Times New Roman" w:eastAsia="Times New Roman" w:hAnsi="Times New Roman"/>
          <w:sz w:val="24"/>
          <w:szCs w:val="24"/>
          <w:lang w:eastAsia="ru-RU"/>
        </w:rPr>
        <w:t>Использование информационных технологий оказывает заметное влияние на содержание, формы и методы обучения.</w:t>
      </w:r>
    </w:p>
    <w:p w:rsidR="00D55249" w:rsidRPr="00046DC6" w:rsidRDefault="00D55249" w:rsidP="00D55249">
      <w:pPr>
        <w:pStyle w:val="a9"/>
        <w:spacing w:after="0" w:line="240" w:lineRule="auto"/>
        <w:ind w:firstLine="567"/>
        <w:jc w:val="both"/>
      </w:pPr>
      <w:r w:rsidRPr="00046DC6">
        <w:t>Основная цель информатизации школы - создание единой информационной образовательной среды, ориентированной на повышение качества образования через активное внедрение информационных технологий.</w:t>
      </w:r>
    </w:p>
    <w:p w:rsidR="00D55249" w:rsidRPr="00046DC6" w:rsidRDefault="00D55249" w:rsidP="00D55249">
      <w:pPr>
        <w:pStyle w:val="a9"/>
        <w:spacing w:after="0"/>
        <w:ind w:firstLine="567"/>
        <w:jc w:val="both"/>
      </w:pPr>
      <w:r w:rsidRPr="00046DC6">
        <w:t>Для достижения поставленных целей в 20</w:t>
      </w:r>
      <w:r>
        <w:t>20</w:t>
      </w:r>
      <w:r w:rsidRPr="00046DC6">
        <w:t>-2</w:t>
      </w:r>
      <w:r>
        <w:t>021</w:t>
      </w:r>
      <w:r w:rsidRPr="00046DC6">
        <w:t xml:space="preserve"> учебном году решались следующие задачи:</w:t>
      </w:r>
    </w:p>
    <w:p w:rsidR="00D55249" w:rsidRPr="00046DC6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DC6">
        <w:rPr>
          <w:rFonts w:ascii="Times New Roman" w:hAnsi="Times New Roman"/>
          <w:sz w:val="24"/>
          <w:szCs w:val="24"/>
        </w:rPr>
        <w:t xml:space="preserve">Повышение уровня компетентности администрации, педагогов  в области использования ИКТ. </w:t>
      </w:r>
    </w:p>
    <w:p w:rsidR="00D55249" w:rsidRPr="00046DC6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DC6">
        <w:rPr>
          <w:rFonts w:ascii="Times New Roman" w:hAnsi="Times New Roman"/>
          <w:sz w:val="24"/>
          <w:szCs w:val="24"/>
        </w:rPr>
        <w:t>Информатизация учебно-воспитательного процесса, использование цифровых образовательных и информационных ресурсов.</w:t>
      </w:r>
    </w:p>
    <w:p w:rsidR="00D55249" w:rsidRPr="00046DC6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DC6">
        <w:rPr>
          <w:rFonts w:ascii="Times New Roman" w:hAnsi="Times New Roman"/>
          <w:sz w:val="24"/>
          <w:szCs w:val="24"/>
        </w:rPr>
        <w:lastRenderedPageBreak/>
        <w:t>Самостоятельная работа учащихся с использованием ресурсов Интернет.</w:t>
      </w:r>
    </w:p>
    <w:p w:rsidR="00D55249" w:rsidRPr="00046DC6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DC6">
        <w:rPr>
          <w:rFonts w:ascii="Times New Roman" w:hAnsi="Times New Roman"/>
          <w:sz w:val="24"/>
          <w:szCs w:val="24"/>
        </w:rPr>
        <w:t>Активное использование педагогами информационно-коммуникационных ресурсов в поле учебного предмета.</w:t>
      </w:r>
    </w:p>
    <w:p w:rsidR="00D55249" w:rsidRPr="00EB4805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 w:rsidRPr="00046DC6">
        <w:rPr>
          <w:rFonts w:ascii="Times New Roman" w:hAnsi="Times New Roman"/>
          <w:sz w:val="24"/>
          <w:szCs w:val="24"/>
        </w:rPr>
        <w:t>Организация активного использования сайта образовательного учреждения.</w:t>
      </w:r>
    </w:p>
    <w:p w:rsidR="00D55249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EB4805">
        <w:rPr>
          <w:rFonts w:ascii="Times New Roman" w:hAnsi="Times New Roman"/>
          <w:color w:val="000000"/>
          <w:sz w:val="24"/>
        </w:rPr>
        <w:t>На данный момент в гимназии имеется 179 единиц компьютерной техники, в том числе 2 сервера, 1 мобильный класс (15 ноу</w:t>
      </w:r>
      <w:r>
        <w:rPr>
          <w:rFonts w:ascii="Times New Roman" w:hAnsi="Times New Roman"/>
          <w:color w:val="000000"/>
          <w:sz w:val="24"/>
        </w:rPr>
        <w:t>тбуков), 3 компьютерных класса</w:t>
      </w:r>
      <w:r w:rsidRPr="00EB4805">
        <w:rPr>
          <w:rFonts w:ascii="Times New Roman" w:hAnsi="Times New Roman"/>
          <w:color w:val="000000"/>
          <w:sz w:val="24"/>
        </w:rPr>
        <w:t xml:space="preserve">. В учительской установлены </w:t>
      </w:r>
      <w:r>
        <w:rPr>
          <w:rFonts w:ascii="Times New Roman" w:hAnsi="Times New Roman"/>
          <w:color w:val="000000"/>
          <w:sz w:val="24"/>
        </w:rPr>
        <w:t>2</w:t>
      </w:r>
      <w:r w:rsidRPr="00EB4805">
        <w:rPr>
          <w:rFonts w:ascii="Times New Roman" w:hAnsi="Times New Roman"/>
          <w:color w:val="000000"/>
          <w:sz w:val="24"/>
        </w:rPr>
        <w:t xml:space="preserve"> компьютера и многофункциональное устройство,  которые учителя могут использовать в своей работе.</w:t>
      </w:r>
    </w:p>
    <w:p w:rsidR="00D55249" w:rsidRPr="00EB4805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1216"/>
        <w:gridCol w:w="2436"/>
        <w:gridCol w:w="2126"/>
        <w:gridCol w:w="2127"/>
        <w:gridCol w:w="1982"/>
      </w:tblGrid>
      <w:tr w:rsidR="00D55249" w:rsidRPr="00046DC6" w:rsidTr="00D440DB">
        <w:tc>
          <w:tcPr>
            <w:tcW w:w="1216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№ кабинета</w:t>
            </w:r>
          </w:p>
        </w:tc>
        <w:tc>
          <w:tcPr>
            <w:tcW w:w="2436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Наименование кабинета</w:t>
            </w:r>
          </w:p>
        </w:tc>
        <w:tc>
          <w:tcPr>
            <w:tcW w:w="2126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Количество ПК  для учащегося</w:t>
            </w:r>
          </w:p>
        </w:tc>
        <w:tc>
          <w:tcPr>
            <w:tcW w:w="2127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Количество ПК  для учителя</w:t>
            </w:r>
          </w:p>
        </w:tc>
        <w:tc>
          <w:tcPr>
            <w:tcW w:w="1982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Наличие интерактивного оборудования</w:t>
            </w:r>
          </w:p>
        </w:tc>
      </w:tr>
      <w:tr w:rsidR="00D55249" w:rsidRPr="00046DC6" w:rsidTr="00D440DB">
        <w:tc>
          <w:tcPr>
            <w:tcW w:w="121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243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Нет</w:t>
            </w:r>
          </w:p>
        </w:tc>
      </w:tr>
      <w:tr w:rsidR="00D55249" w:rsidRPr="00046DC6" w:rsidTr="00D440DB">
        <w:tc>
          <w:tcPr>
            <w:tcW w:w="121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243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Казахский язык</w:t>
            </w:r>
          </w:p>
        </w:tc>
        <w:tc>
          <w:tcPr>
            <w:tcW w:w="212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12</w:t>
            </w:r>
          </w:p>
        </w:tc>
        <w:tc>
          <w:tcPr>
            <w:tcW w:w="2127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Нет</w:t>
            </w:r>
          </w:p>
        </w:tc>
      </w:tr>
      <w:tr w:rsidR="00D55249" w:rsidRPr="00046DC6" w:rsidTr="00D440DB">
        <w:tc>
          <w:tcPr>
            <w:tcW w:w="121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243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Да – 1</w:t>
            </w:r>
          </w:p>
        </w:tc>
      </w:tr>
      <w:tr w:rsidR="00D55249" w:rsidRPr="00046DC6" w:rsidTr="00D440DB">
        <w:tc>
          <w:tcPr>
            <w:tcW w:w="121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243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Да – 1</w:t>
            </w:r>
          </w:p>
        </w:tc>
      </w:tr>
      <w:tr w:rsidR="00D55249" w:rsidRPr="00046DC6" w:rsidTr="00D440DB">
        <w:tc>
          <w:tcPr>
            <w:tcW w:w="121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</w:p>
        </w:tc>
        <w:tc>
          <w:tcPr>
            <w:tcW w:w="2436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Библиотека</w:t>
            </w:r>
          </w:p>
        </w:tc>
        <w:tc>
          <w:tcPr>
            <w:tcW w:w="2126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6</w:t>
            </w:r>
          </w:p>
        </w:tc>
        <w:tc>
          <w:tcPr>
            <w:tcW w:w="2127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Нет</w:t>
            </w:r>
          </w:p>
        </w:tc>
      </w:tr>
    </w:tbl>
    <w:p w:rsidR="00D55249" w:rsidRPr="00046DC6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046DC6">
        <w:rPr>
          <w:color w:val="000000"/>
        </w:rPr>
        <w:t>Во всех учебных кабинетах установлены компьютеры, которые подключены к локальной сети и сети Интернет, что позволяет учителям выставлять оценки в АСУ «</w:t>
      </w:r>
      <w:proofErr w:type="spellStart"/>
      <w:r w:rsidRPr="00046DC6">
        <w:rPr>
          <w:color w:val="000000"/>
          <w:lang w:val="en-US"/>
        </w:rPr>
        <w:t>Bilimal</w:t>
      </w:r>
      <w:proofErr w:type="spellEnd"/>
      <w:r w:rsidRPr="00046DC6">
        <w:rPr>
          <w:color w:val="000000"/>
        </w:rPr>
        <w:t>» и  СЭО «</w:t>
      </w:r>
      <w:r w:rsidRPr="00046DC6">
        <w:rPr>
          <w:color w:val="000000"/>
          <w:lang w:val="en-US"/>
        </w:rPr>
        <w:t>E</w:t>
      </w:r>
      <w:r w:rsidRPr="00046DC6">
        <w:rPr>
          <w:color w:val="000000"/>
        </w:rPr>
        <w:t>-</w:t>
      </w:r>
      <w:r w:rsidRPr="00046DC6">
        <w:rPr>
          <w:color w:val="000000"/>
          <w:lang w:val="en-US"/>
        </w:rPr>
        <w:t>learning</w:t>
      </w:r>
      <w:r w:rsidRPr="00046DC6">
        <w:rPr>
          <w:color w:val="000000"/>
        </w:rPr>
        <w:t>» непосредственно из кабинета.</w:t>
      </w:r>
    </w:p>
    <w:p w:rsidR="00D55249" w:rsidRPr="00046DC6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046DC6">
        <w:rPr>
          <w:color w:val="000000"/>
        </w:rPr>
        <w:t xml:space="preserve">Учителями активно используется интерактивное оборудование, установленное в 11 кабинетах. В </w:t>
      </w:r>
      <w:r>
        <w:rPr>
          <w:color w:val="000000"/>
        </w:rPr>
        <w:t xml:space="preserve">10 </w:t>
      </w:r>
      <w:r w:rsidRPr="00046DC6">
        <w:rPr>
          <w:color w:val="000000"/>
        </w:rPr>
        <w:t xml:space="preserve">кабинетах установлено интерактивное оборудование, включающее в себя: компьютер, интерактивную доску, проектор, звуковые колонки, ИБП; в двух кабинетах имеется ноутбук, проектор и экран, а в компьютерном классе установлен компьютер с магнитно-маркерной доской и интерактивным проектором. </w:t>
      </w:r>
    </w:p>
    <w:p w:rsidR="00D55249" w:rsidRPr="00046DC6" w:rsidRDefault="00D55249" w:rsidP="00D55249">
      <w:pPr>
        <w:pStyle w:val="a9"/>
        <w:spacing w:after="0"/>
        <w:ind w:firstLine="567"/>
        <w:jc w:val="center"/>
        <w:rPr>
          <w:b/>
          <w:color w:val="000000"/>
        </w:rPr>
      </w:pPr>
      <w:r w:rsidRPr="00046DC6">
        <w:rPr>
          <w:b/>
          <w:color w:val="000000"/>
        </w:rPr>
        <w:t>Интерактивное оборудование по кабинетам: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5528"/>
      </w:tblGrid>
      <w:tr w:rsidR="00D55249" w:rsidRPr="00046DC6" w:rsidTr="00D25883">
        <w:trPr>
          <w:trHeight w:val="671"/>
        </w:trPr>
        <w:tc>
          <w:tcPr>
            <w:tcW w:w="1384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№ п/п</w:t>
            </w:r>
          </w:p>
        </w:tc>
        <w:tc>
          <w:tcPr>
            <w:tcW w:w="1843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№ кабинета</w:t>
            </w:r>
          </w:p>
        </w:tc>
        <w:tc>
          <w:tcPr>
            <w:tcW w:w="5528" w:type="dxa"/>
            <w:vAlign w:val="center"/>
          </w:tcPr>
          <w:p w:rsidR="00D55249" w:rsidRPr="00046DC6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046DC6">
              <w:rPr>
                <w:b/>
                <w:color w:val="000000"/>
              </w:rPr>
              <w:t>Наименование кабинета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Биология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209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Начальная школа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2</w:t>
            </w:r>
            <w:r>
              <w:rPr>
                <w:color w:val="000000"/>
              </w:rPr>
              <w:t>19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Физика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Математика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Немецкий язык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  <w:r>
              <w:rPr>
                <w:color w:val="000000"/>
              </w:rPr>
              <w:t>25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Казахский язык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  <w:r>
              <w:rPr>
                <w:color w:val="000000"/>
              </w:rPr>
              <w:t>28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Информатика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  <w:r>
              <w:rPr>
                <w:color w:val="000000"/>
              </w:rPr>
              <w:t>29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Химия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  <w:r>
              <w:rPr>
                <w:color w:val="000000"/>
              </w:rPr>
              <w:t>30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Французский язык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История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D55249" w:rsidRPr="00046DC6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046DC6">
              <w:rPr>
                <w:color w:val="000000"/>
              </w:rPr>
              <w:t>3</w:t>
            </w:r>
            <w:r>
              <w:rPr>
                <w:color w:val="000000"/>
              </w:rPr>
              <w:t>33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 w:rsidRPr="00046DC6">
              <w:rPr>
                <w:color w:val="000000"/>
              </w:rPr>
              <w:t>Информатика</w:t>
            </w:r>
          </w:p>
        </w:tc>
      </w:tr>
      <w:tr w:rsidR="00D55249" w:rsidRPr="00046DC6" w:rsidTr="00D25883">
        <w:tc>
          <w:tcPr>
            <w:tcW w:w="1384" w:type="dxa"/>
          </w:tcPr>
          <w:p w:rsidR="00D55249" w:rsidRPr="00046DC6" w:rsidRDefault="00D55249" w:rsidP="00D25883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D55249" w:rsidRPr="00046DC6" w:rsidRDefault="00D55249" w:rsidP="00D25883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5528" w:type="dxa"/>
          </w:tcPr>
          <w:p w:rsidR="00D55249" w:rsidRPr="00046DC6" w:rsidRDefault="00D55249" w:rsidP="00D440DB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</w:tr>
    </w:tbl>
    <w:p w:rsidR="00D55249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046DC6">
        <w:rPr>
          <w:color w:val="000000"/>
        </w:rPr>
        <w:t>Также имеется цифровой подиум, который используется для проведения различных мероприятий, таких как: совещания, конференции, семинары, коучинги и пр.</w:t>
      </w:r>
    </w:p>
    <w:p w:rsidR="00D55249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046DC6">
        <w:rPr>
          <w:color w:val="000000"/>
        </w:rPr>
        <w:t xml:space="preserve">Для осуществления мониторинга результатов обученности учащихся во всех компьютерных классах установлена тестирующая оболочка </w:t>
      </w:r>
      <w:proofErr w:type="spellStart"/>
      <w:r w:rsidRPr="00046DC6">
        <w:rPr>
          <w:color w:val="000000"/>
          <w:lang w:val="en-US"/>
        </w:rPr>
        <w:t>MyTest</w:t>
      </w:r>
      <w:proofErr w:type="spellEnd"/>
      <w:r w:rsidRPr="00046DC6">
        <w:rPr>
          <w:color w:val="000000"/>
        </w:rPr>
        <w:t xml:space="preserve">. База тестов создана и постоянно пополняется по следующим предметам: казахский язык, русский язык, английский язык, информатика, химия, физика. </w:t>
      </w:r>
    </w:p>
    <w:p w:rsidR="00D55249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046DC6">
        <w:rPr>
          <w:color w:val="000000"/>
        </w:rPr>
        <w:t xml:space="preserve">Учащиеся гимназии пользуются возможностями интернет – ресурсов, принимают участие в интернет-олимпиадах, создают презентации к урокам, к выступлениям на научно-практических конференциях. Библиотека оснащена лицензионными дисками с </w:t>
      </w:r>
      <w:proofErr w:type="spellStart"/>
      <w:r w:rsidRPr="00046DC6">
        <w:rPr>
          <w:color w:val="000000"/>
        </w:rPr>
        <w:t>ЦОРами</w:t>
      </w:r>
      <w:proofErr w:type="spellEnd"/>
      <w:r w:rsidRPr="00046DC6">
        <w:rPr>
          <w:color w:val="000000"/>
        </w:rPr>
        <w:t xml:space="preserve"> по различным дисциплинам, которые и учителя и учащиеся могут использовать для обучения. </w:t>
      </w:r>
      <w:r w:rsidRPr="00046DC6">
        <w:rPr>
          <w:color w:val="000000"/>
        </w:rPr>
        <w:lastRenderedPageBreak/>
        <w:t>Сайт гимназии постоянно пополняется новостями, обновляется информация по кафедрам, дополняется фотогалерея.</w:t>
      </w:r>
    </w:p>
    <w:p w:rsidR="00D55249" w:rsidRPr="008728D0" w:rsidRDefault="00D55249" w:rsidP="00D55249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</w:rPr>
      </w:pPr>
      <w:r w:rsidRPr="008728D0">
        <w:rPr>
          <w:rFonts w:ascii="Times New Roman" w:hAnsi="Times New Roman" w:cs="Aharoni"/>
          <w:b/>
          <w:sz w:val="24"/>
          <w:szCs w:val="24"/>
        </w:rPr>
        <w:t>Анализ работы библиотеки КГУ «Гимназии №97» за 20</w:t>
      </w:r>
      <w:r>
        <w:rPr>
          <w:rFonts w:ascii="Times New Roman" w:hAnsi="Times New Roman" w:cs="Aharoni"/>
          <w:b/>
          <w:sz w:val="24"/>
          <w:szCs w:val="24"/>
        </w:rPr>
        <w:t>21-2022</w:t>
      </w:r>
      <w:r w:rsidRPr="008728D0">
        <w:rPr>
          <w:rFonts w:ascii="Times New Roman" w:hAnsi="Times New Roman" w:cs="Aharoni"/>
          <w:b/>
          <w:sz w:val="24"/>
          <w:szCs w:val="24"/>
        </w:rPr>
        <w:t xml:space="preserve"> учебный год</w:t>
      </w:r>
    </w:p>
    <w:p w:rsidR="00D55249" w:rsidRPr="008728D0" w:rsidRDefault="00D55249" w:rsidP="00D55249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8728D0">
        <w:rPr>
          <w:rFonts w:ascii="Times New Roman" w:hAnsi="Times New Roman"/>
          <w:sz w:val="24"/>
          <w:szCs w:val="24"/>
        </w:rPr>
        <w:t xml:space="preserve">Сведения о </w:t>
      </w:r>
      <w:proofErr w:type="spellStart"/>
      <w:r w:rsidRPr="008728D0">
        <w:rPr>
          <w:rFonts w:ascii="Times New Roman" w:hAnsi="Times New Roman"/>
          <w:sz w:val="24"/>
          <w:szCs w:val="24"/>
        </w:rPr>
        <w:t>библиотекаре:</w:t>
      </w:r>
      <w:r w:rsidRPr="008728D0">
        <w:rPr>
          <w:rFonts w:ascii="Times New Roman" w:eastAsia="Batang" w:hAnsi="Times New Roman"/>
          <w:sz w:val="24"/>
          <w:szCs w:val="24"/>
        </w:rPr>
        <w:t>ТогайбаеваБагчемалКакеновна</w:t>
      </w:r>
      <w:proofErr w:type="spellEnd"/>
      <w:r w:rsidRPr="008728D0">
        <w:rPr>
          <w:rFonts w:ascii="Times New Roman" w:eastAsia="Batang" w:hAnsi="Times New Roman"/>
          <w:sz w:val="24"/>
          <w:szCs w:val="24"/>
        </w:rPr>
        <w:t xml:space="preserve"> - зав. библиотекой</w:t>
      </w:r>
    </w:p>
    <w:p w:rsidR="00D55249" w:rsidRPr="008728D0" w:rsidRDefault="00D55249" w:rsidP="00D55249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8728D0">
        <w:rPr>
          <w:rFonts w:ascii="Times New Roman" w:eastAsia="Batang" w:hAnsi="Times New Roman"/>
          <w:sz w:val="24"/>
          <w:szCs w:val="24"/>
        </w:rPr>
        <w:t>Образование: Высшее - Чимкентский педагогический институт культуры (1991 г.)</w:t>
      </w:r>
    </w:p>
    <w:p w:rsidR="00D55249" w:rsidRPr="008728D0" w:rsidRDefault="00D55249" w:rsidP="00D55249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8728D0">
        <w:rPr>
          <w:rFonts w:ascii="Times New Roman" w:eastAsia="Batang" w:hAnsi="Times New Roman"/>
          <w:sz w:val="24"/>
          <w:szCs w:val="24"/>
        </w:rPr>
        <w:t>Стаж работы: Педагогический – 2</w:t>
      </w:r>
      <w:r>
        <w:rPr>
          <w:rFonts w:ascii="Times New Roman" w:eastAsia="Batang" w:hAnsi="Times New Roman"/>
          <w:sz w:val="24"/>
          <w:szCs w:val="24"/>
        </w:rPr>
        <w:t>4</w:t>
      </w:r>
      <w:r w:rsidRPr="008728D0">
        <w:rPr>
          <w:rFonts w:ascii="Times New Roman" w:eastAsia="Batang" w:hAnsi="Times New Roman"/>
          <w:sz w:val="24"/>
          <w:szCs w:val="24"/>
        </w:rPr>
        <w:t xml:space="preserve">год </w:t>
      </w:r>
    </w:p>
    <w:p w:rsidR="00D55249" w:rsidRPr="008728D0" w:rsidRDefault="00D55249" w:rsidP="00D55249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8728D0">
        <w:rPr>
          <w:rFonts w:ascii="Times New Roman" w:eastAsia="Batang" w:hAnsi="Times New Roman"/>
          <w:sz w:val="24"/>
          <w:szCs w:val="24"/>
        </w:rPr>
        <w:t>В данной организации – 1</w:t>
      </w:r>
      <w:r>
        <w:rPr>
          <w:rFonts w:ascii="Times New Roman" w:eastAsia="Batang" w:hAnsi="Times New Roman"/>
          <w:sz w:val="24"/>
          <w:szCs w:val="24"/>
        </w:rPr>
        <w:t>4</w:t>
      </w:r>
      <w:r w:rsidRPr="008728D0">
        <w:rPr>
          <w:rFonts w:ascii="Times New Roman" w:eastAsia="Batang" w:hAnsi="Times New Roman"/>
          <w:sz w:val="24"/>
          <w:szCs w:val="24"/>
        </w:rPr>
        <w:t xml:space="preserve"> лет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Важнейшая роль в гимназии отводится библиотеке как струк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турному подразделению, которое призвано способствовать созданию оптимальных условий для решения образовательных задач гимназии путем реализации инфор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мационной, культурной и образовательной функций.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К задачам библиотеки относятся информационно-документное обеспечение учебно-воспитательного процесса; формирование информационной культуры уча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щихся, включая культуру чтения, поиска и переработки информации; содействие учебно-воспитательной работе педагогического коллектива; проведение внекласс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ной работы с использованием информационных ресурсов на традиционных (бу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мажных) и электронных носителях.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Библиотека гимназии имеет в своем распоряжении два помещения: абонемент и читальный зал, хранилище фонда учебной литературы. 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В библиотеке строго ведется учетная документация. 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Абонемент библиотеки предоставляет учащимся и другим пользователям открытый доступ в художествен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ный и отраслевой фонды библиотеки, тем самым содействуя формированию у учащихся навыков самостоятельного выбора литературы, и открывает свободу до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ступа к средствам информации.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Неоценимую роль здесь играют выставки - они не только привлекают внимание читателей к представленным книгам, но и активизи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руют их познавательные интересы. На абонементе и читальном зале организованы посто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янные выставки и тематические полки: «Лат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ы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нгак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ө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шу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діқ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олда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й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ын!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»«Вместе мы изменим мир», «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Полиязычие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-  требование времени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», «Кітаппен бірге өсеміз», «Кітап - менің жақсы досым»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«Казахстан: за мир и согласие», «Наследие моего народа», «Язык моих предков угаснуть не должен»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Оформлены стенды «Бір аймақ – бір кітап»,»Латиница- веление времени»</w:t>
      </w:r>
    </w:p>
    <w:p w:rsidR="00D55249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Чтобы помочь гимназистам открыть необъятный мир духовных цен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ностей, развивать  художественные и творческие способности, постоянно поощ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рять и стимулировать  интерес к книгам, библиотека в своей работе использует различные формы и методы работы. Это викторины  с использованием мультимедийных презентаций: «Больше читаешь-больше знаешь», «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РуханиЖа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ң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гыру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»,  презентация книги 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Н.Назарбаева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«Эра Независимости»  «Листая страницы Отечества»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D55249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С учащимися  начальных классов урок –  минутки чтения, час с любимой книгой , библиотечные уроки о структуре книги , с учащимися среднего и старшего в апреле был проведен конкурс чтецов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учащимися старших  классов были проведены следующие мероприятия: деловая игра «Закон на нашей земле»,у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рок - 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размыш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л</w:t>
      </w:r>
      <w:proofErr w:type="spellStart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ение</w:t>
      </w:r>
      <w:proofErr w:type="spellEnd"/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«Семья – это семь Я»,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тесты на знание государственных символов РК.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В библиотеке был оформлен стенд «Буккроссинг- свободный книгообмен».  Учащиеся не только приносили книги для стенда и имели возможность свободно взять понравившуюся книгу.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Библиотека принимает участие в мероприятиях гимназии, посвященных различным знаменательным датам, предметным неделям.  </w:t>
      </w:r>
    </w:p>
    <w:p w:rsidR="00D55249" w:rsidRPr="008728D0" w:rsidRDefault="00D55249" w:rsidP="00D552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Чтобы быстрее и качественнее выполнять запросы учащихся и педагогов, в библиотеке организована 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электронная программа  Школьная библиотека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 xml:space="preserve"> МАРК</w:t>
      </w:r>
      <w:r w:rsidRPr="008728D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SQL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t>,эффективная система каталогов и картотек. Она выгодно раскрывает фонд, удобна в использовании и со</w:t>
      </w:r>
      <w:r w:rsidRPr="008728D0">
        <w:rPr>
          <w:rFonts w:ascii="Times New Roman" w:eastAsia="Times New Roman" w:hAnsi="Times New Roman"/>
          <w:color w:val="000000"/>
          <w:sz w:val="24"/>
          <w:szCs w:val="24"/>
        </w:rPr>
        <w:softHyphen/>
        <w:t>стоит из алфавитного каталога, систематической картотеки статей, электронной картотеки учебников, картотеки в помощь воспитательной работе.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lastRenderedPageBreak/>
        <w:t>Общееколичество читателей                                                              650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Общее количество посещений                                                            4242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Общее количество книговыдач                                                           6001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Книжный фонд (всего) в т.ч.                                                               30929 экз.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- учебники                                                                                             16270экз.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caps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- электронные учебники в т.ч.                                                             129 экз.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 xml:space="preserve">- художественная и научно-популярная литература 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Aharoni"/>
          <w:sz w:val="24"/>
          <w:szCs w:val="24"/>
          <w:lang w:val="kk-KZ"/>
        </w:rPr>
      </w:pPr>
      <w:r w:rsidRPr="008728D0">
        <w:rPr>
          <w:rFonts w:ascii="Times New Roman" w:hAnsi="Times New Roman" w:cs="Aharoni"/>
          <w:sz w:val="24"/>
          <w:szCs w:val="24"/>
          <w:lang w:val="kk-KZ"/>
        </w:rPr>
        <w:t>(в т.ч словари, справочники, научно-педагогическая литература)  14530 экз.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8D0">
        <w:rPr>
          <w:rFonts w:ascii="Times New Roman" w:hAnsi="Times New Roman"/>
          <w:sz w:val="24"/>
          <w:szCs w:val="24"/>
          <w:lang w:val="kk-KZ"/>
        </w:rPr>
        <w:t xml:space="preserve">Подписка на периодические издания                 </w:t>
      </w:r>
      <w:r w:rsidRPr="008728D0">
        <w:rPr>
          <w:rFonts w:ascii="Times New Roman" w:hAnsi="Times New Roman"/>
          <w:caps/>
          <w:sz w:val="24"/>
          <w:szCs w:val="24"/>
          <w:lang w:val="kk-KZ"/>
        </w:rPr>
        <w:t xml:space="preserve">                             54</w:t>
      </w:r>
      <w:r w:rsidRPr="008728D0">
        <w:rPr>
          <w:rFonts w:ascii="Times New Roman" w:hAnsi="Times New Roman"/>
          <w:sz w:val="24"/>
          <w:szCs w:val="24"/>
          <w:lang w:val="kk-KZ"/>
        </w:rPr>
        <w:t xml:space="preserve">.000 тенге </w:t>
      </w:r>
    </w:p>
    <w:p w:rsidR="00D55249" w:rsidRPr="008728D0" w:rsidRDefault="00D55249" w:rsidP="00D5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8D0">
        <w:rPr>
          <w:rFonts w:ascii="Times New Roman" w:hAnsi="Times New Roman"/>
          <w:sz w:val="24"/>
          <w:szCs w:val="24"/>
        </w:rPr>
        <w:t>Получено  новых учебников в 20</w:t>
      </w:r>
      <w:r w:rsidRPr="008728D0">
        <w:rPr>
          <w:rFonts w:ascii="Times New Roman" w:hAnsi="Times New Roman"/>
          <w:caps/>
          <w:sz w:val="24"/>
          <w:szCs w:val="24"/>
        </w:rPr>
        <w:t>18-19</w:t>
      </w:r>
      <w:r w:rsidRPr="008728D0">
        <w:rPr>
          <w:rFonts w:ascii="Times New Roman" w:hAnsi="Times New Roman"/>
          <w:sz w:val="24"/>
          <w:szCs w:val="24"/>
        </w:rPr>
        <w:t xml:space="preserve"> году</w:t>
      </w:r>
      <w:r w:rsidRPr="008728D0">
        <w:rPr>
          <w:rFonts w:ascii="Times New Roman" w:hAnsi="Times New Roman"/>
          <w:caps/>
          <w:sz w:val="24"/>
          <w:szCs w:val="24"/>
        </w:rPr>
        <w:t xml:space="preserve">                                      60935 </w:t>
      </w:r>
      <w:proofErr w:type="spellStart"/>
      <w:r w:rsidRPr="008728D0">
        <w:rPr>
          <w:rFonts w:ascii="Times New Roman" w:hAnsi="Times New Roman"/>
          <w:sz w:val="24"/>
          <w:szCs w:val="24"/>
        </w:rPr>
        <w:t>экз.На</w:t>
      </w:r>
      <w:proofErr w:type="spellEnd"/>
      <w:r w:rsidRPr="008728D0">
        <w:rPr>
          <w:rFonts w:ascii="Times New Roman" w:hAnsi="Times New Roman"/>
          <w:sz w:val="24"/>
          <w:szCs w:val="24"/>
        </w:rPr>
        <w:t xml:space="preserve"> сумму </w:t>
      </w:r>
      <w:r w:rsidRPr="008728D0">
        <w:rPr>
          <w:rFonts w:ascii="Times New Roman" w:hAnsi="Times New Roman"/>
          <w:caps/>
          <w:sz w:val="24"/>
          <w:szCs w:val="24"/>
        </w:rPr>
        <w:t xml:space="preserve"> 10.295.788 </w:t>
      </w:r>
      <w:r w:rsidRPr="008728D0">
        <w:rPr>
          <w:rFonts w:ascii="Times New Roman" w:hAnsi="Times New Roman"/>
          <w:sz w:val="24"/>
          <w:szCs w:val="24"/>
        </w:rPr>
        <w:t>тенге</w:t>
      </w:r>
    </w:p>
    <w:p w:rsidR="00D55249" w:rsidRDefault="00D55249" w:rsidP="00D55249">
      <w:pPr>
        <w:shd w:val="clear" w:color="auto" w:fill="FFFFFF"/>
        <w:spacing w:after="0" w:line="240" w:lineRule="auto"/>
        <w:ind w:left="144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ЗАКЛЮЧЕНИЕ</w:t>
      </w:r>
    </w:p>
    <w:p w:rsidR="00D55249" w:rsidRPr="00D25883" w:rsidRDefault="00D55249" w:rsidP="00D552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Проведенный анализ образовательной деятельности позволяет считать работу гимназии в 2021-2022 учебном году удовлетворительной. Данные результаты были достигнуты в ходе реализации образовательной программы, совершенствования работы структурных подразделений гимназии.</w:t>
      </w:r>
    </w:p>
    <w:p w:rsidR="00D55249" w:rsidRPr="00D25883" w:rsidRDefault="00D55249" w:rsidP="00D552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Хочется отметить следующие успехи:</w:t>
      </w:r>
    </w:p>
    <w:p w:rsidR="00D55249" w:rsidRPr="00D25883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D55249" w:rsidRPr="00D25883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активное участие и достижения учащихся в олимпиадах и интеллектуальных конкурсах различного уровня;</w:t>
      </w:r>
    </w:p>
    <w:p w:rsidR="00D55249" w:rsidRPr="00D25883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участие педагогов и достижения в конкурсах педагогического мастерства и педагогических олимпиадах;</w:t>
      </w:r>
    </w:p>
    <w:p w:rsidR="00D55249" w:rsidRPr="00D25883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883">
        <w:rPr>
          <w:rFonts w:ascii="Times New Roman" w:hAnsi="Times New Roman"/>
          <w:sz w:val="24"/>
          <w:szCs w:val="24"/>
          <w:lang w:eastAsia="ru-RU"/>
        </w:rPr>
        <w:t>ежегодное оснащение  и улучшение материально-технической базы.</w:t>
      </w:r>
    </w:p>
    <w:p w:rsidR="00D55249" w:rsidRPr="00D25883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5883">
        <w:rPr>
          <w:rFonts w:ascii="Times New Roman" w:hAnsi="Times New Roman"/>
          <w:bCs/>
          <w:sz w:val="24"/>
          <w:szCs w:val="24"/>
        </w:rPr>
        <w:t>В 2022-2023 учебном году для достижения более высоких результатов работы коллектив гимназии планирует:</w:t>
      </w:r>
    </w:p>
    <w:p w:rsidR="00D55249" w:rsidRPr="00D25883" w:rsidRDefault="00D55249" w:rsidP="00D45D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25883">
        <w:rPr>
          <w:rFonts w:ascii="Times New Roman" w:hAnsi="Times New Roman"/>
          <w:bCs/>
          <w:sz w:val="24"/>
          <w:szCs w:val="24"/>
        </w:rPr>
        <w:t>совершенствовать работу по созданию постоянно действующего информационного банка нормативно-правовой документации;</w:t>
      </w:r>
    </w:p>
    <w:p w:rsidR="00D55249" w:rsidRPr="00D25883" w:rsidRDefault="00D55249" w:rsidP="00D45D87">
      <w:pPr>
        <w:widowControl w:val="0"/>
        <w:numPr>
          <w:ilvl w:val="0"/>
          <w:numId w:val="35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25883">
        <w:rPr>
          <w:rFonts w:ascii="Times New Roman" w:hAnsi="Times New Roman"/>
          <w:bCs/>
          <w:sz w:val="24"/>
          <w:szCs w:val="24"/>
        </w:rPr>
        <w:t>с целью повышения качества знаний усилить внутришкольный контроль над выполнением поставленных задач на новый учебный год;</w:t>
      </w:r>
    </w:p>
    <w:p w:rsidR="00D55249" w:rsidRPr="00D25883" w:rsidRDefault="00D55249" w:rsidP="00D45D87">
      <w:pPr>
        <w:widowControl w:val="0"/>
        <w:numPr>
          <w:ilvl w:val="0"/>
          <w:numId w:val="35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25883">
        <w:rPr>
          <w:rFonts w:ascii="Times New Roman" w:hAnsi="Times New Roman"/>
          <w:bCs/>
          <w:sz w:val="24"/>
          <w:szCs w:val="24"/>
        </w:rPr>
        <w:t>совершенствовать работу по обобщению опыта работы педагогов.</w:t>
      </w:r>
    </w:p>
    <w:p w:rsidR="00D55249" w:rsidRDefault="00D55249" w:rsidP="00D5524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D55249" w:rsidRDefault="00D55249" w:rsidP="00D5524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D55249" w:rsidRDefault="00D55249" w:rsidP="00B5036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18F1" w:rsidRPr="00D25883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  </w:t>
      </w:r>
      <w:r w:rsidRPr="00D25883"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Pr="00D25883">
        <w:rPr>
          <w:rFonts w:ascii="Times New Roman" w:hAnsi="Times New Roman" w:cs="Times New Roman"/>
          <w:bCs/>
          <w:sz w:val="24"/>
          <w:szCs w:val="24"/>
        </w:rPr>
        <w:t>: « Профессиональная компетентность учителя - главный ресурс качества образовательного процесса в рамках обновления содержания образования</w:t>
      </w:r>
      <w:r w:rsidR="00B5036D" w:rsidRPr="00D25883">
        <w:rPr>
          <w:rFonts w:ascii="Times New Roman" w:hAnsi="Times New Roman" w:cs="Times New Roman"/>
          <w:bCs/>
          <w:sz w:val="24"/>
          <w:szCs w:val="24"/>
        </w:rPr>
        <w:t>»</w:t>
      </w:r>
      <w:r w:rsidRPr="00D25883">
        <w:rPr>
          <w:rFonts w:ascii="Times New Roman" w:hAnsi="Times New Roman" w:cs="Times New Roman"/>
          <w:sz w:val="24"/>
          <w:szCs w:val="24"/>
        </w:rPr>
        <w:t> </w:t>
      </w:r>
    </w:p>
    <w:p w:rsidR="00B5036D" w:rsidRPr="00D25883" w:rsidRDefault="00D25883" w:rsidP="00B5036D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Цель</w:t>
      </w:r>
      <w:r w:rsidR="00F418F1" w:rsidRPr="00D25883">
        <w:rPr>
          <w:rFonts w:ascii="Times New Roman" w:hAnsi="Times New Roman" w:cs="Times New Roman"/>
          <w:bCs/>
          <w:sz w:val="24"/>
          <w:szCs w:val="24"/>
        </w:rPr>
        <w:t>: Повышение качества образовательного процесса через  использование инновационных подходов</w:t>
      </w:r>
      <w:r w:rsidR="00B5036D" w:rsidRPr="00D25883">
        <w:rPr>
          <w:rFonts w:ascii="Times New Roman" w:hAnsi="Times New Roman" w:cs="Times New Roman"/>
          <w:bCs/>
          <w:sz w:val="24"/>
          <w:szCs w:val="24"/>
        </w:rPr>
        <w:t>.</w:t>
      </w:r>
    </w:p>
    <w:p w:rsidR="00B5036D" w:rsidRPr="00D25883" w:rsidRDefault="00B5036D" w:rsidP="00B50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Приоритетные задачи в работе с педагогическим коллективом:</w:t>
      </w:r>
    </w:p>
    <w:p w:rsidR="00B5036D" w:rsidRPr="00D25883" w:rsidRDefault="00B5036D" w:rsidP="00D25883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Управление развитием гимназии.</w:t>
      </w:r>
    </w:p>
    <w:p w:rsidR="00B5036D" w:rsidRPr="00D25883" w:rsidRDefault="00B5036D" w:rsidP="00D25883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Объединение усилий педагогического коллектива на повышение качества учебно- воспитательного процесса и формирование функциональной грамотности учащихся.</w:t>
      </w:r>
    </w:p>
    <w:p w:rsidR="00B5036D" w:rsidRPr="00D25883" w:rsidRDefault="00B5036D" w:rsidP="00D25883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Гуманистическая направленность взаимоотношений участников  образовательного процесса.</w:t>
      </w:r>
    </w:p>
    <w:p w:rsidR="00B5036D" w:rsidRPr="00D25883" w:rsidRDefault="00B5036D" w:rsidP="00D25883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Создание условий для  профессионального роста и саморазвития педагогического коллектива.</w:t>
      </w:r>
    </w:p>
    <w:p w:rsidR="00B5036D" w:rsidRPr="00D25883" w:rsidRDefault="00B5036D" w:rsidP="00D25883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25883">
        <w:rPr>
          <w:rFonts w:ascii="Times New Roman" w:hAnsi="Times New Roman"/>
          <w:sz w:val="24"/>
          <w:szCs w:val="24"/>
        </w:rPr>
        <w:t>Пропаганда и внедрение в практику достижений науки и передового педагогического опыта.</w:t>
      </w:r>
    </w:p>
    <w:p w:rsidR="00F418F1" w:rsidRPr="00D25883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Проблемы</w:t>
      </w:r>
      <w:r w:rsidR="00B5036D" w:rsidRPr="00D25883">
        <w:rPr>
          <w:rFonts w:ascii="Times New Roman" w:hAnsi="Times New Roman" w:cs="Times New Roman"/>
          <w:bCs/>
          <w:sz w:val="24"/>
          <w:szCs w:val="24"/>
        </w:rPr>
        <w:t>:</w:t>
      </w:r>
      <w:r w:rsidRPr="00D25883">
        <w:rPr>
          <w:rFonts w:ascii="Times New Roman" w:hAnsi="Times New Roman" w:cs="Times New Roman"/>
          <w:sz w:val="24"/>
          <w:szCs w:val="24"/>
        </w:rPr>
        <w:t> </w:t>
      </w:r>
    </w:p>
    <w:p w:rsidR="00F418F1" w:rsidRPr="00D25883" w:rsidRDefault="00F418F1" w:rsidP="00D25883">
      <w:pPr>
        <w:pStyle w:val="a7"/>
        <w:numPr>
          <w:ilvl w:val="0"/>
          <w:numId w:val="48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lastRenderedPageBreak/>
        <w:t>Несоответствие реальных результатов обучения качеству кадрового состава  и его потенциальных возможностей.</w:t>
      </w:r>
      <w:r w:rsidRPr="00D25883">
        <w:rPr>
          <w:rFonts w:ascii="Times New Roman" w:hAnsi="Times New Roman" w:cs="Times New Roman"/>
          <w:sz w:val="24"/>
          <w:szCs w:val="24"/>
        </w:rPr>
        <w:t> </w:t>
      </w:r>
    </w:p>
    <w:p w:rsidR="00B5036D" w:rsidRPr="00D25883" w:rsidRDefault="00F418F1" w:rsidP="00D25883">
      <w:pPr>
        <w:numPr>
          <w:ilvl w:val="0"/>
          <w:numId w:val="48"/>
        </w:numPr>
        <w:tabs>
          <w:tab w:val="clear" w:pos="720"/>
          <w:tab w:val="left" w:pos="426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 Отсутствие системного контроля за деятельностью педагогов в УВП.</w:t>
      </w:r>
      <w:r w:rsidRPr="00D25883">
        <w:rPr>
          <w:rFonts w:ascii="Times New Roman" w:hAnsi="Times New Roman" w:cs="Times New Roman"/>
          <w:sz w:val="24"/>
          <w:szCs w:val="24"/>
        </w:rPr>
        <w:t>  </w:t>
      </w:r>
    </w:p>
    <w:p w:rsidR="00DF0F5D" w:rsidRPr="00D25883" w:rsidRDefault="00F418F1" w:rsidP="00D25883">
      <w:pPr>
        <w:numPr>
          <w:ilvl w:val="0"/>
          <w:numId w:val="48"/>
        </w:numPr>
        <w:tabs>
          <w:tab w:val="clear" w:pos="720"/>
          <w:tab w:val="left" w:pos="426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 Слабая мотивация  педагогов к инновационной деятельности.</w:t>
      </w:r>
      <w:r w:rsidRPr="00D25883">
        <w:rPr>
          <w:rFonts w:ascii="Times New Roman" w:hAnsi="Times New Roman" w:cs="Times New Roman"/>
          <w:sz w:val="24"/>
          <w:szCs w:val="24"/>
        </w:rPr>
        <w:t> </w:t>
      </w:r>
    </w:p>
    <w:p w:rsidR="00F418F1" w:rsidRPr="00D25883" w:rsidRDefault="00F418F1" w:rsidP="00D25883">
      <w:pPr>
        <w:numPr>
          <w:ilvl w:val="0"/>
          <w:numId w:val="48"/>
        </w:numPr>
        <w:tabs>
          <w:tab w:val="clear" w:pos="720"/>
          <w:tab w:val="left" w:pos="426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Недостаточное изучение конкурентно способной среды  школы для управления результатами.</w:t>
      </w:r>
    </w:p>
    <w:p w:rsidR="00F418F1" w:rsidRPr="00D25883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5883">
        <w:rPr>
          <w:rFonts w:ascii="Times New Roman" w:hAnsi="Times New Roman" w:cs="Times New Roman"/>
          <w:b/>
          <w:sz w:val="24"/>
          <w:szCs w:val="24"/>
        </w:rPr>
        <w:t> </w:t>
      </w:r>
      <w:r w:rsidRPr="00D25883">
        <w:rPr>
          <w:rFonts w:ascii="Times New Roman" w:hAnsi="Times New Roman" w:cs="Times New Roman"/>
          <w:b/>
          <w:bCs/>
          <w:sz w:val="24"/>
          <w:szCs w:val="24"/>
        </w:rPr>
        <w:t>Задачи на  202</w:t>
      </w:r>
      <w:r w:rsidR="009209ED" w:rsidRPr="00D25883">
        <w:rPr>
          <w:rFonts w:ascii="Times New Roman" w:hAnsi="Times New Roman" w:cs="Times New Roman"/>
          <w:b/>
          <w:bCs/>
          <w:sz w:val="24"/>
          <w:szCs w:val="24"/>
        </w:rPr>
        <w:t>2-2023</w:t>
      </w:r>
      <w:r w:rsidRPr="00D2588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F0F5D" w:rsidRPr="00D25883" w:rsidRDefault="00F418F1" w:rsidP="00D45D87">
      <w:pPr>
        <w:pStyle w:val="a7"/>
        <w:numPr>
          <w:ilvl w:val="0"/>
          <w:numId w:val="53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>Повышать  эффективность  управления  учебно-воспитательным  процессом    через   ВШК</w:t>
      </w:r>
      <w:r w:rsidR="00DF0F5D" w:rsidRPr="00D25883">
        <w:rPr>
          <w:rFonts w:ascii="Times New Roman" w:hAnsi="Times New Roman" w:cs="Times New Roman"/>
          <w:bCs/>
          <w:sz w:val="24"/>
          <w:szCs w:val="24"/>
        </w:rPr>
        <w:t>;</w:t>
      </w:r>
    </w:p>
    <w:p w:rsidR="00DF0F5D" w:rsidRPr="00D25883" w:rsidRDefault="00F418F1" w:rsidP="00D45D87">
      <w:pPr>
        <w:pStyle w:val="a7"/>
        <w:numPr>
          <w:ilvl w:val="0"/>
          <w:numId w:val="53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 xml:space="preserve"> Усилить  ВШК за состоянием преподавания предметов и качеством успеваемости на основной ступени обучения (</w:t>
      </w:r>
      <w:r w:rsidR="00DF0F5D" w:rsidRPr="00D25883">
        <w:rPr>
          <w:rFonts w:ascii="Times New Roman" w:hAnsi="Times New Roman" w:cs="Times New Roman"/>
          <w:bCs/>
          <w:sz w:val="24"/>
          <w:szCs w:val="24"/>
        </w:rPr>
        <w:t xml:space="preserve">5, </w:t>
      </w:r>
      <w:r w:rsidRPr="00D25883">
        <w:rPr>
          <w:rFonts w:ascii="Times New Roman" w:hAnsi="Times New Roman" w:cs="Times New Roman"/>
          <w:bCs/>
          <w:sz w:val="24"/>
          <w:szCs w:val="24"/>
        </w:rPr>
        <w:t>6,7,8 классы)</w:t>
      </w:r>
      <w:r w:rsidR="00DF0F5D" w:rsidRPr="00D25883">
        <w:rPr>
          <w:rFonts w:ascii="Times New Roman" w:hAnsi="Times New Roman" w:cs="Times New Roman"/>
          <w:bCs/>
          <w:sz w:val="24"/>
          <w:szCs w:val="24"/>
        </w:rPr>
        <w:t>;</w:t>
      </w:r>
    </w:p>
    <w:p w:rsidR="00DF0F5D" w:rsidRPr="00D25883" w:rsidRDefault="00F418F1" w:rsidP="00D45D87">
      <w:pPr>
        <w:pStyle w:val="a7"/>
        <w:numPr>
          <w:ilvl w:val="0"/>
          <w:numId w:val="53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 xml:space="preserve"> Созда</w:t>
      </w:r>
      <w:r w:rsidR="003E66C7" w:rsidRPr="00D25883">
        <w:rPr>
          <w:rFonts w:ascii="Times New Roman" w:hAnsi="Times New Roman" w:cs="Times New Roman"/>
          <w:bCs/>
          <w:sz w:val="24"/>
          <w:szCs w:val="24"/>
        </w:rPr>
        <w:t>ва</w:t>
      </w:r>
      <w:r w:rsidRPr="00D25883">
        <w:rPr>
          <w:rFonts w:ascii="Times New Roman" w:hAnsi="Times New Roman" w:cs="Times New Roman"/>
          <w:bCs/>
          <w:sz w:val="24"/>
          <w:szCs w:val="24"/>
        </w:rPr>
        <w:t>ть условия для поддержки  детей  с разными  уровнями  мотивации к образовательной деятельности,  обеспечивая сопровождение их  развития в соответстви</w:t>
      </w:r>
      <w:r w:rsidR="00DF0F5D" w:rsidRPr="00D25883">
        <w:rPr>
          <w:rFonts w:ascii="Times New Roman" w:hAnsi="Times New Roman" w:cs="Times New Roman"/>
          <w:bCs/>
          <w:sz w:val="24"/>
          <w:szCs w:val="24"/>
        </w:rPr>
        <w:t>и с программными задачами школы;</w:t>
      </w:r>
    </w:p>
    <w:p w:rsidR="00F418F1" w:rsidRPr="003E66C7" w:rsidRDefault="00F418F1" w:rsidP="00D45D87">
      <w:pPr>
        <w:pStyle w:val="a7"/>
        <w:numPr>
          <w:ilvl w:val="0"/>
          <w:numId w:val="53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5883">
        <w:rPr>
          <w:rFonts w:ascii="Times New Roman" w:hAnsi="Times New Roman" w:cs="Times New Roman"/>
          <w:bCs/>
          <w:sz w:val="24"/>
          <w:szCs w:val="24"/>
        </w:rPr>
        <w:t xml:space="preserve">Способствовать  развитию  </w:t>
      </w:r>
      <w:proofErr w:type="spellStart"/>
      <w:r w:rsidRPr="00D25883">
        <w:rPr>
          <w:rFonts w:ascii="Times New Roman" w:hAnsi="Times New Roman" w:cs="Times New Roman"/>
          <w:bCs/>
          <w:sz w:val="24"/>
          <w:szCs w:val="24"/>
        </w:rPr>
        <w:t>соуправления</w:t>
      </w:r>
      <w:proofErr w:type="spellEnd"/>
      <w:r w:rsidRPr="00D25883">
        <w:rPr>
          <w:rFonts w:ascii="Times New Roman" w:hAnsi="Times New Roman" w:cs="Times New Roman"/>
          <w:bCs/>
          <w:sz w:val="24"/>
          <w:szCs w:val="24"/>
        </w:rPr>
        <w:t>, са</w:t>
      </w:r>
      <w:r w:rsidRPr="003E66C7">
        <w:rPr>
          <w:rFonts w:ascii="Times New Roman" w:hAnsi="Times New Roman" w:cs="Times New Roman"/>
          <w:bCs/>
          <w:color w:val="000000"/>
          <w:sz w:val="24"/>
          <w:szCs w:val="24"/>
        </w:rPr>
        <w:t>моуправления школьников через реализацию проектной деятельности.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психолого-педагогические условия для достижения высокого качества обучения и воспитания, формирования ключевых компетентностей учащихся;</w:t>
      </w:r>
    </w:p>
    <w:p w:rsidR="00DF0F5D" w:rsidRPr="003E66C7" w:rsidRDefault="00DF0F5D" w:rsidP="00D45D87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6C7">
        <w:rPr>
          <w:rFonts w:ascii="Times New Roman" w:hAnsi="Times New Roman" w:cs="Times New Roman"/>
          <w:sz w:val="24"/>
          <w:szCs w:val="24"/>
        </w:rPr>
        <w:t>Обеспечивать преемственность  между ступенями начального и среднего образования.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 условия для творческой работы и для роста профессионального мастерства учителей через участие в профессиональных конкурсах.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взаимовыгодные  отношений с организациями  дополнительного, высшего, среднего общего и профессионального образования.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 учащихся в научно-исследовательский процесс, ориентированный на достижение целей и удовлетворение потребностей личности.</w:t>
      </w:r>
    </w:p>
    <w:p w:rsidR="00DF0F5D" w:rsidRPr="003E66C7" w:rsidRDefault="00DF0F5D" w:rsidP="00D45D87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эффективны</w:t>
      </w:r>
      <w:r w:rsid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образовательные</w:t>
      </w: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способствующие</w:t>
      </w: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языковой, информационно – коммуникативной компетенции.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укреплять здоровья участников образовательного процесса, обеспечение их безопасности;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потенциала родителей и общественности к развитию образовательной среды гимназии;</w:t>
      </w:r>
    </w:p>
    <w:p w:rsidR="00DF0F5D" w:rsidRPr="003E66C7" w:rsidRDefault="00DF0F5D" w:rsidP="00D45D87">
      <w:pPr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внедрять предпрофильные и профильные курсы.</w:t>
      </w:r>
    </w:p>
    <w:p w:rsidR="003E66C7" w:rsidRDefault="003E66C7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83" w:rsidRDefault="00D25883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83" w:rsidRDefault="00D25883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83" w:rsidRDefault="00D25883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6D" w:rsidRPr="00DF0F5D" w:rsidRDefault="00B5036D" w:rsidP="00D45D87">
      <w:pPr>
        <w:pStyle w:val="a7"/>
        <w:numPr>
          <w:ilvl w:val="1"/>
          <w:numId w:val="38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z546"/>
      <w:r w:rsidRPr="00DF0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учебно-воспитательной работы для организаций среднего </w:t>
      </w:r>
      <w:proofErr w:type="spellStart"/>
      <w:r w:rsidRPr="00DF0F5D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образованияна</w:t>
      </w:r>
      <w:proofErr w:type="spellEnd"/>
      <w:r w:rsidRPr="00DF0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09ED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9209ED" w:rsidRPr="009209ED">
        <w:rPr>
          <w:rFonts w:ascii="Times New Roman" w:hAnsi="Times New Roman" w:cs="Times New Roman"/>
          <w:b/>
          <w:color w:val="000000"/>
          <w:sz w:val="24"/>
          <w:szCs w:val="24"/>
        </w:rPr>
        <w:t>2-2023</w:t>
      </w:r>
      <w:r w:rsidRPr="009209ED">
        <w:rPr>
          <w:rFonts w:ascii="Times New Roman" w:hAnsi="Times New Roman" w:cs="Times New Roman"/>
          <w:b/>
          <w:color w:val="000000"/>
          <w:sz w:val="24"/>
          <w:szCs w:val="24"/>
        </w:rPr>
        <w:t>учебный</w:t>
      </w:r>
      <w:r w:rsidRPr="00DF0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tbl>
      <w:tblPr>
        <w:tblW w:w="1010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843"/>
        <w:gridCol w:w="1600"/>
      </w:tblGrid>
      <w:tr w:rsidR="00B5036D" w:rsidRPr="00B5036D" w:rsidTr="00B5036D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5036D" w:rsidRPr="000544FF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0544FF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0544FF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0544FF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45D87">
            <w:pPr>
              <w:pStyle w:val="a7"/>
              <w:numPr>
                <w:ilvl w:val="0"/>
                <w:numId w:val="50"/>
              </w:numPr>
              <w:tabs>
                <w:tab w:val="left" w:pos="268"/>
              </w:tabs>
              <w:spacing w:after="0" w:line="240" w:lineRule="auto"/>
              <w:ind w:left="0" w:firstLine="1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деятельности школы, направленной на выполнение   государственных нормативных </w:t>
            </w: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документов об образовании</w:t>
            </w:r>
          </w:p>
          <w:p w:rsidR="00B5036D" w:rsidRPr="00B5036D" w:rsidRDefault="00B5036D" w:rsidP="00D45D87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прав граждан на образование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отчеты, согласование учебных , воспитательных планов, тарификация, расписание занятий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Анализа трудоустройства учащихся 9,11 классов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кружков, секций, составление расписания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 и осуществление контроля за движением обучающихся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Работа службы быстрого реагирования на основе данных ежедневного учета посещаемости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Инструктаж по ведению классных журналов, нормативной документации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  на дому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обучающихся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 библиотекарь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Акция  «Дорога в школу»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Август, сентябрь, январь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Кампания “Здоровое питание”, охват горячим питанием.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мед 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медицинскому обслуживанию школьников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мед 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  семьями разной социальной обеспеченности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программного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итогам четвертей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, подготовка и проведение итоговой аттестации в 9,11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  строгой отчетности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Планирование  работы на новый учебный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 -июнь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2.Информатизация образовательного процесса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Работа  Интернет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Кампания “Компьютер и каникулы”</w:t>
            </w:r>
          </w:p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НОБД и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Работа сайта  школы</w:t>
            </w:r>
          </w:p>
          <w:p w:rsidR="00B5036D" w:rsidRPr="00B5036D" w:rsidRDefault="00B5036D" w:rsidP="00D25883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Участие в  конкурсах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Уроки с использованием информационно-коммуникативных технологий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кафедр, 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Организационно- педагогические мероприятия  с применением ИКТ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 отдельным планам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Обновление электронно-информационной базы школы.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Директор и системный  администратор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Пополнение базы электронных методических и дидактических пособий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Руководители кафедр, 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ТвГр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 дистанционного обучения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  учащихся и педагогов   в дистанционных конкурсах , олимпиадах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 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Соблюдение техники безопасности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безопасности и охраны труда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-технический осмотр здания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-соблюдение сан-технического режима,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-правил безопасности  в школе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-осмотр учебных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завучи,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АХЧ, профком, м/с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для работников 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АХЧ, 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Инструктажи  по технике безопасности с учащимися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в специализированных кабинетах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АХЧ, Учителя химии, физики, технологии, ИВТ, биологии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Мероприятия по пропаганде ПДД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 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Мероприятия по ШКБ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 по ВР 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ЧС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4.Работа с кадрами по повышению профессионального  мастерства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 кафедр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  « Организация  деятельности  кафедр по  методической теме года 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Защита и утверждение планов работы кафедр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Запуск программы по работе с начинающими учителями через  ШМУ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УР, рук. 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Методический фестиваль  видео уроков «Ура, урок!»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рук. 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кафедр в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  участия учителей  в  дистанционных конкурсах, олимпиадах , семинарах, конференциях разных уровней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УВР, рук кафедр ,наставники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Проект   «Самообразование учителя»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работы  ведущей  школы  под руководством учителей прошедших уровневые  курсы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   передового педагогического опыта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Рук. кафедр, НМС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tabs>
                <w:tab w:val="left" w:pos="1695"/>
              </w:tabs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Итоги ВШК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НМС, 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Январь 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Участие  педагогов в профессиональных конкурсах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Внутришкольные   практикумы « Как мы   работаем над темой  кафедры» ( темы по  самообразованию)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плану кафедр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 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МО</w:t>
            </w:r>
          </w:p>
        </w:tc>
      </w:tr>
      <w:tr w:rsidR="00B5036D" w:rsidRPr="00B5036D" w:rsidTr="00B5036D">
        <w:trPr>
          <w:trHeight w:val="793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Рейтинговая оценка деятельности школы , педагогов</w:t>
            </w:r>
          </w:p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Заполнение форм  по  результативности профессиональной деятельности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   рук. кафедр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январь  , 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  материалов по итогам года  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 по УР, ВР,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по изучению, обобщению ППО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выявлению затруднений в проф. деятельности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УР,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Консультативный час «Этапы работы учителя над обобщением своего опыта»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tabs>
                <w:tab w:val="left" w:pos="5357"/>
              </w:tabs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передового педагогического опыта учителей,  его представление                                                           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 рук. кафедр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 – декабрь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УР,          рук. кафедр , НМС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6.Совершенствование  учебно-воспитательного процесса.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  мероприятий 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подготовке уч-ся к  </w:t>
            </w:r>
            <w:r w:rsidR="00CC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итоговой аттестации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итоги ИА</w:t>
            </w:r>
          </w:p>
          <w:p w:rsidR="00B5036D" w:rsidRPr="00B5036D" w:rsidRDefault="00B5036D" w:rsidP="00D45D87">
            <w:pPr>
              <w:numPr>
                <w:ilvl w:val="0"/>
                <w:numId w:val="51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анализ качества образовательной подготовки выпускников</w:t>
            </w:r>
          </w:p>
          <w:p w:rsidR="00B5036D" w:rsidRPr="00B5036D" w:rsidRDefault="00B5036D" w:rsidP="00D45D87">
            <w:pPr>
              <w:numPr>
                <w:ilvl w:val="0"/>
                <w:numId w:val="51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компетентности педагогов</w:t>
            </w:r>
          </w:p>
          <w:p w:rsidR="00B5036D" w:rsidRPr="00B5036D" w:rsidRDefault="00B5036D" w:rsidP="00D45D87">
            <w:pPr>
              <w:numPr>
                <w:ilvl w:val="0"/>
                <w:numId w:val="51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пути решения проблем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мотивации учащихся к сдаче 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 xml:space="preserve">МОДО, 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ИА, уровня ЗУН учащихся 9,10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 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руководители , учителя-предметники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Организация преподавания  спец курсов.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826E6E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«Каким должно быть психологическое сопровождение  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 xml:space="preserve">МОДО,  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ИА в школе»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каф      «Анализ    качества  успеваемости в 4, 9 классах как показателя подготовки к  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» 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итогам четвертей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Тренинги  для уч-ся 4,9,11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  графику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материалов</w:t>
            </w:r>
          </w:p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УР,  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0544FF">
        <w:trPr>
          <w:trHeight w:val="588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  повторения программного </w:t>
            </w:r>
            <w:r w:rsidR="000544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« Определение уровня готовности  выпускников к внешнему контролю знаний»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Подготовка  и проведение итоговой аттестации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Издание приказа «О завершении учебного года и проведении экзаменов для учащихся»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методическое совещание по изучению «Правил проведения текущего контроля успеваемости, итоговой государственной аттестации обучающихся в организациях образования»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Организованное повторение изученного  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завершению учебного года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учащихся 9 классов с указанием предмета по выбору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Подготовка  и  утверждение экзаменационного материала для  итоговой аттестации по предметам по выбору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Сбор справок ВКК от обучающихся, подлежащих освобождению от экзаменов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tabs>
                <w:tab w:val="left" w:pos="0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итоговой аттестации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 итоговой аттестации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Создание апелляционной комиссии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«Подготовка к экзаменам - 202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проверке итоговых ведомостей 9, 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заполнение аттестатов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Директор, ЗДУВР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B5036D" w:rsidRPr="00B5036D" w:rsidRDefault="00B5036D" w:rsidP="00CC1862">
            <w:pPr>
              <w:numPr>
                <w:ilvl w:val="0"/>
                <w:numId w:val="52"/>
              </w:numPr>
              <w:tabs>
                <w:tab w:val="clear" w:pos="720"/>
                <w:tab w:val="num" w:pos="269"/>
              </w:tabs>
              <w:spacing w:after="0" w:line="240" w:lineRule="auto"/>
              <w:ind w:left="0"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переводу обучающихся в 1-4 классов</w:t>
            </w:r>
          </w:p>
          <w:p w:rsidR="00B5036D" w:rsidRPr="00B5036D" w:rsidRDefault="00B5036D" w:rsidP="00CC1862">
            <w:pPr>
              <w:numPr>
                <w:ilvl w:val="0"/>
                <w:numId w:val="52"/>
              </w:numPr>
              <w:tabs>
                <w:tab w:val="clear" w:pos="720"/>
                <w:tab w:val="num" w:pos="269"/>
              </w:tabs>
              <w:spacing w:after="0" w:line="240" w:lineRule="auto"/>
              <w:ind w:left="0"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переводу обучающихся 5-8, 10 классов</w:t>
            </w:r>
          </w:p>
          <w:p w:rsidR="00B5036D" w:rsidRPr="00B5036D" w:rsidRDefault="00B5036D" w:rsidP="00CC1862">
            <w:pPr>
              <w:numPr>
                <w:ilvl w:val="0"/>
                <w:numId w:val="52"/>
              </w:numPr>
              <w:tabs>
                <w:tab w:val="clear" w:pos="720"/>
                <w:tab w:val="num" w:pos="269"/>
              </w:tabs>
              <w:spacing w:after="0" w:line="240" w:lineRule="auto"/>
              <w:ind w:left="0"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 выпуску обучающихся 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 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firstLine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программного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Сдача личных дел обучающихся секретарю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Секретарь,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   Работа по предпрофильной  и  профильной  подготовке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Организация работы по созданию спецкурсов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интересов и способностей школьников 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профориентационной тематике 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 профессиях моих близких людей в 1-4кл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-В мире профессий 5-7кл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-Моя предполагаемая профессия 8-9кл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-Мой профессиональный выбор. 10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рук,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Семинар: 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предпрофильной подготовки.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tabs>
                <w:tab w:val="left" w:pos="536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ПО,рук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уч-ся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профготовности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  и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( 8-10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Тренинги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самоопределение в 9-10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мои интересы в 5-8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«Качество преподавания профильных предметов» в 10-11кл( ВШК)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  дальнейшего обучения уч-ся 9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Формирование профильных  10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  Руководство  и контроль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(педсоветы)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F313EF" w:rsidRDefault="005B6338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862">
              <w:rPr>
                <w:rFonts w:ascii="Times New Roman" w:hAnsi="Times New Roman" w:cs="Times New Roman"/>
                <w:sz w:val="24"/>
                <w:szCs w:val="24"/>
              </w:rPr>
              <w:t xml:space="preserve">О  работе школы в 2022/ 2023 </w:t>
            </w:r>
            <w:r w:rsidR="00B5036D" w:rsidRPr="00CC186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B5036D" w:rsidRPr="00F313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Анализ работы школы за 202</w:t>
            </w:r>
            <w:r w:rsidR="005B6338">
              <w:rPr>
                <w:rFonts w:ascii="Times New Roman" w:hAnsi="Times New Roman" w:cs="Times New Roman"/>
                <w:sz w:val="24"/>
                <w:szCs w:val="24"/>
              </w:rPr>
              <w:t>1-2022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год  Цели, задачи, направления</w:t>
            </w:r>
          </w:p>
          <w:p w:rsidR="005B6338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6338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в работе гимназии</w:t>
            </w:r>
            <w:r w:rsidR="00DE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36D" w:rsidRPr="00B5036D" w:rsidRDefault="005B6338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3.Утверждение плана работы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Малый педсовет «Адаптация уч-ся 1, 5  классов»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F313EF" w:rsidRDefault="00B5036D" w:rsidP="00CC1862">
            <w:pPr>
              <w:spacing w:line="240" w:lineRule="auto"/>
              <w:ind w:left="127"/>
              <w:textAlignment w:val="baseline"/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DE32F9">
              <w:rPr>
                <w:rFonts w:ascii="Times New Roman" w:hAnsi="Times New Roman" w:cs="Times New Roman"/>
                <w:sz w:val="24"/>
                <w:szCs w:val="24"/>
              </w:rPr>
              <w:t>Развитие навыков 21 века</w:t>
            </w:r>
            <w:r w:rsidR="00F313EF">
              <w:rPr>
                <w:rFonts w:ascii="Times New Roman" w:hAnsi="Times New Roman" w:cs="Times New Roman"/>
                <w:sz w:val="24"/>
                <w:szCs w:val="24"/>
              </w:rPr>
              <w:t>: глобальное познание, креативность»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F313EF" w:rsidRDefault="00B5036D" w:rsidP="00CC1862">
            <w:pPr>
              <w:spacing w:line="240" w:lineRule="auto"/>
              <w:ind w:left="127"/>
              <w:textAlignment w:val="baseline"/>
              <w:rPr>
                <w:rFonts w:ascii="Times New Roman" w:hAnsi="Times New Roman" w:cs="Times New Roman"/>
                <w:bCs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 как способ повышения методической культуры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CC1862">
              <w:rPr>
                <w:rFonts w:ascii="Times New Roman" w:hAnsi="Times New Roman" w:cs="Times New Roman"/>
                <w:sz w:val="24"/>
                <w:szCs w:val="24"/>
              </w:rPr>
              <w:t>Ученик - лидер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 переводе и допуске учащихся к экзаменам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CC1862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 выпуске учащихся 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 Совещание при  директоре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вопросы 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Об итогах месячника по всеобучу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о хват обучением 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 о трудоустройстве уч-ся 9,11 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горячего питания школьников 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Обеспеченность учебниками                         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Организация обучения на дому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Итоги акции «Дорога в школу», 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О противодействии терроризму.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Выполнение требований по ШКБ, Акция «Безопасная дорога».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Администрация,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 Проверка  классных журналов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Выполнение Закона "О языках" в РК и государственных символах.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Информатизация УВП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tabs>
                <w:tab w:val="center" w:pos="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  <w:t>ВР</w:t>
            </w:r>
          </w:p>
          <w:p w:rsidR="00B5036D" w:rsidRPr="00B5036D" w:rsidRDefault="00B5036D" w:rsidP="00B5036D">
            <w:pPr>
              <w:tabs>
                <w:tab w:val="left" w:pos="0"/>
                <w:tab w:val="center" w:pos="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  <w:t>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1. Качество преподавания предметов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направления: физической культуры, музыки,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худ.трудвшк</w:t>
            </w:r>
            <w:proofErr w:type="spellEnd"/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Завершение 1 четверти (Приказ)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 Качество преподавания химия, физики, биологии, географии, всемирной истории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Выполнение Закона о профилактике правонарушений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. О состоянии преподавания казахского языка в 9-11классах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Состояние преподавания математики 7-8 классы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Организация  питания  учащихся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О работе органов ученического самоуправления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3.Состояние преподавания ин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5-9классы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tabs>
                <w:tab w:val="center" w:pos="127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  <w:t>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ab/>
              <w:t>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Состояние преподавания в начальных классах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Государственная программа РК "Функционирование языков"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формированию навыков здорового образа жизни.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tabs>
                <w:tab w:val="left" w:pos="703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О состоянии классных журналов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2. О соблюдении норм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Использование современных подходов к подготовке учащихся к ВОУД, ГИА..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Выполнение приказа о всеобуче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- охват обучением детей 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о трудоустройстве уч-ся 9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организация обучения на дому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- использование Фонда всеобуча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2. Состояние преподавания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языка в 5-8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Состояние преподавания обществоведческих дисциплин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2.Анализ работы с одаренными детьми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О состоянии правового воспитания в школе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4. Выполнение Закона о языках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5. О состоянии патриотического воспитания в школе. Реализации Программы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CC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Ознакомление с нормативными документами по завершению учебного года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2. Организация летней занятости учащихся, летняя школа 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3. Информатизация УВП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4.  Профилактика суицидальных проявлений у школьников. Превенция суицида.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1.  Выполнение плана мероприятий по завершению учебного года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 Подготовка к итоговой аттестации в 9-11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  <w:proofErr w:type="spellStart"/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адмиистрация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 Укрепление  учебной материально – технической базы школы.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36D" w:rsidRPr="00B5036D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подготовки школы к новому учебному году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УР,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УР, по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библиотеки произведениями учебной художественной литературы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учителей необходимой учебно-методической литературой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Библиотекари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ТБ школьных помещений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АХЧ, зам.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в течение года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санитарно-гигиенических норм помещений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0544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АХЧ, зам.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УР,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 и работа пищеблока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мед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Август, в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школы к отопительному сезону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сотрудников, учащихся школы по ТБ, правилами ПБ, охране здоровья, личного имущества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Адмиистрация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5036D" w:rsidRPr="00B5036D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текущего ремонта   рекреаций,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Бухгалтер, </w:t>
            </w: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освещенности в учебных кабинетах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теплового и воздушного режимов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  по обновлению, накоплению дидактического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дефектных актов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смет на проведение текущего ремонта помещений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классных комнат и рекреаций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помещений для летнего лагеря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 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B5036D" w:rsidRPr="00B5036D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B5036D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оборудования на прочность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B5036D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</w:tbl>
    <w:p w:rsidR="00634713" w:rsidRPr="00D55249" w:rsidRDefault="00634713" w:rsidP="00D45D87">
      <w:pPr>
        <w:pStyle w:val="a7"/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5249">
        <w:rPr>
          <w:rFonts w:ascii="Times New Roman" w:hAnsi="Times New Roman"/>
          <w:b/>
          <w:sz w:val="24"/>
          <w:szCs w:val="24"/>
        </w:rPr>
        <w:t>План работы по аттестации педагогических работников</w:t>
      </w:r>
    </w:p>
    <w:p w:rsidR="00D55249" w:rsidRDefault="00D55249" w:rsidP="00D55249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6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073"/>
        <w:gridCol w:w="1815"/>
        <w:gridCol w:w="1729"/>
      </w:tblGrid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перспективного плана повышения квалификации педагогических кадров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плана курсов повышения квалификации педагогических кадров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заявок в АО НЦПК «</w:t>
            </w: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курсовой подготовке педагогических кадров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кандидатур для прохождения курсов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курсовой подготовки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отчетов по прохождению курсов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  состава аттестационной комиссии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педагогов на присвоение и подтверждение категорий.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аттестационной комиссии по рассмотрению заявлений.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с Правилами прохождения аттестации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</w:t>
            </w:r>
          </w:p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«Внимание! Аттестация!»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квалификационного тестирования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презентации по обобщению и внедрению передового педагогического опыта учителей.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A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методического дня в рамках аттестации кадров. Презентация передового педагогического опыта учителей в форме мастер-классов, творческих лабораторий, открытых уроков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аттестационных характеристик, экспертных заключений.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Заседание школьной аттестационной комиссии по утверждению квалификационных характеристик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Утверждение экспертных заключений на заседании областного экспертного совета.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C43CA2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</w:tr>
      <w:tr w:rsidR="00D55249" w:rsidRPr="00B549DA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Подведение итогов работы аттестационной комиссии. Оформление документации по присвоенным категориям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29" w:type="dxa"/>
          </w:tcPr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  <w:p w:rsidR="00D55249" w:rsidRPr="00B549DA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49DA">
              <w:rPr>
                <w:rFonts w:ascii="Times New Roman" w:eastAsia="Times New Roman" w:hAnsi="Times New Roman" w:cs="Times New Roman"/>
                <w:sz w:val="21"/>
                <w:szCs w:val="21"/>
              </w:rPr>
              <w:t>июнь</w:t>
            </w:r>
          </w:p>
        </w:tc>
      </w:tr>
    </w:tbl>
    <w:p w:rsidR="00634713" w:rsidRPr="00DA3321" w:rsidRDefault="00634713" w:rsidP="00DA3321">
      <w:pPr>
        <w:pStyle w:val="a9"/>
        <w:spacing w:after="0"/>
        <w:rPr>
          <w:b/>
        </w:rPr>
      </w:pPr>
      <w:r w:rsidRPr="00DA3321">
        <w:rPr>
          <w:b/>
        </w:rPr>
        <w:t>4.НАУЧНО-МЕТОДИЧЕСКАЯ РАБОТА</w:t>
      </w:r>
    </w:p>
    <w:p w:rsidR="00634713" w:rsidRPr="008201C9" w:rsidRDefault="00634713" w:rsidP="0063471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201C9">
        <w:rPr>
          <w:rFonts w:ascii="Times New Roman" w:hAnsi="Times New Roman"/>
          <w:sz w:val="24"/>
          <w:szCs w:val="24"/>
        </w:rPr>
        <w:t xml:space="preserve"> Основным направлением  методической работы является развитие  профессиональной компетентности педагогов для сохранения и развития положительных  результатов в обучении и воспитании учащихся.</w:t>
      </w:r>
    </w:p>
    <w:p w:rsidR="00634713" w:rsidRDefault="00634713" w:rsidP="00634713">
      <w:pPr>
        <w:spacing w:after="0" w:line="240" w:lineRule="auto"/>
        <w:ind w:right="-36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научно-методической работы гимназии составлено в соответствии следующих нормативно-правовых документов:</w:t>
      </w:r>
    </w:p>
    <w:p w:rsidR="00634713" w:rsidRPr="006D2032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Закон РК «Об образовании»</w:t>
      </w:r>
    </w:p>
    <w:p w:rsidR="00634713" w:rsidRPr="006D2032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Конвенция о правах ребенка</w:t>
      </w:r>
    </w:p>
    <w:p w:rsidR="00634713" w:rsidRPr="00C06314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314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spellStart"/>
      <w:r w:rsidRPr="00C06314">
        <w:rPr>
          <w:rFonts w:ascii="Times New Roman" w:hAnsi="Times New Roman"/>
          <w:sz w:val="24"/>
          <w:szCs w:val="24"/>
        </w:rPr>
        <w:t>Программаразвития</w:t>
      </w:r>
      <w:proofErr w:type="spellEnd"/>
      <w:r w:rsidRPr="00C06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314">
        <w:rPr>
          <w:rFonts w:ascii="Times New Roman" w:hAnsi="Times New Roman"/>
          <w:sz w:val="24"/>
          <w:szCs w:val="24"/>
        </w:rPr>
        <w:t>образованияРК</w:t>
      </w:r>
      <w:proofErr w:type="spellEnd"/>
      <w:r w:rsidRPr="00C06314">
        <w:rPr>
          <w:rFonts w:ascii="Times New Roman" w:hAnsi="Times New Roman"/>
          <w:sz w:val="24"/>
          <w:szCs w:val="24"/>
        </w:rPr>
        <w:t xml:space="preserve"> на 20</w:t>
      </w:r>
      <w:r w:rsidR="00C06314" w:rsidRPr="00C06314">
        <w:rPr>
          <w:rFonts w:ascii="Times New Roman" w:hAnsi="Times New Roman"/>
          <w:sz w:val="24"/>
          <w:szCs w:val="24"/>
        </w:rPr>
        <w:t>20</w:t>
      </w:r>
      <w:r w:rsidRPr="00C06314">
        <w:rPr>
          <w:rFonts w:ascii="Times New Roman" w:hAnsi="Times New Roman"/>
          <w:sz w:val="24"/>
          <w:szCs w:val="24"/>
        </w:rPr>
        <w:t>-20</w:t>
      </w:r>
      <w:r w:rsidR="00C06314" w:rsidRPr="00C06314">
        <w:rPr>
          <w:rFonts w:ascii="Times New Roman" w:hAnsi="Times New Roman"/>
          <w:sz w:val="24"/>
          <w:szCs w:val="24"/>
        </w:rPr>
        <w:t>25</w:t>
      </w:r>
      <w:r w:rsidRPr="00C06314">
        <w:rPr>
          <w:rFonts w:ascii="Times New Roman" w:hAnsi="Times New Roman"/>
          <w:sz w:val="24"/>
          <w:szCs w:val="24"/>
        </w:rPr>
        <w:t>гг.</w:t>
      </w:r>
    </w:p>
    <w:p w:rsidR="00634713" w:rsidRPr="006D2032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ГОСО</w:t>
      </w:r>
    </w:p>
    <w:p w:rsidR="00634713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Устав гимназии</w:t>
      </w:r>
    </w:p>
    <w:p w:rsidR="00634713" w:rsidRPr="00326722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6722">
        <w:rPr>
          <w:rFonts w:ascii="Times New Roman" w:hAnsi="Times New Roman"/>
          <w:sz w:val="24"/>
          <w:szCs w:val="24"/>
        </w:rPr>
        <w:t>Стратегия развития гимназии на 20</w:t>
      </w:r>
      <w:r w:rsidR="00C06314">
        <w:rPr>
          <w:rFonts w:ascii="Times New Roman" w:hAnsi="Times New Roman"/>
          <w:sz w:val="24"/>
          <w:szCs w:val="24"/>
        </w:rPr>
        <w:t>20</w:t>
      </w:r>
      <w:r w:rsidRPr="00326722">
        <w:rPr>
          <w:rFonts w:ascii="Times New Roman" w:hAnsi="Times New Roman"/>
          <w:sz w:val="24"/>
          <w:szCs w:val="24"/>
        </w:rPr>
        <w:t>-20</w:t>
      </w:r>
      <w:r w:rsidR="00C06314">
        <w:rPr>
          <w:rFonts w:ascii="Times New Roman" w:hAnsi="Times New Roman"/>
          <w:sz w:val="24"/>
          <w:szCs w:val="24"/>
        </w:rPr>
        <w:t>25</w:t>
      </w:r>
      <w:r w:rsidRPr="00326722">
        <w:rPr>
          <w:rFonts w:ascii="Times New Roman" w:hAnsi="Times New Roman"/>
          <w:sz w:val="24"/>
          <w:szCs w:val="24"/>
        </w:rPr>
        <w:t>гг.</w:t>
      </w:r>
    </w:p>
    <w:p w:rsidR="00634713" w:rsidRPr="006D2032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Локальные акты</w:t>
      </w:r>
    </w:p>
    <w:p w:rsidR="00634713" w:rsidRPr="006D2032" w:rsidRDefault="00634713" w:rsidP="00634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 xml:space="preserve">С учетом уровня организации учебно-воспитательного процесса, особенностей состава учащихся и педагогов сформулирована методическая тема работы </w:t>
      </w:r>
      <w:r w:rsidR="00FF49AD">
        <w:rPr>
          <w:rFonts w:ascii="Times New Roman" w:hAnsi="Times New Roman"/>
          <w:sz w:val="24"/>
          <w:szCs w:val="24"/>
        </w:rPr>
        <w:t>на 2022</w:t>
      </w:r>
      <w:r>
        <w:rPr>
          <w:rFonts w:ascii="Times New Roman" w:hAnsi="Times New Roman"/>
          <w:sz w:val="24"/>
          <w:szCs w:val="24"/>
        </w:rPr>
        <w:t>-20</w:t>
      </w:r>
      <w:r w:rsidR="00C06314">
        <w:rPr>
          <w:rFonts w:ascii="Times New Roman" w:hAnsi="Times New Roman"/>
          <w:sz w:val="24"/>
          <w:szCs w:val="24"/>
        </w:rPr>
        <w:t>2</w:t>
      </w:r>
      <w:r w:rsidR="00FF49AD">
        <w:rPr>
          <w:rFonts w:ascii="Times New Roman" w:hAnsi="Times New Roman"/>
          <w:sz w:val="24"/>
          <w:szCs w:val="24"/>
        </w:rPr>
        <w:t>3</w:t>
      </w:r>
      <w:r w:rsidRPr="006D2032">
        <w:rPr>
          <w:rFonts w:ascii="Times New Roman" w:hAnsi="Times New Roman"/>
          <w:sz w:val="24"/>
          <w:szCs w:val="24"/>
        </w:rPr>
        <w:t xml:space="preserve">  учебный год.</w:t>
      </w:r>
    </w:p>
    <w:p w:rsidR="00634713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032">
        <w:rPr>
          <w:rFonts w:ascii="Times New Roman" w:hAnsi="Times New Roman"/>
          <w:b/>
          <w:sz w:val="24"/>
          <w:szCs w:val="24"/>
        </w:rPr>
        <w:t>Тема научно-методической работы:</w:t>
      </w:r>
    </w:p>
    <w:p w:rsidR="00634713" w:rsidRPr="00DA3593" w:rsidRDefault="00634713" w:rsidP="006347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Повышение качества учебной деятельности через совершенствование подходов к преподаванию на этапе перехода к обновленному содержанию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34713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032">
        <w:rPr>
          <w:rFonts w:ascii="Times New Roman" w:hAnsi="Times New Roman"/>
          <w:b/>
          <w:sz w:val="24"/>
          <w:szCs w:val="24"/>
        </w:rPr>
        <w:t>Цель научно-методической работы:</w:t>
      </w:r>
    </w:p>
    <w:p w:rsidR="00634713" w:rsidRPr="00BE761C" w:rsidRDefault="00634713" w:rsidP="00634713">
      <w:pPr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Совершенствование</w:t>
      </w:r>
      <w:r w:rsidRPr="006D2032">
        <w:rPr>
          <w:rFonts w:ascii="Times New Roman" w:hAnsi="Times New Roman"/>
          <w:i/>
          <w:sz w:val="24"/>
          <w:szCs w:val="24"/>
        </w:rPr>
        <w:t xml:space="preserve"> уро</w:t>
      </w:r>
      <w:r>
        <w:rPr>
          <w:rFonts w:ascii="Times New Roman" w:hAnsi="Times New Roman"/>
          <w:i/>
          <w:sz w:val="24"/>
          <w:szCs w:val="24"/>
        </w:rPr>
        <w:t xml:space="preserve">вня педагогического мастерства через интеграцию традиционных  и современных методов работы для </w:t>
      </w:r>
      <w:r w:rsidRPr="006D2032">
        <w:rPr>
          <w:rFonts w:ascii="Times New Roman" w:hAnsi="Times New Roman"/>
          <w:i/>
          <w:sz w:val="24"/>
          <w:szCs w:val="24"/>
        </w:rPr>
        <w:t xml:space="preserve"> повышения эффективности образовательного процесса.</w:t>
      </w:r>
    </w:p>
    <w:p w:rsidR="00634713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032">
        <w:rPr>
          <w:rFonts w:ascii="Times New Roman" w:hAnsi="Times New Roman"/>
          <w:b/>
          <w:sz w:val="24"/>
          <w:szCs w:val="24"/>
        </w:rPr>
        <w:t>Задачи научно-методической работы:</w:t>
      </w:r>
    </w:p>
    <w:p w:rsidR="00634713" w:rsidRDefault="00634713" w:rsidP="00D45D87">
      <w:pPr>
        <w:pStyle w:val="a7"/>
        <w:numPr>
          <w:ilvl w:val="0"/>
          <w:numId w:val="40"/>
        </w:numPr>
        <w:tabs>
          <w:tab w:val="num" w:pos="0"/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3593">
        <w:rPr>
          <w:rFonts w:ascii="Times New Roman" w:hAnsi="Times New Roman"/>
          <w:sz w:val="24"/>
          <w:szCs w:val="24"/>
        </w:rPr>
        <w:t xml:space="preserve">Повышать уровень теоретических, методологических знаний  педагогов  через организацию деятельности научно-методических </w:t>
      </w:r>
      <w:proofErr w:type="spellStart"/>
      <w:r w:rsidRPr="00DA3593">
        <w:rPr>
          <w:rFonts w:ascii="Times New Roman" w:hAnsi="Times New Roman"/>
          <w:sz w:val="24"/>
          <w:szCs w:val="24"/>
        </w:rPr>
        <w:t>ипедагогических</w:t>
      </w:r>
      <w:proofErr w:type="spellEnd"/>
      <w:r w:rsidRPr="00DA3593">
        <w:rPr>
          <w:rFonts w:ascii="Times New Roman" w:hAnsi="Times New Roman"/>
          <w:sz w:val="24"/>
          <w:szCs w:val="24"/>
        </w:rPr>
        <w:t xml:space="preserve"> советов, методического сервиса.</w:t>
      </w:r>
    </w:p>
    <w:p w:rsidR="00634713" w:rsidRPr="00DA3593" w:rsidRDefault="00634713" w:rsidP="00D45D87">
      <w:pPr>
        <w:pStyle w:val="a7"/>
        <w:numPr>
          <w:ilvl w:val="0"/>
          <w:numId w:val="40"/>
        </w:numPr>
        <w:tabs>
          <w:tab w:val="num" w:pos="0"/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3593">
        <w:rPr>
          <w:rFonts w:ascii="Times New Roman" w:hAnsi="Times New Roman"/>
          <w:sz w:val="24"/>
          <w:szCs w:val="24"/>
        </w:rPr>
        <w:t xml:space="preserve"> Активизировать работу по  выявлению, изучению, обобщению актуального педагогического опыта учителей. </w:t>
      </w:r>
    </w:p>
    <w:p w:rsidR="00634713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05398">
        <w:rPr>
          <w:rFonts w:ascii="Times New Roman" w:hAnsi="Times New Roman"/>
          <w:sz w:val="24"/>
          <w:szCs w:val="24"/>
        </w:rPr>
        <w:t>Создать условия для повышения уровня профессион</w:t>
      </w:r>
      <w:r>
        <w:rPr>
          <w:rFonts w:ascii="Times New Roman" w:hAnsi="Times New Roman"/>
          <w:sz w:val="24"/>
          <w:szCs w:val="24"/>
        </w:rPr>
        <w:t>альной компетентности педагогов через активное</w:t>
      </w:r>
      <w:r w:rsidRPr="00E05398">
        <w:rPr>
          <w:rFonts w:ascii="Times New Roman" w:hAnsi="Times New Roman"/>
          <w:sz w:val="24"/>
          <w:szCs w:val="24"/>
        </w:rPr>
        <w:t xml:space="preserve"> применен</w:t>
      </w:r>
      <w:r>
        <w:rPr>
          <w:rFonts w:ascii="Times New Roman" w:hAnsi="Times New Roman"/>
          <w:sz w:val="24"/>
          <w:szCs w:val="24"/>
        </w:rPr>
        <w:t>ие</w:t>
      </w:r>
      <w:r w:rsidRPr="00E05398">
        <w:rPr>
          <w:rFonts w:ascii="Times New Roman" w:hAnsi="Times New Roman"/>
          <w:sz w:val="24"/>
          <w:szCs w:val="24"/>
        </w:rPr>
        <w:t xml:space="preserve"> ими современных форм и методов обучения </w:t>
      </w:r>
      <w:r>
        <w:rPr>
          <w:rFonts w:ascii="Times New Roman" w:hAnsi="Times New Roman"/>
          <w:sz w:val="24"/>
          <w:szCs w:val="24"/>
        </w:rPr>
        <w:t>на уроках, ведение экспериментальной деятельности.</w:t>
      </w:r>
    </w:p>
    <w:p w:rsidR="00634713" w:rsidRPr="00E05398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05398">
        <w:rPr>
          <w:rFonts w:ascii="Times New Roman" w:hAnsi="Times New Roman"/>
          <w:sz w:val="24"/>
          <w:szCs w:val="24"/>
        </w:rPr>
        <w:t>Совершенствовать работу по профессиональной и социальной адаптации молодых  специалистов в педагогическом коллективе гимна</w:t>
      </w:r>
      <w:r>
        <w:rPr>
          <w:rFonts w:ascii="Times New Roman" w:hAnsi="Times New Roman"/>
          <w:sz w:val="24"/>
          <w:szCs w:val="24"/>
        </w:rPr>
        <w:t>зии.</w:t>
      </w:r>
    </w:p>
    <w:p w:rsidR="00634713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05398">
        <w:rPr>
          <w:rFonts w:ascii="Times New Roman" w:hAnsi="Times New Roman"/>
          <w:sz w:val="24"/>
          <w:szCs w:val="24"/>
        </w:rPr>
        <w:t>Продолжить работу по развитию у обучающихся на</w:t>
      </w:r>
      <w:r>
        <w:rPr>
          <w:rFonts w:ascii="Times New Roman" w:hAnsi="Times New Roman"/>
          <w:sz w:val="24"/>
          <w:szCs w:val="24"/>
        </w:rPr>
        <w:t>выков научно-исследовательской деятельности,</w:t>
      </w:r>
      <w:r w:rsidRPr="00E05398">
        <w:rPr>
          <w:rFonts w:ascii="Times New Roman" w:hAnsi="Times New Roman"/>
          <w:sz w:val="24"/>
          <w:szCs w:val="24"/>
        </w:rPr>
        <w:t xml:space="preserve"> самостоятельности мышления и способности к са</w:t>
      </w:r>
      <w:r w:rsidRPr="00E05398">
        <w:rPr>
          <w:rFonts w:ascii="Times New Roman" w:hAnsi="Times New Roman"/>
          <w:sz w:val="24"/>
          <w:szCs w:val="24"/>
        </w:rPr>
        <w:softHyphen/>
        <w:t>мообразованию и саморазвитию.</w:t>
      </w:r>
    </w:p>
    <w:p w:rsidR="00634713" w:rsidRPr="00DA3593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93">
        <w:rPr>
          <w:rFonts w:ascii="Times New Roman" w:hAnsi="Times New Roman"/>
          <w:sz w:val="24"/>
          <w:szCs w:val="24"/>
        </w:rPr>
        <w:t xml:space="preserve">Создать условия для обеспечения преемственности и качества </w:t>
      </w:r>
      <w:r w:rsidRPr="00DA3593">
        <w:rPr>
          <w:rFonts w:ascii="Times New Roman" w:hAnsi="Times New Roman"/>
          <w:sz w:val="24"/>
          <w:szCs w:val="24"/>
        </w:rPr>
        <w:br/>
        <w:t>образовательного процесса по развитию функциональной грамотности гимназистов.</w:t>
      </w:r>
    </w:p>
    <w:p w:rsidR="00634713" w:rsidRPr="00DA3593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Создать необходимые научно-методические, информационные и другие условия для профессионального роста, саморазвития и самосовершенствования педагогов; распространять педагогический опыт творчески работающих учителей гимназии на разных уровнях.</w:t>
      </w:r>
      <w:r w:rsidRPr="00DA35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634713" w:rsidRPr="00DA3593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 w:rsidRPr="00DA359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Внедрить элементы трехъязычного образование в педагогическую практику учителей гимназии.</w:t>
      </w:r>
    </w:p>
    <w:p w:rsidR="00634713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проект «Использование подхода «Исследование урока (</w:t>
      </w:r>
      <w:proofErr w:type="spellStart"/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Lessonstudy</w:t>
      </w:r>
      <w:proofErr w:type="spellEnd"/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)» для совершенствования гимназического образования».</w:t>
      </w:r>
    </w:p>
    <w:p w:rsidR="00634713" w:rsidRPr="00DA3593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необходимые условия для продолжения опытно-экспериментальной работы и работы педагогических лабораторий.</w:t>
      </w:r>
    </w:p>
    <w:p w:rsidR="00634713" w:rsidRPr="006D2032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032">
        <w:rPr>
          <w:rFonts w:ascii="Times New Roman" w:hAnsi="Times New Roman"/>
          <w:b/>
          <w:sz w:val="24"/>
          <w:szCs w:val="24"/>
        </w:rPr>
        <w:t>Основные направления научно-методической работы:</w:t>
      </w:r>
    </w:p>
    <w:p w:rsidR="00634713" w:rsidRPr="00DA3593" w:rsidRDefault="00634713" w:rsidP="00D45D87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593">
        <w:rPr>
          <w:rFonts w:ascii="Times New Roman" w:hAnsi="Times New Roman"/>
          <w:sz w:val="24"/>
          <w:szCs w:val="24"/>
        </w:rPr>
        <w:t>Разработка методических материалов.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Обеспечение преемственности на всех ступенях обучения.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Выявление и распространение передового опыта работы.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Повышение квалификации педагогов.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Аттестация педагогов.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Работа с молодыми педагогами.</w:t>
      </w:r>
    </w:p>
    <w:p w:rsidR="00634713" w:rsidRPr="006D2032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Участие учащихся и учителей в различных олимпиадах и конкурсах.</w:t>
      </w:r>
    </w:p>
    <w:p w:rsidR="00634713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2032">
        <w:rPr>
          <w:rFonts w:ascii="Times New Roman" w:hAnsi="Times New Roman"/>
          <w:sz w:val="24"/>
          <w:szCs w:val="24"/>
        </w:rPr>
        <w:t>Организация работы экспериментальной площадки.</w:t>
      </w:r>
    </w:p>
    <w:p w:rsidR="00D440DB" w:rsidRDefault="00D440DB" w:rsidP="00CC1862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C1862" w:rsidRDefault="00CC1862" w:rsidP="00CC186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C1862" w:rsidRDefault="00CC1862" w:rsidP="00CC186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C1862" w:rsidRDefault="00CC1862" w:rsidP="00CC186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40DB" w:rsidRPr="00DA3321" w:rsidRDefault="00D440DB" w:rsidP="00D440DB">
      <w:pPr>
        <w:tabs>
          <w:tab w:val="left" w:pos="0"/>
        </w:tabs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A3321">
        <w:rPr>
          <w:rFonts w:ascii="Times New Roman" w:hAnsi="Times New Roman"/>
          <w:b/>
          <w:sz w:val="24"/>
          <w:szCs w:val="24"/>
          <w:lang w:eastAsia="ru-RU"/>
        </w:rPr>
        <w:t xml:space="preserve">4.1. План научно-методической работы </w:t>
      </w:r>
    </w:p>
    <w:tbl>
      <w:tblPr>
        <w:tblW w:w="9782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1701"/>
        <w:gridCol w:w="1418"/>
      </w:tblGrid>
      <w:tr w:rsidR="00D440DB" w:rsidRPr="00DF237D" w:rsidTr="00CC1862">
        <w:trPr>
          <w:trHeight w:val="30"/>
        </w:trPr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440DB" w:rsidRPr="00DF237D" w:rsidTr="00CC1862">
        <w:trPr>
          <w:trHeight w:val="300"/>
        </w:trPr>
        <w:tc>
          <w:tcPr>
            <w:tcW w:w="978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5D87">
            <w:pPr>
              <w:pStyle w:val="a7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CC1862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квалификации.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прохождения курсов повышения квалификации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НМР,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банка персональных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 участников конкурсов педагогического мастерства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списка учителей для прохождения курсовой подготовки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22-2023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НМР,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 плана проведения предметных недель и декад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 Аттестация педагогических работников.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3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семинар “Нормативно-правовая база и методические рекомендации по вопросу аттестации”.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консультация для </w:t>
            </w:r>
            <w:proofErr w:type="spellStart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“Анализ собственной педагогической деятельности”.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педагогических работников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январь</w:t>
            </w:r>
          </w:p>
        </w:tc>
      </w:tr>
      <w:tr w:rsidR="00D440DB" w:rsidRPr="00DF237D" w:rsidTr="00CC1862">
        <w:trPr>
          <w:trHeight w:val="611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76669F" w:rsidTr="00CC1862">
        <w:trPr>
          <w:trHeight w:val="1358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школы, представление собственного опыта работы аттестуемыми учителями на кафедрах.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Предметные олимпиады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проекты, конкурсы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E7085" w:rsidRDefault="00D440DB" w:rsidP="00D440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электронного банка данных “Одаренные дети”, программно-методических материалов, методик, технологий по работе с высокомотивированными и одаренными детьми.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C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семинара по изучению нормативных документов о проведении этапов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республиканской олимпиады 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 w:rsidR="00CC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общеобразовательным предметам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76669F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6669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76669F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76669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6669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CC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по оформлению результатов школьного этапа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республиканской олимпиады 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 w:rsidR="00CC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общеобразовательным предметам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 с руководителями научных проектов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6669F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Методические семинары.</w:t>
            </w: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профессиональную компетентность педагогов.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информационно-коммуникационных технологий в образовательном процессе гимназии.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фестиваля «Методический вернисаж».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формы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рабочей программе по предмету.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развития современного урока.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современного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современного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на учебном занятии.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E7085" w:rsidRDefault="00D440DB" w:rsidP="00D45D87">
            <w:pPr>
              <w:pStyle w:val="a7"/>
              <w:numPr>
                <w:ilvl w:val="1"/>
                <w:numId w:val="55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молодыми специалистами.</w:t>
            </w:r>
            <w:r w:rsidRPr="00EE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E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оказание методической помощи молодому учителю.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школы молодого педагога, составления списка педагогов, планирование работы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72984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DF237D" w:rsidTr="00CC1862">
        <w:trPr>
          <w:trHeight w:val="2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вопросу оформления классной документации (личных дел, журнала).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DF237D" w:rsidTr="00CC1862">
        <w:trPr>
          <w:trHeight w:val="2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коллег по кафедре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Рук.кафедр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2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занятий методического сервиса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DF237D" w:rsidTr="00CC1862">
        <w:trPr>
          <w:trHeight w:val="2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 молодых специалистов.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DF237D" w:rsidTr="00CC1862">
        <w:trPr>
          <w:trHeight w:val="2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молодых учителей по самообразованию.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978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Научно-методическое сопровождение инновационной деятельности в гимназии.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7B16EC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2.1.Обновление содержания образования.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 «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педагогов к совершенствованию учебных планов и программ по учебным предметам, элективным курсам и курсам по выбору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«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образования через развитие межпредметных связей.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50B9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  <w:r w:rsidRPr="00750B9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ключевых компетентностей учащихся как нового результата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психолого-педагогических консилиумов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2.2.Работа с одаренными детьми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научного общества учащихся “Одиссея Разума”.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A3AD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A3AD8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8A3882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0B23D2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базы данных одаренных учащихся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A3AD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A3AD8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научного общества младших школьников «Творческая мастерская»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A3AD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A3AD8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750B96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очных, заочных, дистанционных олимпиадах, научно-исследовательских конференциях разного уровня.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A3AD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A3AD8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3A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методов.</w:t>
            </w:r>
          </w:p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стимулирования учебно-исследовательской деятельности учащихся 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FA3AD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A3AD8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A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2.3.Информационно- издательская деятельность</w:t>
            </w:r>
          </w:p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pStyle w:val="Default"/>
            </w:pPr>
            <w:r>
              <w:rPr>
                <w:sz w:val="23"/>
                <w:szCs w:val="23"/>
              </w:rPr>
              <w:t xml:space="preserve">Утверждение программ вариативной части, методических разработок на заседании НМС гимназии на 2022-2023 </w:t>
            </w:r>
            <w:proofErr w:type="spellStart"/>
            <w:r>
              <w:rPr>
                <w:sz w:val="23"/>
                <w:szCs w:val="23"/>
              </w:rPr>
              <w:t>уч.г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и обновление банка данных курсов по выбору и программ вариативного компонента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rPr>
                <w:sz w:val="23"/>
                <w:szCs w:val="23"/>
              </w:rPr>
            </w:pPr>
            <w:r w:rsidRPr="004874D6">
              <w:t>Обновление и пополнение Веб-сайта гимназии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3A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4874D6" w:rsidRDefault="00D440DB" w:rsidP="00D440DB">
            <w:pPr>
              <w:pStyle w:val="Default"/>
            </w:pPr>
            <w:r>
              <w:t>Размещение информации о работе гимназии в социальных сетях.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55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2.4.Экспериментальная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УВП в экспериментальном режиме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педагогических лабораторий и проектов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690"/>
        </w:trPr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2.5.Связь с ВУЗами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4874D6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Профориентационная работа с </w:t>
            </w:r>
            <w:proofErr w:type="spellStart"/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учащимися.Связь</w:t>
            </w:r>
            <w:proofErr w:type="spellEnd"/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ВУЗами.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</w:p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Default="00D440DB" w:rsidP="00D440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2.6.Управление научно- методической работой школы</w:t>
            </w:r>
          </w:p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4874D6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 утверждение рабочего учебного плана гимназии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Default="00D440DB" w:rsidP="00D440DB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4874D6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планов структурных подразделений гимназии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DF237D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111EF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Выход на страницы периодической печати и </w:t>
            </w:r>
            <w:r w:rsidRPr="004874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TV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DF237D" w:rsidTr="00CC1862">
        <w:trPr>
          <w:trHeight w:val="30"/>
        </w:trPr>
        <w:tc>
          <w:tcPr>
            <w:tcW w:w="2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DF237D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творческих групп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72984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FA3AD8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CC1862" w:rsidRDefault="00D440DB" w:rsidP="00D440DB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CC1862" w:rsidRDefault="00CC1862" w:rsidP="00D440DB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1862" w:rsidRDefault="00CC1862" w:rsidP="00D440DB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1862" w:rsidRDefault="00CC1862" w:rsidP="00D440DB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1862" w:rsidRDefault="00CC1862" w:rsidP="00D440DB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440DB" w:rsidRPr="00CC1862" w:rsidRDefault="00D440DB" w:rsidP="00CC1862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CC1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ПЛАН проведения предметных декад2022-2023 учебный год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17"/>
        <w:gridCol w:w="4188"/>
        <w:gridCol w:w="2786"/>
      </w:tblGrid>
      <w:tr w:rsidR="00D440DB" w:rsidRPr="00CC1862" w:rsidTr="00D440DB">
        <w:trPr>
          <w:jc w:val="center"/>
        </w:trPr>
        <w:tc>
          <w:tcPr>
            <w:tcW w:w="555" w:type="dxa"/>
          </w:tcPr>
          <w:p w:rsidR="00D440DB" w:rsidRPr="00CC1862" w:rsidRDefault="00D440DB" w:rsidP="00D440DB">
            <w:pPr>
              <w:tabs>
                <w:tab w:val="center" w:pos="270"/>
              </w:tabs>
              <w:spacing w:after="0" w:line="240" w:lineRule="auto"/>
              <w:ind w:left="-8" w:firstLine="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ab/>
            </w:r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ab/>
              <w:t>№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CC1862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Месяц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CC1862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Предметная декада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CC1862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Ответственный 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CC1862" w:rsidRDefault="00D440DB" w:rsidP="00D440DB">
            <w:pPr>
              <w:spacing w:after="0" w:line="240" w:lineRule="auto"/>
              <w:ind w:left="-8"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CC1862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сентябрь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CC1862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Фестиваль языков</w:t>
            </w:r>
          </w:p>
          <w:p w:rsidR="00D440DB" w:rsidRPr="00CC1862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Зав.кафедой</w:t>
            </w:r>
            <w:proofErr w:type="spellEnd"/>
            <w:r w:rsidRPr="00CC1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казахского языка и литературы.</w:t>
            </w: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естественных наук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5D87">
            <w:pPr>
              <w:numPr>
                <w:ilvl w:val="0"/>
                <w:numId w:val="61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математики и ИВТ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ind w:firstLine="10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ОГН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ind w:left="10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начальных классов</w:t>
            </w:r>
          </w:p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исследование урока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обучения,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иностранных языков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казахского языка и литературы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казахского языка и литературы. </w:t>
            </w:r>
          </w:p>
        </w:tc>
      </w:tr>
      <w:tr w:rsidR="00D440DB" w:rsidRPr="008F235A" w:rsidTr="00D440DB">
        <w:trPr>
          <w:trHeight w:val="1119"/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НАУКИ»</w:t>
            </w:r>
          </w:p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учащимися</w:t>
            </w:r>
          </w:p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предметов эстетического цикла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НОУ</w:t>
            </w:r>
          </w:p>
          <w:p w:rsidR="00D440D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эстетического цикла и ЗОЖ</w:t>
            </w: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D440DB" w:rsidRPr="008F235A" w:rsidTr="00D440DB">
        <w:trPr>
          <w:jc w:val="center"/>
        </w:trPr>
        <w:tc>
          <w:tcPr>
            <w:tcW w:w="555" w:type="dxa"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физической культуры и НВП</w:t>
            </w:r>
          </w:p>
        </w:tc>
        <w:tc>
          <w:tcPr>
            <w:tcW w:w="2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8F235A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</w:t>
            </w:r>
            <w:proofErr w:type="spellEnd"/>
            <w:r w:rsidRPr="008F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эстетического цикла и ЗОЖ</w:t>
            </w:r>
          </w:p>
        </w:tc>
      </w:tr>
    </w:tbl>
    <w:p w:rsidR="00D440DB" w:rsidRDefault="00D440DB" w:rsidP="00D440DB">
      <w:pPr>
        <w:tabs>
          <w:tab w:val="left" w:pos="705"/>
        </w:tabs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8F23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440DB" w:rsidRPr="00DA3321" w:rsidRDefault="00D440DB" w:rsidP="00D440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3321">
        <w:rPr>
          <w:rFonts w:ascii="Times New Roman" w:hAnsi="Times New Roman"/>
          <w:b/>
          <w:sz w:val="24"/>
          <w:szCs w:val="24"/>
          <w:lang w:eastAsia="ru-RU"/>
        </w:rPr>
        <w:t>4.2. Заседания научно-методического совета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251"/>
        <w:gridCol w:w="2576"/>
      </w:tblGrid>
      <w:tr w:rsidR="00D440DB" w:rsidRPr="008823B1" w:rsidTr="00D440DB"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440DB" w:rsidRPr="008823B1" w:rsidRDefault="00D440DB" w:rsidP="00D44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tabs>
                <w:tab w:val="left" w:pos="8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1. Планирование методической работы на 2022-2023 учебный год.</w:t>
            </w:r>
          </w:p>
          <w:p w:rsidR="00D440DB" w:rsidRPr="008823B1" w:rsidRDefault="00D440DB" w:rsidP="00D440DB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Утверждение планов кафедр, структурных подразделений гимназии на 2022-2023 учебный год.</w:t>
            </w:r>
          </w:p>
          <w:p w:rsidR="00D440DB" w:rsidRPr="008823B1" w:rsidRDefault="00D440DB" w:rsidP="00D45D87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3. Утверждение программ по предметам, курсам, внеурочной деятельности.</w:t>
            </w:r>
          </w:p>
          <w:p w:rsidR="00D440DB" w:rsidRPr="008823B1" w:rsidRDefault="00D440DB" w:rsidP="00D45D87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4. Составление перспективного плана повышения квалификации и плана аттестации педагогических кадров на 2022-2023 учебный год.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rPr>
          <w:trHeight w:val="1199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440DB" w:rsidRPr="008823B1" w:rsidRDefault="00D440DB" w:rsidP="00D44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tabs>
                <w:tab w:val="left" w:pos="8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1 Согласование плана проведения предметных недель.</w:t>
            </w:r>
          </w:p>
          <w:p w:rsidR="00D440DB" w:rsidRPr="008823B1" w:rsidRDefault="00D440DB" w:rsidP="00D45D87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наставничества.</w:t>
            </w:r>
          </w:p>
          <w:p w:rsidR="00D440DB" w:rsidRPr="008823B1" w:rsidRDefault="00D440DB" w:rsidP="00D440DB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3. Об организации работы с одаренными детьми (проведение предметных олимпиад, научных проектов школьников)</w:t>
            </w:r>
          </w:p>
          <w:p w:rsidR="00D440DB" w:rsidRPr="008823B1" w:rsidRDefault="00D440DB" w:rsidP="00D440DB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CC1862">
        <w:trPr>
          <w:trHeight w:val="698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8823B1" w:rsidRDefault="00D440DB" w:rsidP="00D45D87">
            <w:pPr>
              <w:numPr>
                <w:ilvl w:val="0"/>
                <w:numId w:val="6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1.Об итогах школьного этапа республиканской  олимпиады школьников</w:t>
            </w:r>
          </w:p>
          <w:p w:rsidR="00D440DB" w:rsidRPr="008823B1" w:rsidRDefault="00D440DB" w:rsidP="00D45D87">
            <w:pPr>
              <w:numPr>
                <w:ilvl w:val="0"/>
                <w:numId w:val="6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2. Система работы с мотивированными на учебу детьми.</w:t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3.Состояние документации кафедр:   математики и информатики, гуманитарных дисциплин, казахского языка и литературы.</w:t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rPr>
          <w:trHeight w:val="1469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1.Итоги  подготовки учащихся к НПК </w:t>
            </w:r>
            <w:proofErr w:type="spellStart"/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Дарын</w:t>
            </w:r>
            <w:proofErr w:type="spellEnd"/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Зерде</w:t>
            </w:r>
            <w:proofErr w:type="spellEnd"/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, МАНЮИ 1-7 классы.</w:t>
            </w:r>
          </w:p>
          <w:p w:rsidR="00D440DB" w:rsidRPr="008823B1" w:rsidRDefault="00D440DB" w:rsidP="00D45D87">
            <w:pPr>
              <w:numPr>
                <w:ilvl w:val="0"/>
                <w:numId w:val="6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2.Итоги обобщения опыта работы учителей – предметников.</w:t>
            </w:r>
          </w:p>
          <w:p w:rsidR="00D440DB" w:rsidRPr="008823B1" w:rsidRDefault="00D440DB" w:rsidP="00D45D87">
            <w:pPr>
              <w:numPr>
                <w:ilvl w:val="0"/>
                <w:numId w:val="6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</w:rPr>
              <w:t>3.Организация работы со слабоуспевающими учащимися. Реализация планов индивидуальной работы.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rPr>
          <w:trHeight w:val="1649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Состояние документации кафедр: эстетических дисциплин и ЗОЖ, начального обучения, естественно-математических дисциплин.</w:t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8823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Об изучении английского языка в 4 классах.</w:t>
            </w:r>
          </w:p>
          <w:p w:rsidR="00D440DB" w:rsidRPr="008823B1" w:rsidRDefault="00D440DB" w:rsidP="00D440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подготовке к научно-практическим конференциям гимназии, города, области.(педагоги).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rPr>
          <w:trHeight w:val="1649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1.Психолого-педагогическое сопровождение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низкомотивированных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и слабоуспевающих обучающихся</w:t>
            </w:r>
          </w:p>
          <w:p w:rsidR="00D440DB" w:rsidRPr="008823B1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2.Опорная школа и повышение профессиональной компетентности педагога.</w:t>
            </w:r>
          </w:p>
          <w:p w:rsidR="00D440DB" w:rsidRPr="008823B1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23Представление положительного педагогического опыта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rPr>
          <w:trHeight w:val="835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23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Результативность работы НОУ «Одиссея разума», «Творческая мастерская».</w:t>
            </w: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Анализ проведения декады «Исследование урока»</w:t>
            </w: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</w:tr>
      <w:tr w:rsidR="00D440DB" w:rsidRPr="008823B1" w:rsidTr="00D440DB">
        <w:trPr>
          <w:trHeight w:val="1004"/>
        </w:trPr>
        <w:tc>
          <w:tcPr>
            <w:tcW w:w="534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5386" w:type="dxa"/>
          </w:tcPr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1.Об участии педагогов в работе НПК различного уровня.</w:t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2.Итоги научно-методической работы за 2022-2023 учебный год.</w:t>
            </w:r>
          </w:p>
          <w:p w:rsidR="00D440DB" w:rsidRPr="008823B1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6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0DB" w:rsidRPr="008823B1" w:rsidRDefault="00D440DB" w:rsidP="00CC1862">
      <w:pPr>
        <w:tabs>
          <w:tab w:val="left" w:pos="271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3B1">
        <w:rPr>
          <w:rFonts w:ascii="Times New Roman" w:hAnsi="Times New Roman" w:cs="Times New Roman"/>
          <w:b/>
          <w:sz w:val="24"/>
          <w:szCs w:val="24"/>
          <w:lang w:eastAsia="ru-RU"/>
        </w:rPr>
        <w:t>4.3. Методический сервис</w:t>
      </w:r>
    </w:p>
    <w:p w:rsidR="00D440DB" w:rsidRPr="008823B1" w:rsidRDefault="00D440DB" w:rsidP="00D440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30"/>
        <w:gridCol w:w="1400"/>
        <w:gridCol w:w="2470"/>
      </w:tblGrid>
      <w:tr w:rsidR="00D440DB" w:rsidRPr="008823B1" w:rsidTr="00D440DB">
        <w:tc>
          <w:tcPr>
            <w:tcW w:w="648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0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c>
          <w:tcPr>
            <w:tcW w:w="648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Проблемы преемственности обучения  в начальной школе и основной школе по новым стандартам</w:t>
            </w: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начальной школы и учителя -предметники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8823B1" w:rsidTr="00D440DB">
        <w:tc>
          <w:tcPr>
            <w:tcW w:w="648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</w:tcPr>
          <w:p w:rsidR="00D440DB" w:rsidRPr="008823B1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«Использование подхода «Исследование урока (</w:t>
            </w:r>
            <w:proofErr w:type="spellStart"/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Lessonstudy</w:t>
            </w:r>
            <w:proofErr w:type="spellEnd"/>
            <w:r w:rsidRPr="0088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40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70" w:type="dxa"/>
          </w:tcPr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Бейсенгалиева</w:t>
            </w:r>
            <w:proofErr w:type="spellEnd"/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  <w:p w:rsidR="00D440DB" w:rsidRPr="008823B1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групп</w:t>
            </w:r>
          </w:p>
        </w:tc>
      </w:tr>
      <w:tr w:rsidR="00D440DB" w:rsidRPr="007C7CC7" w:rsidTr="00D440DB">
        <w:tc>
          <w:tcPr>
            <w:tcW w:w="648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7C7CC7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Организация </w:t>
            </w:r>
            <w:proofErr w:type="spellStart"/>
            <w:r w:rsidRPr="007C7C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менторинга</w:t>
            </w:r>
            <w:proofErr w:type="spellEnd"/>
            <w:r w:rsidRPr="007C7C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залог успешного процесса обучения.</w:t>
            </w:r>
          </w:p>
        </w:tc>
        <w:tc>
          <w:tcPr>
            <w:tcW w:w="140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Какетаева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7C7CC7" w:rsidTr="00D440DB">
        <w:tc>
          <w:tcPr>
            <w:tcW w:w="648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</w:tcPr>
          <w:p w:rsidR="00D440DB" w:rsidRPr="007C7CC7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Роли </w:t>
            </w: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оценивания в планировании урока</w:t>
            </w:r>
          </w:p>
        </w:tc>
        <w:tc>
          <w:tcPr>
            <w:tcW w:w="140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Бутузова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М.И. </w:t>
            </w:r>
          </w:p>
        </w:tc>
      </w:tr>
      <w:tr w:rsidR="00D440DB" w:rsidRPr="007C7CC7" w:rsidTr="00D440DB">
        <w:tc>
          <w:tcPr>
            <w:tcW w:w="648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7CC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0" w:type="dxa"/>
          </w:tcPr>
          <w:p w:rsidR="00D440DB" w:rsidRPr="007C7CC7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  <w:tc>
          <w:tcPr>
            <w:tcW w:w="140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Жашенова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Д.М.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0DB" w:rsidRPr="007C7CC7" w:rsidTr="00D440DB">
        <w:tc>
          <w:tcPr>
            <w:tcW w:w="648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7C7CC7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оценивания на уроках в начальной школе.</w:t>
            </w:r>
          </w:p>
        </w:tc>
        <w:tc>
          <w:tcPr>
            <w:tcW w:w="140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Диденко Н.И.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0DB" w:rsidRPr="00A2021F" w:rsidTr="00D440DB">
        <w:tc>
          <w:tcPr>
            <w:tcW w:w="648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7C7CC7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Дифференциация – способ организации обучения учащихся на уроках.</w:t>
            </w:r>
          </w:p>
        </w:tc>
        <w:tc>
          <w:tcPr>
            <w:tcW w:w="1400" w:type="dxa"/>
          </w:tcPr>
          <w:p w:rsidR="00D440DB" w:rsidRPr="007C7CC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0" w:type="dxa"/>
          </w:tcPr>
          <w:p w:rsidR="00D440DB" w:rsidRPr="000A21F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>Мейрамова</w:t>
            </w:r>
            <w:proofErr w:type="spellEnd"/>
            <w:r w:rsidRPr="007C7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D440DB" w:rsidRPr="00A2021F" w:rsidTr="00D440DB">
        <w:tc>
          <w:tcPr>
            <w:tcW w:w="648" w:type="dxa"/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21F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D440DB" w:rsidRPr="000A21F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512144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Виды рефлексии, применяемые на уроках.</w:t>
            </w:r>
          </w:p>
        </w:tc>
        <w:tc>
          <w:tcPr>
            <w:tcW w:w="1400" w:type="dxa"/>
          </w:tcPr>
          <w:p w:rsidR="00D440DB" w:rsidRPr="00512144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14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0" w:type="dxa"/>
          </w:tcPr>
          <w:p w:rsidR="00D440DB" w:rsidRPr="00512144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Ахажанова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D440DB" w:rsidRPr="00A2021F" w:rsidTr="00D440DB">
        <w:tc>
          <w:tcPr>
            <w:tcW w:w="648" w:type="dxa"/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21F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D440DB" w:rsidRPr="000A21F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203347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03347">
              <w:rPr>
                <w:rFonts w:ascii="Times New Roman" w:hAnsi="Times New Roman"/>
                <w:sz w:val="24"/>
                <w:szCs w:val="24"/>
              </w:rPr>
              <w:t>Педагогика сотрудничества как главный способ воспитания внутренне свободных и творческих обучающихся, способных к саморазвитию, самовоспитания, самореализации</w:t>
            </w:r>
            <w:r w:rsidRPr="0020334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0" w:type="dxa"/>
          </w:tcPr>
          <w:p w:rsidR="00D440DB" w:rsidRPr="00515D68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D68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0" w:type="dxa"/>
          </w:tcPr>
          <w:p w:rsidR="00D440DB" w:rsidRPr="00515D68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15D68">
              <w:rPr>
                <w:rFonts w:ascii="Times New Roman" w:hAnsi="Times New Roman"/>
                <w:sz w:val="24"/>
                <w:szCs w:val="24"/>
                <w:lang w:eastAsia="ru-RU"/>
              </w:rPr>
              <w:t>Абдраева</w:t>
            </w:r>
            <w:proofErr w:type="spellEnd"/>
            <w:r w:rsidRPr="0051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</w:tbl>
    <w:p w:rsidR="00D440DB" w:rsidRPr="00017920" w:rsidRDefault="00D440DB" w:rsidP="00D440DB">
      <w:pPr>
        <w:tabs>
          <w:tab w:val="left" w:pos="2340"/>
        </w:tabs>
        <w:spacing w:after="0" w:line="240" w:lineRule="auto"/>
        <w:rPr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 w:rsidRPr="00835107">
        <w:rPr>
          <w:rFonts w:ascii="Times New Roman" w:hAnsi="Times New Roman"/>
          <w:b/>
          <w:sz w:val="24"/>
          <w:szCs w:val="28"/>
        </w:rPr>
        <w:t>4.4. Психолого-педагогические консилиумы</w:t>
      </w:r>
    </w:p>
    <w:tbl>
      <w:tblPr>
        <w:tblW w:w="9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3600"/>
        <w:gridCol w:w="1260"/>
        <w:gridCol w:w="3960"/>
      </w:tblGrid>
      <w:tr w:rsidR="00D440DB" w:rsidRPr="00B419A3" w:rsidTr="00D440DB"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9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9A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9A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9A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440DB" w:rsidRPr="00B419A3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4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 xml:space="preserve">Адаптация учащихся </w:t>
            </w:r>
          </w:p>
          <w:p w:rsidR="00D440DB" w:rsidRPr="00B419A3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1-ых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>ам. Директора  по УВР, ВР; социально-психологическая служба гимназии</w:t>
            </w:r>
          </w:p>
        </w:tc>
      </w:tr>
      <w:tr w:rsidR="00D440DB" w:rsidRPr="00B419A3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9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Адаптация учащихся</w:t>
            </w:r>
          </w:p>
          <w:p w:rsidR="00D440DB" w:rsidRPr="00B419A3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5-ых классов.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 xml:space="preserve">ам. Директора  по УВР, ВР; социально-психологическая служба гимназии </w:t>
            </w:r>
          </w:p>
        </w:tc>
      </w:tr>
      <w:tr w:rsidR="00D440DB" w:rsidRPr="00B419A3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440DB" w:rsidRPr="00B419A3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Социально-психологическая характеристика  выпускников 9-ых к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>ассов.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A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B419A3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>ам. Директора  по УВР, ВР; социально-психологическая служба гимназии</w:t>
            </w:r>
          </w:p>
        </w:tc>
      </w:tr>
      <w:tr w:rsidR="00D440DB" w:rsidRPr="00B419A3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преподавания в 11 -х классах по обновленной программе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419A3">
              <w:rPr>
                <w:rFonts w:ascii="Times New Roman" w:hAnsi="Times New Roman"/>
                <w:sz w:val="24"/>
                <w:szCs w:val="24"/>
              </w:rPr>
              <w:t>ам. Директора  по УВР, ВР; социально-психологическая служба гимназии</w:t>
            </w:r>
          </w:p>
        </w:tc>
      </w:tr>
    </w:tbl>
    <w:p w:rsidR="00D440DB" w:rsidRDefault="00D440DB" w:rsidP="00D440DB">
      <w:pPr>
        <w:tabs>
          <w:tab w:val="left" w:pos="915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D440DB" w:rsidRPr="00DA3321" w:rsidRDefault="00D440DB" w:rsidP="00D44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3321">
        <w:rPr>
          <w:rFonts w:ascii="Times New Roman" w:hAnsi="Times New Roman"/>
          <w:b/>
          <w:sz w:val="24"/>
          <w:szCs w:val="24"/>
          <w:lang w:eastAsia="ru-RU"/>
        </w:rPr>
        <w:t>4.5. Презентация передового педагогического опыта</w:t>
      </w:r>
    </w:p>
    <w:p w:rsidR="00D440DB" w:rsidRPr="006F4177" w:rsidRDefault="00D440DB" w:rsidP="00D440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074"/>
        <w:gridCol w:w="1134"/>
        <w:gridCol w:w="2268"/>
        <w:gridCol w:w="2626"/>
      </w:tblGrid>
      <w:tr w:rsidR="00D440DB" w:rsidRPr="006F4177" w:rsidTr="00D440DB">
        <w:tc>
          <w:tcPr>
            <w:tcW w:w="578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4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представления</w:t>
            </w:r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6F4177" w:rsidTr="00D440DB">
        <w:tc>
          <w:tcPr>
            <w:tcW w:w="578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4" w:type="dxa"/>
          </w:tcPr>
          <w:p w:rsidR="00D440DB" w:rsidRPr="006F4177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работы кафедр.</w:t>
            </w:r>
          </w:p>
        </w:tc>
        <w:tc>
          <w:tcPr>
            <w:tcW w:w="1134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  <w:proofErr w:type="spellEnd"/>
          </w:p>
        </w:tc>
        <w:tc>
          <w:tcPr>
            <w:tcW w:w="2626" w:type="dxa"/>
          </w:tcPr>
          <w:p w:rsidR="00D440DB" w:rsidRPr="006F4177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электронные презентации</w:t>
            </w:r>
          </w:p>
        </w:tc>
      </w:tr>
      <w:tr w:rsidR="00D440DB" w:rsidRPr="00BD6270" w:rsidTr="00D440DB">
        <w:tc>
          <w:tcPr>
            <w:tcW w:w="578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4" w:type="dxa"/>
          </w:tcPr>
          <w:p w:rsidR="00D440DB" w:rsidRPr="006F4177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Декада в рамках проекта «Исследование урока»</w:t>
            </w:r>
          </w:p>
          <w:p w:rsidR="00D440DB" w:rsidRPr="006F4177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268" w:type="dxa"/>
          </w:tcPr>
          <w:p w:rsidR="00D440DB" w:rsidRPr="006F4177" w:rsidRDefault="00CC1862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</w:p>
          <w:p w:rsidR="00D440DB" w:rsidRPr="006F4177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1,2,3 уровней</w:t>
            </w:r>
          </w:p>
        </w:tc>
        <w:tc>
          <w:tcPr>
            <w:tcW w:w="2626" w:type="dxa"/>
          </w:tcPr>
          <w:p w:rsidR="00D440DB" w:rsidRPr="004874D6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77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 на сайте гимназии № 97</w:t>
            </w:r>
          </w:p>
        </w:tc>
      </w:tr>
      <w:tr w:rsidR="00D440DB" w:rsidRPr="00BD6270" w:rsidTr="00D440DB">
        <w:tc>
          <w:tcPr>
            <w:tcW w:w="578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4" w:type="dxa"/>
          </w:tcPr>
          <w:p w:rsidR="00D440DB" w:rsidRPr="004874D6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исследовательских работ педагогов на НПК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  <w:proofErr w:type="spellEnd"/>
          </w:p>
        </w:tc>
        <w:tc>
          <w:tcPr>
            <w:tcW w:w="2626" w:type="dxa"/>
          </w:tcPr>
          <w:p w:rsidR="00D440DB" w:rsidRPr="004874D6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татьи в сборниках НПК</w:t>
            </w:r>
          </w:p>
        </w:tc>
      </w:tr>
      <w:tr w:rsidR="00D440DB" w:rsidRPr="00BD6270" w:rsidTr="00D440DB">
        <w:trPr>
          <w:trHeight w:val="1446"/>
        </w:trPr>
        <w:tc>
          <w:tcPr>
            <w:tcW w:w="578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</w:tcPr>
          <w:p w:rsidR="00D440DB" w:rsidRPr="004874D6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педагогов в конкурсах профессионального мастерства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предметных олимпиадах</w:t>
            </w: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различного уровня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8A40EA" w:rsidRPr="006F4177" w:rsidRDefault="008A40EA" w:rsidP="008A4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</w:p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  <w:proofErr w:type="spellEnd"/>
          </w:p>
        </w:tc>
        <w:tc>
          <w:tcPr>
            <w:tcW w:w="2626" w:type="dxa"/>
          </w:tcPr>
          <w:p w:rsidR="00D440DB" w:rsidRPr="004874D6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874D6">
              <w:rPr>
                <w:rFonts w:ascii="Times New Roman" w:hAnsi="Times New Roman"/>
                <w:sz w:val="24"/>
                <w:szCs w:val="24"/>
                <w:lang w:eastAsia="ru-RU"/>
              </w:rPr>
              <w:t>о требованиям Положений конкурсов</w:t>
            </w:r>
          </w:p>
        </w:tc>
      </w:tr>
    </w:tbl>
    <w:p w:rsidR="008A40EA" w:rsidRDefault="00D440DB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40EA" w:rsidRDefault="008A40EA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40EA" w:rsidRDefault="008A40EA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440DB" w:rsidRPr="00DA3321" w:rsidRDefault="00D440DB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3321">
        <w:rPr>
          <w:rFonts w:ascii="Times New Roman" w:hAnsi="Times New Roman"/>
          <w:b/>
          <w:sz w:val="24"/>
          <w:szCs w:val="24"/>
          <w:lang w:eastAsia="ru-RU"/>
        </w:rPr>
        <w:t>4.6.  Работа с молодыми педагогами</w:t>
      </w:r>
    </w:p>
    <w:p w:rsidR="00D440DB" w:rsidRPr="004033C9" w:rsidRDefault="00D440DB" w:rsidP="00D440D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79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449"/>
        <w:gridCol w:w="2693"/>
        <w:gridCol w:w="1147"/>
      </w:tblGrid>
      <w:tr w:rsidR="00D440DB" w:rsidRPr="00D879FB" w:rsidTr="00D440DB">
        <w:trPr>
          <w:trHeight w:val="283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D879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879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тветственные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643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879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роки</w:t>
            </w:r>
          </w:p>
        </w:tc>
      </w:tr>
      <w:tr w:rsidR="00D440DB" w:rsidRPr="00D879FB" w:rsidTr="00D440DB">
        <w:trPr>
          <w:trHeight w:val="91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</w:t>
            </w:r>
            <w:proofErr w:type="spellStart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мероприятия:собеседования</w:t>
            </w:r>
            <w:proofErr w:type="spellEnd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молодыми учителями, </w:t>
            </w:r>
            <w:proofErr w:type="spellStart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знакомствос</w:t>
            </w:r>
            <w:proofErr w:type="spellEnd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правилами внутреннего распорядка школы.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УР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сентябр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440DB" w:rsidRPr="00D879FB" w:rsidTr="00D440DB">
        <w:trPr>
          <w:trHeight w:val="219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Практикум по разработке рабочих программ по предмету, составлению календарно-тематического планирования.</w:t>
            </w:r>
          </w:p>
          <w:p w:rsidR="00D440DB" w:rsidRPr="00D879FB" w:rsidRDefault="00D440DB" w:rsidP="00D440D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2.Инструктаж о ведении школьной документации (заполнение, ведение и проверка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электронных 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классных журналов, тетрадей, дневников учащихся)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3.Требования к плану воспитательной работы класса. Методика разрабо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тки плана воспитательной работы.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УР </w:t>
            </w: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D879FB" w:rsidRDefault="00D440DB" w:rsidP="008A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D879FB" w:rsidTr="00D440DB">
        <w:trPr>
          <w:trHeight w:val="110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879FB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Практикум: "Разработка поурочных планов", Методические требования к современному уроку.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Посещение уроков молодых специалистов учителями-наставниками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УР 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чителя-наставники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440DB" w:rsidRPr="00D879FB" w:rsidTr="00D440DB">
        <w:trPr>
          <w:trHeight w:val="138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1.Диагностика профессиональной компетентности и адаптационной способности молодых специалистов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Собеседование с молодыми специалистами по вопросу «Современные технологии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роведения урока».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УР </w:t>
            </w: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чителя-наставники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</w:tr>
      <w:tr w:rsidR="00D440DB" w:rsidRPr="00D879FB" w:rsidTr="00D440DB">
        <w:trPr>
          <w:trHeight w:val="1087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профессионального роста и совершенствования молодых специалистов: участие в педагогических советах, семинарах, конференциях; курсовая подготовка.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УР </w:t>
            </w:r>
          </w:p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чителя-наставники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440DB" w:rsidRPr="00D879FB" w:rsidTr="00D440DB">
        <w:trPr>
          <w:trHeight w:val="110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1."Методы изучения личности ученика и классного коллектива".</w:t>
            </w:r>
          </w:p>
          <w:p w:rsidR="00D440DB" w:rsidRPr="00D879FB" w:rsidRDefault="00D440DB" w:rsidP="00643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2."Эффективность урока – результат организации активной деятельности учащихся"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чителя-наставники 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440DB" w:rsidRPr="00D879FB" w:rsidTr="00D440DB">
        <w:trPr>
          <w:trHeight w:val="56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1.Лекция "Современные образовательные технологии, их 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пользование в учебном процессе".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чителя-наставники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440DB" w:rsidRPr="00D879FB" w:rsidTr="00D440DB">
        <w:trPr>
          <w:trHeight w:val="81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психологическое консультирование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40DB" w:rsidRPr="00D879F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440DB" w:rsidRPr="00D879FB" w:rsidTr="00D440DB">
        <w:trPr>
          <w:trHeight w:val="83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тчет молодых </w:t>
            </w:r>
            <w:proofErr w:type="spellStart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педагогов.Подведение</w:t>
            </w:r>
            <w:proofErr w:type="spellEnd"/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итогов работы Школы молодого учителя.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 достижений за учебный год.</w:t>
            </w:r>
          </w:p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BC77E4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7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УР учителя-наставники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D879F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79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</w:tr>
    </w:tbl>
    <w:p w:rsidR="00D440DB" w:rsidRDefault="00D440DB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0EA" w:rsidRDefault="008A40EA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0EA" w:rsidRDefault="008A40EA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0EA" w:rsidRDefault="008A40EA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0EA" w:rsidRDefault="008A40EA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0EA" w:rsidRDefault="008A40EA" w:rsidP="00D440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1D9D" w:rsidRPr="00A61D9D" w:rsidRDefault="00DA3321" w:rsidP="00DA3321">
      <w:pPr>
        <w:tabs>
          <w:tab w:val="left" w:pos="12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4.7. П</w:t>
      </w:r>
      <w:r w:rsidR="00A61D9D" w:rsidRPr="00A61D9D">
        <w:rPr>
          <w:rFonts w:ascii="Times New Roman" w:hAnsi="Times New Roman" w:cs="Times New Roman"/>
          <w:b/>
          <w:sz w:val="24"/>
          <w:szCs w:val="24"/>
          <w:lang w:val="kk-KZ"/>
        </w:rPr>
        <w:t>лан мероприятий по развитию профильного обучения</w:t>
      </w:r>
    </w:p>
    <w:p w:rsidR="00A61D9D" w:rsidRPr="004641F1" w:rsidRDefault="00A61D9D" w:rsidP="00A6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6" w:type="dxa"/>
        <w:tblInd w:w="-318" w:type="dxa"/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985"/>
      </w:tblGrid>
      <w:tr w:rsidR="00A61D9D" w:rsidRPr="004641F1" w:rsidTr="008A40EA">
        <w:trPr>
          <w:trHeight w:val="436"/>
        </w:trPr>
        <w:tc>
          <w:tcPr>
            <w:tcW w:w="568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Ответственные 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tabs>
                <w:tab w:val="left" w:pos="34"/>
                <w:tab w:val="left" w:pos="176"/>
              </w:tabs>
              <w:ind w:hanging="544"/>
              <w:rPr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совещание по вопросам реализации задачпрофильного обучения и   профилизации  начального и среднего звена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Разработать вопросы анкетирования, тестирования для 5-7, 8-9 классов по выявлению интересов и способностей учащихся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Соцпедагог 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Организовать работу клубов и кружков по интересам учащихся 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641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 учетом проведенного анкетирования)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сентябрь-октябрь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Проводить  постоянный мониторинг занятости учащихся в ДДУ и анализ  достижений  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постоянной основе 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элективные,  вариативные курсы по учебным  дисциплинамформирующие знания  и  профессиональные компетенции учащихся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отдельному плану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классные часы, встречи,  круглые столы с участием семейных  трудовых  династий, в рамках Дня семьи в Казахстане 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«Одна семья-одна профессия»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 встречи   с ветеранами труда, передовиками производства  в  рамках  Дня труда «Трудовой путь человека – путь  к самореализации» 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встречи в рамках проекта «Өнегелі өмір»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течении года 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  <w:p w:rsidR="00A61D9D" w:rsidRPr="004641F1" w:rsidRDefault="00A61D9D" w:rsidP="008A40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Организовать  виртуальные экскурсии в колледжи, ВУЗы области  для учащихся 7-9 классов  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кафедрами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посещение Дня  открытых  дверей:</w:t>
            </w:r>
          </w:p>
          <w:p w:rsidR="00A61D9D" w:rsidRPr="004641F1" w:rsidRDefault="00A61D9D" w:rsidP="008A40EA">
            <w:pPr>
              <w:pStyle w:val="a7"/>
              <w:numPr>
                <w:ilvl w:val="0"/>
                <w:numId w:val="4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региональных войсковых частях «Орталық», «Астана»;</w:t>
            </w:r>
          </w:p>
          <w:p w:rsidR="00A61D9D" w:rsidRPr="004641F1" w:rsidRDefault="00A61D9D" w:rsidP="008A40EA">
            <w:pPr>
              <w:pStyle w:val="a7"/>
              <w:numPr>
                <w:ilvl w:val="0"/>
                <w:numId w:val="4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«Молодежный ресурсный центр города Караганды»;</w:t>
            </w:r>
          </w:p>
          <w:p w:rsidR="00A61D9D" w:rsidRPr="004641F1" w:rsidRDefault="00A61D9D" w:rsidP="008A40EA">
            <w:pPr>
              <w:pStyle w:val="a7"/>
              <w:numPr>
                <w:ilvl w:val="0"/>
                <w:numId w:val="4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Центр занятости населения г.Караганды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декабрь- февраль 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Принять участие в организации  областного форума «Билет в будущее»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отдельному плану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ПО 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и провести  площадки</w:t>
            </w:r>
            <w:r w:rsidR="008A4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«Атлас новых профессий», «Конкурс бизнес стартап проектов» в рамках областного форума «Билет в будущее»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отдельному плану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ПО</w:t>
            </w:r>
          </w:p>
          <w:p w:rsidR="00A61D9D" w:rsidRPr="004641F1" w:rsidRDefault="00A61D9D" w:rsidP="00FA3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</w:t>
            </w:r>
            <w:r w:rsidR="00FA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</w:t>
            </w:r>
          </w:p>
        </w:tc>
      </w:tr>
      <w:tr w:rsidR="00A61D9D" w:rsidRPr="004641F1" w:rsidTr="008A40EA">
        <w:tc>
          <w:tcPr>
            <w:tcW w:w="568" w:type="dxa"/>
          </w:tcPr>
          <w:p w:rsidR="00A61D9D" w:rsidRPr="004641F1" w:rsidRDefault="00A61D9D" w:rsidP="008A40EA">
            <w:pPr>
              <w:pStyle w:val="a7"/>
              <w:numPr>
                <w:ilvl w:val="0"/>
                <w:numId w:val="47"/>
              </w:numPr>
              <w:ind w:hanging="6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родительские собрания на тему «Роль семьи в профессиональном самоопределении  учащихся »</w:t>
            </w:r>
          </w:p>
        </w:tc>
        <w:tc>
          <w:tcPr>
            <w:tcW w:w="1701" w:type="dxa"/>
          </w:tcPr>
          <w:p w:rsidR="00A61D9D" w:rsidRPr="004641F1" w:rsidRDefault="00A61D9D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отдельному плану</w:t>
            </w:r>
          </w:p>
        </w:tc>
        <w:tc>
          <w:tcPr>
            <w:tcW w:w="1985" w:type="dxa"/>
          </w:tcPr>
          <w:p w:rsidR="00A61D9D" w:rsidRPr="004641F1" w:rsidRDefault="00A61D9D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</w:tr>
    </w:tbl>
    <w:p w:rsidR="00A61D9D" w:rsidRDefault="00A61D9D" w:rsidP="00A61D9D">
      <w:pPr>
        <w:pStyle w:val="a9"/>
        <w:shd w:val="clear" w:color="auto" w:fill="FFFFFF"/>
        <w:spacing w:after="0"/>
        <w:jc w:val="both"/>
        <w:rPr>
          <w:rFonts w:ascii="Arial" w:hAnsi="Arial" w:cs="Arial"/>
          <w:color w:val="222222"/>
          <w:lang w:val="kk-KZ"/>
        </w:rPr>
      </w:pPr>
    </w:p>
    <w:p w:rsidR="008A40EA" w:rsidRDefault="008A40EA" w:rsidP="00A61D9D">
      <w:pPr>
        <w:pStyle w:val="a9"/>
        <w:shd w:val="clear" w:color="auto" w:fill="FFFFFF"/>
        <w:spacing w:after="0"/>
        <w:jc w:val="both"/>
        <w:rPr>
          <w:rFonts w:ascii="Arial" w:hAnsi="Arial" w:cs="Arial"/>
          <w:color w:val="222222"/>
          <w:lang w:val="kk-KZ"/>
        </w:rPr>
      </w:pPr>
    </w:p>
    <w:p w:rsidR="008A40EA" w:rsidRDefault="008A40EA" w:rsidP="00A61D9D">
      <w:pPr>
        <w:pStyle w:val="a9"/>
        <w:shd w:val="clear" w:color="auto" w:fill="FFFFFF"/>
        <w:spacing w:after="0"/>
        <w:jc w:val="both"/>
        <w:rPr>
          <w:rFonts w:ascii="Arial" w:hAnsi="Arial" w:cs="Arial"/>
          <w:color w:val="222222"/>
          <w:lang w:val="kk-KZ"/>
        </w:rPr>
      </w:pPr>
    </w:p>
    <w:p w:rsidR="008A40EA" w:rsidRPr="004641F1" w:rsidRDefault="008A40EA" w:rsidP="00A61D9D">
      <w:pPr>
        <w:pStyle w:val="a9"/>
        <w:shd w:val="clear" w:color="auto" w:fill="FFFFFF"/>
        <w:spacing w:after="0"/>
        <w:jc w:val="both"/>
        <w:rPr>
          <w:rFonts w:ascii="Arial" w:hAnsi="Arial" w:cs="Arial"/>
          <w:color w:val="222222"/>
          <w:lang w:val="kk-KZ"/>
        </w:rPr>
      </w:pPr>
    </w:p>
    <w:p w:rsidR="0064376A" w:rsidRDefault="0064376A" w:rsidP="0064376A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376A" w:rsidRPr="005C31F6" w:rsidRDefault="0064376A" w:rsidP="0064376A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>5.ВОСПИТАТЕЛЬНАЯ РАБОТА</w:t>
      </w:r>
    </w:p>
    <w:p w:rsidR="0064376A" w:rsidRPr="005C31F6" w:rsidRDefault="0064376A" w:rsidP="0064376A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64376A" w:rsidRPr="005C31F6" w:rsidRDefault="0064376A" w:rsidP="0064376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В жизнь современного образования активно вошло воспитание казахстанского патриотизма. Знакомство с бытом и культурой отчего края способствует нравственно-</w:t>
      </w:r>
      <w:r w:rsidRPr="005C31F6">
        <w:rPr>
          <w:rFonts w:ascii="Times New Roman" w:hAnsi="Times New Roman"/>
          <w:sz w:val="24"/>
          <w:szCs w:val="24"/>
        </w:rPr>
        <w:lastRenderedPageBreak/>
        <w:t>эстетическому воспитанию юного поколения, становлению их гражданственности, формированию высоких патриотических убеждений, активной жизненной позиции воспитанников, а знакомство с героическими делами современников, приобщает к культуре и умственному труду, способствует формированию характера и воспитанию гражданских качеств подрастающего поколения.</w:t>
      </w:r>
    </w:p>
    <w:p w:rsidR="0064376A" w:rsidRPr="005C31F6" w:rsidRDefault="0064376A" w:rsidP="0064376A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ЦЕЛЬ воспитательной работы в гимназии:</w:t>
      </w:r>
      <w:r w:rsidRPr="005C31F6">
        <w:rPr>
          <w:rFonts w:ascii="Times New Roman" w:hAnsi="Times New Roman"/>
          <w:sz w:val="24"/>
          <w:szCs w:val="24"/>
        </w:rPr>
        <w:t xml:space="preserve"> 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5C31F6">
        <w:rPr>
          <w:rFonts w:ascii="Times New Roman" w:hAnsi="Times New Roman"/>
          <w:sz w:val="24"/>
          <w:szCs w:val="24"/>
          <w:lang w:val="kk-KZ"/>
        </w:rPr>
        <w:t>Мәңгілік ел</w:t>
      </w:r>
      <w:r w:rsidRPr="005C31F6">
        <w:rPr>
          <w:rFonts w:ascii="Times New Roman" w:hAnsi="Times New Roman"/>
          <w:sz w:val="24"/>
          <w:szCs w:val="24"/>
        </w:rPr>
        <w:t>», толерантной, узнаваемой и уважаемой в мире.</w:t>
      </w:r>
    </w:p>
    <w:p w:rsidR="0064376A" w:rsidRPr="005C31F6" w:rsidRDefault="0064376A" w:rsidP="0064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ЗАДАЧИ воспитательной работы в гимназии: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</w:t>
      </w:r>
      <w:proofErr w:type="spellStart"/>
      <w:r w:rsidRPr="005C31F6">
        <w:rPr>
          <w:color w:val="auto"/>
        </w:rPr>
        <w:t>соуправления</w:t>
      </w:r>
      <w:proofErr w:type="spellEnd"/>
      <w:r w:rsidRPr="005C31F6">
        <w:rPr>
          <w:color w:val="auto"/>
        </w:rPr>
        <w:t xml:space="preserve">, </w:t>
      </w:r>
      <w:r w:rsidRPr="005C31F6">
        <w:rPr>
          <w:color w:val="auto"/>
          <w:lang w:val="kk-KZ"/>
        </w:rPr>
        <w:t>лидерства</w:t>
      </w:r>
      <w:r w:rsidRPr="005C31F6">
        <w:rPr>
          <w:color w:val="auto"/>
        </w:rPr>
        <w:t>, деятельность школьных сообществ «</w:t>
      </w:r>
      <w:proofErr w:type="spellStart"/>
      <w:r w:rsidRPr="005C31F6">
        <w:rPr>
          <w:color w:val="auto"/>
        </w:rPr>
        <w:t>Шанырак</w:t>
      </w:r>
      <w:proofErr w:type="spellEnd"/>
      <w:r w:rsidRPr="005C31F6">
        <w:rPr>
          <w:color w:val="auto"/>
        </w:rPr>
        <w:t>» и ЕДЮО «</w:t>
      </w:r>
      <w:proofErr w:type="spellStart"/>
      <w:r w:rsidRPr="005C31F6">
        <w:rPr>
          <w:color w:val="auto"/>
        </w:rPr>
        <w:t>Жас</w:t>
      </w:r>
      <w:proofErr w:type="spellEnd"/>
      <w:r w:rsidRPr="005C31F6">
        <w:rPr>
          <w:color w:val="auto"/>
          <w:lang w:val="kk-KZ"/>
        </w:rPr>
        <w:t>Ұ</w:t>
      </w:r>
      <w:r w:rsidRPr="005C31F6">
        <w:rPr>
          <w:color w:val="auto"/>
        </w:rPr>
        <w:t>лан».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>3) способствовать ориентации личности на общечеловеческие и национальные ценности, ценности национальной идеи «</w:t>
      </w:r>
      <w:r w:rsidRPr="005C31F6">
        <w:rPr>
          <w:color w:val="auto"/>
          <w:lang w:val="kk-KZ"/>
        </w:rPr>
        <w:t>Мәңгілік ел</w:t>
      </w:r>
      <w:r w:rsidRPr="005C31F6">
        <w:rPr>
          <w:color w:val="auto"/>
        </w:rPr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64376A" w:rsidRPr="005C31F6" w:rsidRDefault="0064376A" w:rsidP="0064376A">
      <w:pPr>
        <w:pStyle w:val="Default"/>
        <w:jc w:val="both"/>
        <w:rPr>
          <w:color w:val="auto"/>
        </w:rPr>
      </w:pPr>
      <w:r w:rsidRPr="005C31F6">
        <w:rPr>
          <w:color w:val="auto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64376A" w:rsidRPr="005C31F6" w:rsidRDefault="0064376A" w:rsidP="0064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64376A" w:rsidRPr="005C31F6" w:rsidRDefault="0064376A" w:rsidP="0064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64376A" w:rsidRPr="005C31F6" w:rsidRDefault="0064376A" w:rsidP="0064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10) вовлечь учащихся в программы служения общества.</w:t>
      </w:r>
    </w:p>
    <w:p w:rsidR="0064376A" w:rsidRPr="005C31F6" w:rsidRDefault="0064376A" w:rsidP="0064376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Организационно-воспитательные мероприятия.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  <w:u w:val="single"/>
        </w:rPr>
        <w:t>Основное направление работы школы на 2022-2023 учебный год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Каждый понедельник: общешкольная тематическая линейка, исполнение государственного гимна РК –1 смена – в 8.00 ч.; 2 смена – 14.00 ч.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5C31F6">
        <w:rPr>
          <w:rFonts w:ascii="Times New Roman" w:hAnsi="Times New Roman"/>
          <w:sz w:val="24"/>
          <w:szCs w:val="24"/>
        </w:rPr>
        <w:t>Родительские собрания в классах (4-5 раз в учебном году) по отдельному плану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- Организационное – сентябрь, 2022 г.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-Тематическое – ноябрь, 2022 г.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- Круглый стол, дискуссия – январь, 2023 г.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- Совместно с учащимися – март, 2023 г.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- Итогов</w:t>
      </w:r>
      <w:r w:rsidRPr="005C31F6">
        <w:rPr>
          <w:rFonts w:ascii="Times New Roman" w:hAnsi="Times New Roman"/>
          <w:sz w:val="24"/>
          <w:szCs w:val="24"/>
          <w:lang w:val="kk-KZ"/>
        </w:rPr>
        <w:t>ое</w:t>
      </w:r>
      <w:r w:rsidRPr="005C31F6">
        <w:rPr>
          <w:rFonts w:ascii="Times New Roman" w:hAnsi="Times New Roman"/>
          <w:sz w:val="24"/>
          <w:szCs w:val="24"/>
        </w:rPr>
        <w:t xml:space="preserve"> – май, 2023г.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lastRenderedPageBreak/>
        <w:t xml:space="preserve">1- </w:t>
      </w:r>
      <w:proofErr w:type="spellStart"/>
      <w:r w:rsidRPr="005C31F6">
        <w:rPr>
          <w:rFonts w:ascii="Times New Roman" w:hAnsi="Times New Roman"/>
          <w:sz w:val="24"/>
          <w:szCs w:val="24"/>
        </w:rPr>
        <w:t>ая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и 3-я неделя - правовой всеобуч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2-ая и 4-я неделя - ПДД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Заседание «</w:t>
      </w:r>
      <w:proofErr w:type="spellStart"/>
      <w:r w:rsidRPr="005C31F6">
        <w:rPr>
          <w:rFonts w:ascii="Times New Roman" w:hAnsi="Times New Roman"/>
          <w:sz w:val="24"/>
          <w:szCs w:val="24"/>
        </w:rPr>
        <w:t>Шаныраков</w:t>
      </w:r>
      <w:proofErr w:type="spellEnd"/>
      <w:r w:rsidRPr="005C31F6">
        <w:rPr>
          <w:rFonts w:ascii="Times New Roman" w:hAnsi="Times New Roman"/>
          <w:sz w:val="24"/>
          <w:szCs w:val="24"/>
        </w:rPr>
        <w:t>» - каждая вторая суббота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Заседание ДЮО «</w:t>
      </w:r>
      <w:proofErr w:type="spellStart"/>
      <w:r w:rsidRPr="005C31F6">
        <w:rPr>
          <w:rFonts w:ascii="Times New Roman" w:hAnsi="Times New Roman"/>
          <w:sz w:val="24"/>
          <w:szCs w:val="24"/>
        </w:rPr>
        <w:t>Жас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Улан» - второй четверг месяца 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Заседание совета старшеклассников - вторая суббота месяца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 xml:space="preserve">Заседание отряда содействия полиции - первый вторник месяца 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Последняя пятница месяца – заседание совета по профилактике правонарушений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 xml:space="preserve">Вторая пятница месяца – заседание кафедры классных руководителей 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Третий четверг месяца - заседание НАРКОПОСТА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Работа медико-социально-психологической службы и школьной команды безопасности (по отдельному плану)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>Творческая декада классных руководителей (апрель, 2023 г.)</w:t>
      </w:r>
    </w:p>
    <w:p w:rsidR="0064376A" w:rsidRPr="005C31F6" w:rsidRDefault="0064376A" w:rsidP="0064376A">
      <w:pPr>
        <w:pStyle w:val="a6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 xml:space="preserve">Привлечение родителей к проведению общешкольных мероприятий, внеурочной воспитательной работе с детьми (экскурсии, выезды, турпоходы и т.д.): встречи в формате </w:t>
      </w:r>
      <w:proofErr w:type="spellStart"/>
      <w:r w:rsidRPr="005C31F6">
        <w:rPr>
          <w:rFonts w:ascii="Times New Roman" w:hAnsi="Times New Roman"/>
          <w:sz w:val="24"/>
          <w:szCs w:val="24"/>
          <w:lang w:val="en-US"/>
        </w:rPr>
        <w:t>Coffeemorning</w:t>
      </w:r>
      <w:proofErr w:type="spellEnd"/>
      <w:r w:rsidRPr="005C31F6">
        <w:rPr>
          <w:rFonts w:ascii="Times New Roman" w:hAnsi="Times New Roman"/>
          <w:sz w:val="24"/>
          <w:szCs w:val="24"/>
        </w:rPr>
        <w:t>, «школа родителей», привлечение родителей-волонтеров.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>Воспитание казахстанского патриотизма и гражданственности, правовое воспитание.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формировать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природе, культурно-исторической жизни города Караганды; правовым знаниям и антикоррупционному поведению; требованиям законов, правам и обязанностям; социальным ценностям.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повышение участия учащихся 1-11 классов в мероприятиях по патриотической и правовой тематике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количества учащихся на учетах ВШУ, ГДН; отсутствие учащихся, совершивших правонарушения и преступления.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>Духовно-нравственное воспитание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 своему долгу перед родителями, родиной, обществом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не менее 80% учащихся примут участие в мероприятиях по духовно-нравственному воспитанию в течение года; не менее 30% учащихся примут активное участие в деятельности Программы «Служение обществу».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Национальное воспитание.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lastRenderedPageBreak/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проявление чувства гордости и ответственности по отношению к: этническому самосознанию, этнической идентичности;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sz w:val="24"/>
          <w:szCs w:val="24"/>
        </w:rPr>
        <w:t xml:space="preserve">владению родным и государственным языками; культурному наследию своего народа;  обычаям и традициям казахского и своего народа; этнокультуре Казахстана; другим культурам этносов Казахстана; межэтническому миру и согласию.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Семейное воспитание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просвещение родителей, повышение их психолого-педагогической компетентности и ответственности за воспитание детей.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проявление уважительного, бережного отношения к </w:t>
      </w:r>
      <w:proofErr w:type="spellStart"/>
      <w:r w:rsidRPr="005C31F6">
        <w:rPr>
          <w:rFonts w:ascii="Times New Roman" w:hAnsi="Times New Roman"/>
          <w:sz w:val="24"/>
          <w:szCs w:val="24"/>
        </w:rPr>
        <w:t>этносоциальным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ролям; своей семье и продолжению рода; ценностям семьи и брака через поддержание нравственных устоев.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 xml:space="preserve">привлечение больше родителей на родительские </w:t>
      </w:r>
      <w:proofErr w:type="spellStart"/>
      <w:r w:rsidRPr="005C31F6">
        <w:rPr>
          <w:rFonts w:ascii="Times New Roman" w:hAnsi="Times New Roman"/>
          <w:sz w:val="24"/>
          <w:szCs w:val="24"/>
        </w:rPr>
        <w:t>собрания;привлечение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родителей-волонтеров для организации мероприятий и внешкольной деятельности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Трудовое, экономическое и экологическое  воспитание.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Цель:</w:t>
      </w:r>
      <w:r w:rsidRPr="005C31F6">
        <w:rPr>
          <w:rFonts w:ascii="Times New Roman" w:hAnsi="Times New Roman"/>
          <w:sz w:val="24"/>
          <w:szCs w:val="24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 </w:t>
      </w:r>
      <w:r w:rsidRPr="005C31F6">
        <w:rPr>
          <w:rFonts w:ascii="Times New Roman" w:hAnsi="Times New Roman"/>
          <w:sz w:val="24"/>
          <w:szCs w:val="24"/>
        </w:rPr>
        <w:t>участие не менее 80% членов школьного сообщества в добровольных субботниках и «чистых четвергах», сдача вторичного сырья в рамках проведениях сбора, участие учащихся в профориентационных мероприятиях городского, областного и республиканского уровня.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Поликультурное и художественно-эстетическое  воспитание.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проявление уважительного отношения к: толерантности и глобальному мышлению; </w:t>
      </w:r>
      <w:proofErr w:type="spellStart"/>
      <w:r w:rsidRPr="005C31F6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31F6">
        <w:rPr>
          <w:rFonts w:ascii="Times New Roman" w:hAnsi="Times New Roman"/>
          <w:sz w:val="24"/>
          <w:szCs w:val="24"/>
        </w:rPr>
        <w:t>полиязычию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; знанию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за учебный год не менее 80% учащихся посетят не менее 3 спектаклей, 3 киносеансов, совершат не менее 3 экскурсий в музеи города, не менее 4 раз посетить библиотеки.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>Интеллектуальное воспитание, воспитание информационной культуры.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lastRenderedPageBreak/>
        <w:t>Цели:</w:t>
      </w:r>
      <w:r w:rsidRPr="005C31F6">
        <w:rPr>
          <w:rFonts w:ascii="Times New Roman" w:hAnsi="Times New Roman"/>
          <w:sz w:val="24"/>
          <w:szCs w:val="24"/>
        </w:rPr>
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  включенности в Интернет-сообщество; противостоянию девиантному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не менее 50% членов школьного сообщества будут вовлечены в интеллектуальные проекты воспитательного характера, из них не менее 25%  в очные конкурсы и олимпиады, не менее 35% участников школьного сообщества будут вовлечены в школьное самоуправление.</w:t>
      </w:r>
    </w:p>
    <w:p w:rsidR="0064376A" w:rsidRPr="005C31F6" w:rsidRDefault="0064376A" w:rsidP="00D45D87">
      <w:pPr>
        <w:pStyle w:val="a7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  <w:lang w:val="kk-KZ"/>
        </w:rPr>
        <w:t>Формирование ценностного отношения к здоровью и здоровому образу жизни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5C31F6">
        <w:rPr>
          <w:rFonts w:ascii="Times New Roman" w:hAnsi="Times New Roman"/>
          <w:sz w:val="24"/>
          <w:szCs w:val="24"/>
        </w:rPr>
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5C31F6">
        <w:rPr>
          <w:rFonts w:ascii="Times New Roman" w:hAnsi="Times New Roman"/>
          <w:sz w:val="24"/>
          <w:szCs w:val="24"/>
        </w:rPr>
        <w:t xml:space="preserve">проявление желания и готовности к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</w:t>
      </w:r>
      <w:proofErr w:type="spellStart"/>
      <w:r w:rsidRPr="005C31F6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5C31F6">
        <w:rPr>
          <w:rFonts w:ascii="Times New Roman" w:hAnsi="Times New Roman"/>
          <w:sz w:val="24"/>
          <w:szCs w:val="24"/>
        </w:rPr>
        <w:t xml:space="preserve"> среды. </w:t>
      </w:r>
    </w:p>
    <w:p w:rsidR="0064376A" w:rsidRPr="005C31F6" w:rsidRDefault="0064376A" w:rsidP="006437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31F6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  <w:r w:rsidRPr="005C31F6">
        <w:rPr>
          <w:rFonts w:ascii="Times New Roman" w:hAnsi="Times New Roman"/>
          <w:sz w:val="24"/>
          <w:szCs w:val="24"/>
        </w:rPr>
        <w:t>снижение количества заболеваний учащихся, не менее 60% учащихся примут активное участие в мероприятиях по данному направлению.</w:t>
      </w:r>
    </w:p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C31F6">
        <w:rPr>
          <w:rFonts w:ascii="Times New Roman" w:hAnsi="Times New Roman"/>
          <w:b/>
          <w:sz w:val="24"/>
          <w:szCs w:val="24"/>
          <w:lang w:val="kk-KZ"/>
        </w:rPr>
        <w:t>Сентябрь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1276"/>
        <w:gridCol w:w="1276"/>
        <w:gridCol w:w="1417"/>
        <w:gridCol w:w="1701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Торжественные линейки, посвященные «Дню Знаний»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Линейка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Классыне часы «Сознательная молодежь – светлое будущее»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Мониторинг, разработки уроков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Организация и проведение мероприятий в рамках «Декады по ПДД»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1-10.09.22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Беседы, выступление ЮИДД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Совета по профилактике правонарушений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Акция «Забота», </w:t>
            </w:r>
            <w:r w:rsidRPr="005C31F6">
              <w:rPr>
                <w:rFonts w:ascii="Times New Roman" w:hAnsi="Times New Roman"/>
                <w:sz w:val="20"/>
                <w:szCs w:val="20"/>
              </w:rPr>
              <w:lastRenderedPageBreak/>
              <w:t>посвященная «Дню пожилых людей»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lastRenderedPageBreak/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24.09.22-01.10.22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Акция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Занятия по правовому всеобучу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Организационное заседание совета старшеклассников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24.09.22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Правовой всеобуч для родителей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Разработка беседы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 воспитание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Общереспубликанская акция «Дорога в школу».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01.07-30.08.2022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</w:t>
            </w:r>
          </w:p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Справка, 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ветеранов ВОВ и чествование ветеранов педагогического труда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24.09.22-01.10.22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рейды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Праздничный концерт ко «Дню пожилых людей»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01.10.22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Мероприятия, посвященные «Дню языков»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17-22.09.2022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 МО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- языковеды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Классные часы, конкурсы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Работа с документацией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Составление социальной карты классов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До 15.09.22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Работа с документацией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Выявления неблагополучных семей и детей группы риска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Рейды, работа СПС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социально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-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уязвимым семьям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Оказание материальной и социальной помощи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стенда «Информация для родителей»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03.09.22-08.09.22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Организационное заседание Попечительского Совета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29.09.22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«Неделя Семьи» - спортивно-массовые мероприятия «Мама, папа, я – спортивная семья»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11.09-16.09.2022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Спортивно-массовые мероприятия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Совместные мероприятия с родительской общественностью в рамках Дня Здоровья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08.09.22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Спортивно-массовые мероприятия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Организационное общешкольное родительское собрание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собрание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Смотр готовности кабинетов к новому учебному году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01.09-15.09.2022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АХЧ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Рейды по кабинетам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Месячник по благоустройству школы (большая уборка на территории).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2-10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АХЧ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субботники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rPr>
          <w:trHeight w:val="1125"/>
        </w:trPr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в городском конкурсе видео роликов «Школа – это маленькая жизнь», «Мой учитель»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25.08-10.09.2022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Создание видеоролика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12.09-24.09.2022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Мониторинг занятости детей во внеурочное время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Папка по кружковой работе, 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Экскурсия в школьную библиотеку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Зав.библиотекой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театров, музеев, выставок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театров, музеев, выставок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школьного двора ко Дню знаний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10-е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01.09.22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Обновление классных уголков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До 01.09.22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стенды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Посещение театров, выставок, 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библиотек, музеев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структуры школьного самоуправления на новый учебный год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8-10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До 15.09.2022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Работа с советом старшеклассников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План работы, 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отряда ЮИДД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Вожатый 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отряда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План работы, 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Занятия по ПДД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Вожатый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Разработки уроков</w:t>
            </w:r>
          </w:p>
        </w:tc>
      </w:tr>
      <w:tr w:rsidR="0064376A" w:rsidRPr="005C31F6" w:rsidTr="0012500F">
        <w:tc>
          <w:tcPr>
            <w:tcW w:w="180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нтеллектуальное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информационного стенда «Профилактика туберкулеза»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19.09-24.09.2022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Фестиваль Здоровья - 201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08.09.2022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фестиваль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Организация работы спортивных секций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12.09-24.09.2022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Составление плана работы и расписания кружков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План работы, 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Соревнования по футболу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 МО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соревнования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Мероприятия по информированию о важности вакцинации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05.09-17.09.2022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Лекции, 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Легкоатлетический кросс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 МО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Спортивный кросс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Профилактический осмотр учащихся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12.09-24.09.2022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Осмотр учащихся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Октябрь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992"/>
        <w:gridCol w:w="1276"/>
        <w:gridCol w:w="1417"/>
        <w:gridCol w:w="1701"/>
      </w:tblGrid>
      <w:tr w:rsidR="0064376A" w:rsidRPr="005C31F6" w:rsidTr="0012500F">
        <w:trPr>
          <w:trHeight w:val="452"/>
        </w:trPr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843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Инструктаж о правилах поведения во время каникул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.10.2022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инструктаж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Занятия по правовому всеобучу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День самоуправления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4.10.22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УВР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акция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урока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lastRenderedPageBreak/>
              <w:t>Концерт «Ко дню учителя»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4.10.22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Подведение итогов Акции «Забота»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акция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Семейное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Анкетирование родителей по плану работы психологической службы школы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14-19.10.22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Корректировка картотеки неблагополучных семей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1-5.10.22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Работа с документацией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Посещение неблагополучных семей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Конкурс эссе «В мире профессий»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2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-2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предметникик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Подписание меморандумов о сотрудничесиве с ВУЗами в рамках реализации программы «</w:t>
            </w:r>
            <w:r w:rsidRPr="005C31F6">
              <w:rPr>
                <w:rFonts w:ascii="Times New Roman" w:hAnsi="Times New Roman"/>
                <w:sz w:val="20"/>
                <w:szCs w:val="20"/>
                <w:lang w:val="en-US"/>
              </w:rPr>
              <w:t>STEAM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 Директора по ПО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меморандум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Осенняя ярмарка «Дары осени»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5-7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12.10.22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ярмарка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Выставка поделок «Осенний вернисаж»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14-19.10.22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выставка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Осенний бал «Мисс и Мистер Осень»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19.10.22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Балл, конкурс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нтеллектуальное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воспитание, воспитание информационной культуры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информационного стенда «Профилактика т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абакокурения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течении 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 по профилактике туберкулеза.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течении 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баскетболу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мини-футболу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tabs>
          <w:tab w:val="left" w:pos="5459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ab/>
        <w:t>Ноябрь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992"/>
        <w:gridCol w:w="1276"/>
        <w:gridCol w:w="1417"/>
        <w:gridCol w:w="1701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843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701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Занятия по правовому всеобучу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Концерт, посвященный «Дню Первого Президента РК». Принятие учеников в ЕДЮО «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Жас ұлан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 xml:space="preserve">» и 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«Жас қыран»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29.11.22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учитель НВП, вожатый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Школьный конкурс ЮИД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6-8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23.11.22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Вожатый 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Правовой всеобуч для родителей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в городском конкурсе знаменных групп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8-9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Преподаватель НВП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 в рамках каникулярных мероприятий, посещение музеев, театров, выставок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Осенние каникулы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экскурссии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Семейное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Диагностика психологического климата в семье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18-22.11.22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попечительского совета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собрание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Работа социально-психологической службы по профориентации старшеклассников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СПС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ПО, психолог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театров, музеев, выставок, библиотек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Акция по профилактике религиозного экстремизма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11-15.11.22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Справка, 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на тему «Международный день отказа от курения»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11-15.11.22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мед.работник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Отчет, фотоотчет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До 30.11.22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Зав.библиотекой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выставки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Отчет, фотоотчет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волейболу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отяет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шахматам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992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Жорова Е.А.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701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Декабрь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1134"/>
        <w:gridCol w:w="1560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843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Часы общения, посвященные Дню Независимости РК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09.12.2022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Разработки уроков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Занятия по правовому всеобучу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Совета Старшеклассников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rPr>
          <w:trHeight w:val="1052"/>
        </w:trPr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Совета по профилактике правонарушений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Беседы 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урока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Новогодние представления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представления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Концерт, посвященный Дню Независимости РК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13.12.2022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Семейное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Диагностика, согласно плану СПС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1F6">
              <w:rPr>
                <w:rFonts w:ascii="Times New Roman" w:eastAsia="Times New Roman" w:hAnsi="Times New Roman"/>
                <w:sz w:val="20"/>
                <w:szCs w:val="20"/>
              </w:rPr>
              <w:t>Рейды в неблагополучные семьи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1F6">
              <w:rPr>
                <w:rFonts w:ascii="Times New Roman" w:eastAsia="Times New Roman" w:hAnsi="Times New Roman"/>
                <w:sz w:val="20"/>
                <w:szCs w:val="20"/>
              </w:rPr>
              <w:t>Участие родителей в подготовке и проведении праздничных мероприятий ко Дню Независимости РК и Новому году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Оформление, участие в концертах и классных часах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Новогоднее оформление школы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до 23.12 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rPr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rPr>
          <w:trHeight w:val="268"/>
        </w:trPr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Ярмарка «Новогодний сувенир»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20.12.22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классные руководители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ярмарка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Строительство снежных фигур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учителя физ.культуры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Строительство снежных фигур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Посещение театров, музеев, выставок, библиотек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Мероприятия по профилактике религиозного экстремизма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Выпуск санбюллетеней «Профилактика ГРИПа и ОРВИ»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2-6.12.22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Мед.работник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Подготовка материала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Выпуск листовок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волейболу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баскетболу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«Тоғыз Қумалақ»</w:t>
            </w:r>
          </w:p>
        </w:tc>
        <w:tc>
          <w:tcPr>
            <w:tcW w:w="1275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Январь</w:t>
      </w: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276"/>
        <w:gridCol w:w="1134"/>
        <w:gridCol w:w="1276"/>
        <w:gridCol w:w="1484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48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Конкурс «Я –гражданин»- школьный тур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5-10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widowControl w:val="0"/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старшеклассников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widowControl w:val="0"/>
              <w:tabs>
                <w:tab w:val="left" w:pos="6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 по микрорайону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widowControl w:val="0"/>
              <w:tabs>
                <w:tab w:val="left" w:pos="6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правовому всеобучу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widowControl w:val="0"/>
              <w:tabs>
                <w:tab w:val="left" w:pos="6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Правой всеобуч для родителей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вожатый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Участие в городском конкурсе «Ученик года»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Диагностика, согласно плану ОСП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родителей в организации мероприятий на каникулах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Зимние каникулы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собрание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Работа СПС по профориентации старшеклассников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ПО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Поликультурное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театров, музеев, библиотек, выставок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Мероприятия по профилактике религиозного экстремизма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Открытое первенство по скоростной стрельбе среди учащихся 10-11классов  школ города Караганды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10-11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Учитель НВП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Обновление информационного стенда по профилактике алкоголя, наркотиков и табакокурения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13-17.01.223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мед.работник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Зам.директора по ВР, мед.работник 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Лыжные гонки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тачении месяца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48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Февраль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6"/>
        <w:gridCol w:w="1417"/>
        <w:gridCol w:w="1276"/>
        <w:gridCol w:w="1559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55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Линейки «Цвети, моя Караганда», посвященные дню рождения Караганды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10.02.23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линейка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Часы общения «Часы мужества», посвященные выводу войск из Афганистана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10.02.23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Разработки уроков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старшеклассников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правовому всеобучу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вожатый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Школьный этап конкурса «Класс года»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8-10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Благотворительная акция «Акниет»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Справка, 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Попечительского совета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Рейды по плану работы ОСП. Посещение неблагополучных семей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в городском конкурсе проектов «Я-гражданин»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музеев, выставок, театров, библиотек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«День вывода ограниченного контингента советских войск из Демократической Республики Афганистан»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01-10.03.23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03-07.02.23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мед.работник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Март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6"/>
        <w:gridCol w:w="1417"/>
        <w:gridCol w:w="1276"/>
        <w:gridCol w:w="1559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55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День ГО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спец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 xml:space="preserve"> плану)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УВР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правовому всеобучу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УВР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старшеклассников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Вожатый 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Духовно-нравственное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разработки уроков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Концерт, посвященный 8 марта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6.03.23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школы к празднику «Наурыз»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6-е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оформление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Праздничные мероприятия, посвященные празднику «Наурыз»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16-20.03.23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 попечительского совета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Участие родителей в концертах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собрание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rPr>
          <w:trHeight w:val="319"/>
        </w:trPr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Участие родителей в организации весенних каникул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Весенние каникулы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экскурсии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Облагораживание пришкольной территории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АХЧ, 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музеев, выставок, театров, библиотек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«Международный женский день»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01-10.03.23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Всемирный День борьбы с туберкулезом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. (</w:t>
            </w:r>
            <w:r w:rsidRPr="005C31F6">
              <w:rPr>
                <w:rFonts w:ascii="Times New Roman" w:hAnsi="Times New Roman"/>
                <w:sz w:val="20"/>
                <w:szCs w:val="20"/>
              </w:rPr>
              <w:t>по отдельному плану)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мед.работник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«Қазақша күрес»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10-14.03.23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Апрель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6"/>
        <w:gridCol w:w="1417"/>
        <w:gridCol w:w="1276"/>
        <w:gridCol w:w="1559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55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Выставки, беседы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Городской конкурс «ЮИДД»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Отряд ЮИДД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Вожатый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Областная военно-спортивная игра «Калкан»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6-8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По плану </w:t>
            </w:r>
            <w:proofErr w:type="spellStart"/>
            <w:r w:rsidRPr="005C31F6">
              <w:rPr>
                <w:rFonts w:ascii="Times New Roman" w:hAnsi="Times New Roman"/>
                <w:sz w:val="20"/>
                <w:szCs w:val="20"/>
              </w:rPr>
              <w:t>ДДиЮ</w:t>
            </w:r>
            <w:proofErr w:type="spellEnd"/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Учитель НВП, вожатый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Смотр строя и песни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 в неблагополучные семьи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2-7.04.23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правовому всеобучу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старшеклассников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Вожатый 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Смотр строя и песни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24.04.23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Учитель НВП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смотр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Круглый стол с ветеранами войны в Афганистане «На страже родины»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10-11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24.04.23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27-30.04.23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Мероприяти ко «Дню Единства Народов Казахстана»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30.04.23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Работа Попечительского совета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Проф. ориентационная работа со старшеклассниками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ПО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Месячник по благоустройству пришкольной территории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АХЧ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субботиники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Фестиваль Дружбы народов Казахстана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30.04.23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фестиваль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Посещение музеев, выставок, театров, библиотек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Экскурсии 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«День космонавтики»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01-10.04.23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16-21.04.23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Оформление стенда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Информация, фотоотчет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Международный День здоровья,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Спортивные мероприятия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06.04.23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Легкоатлетический кросс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31F6">
        <w:rPr>
          <w:rFonts w:ascii="Times New Roman" w:hAnsi="Times New Roman"/>
          <w:b/>
          <w:sz w:val="20"/>
          <w:szCs w:val="20"/>
          <w:lang w:val="kk-KZ"/>
        </w:rPr>
        <w:t>Май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6"/>
        <w:gridCol w:w="1417"/>
        <w:gridCol w:w="1276"/>
        <w:gridCol w:w="1559"/>
      </w:tblGrid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Направление в работе</w:t>
            </w:r>
          </w:p>
        </w:tc>
        <w:tc>
          <w:tcPr>
            <w:tcW w:w="1560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Форма проведения</w:t>
            </w:r>
          </w:p>
        </w:tc>
        <w:tc>
          <w:tcPr>
            <w:tcW w:w="155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Детальный анализ результатов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оспитание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Городской этап конкурса «Класс года»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8-10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правовому всеобучу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Итоговое заседание Совета Старшекласников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Занятия по ПДД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1-8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Вожатый 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</w:p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Духовно-нравственное</w:t>
            </w: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Возложение цветов к памятникам победы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9.05.23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шествие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rPr>
          <w:trHeight w:val="1073"/>
        </w:trPr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Праздник Последнего звонка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25.05.23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линейки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Концерт, посвященный Дню Защитника Отечества и Дню Победы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6.05.23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Итоговое заседание Попечительского совета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Председатель ПС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заседание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Участие родителей в подготовке организации летнего отдыха детей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Походы, экскурсии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Участие родителей в организации и проведении праздника Последнего звонка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линейки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Рейдовые мероприятия в неблагополучные семьи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 о плану ОСП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ВР, соц.педагог, психолог, школьный инспектор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рейды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</w:tr>
      <w:tr w:rsidR="0064376A" w:rsidRPr="005C31F6" w:rsidTr="0012500F">
        <w:tc>
          <w:tcPr>
            <w:tcW w:w="1809" w:type="dxa"/>
            <w:vMerge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собрание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рудовое, экономическое и экологическое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Работа СПС по профориентации старшеклассников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8-11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ПО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5C31F6">
              <w:rPr>
                <w:rFonts w:ascii="Times New Roman" w:hAnsi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Возложение цветов к памятнику жертвам политических репрессий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30.05.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шествие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18-22.05.23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4376A" w:rsidRPr="005C31F6" w:rsidTr="0012500F">
        <w:tc>
          <w:tcPr>
            <w:tcW w:w="1809" w:type="dxa"/>
            <w:vMerge w:val="restart"/>
            <w:vAlign w:val="center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Формирование ценностного отношения к здоровью и </w:t>
            </w:r>
            <w:r w:rsidRPr="005C3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здоровому образу жизни</w:t>
            </w: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Участие в областной эстафете на приз газеты </w:t>
            </w: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«Индустриальная Караганда»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8-11 классы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 ОО</w:t>
            </w: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1-11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20.05.23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1F6">
              <w:rPr>
                <w:rFonts w:ascii="Times New Roman" w:hAnsi="Times New Roman"/>
                <w:sz w:val="20"/>
                <w:szCs w:val="20"/>
              </w:rPr>
              <w:t>Разработки уроков</w:t>
            </w:r>
          </w:p>
        </w:tc>
      </w:tr>
      <w:tr w:rsidR="0064376A" w:rsidRPr="005C31F6" w:rsidTr="0012500F">
        <w:tc>
          <w:tcPr>
            <w:tcW w:w="1809" w:type="dxa"/>
            <w:vMerge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 по волейболу</w:t>
            </w:r>
          </w:p>
        </w:tc>
        <w:tc>
          <w:tcPr>
            <w:tcW w:w="1134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5-11 классы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1417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учителя физ.культуры</w:t>
            </w:r>
          </w:p>
        </w:tc>
        <w:tc>
          <w:tcPr>
            <w:tcW w:w="1276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соревнования</w:t>
            </w:r>
          </w:p>
        </w:tc>
        <w:tc>
          <w:tcPr>
            <w:tcW w:w="1559" w:type="dxa"/>
          </w:tcPr>
          <w:p w:rsidR="0064376A" w:rsidRPr="005C31F6" w:rsidRDefault="0064376A" w:rsidP="00125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31F6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</w:tc>
      </w:tr>
    </w:tbl>
    <w:p w:rsidR="0064376A" w:rsidRPr="005C31F6" w:rsidRDefault="0064376A" w:rsidP="0064376A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64376A" w:rsidRPr="0064376A" w:rsidRDefault="0064376A" w:rsidP="0064376A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4376A">
        <w:rPr>
          <w:rFonts w:ascii="Times New Roman" w:hAnsi="Times New Roman"/>
          <w:b/>
          <w:sz w:val="24"/>
          <w:szCs w:val="24"/>
          <w:lang w:val="kk-KZ"/>
        </w:rPr>
        <w:t xml:space="preserve">Проекты КГУ «Гимназия № 97», </w:t>
      </w:r>
      <w:r w:rsidRPr="0064376A">
        <w:rPr>
          <w:rFonts w:ascii="Times New Roman" w:hAnsi="Times New Roman"/>
          <w:b/>
          <w:sz w:val="24"/>
          <w:szCs w:val="24"/>
        </w:rPr>
        <w:t>планируемые на2022-20</w:t>
      </w:r>
      <w:r w:rsidRPr="0064376A">
        <w:rPr>
          <w:rFonts w:ascii="Times New Roman" w:hAnsi="Times New Roman"/>
          <w:b/>
          <w:sz w:val="24"/>
          <w:szCs w:val="24"/>
          <w:lang w:val="kk-KZ"/>
        </w:rPr>
        <w:t>23</w:t>
      </w:r>
      <w:r w:rsidRPr="0064376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34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5"/>
        <w:gridCol w:w="3543"/>
        <w:gridCol w:w="1134"/>
        <w:gridCol w:w="1842"/>
      </w:tblGrid>
      <w:tr w:rsidR="0064376A" w:rsidRPr="0064376A" w:rsidTr="00125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hAnsi="Times New Roman"/>
                <w:b/>
                <w:sz w:val="24"/>
                <w:szCs w:val="24"/>
              </w:rPr>
              <w:t>Направление 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64376A" w:rsidRPr="0064376A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8A40EA">
              <w:rPr>
                <w:rFonts w:ascii="Times New Roman" w:hAnsi="Times New Roman"/>
                <w:sz w:val="24"/>
                <w:szCs w:val="24"/>
              </w:rPr>
              <w:t>оспитание</w:t>
            </w:r>
            <w:proofErr w:type="spellEnd"/>
            <w:r w:rsidRPr="008A40EA">
              <w:rPr>
                <w:rFonts w:ascii="Times New Roman" w:hAnsi="Times New Roman"/>
                <w:sz w:val="24"/>
                <w:szCs w:val="24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hAnsi="Times New Roman"/>
                <w:sz w:val="24"/>
                <w:szCs w:val="24"/>
                <w:lang w:val="kk-KZ"/>
              </w:rPr>
              <w:t>«100 книг»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привить любовь и интерес к книгам, поддержка трехъязычного обучения, изучения истории, культуры своего народа и воспитания толерантности и уважения к культуре других народов через чтение литературы на казахском, русском, английском языках.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Зам.диретора по ВР, классные руководители, зав.библиотекой, учителя литературы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64376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Туған елге саяхат</w:t>
            </w:r>
            <w:r w:rsidRPr="0064376A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воспитывать    патриота  своей  малой  родины, который знает традиции,  любит родной  край,  город, испытывающего  гордость  за  вклад  своей  малой  родины  в  жизнь  огромного  государства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 xml:space="preserve"> Достопримечательности нашего города, история улиц, история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родного края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 в рамках программы «</w:t>
            </w:r>
            <w:proofErr w:type="spellStart"/>
            <w:r w:rsidRPr="006437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Рухани</w:t>
            </w:r>
            <w:proofErr w:type="spellEnd"/>
            <w:r w:rsidRPr="006437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жанғыру»)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 директора по ВР,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истории, географии, учителя нач.школы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8A40EA">
              <w:rPr>
                <w:rFonts w:ascii="Times New Roman" w:hAnsi="Times New Roman"/>
                <w:sz w:val="24"/>
                <w:szCs w:val="24"/>
              </w:rPr>
              <w:t>ациональное</w:t>
            </w:r>
            <w:proofErr w:type="spellEnd"/>
            <w:r w:rsidRPr="008A40EA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376A">
              <w:rPr>
                <w:rFonts w:ascii="Times New Roman" w:hAnsi="Times New Roman"/>
                <w:sz w:val="24"/>
                <w:szCs w:val="24"/>
                <w:lang w:val="kk-KZ"/>
              </w:rPr>
              <w:t>Шаңырақ</w:t>
            </w:r>
            <w:r w:rsidRPr="006437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сотрудничество учащихся младших и старших классов с разными языками обучения, совместное решение вопросов, возникающих в школьной жизни, формирование доброжелательной, дружественной атмосферы между ними, развитие социальной активности и исследовательских навыков, формирование у учащихся чувства патриотизма и гордости за Родину и ответственности за ее будущее.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Зам.диретора по ВР, классные руководители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Знаменитые люди нашего края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признательности за вклад в развитие родного города,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Тё О.Р.</w:t>
            </w:r>
          </w:p>
        </w:tc>
      </w:tr>
      <w:tr w:rsidR="0064376A" w:rsidRPr="0064376A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A40EA">
              <w:rPr>
                <w:rFonts w:ascii="Times New Roman" w:hAnsi="Times New Roman"/>
                <w:sz w:val="24"/>
                <w:szCs w:val="24"/>
              </w:rPr>
              <w:t>рудовое, экономическое и экологическое воспитание</w:t>
            </w:r>
          </w:p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hAnsi="Times New Roman"/>
                <w:sz w:val="24"/>
                <w:szCs w:val="24"/>
              </w:rPr>
              <w:t>«1 день на предприятии»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воспитание трудолюбия, уважения к труду других людей, позволяет сделать правильный выбор будущей профессии, расширить исследования в рамках группового или персонального проекта. Кроме того, это отличная мотивация к предпринимательству, самодисциплине и деловому сотрудничеству.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Эколог-натуралист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Проводить благоустройство и озеленение пришкольного участка через декоративно-ландшафтное оформление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Ахажанова Г.К.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Экономический проект «Школьная экономическая кампания».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саморазвития, успешной социализации.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Style w:val="c6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развитие у детей потенциала и личностных качеств через различные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Дударь Ю.В.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математики и экономики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«Мои увлечения - моя будущая профессия». Экспериментальная площадка - Выбирай не профессию, а образ жизни.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Познакомить обучающихся с миром новых профессий, подвести обучающихся к пониманию необходимости учитывать требования социальной среды и рынка труда при выборе профессии, воспитание профессионально-правовой культуры старшеклассников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Заместитель директора по ПО </w:t>
            </w:r>
          </w:p>
        </w:tc>
      </w:tr>
      <w:tr w:rsidR="0064376A" w:rsidRPr="0064376A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t>Духовно-нравственное</w:t>
            </w:r>
            <w:r w:rsidRPr="008A40EA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«Служение обществу»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воспитание интеллектуальной личности, ответственной за свою гражданскую позицию, творчески и критически мыслящей, коммуникативной и дружелюбной, проявляющей уважение к культурам и 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мнениям и готовой к обучению на протяжении всей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Тё О.Р.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hAnsi="Times New Roman"/>
                <w:sz w:val="24"/>
                <w:szCs w:val="24"/>
              </w:rPr>
              <w:t>«</w:t>
            </w:r>
            <w:r w:rsidRPr="0064376A">
              <w:rPr>
                <w:rFonts w:ascii="Times New Roman" w:hAnsi="Times New Roman"/>
                <w:sz w:val="24"/>
                <w:szCs w:val="24"/>
                <w:lang w:val="en-US"/>
              </w:rPr>
              <w:t>BOOKCROSSING</w:t>
            </w:r>
            <w:r w:rsidRPr="006437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внимания современного ученика к книге, увеличение интереса к чтению с помощью современных интерактивных подходов</w:t>
            </w:r>
            <w:r w:rsidRPr="0064376A">
              <w:rPr>
                <w:rStyle w:val="c2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64376A" w:rsidRPr="0064376A" w:rsidTr="0012500F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8A40EA">
              <w:rPr>
                <w:rFonts w:ascii="Times New Roman" w:hAnsi="Times New Roman"/>
                <w:sz w:val="24"/>
                <w:szCs w:val="24"/>
              </w:rPr>
              <w:t>оликультурное</w:t>
            </w:r>
            <w:proofErr w:type="spellEnd"/>
            <w:r w:rsidRPr="008A40EA">
              <w:rPr>
                <w:rFonts w:ascii="Times New Roman" w:hAnsi="Times New Roman"/>
                <w:sz w:val="24"/>
                <w:szCs w:val="24"/>
              </w:rPr>
              <w:t xml:space="preserve"> и художественно-эстетическое воспитание</w:t>
            </w:r>
          </w:p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Шахматный клуб (Белая ладья)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Развивать  логическое мышление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Жорова Е.А.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64376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ArtschoolDAR</w:t>
            </w:r>
            <w:proofErr w:type="spellEnd"/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обеспечить реализацию прав учащегося на получение дополнительного образования (внеурочной деятельности) в соответствии с его потребностями и возможностями, обеспечить  комфортное самочувствие ребенка в детском сообществе, создание условий для саморазвития, успешной социализации.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Style w:val="c6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Развивать  творческий потенциал и личностные качества учащихся через различные виды деятельности, оптимальные с точки зрения формирования 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Мурашкина Е.Ю.,зам по ВР,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Голубева Т.С.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Голубкина  А.В.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рус.яз и лит-ры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Полиглот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говорения на иностранном языке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(Английский, французский, немецкий)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Абдрахманова А.Р.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Оноприенко Н.А.</w:t>
            </w:r>
          </w:p>
        </w:tc>
      </w:tr>
      <w:tr w:rsidR="0064376A" w:rsidRPr="0064376A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8A40EA">
              <w:rPr>
                <w:rFonts w:ascii="Times New Roman" w:hAnsi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«Медиахолдинг «97 элемент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повышение результативности учебно-воспитательного процесса, организация различных форм образовательной деятельности учащихся и развития их лидерских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Ишмухаметова Ф.Я.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Тогайбаева Б.К.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рус.яз и лит-ры, информатики, художественного труда</w:t>
            </w: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Мультистудия</w:t>
            </w:r>
            <w:proofErr w:type="spellEnd"/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 xml:space="preserve"> «Я познаю мир»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Редакция газеты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Клуб ораторского искусства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rPr>
          <w:trHeight w:val="1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студия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64376A" w:rsidTr="00125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8A40E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0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«Территория здоровья»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(Медицинский 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</w:rPr>
              <w:t>Развитие естественнонаучного предпрофильного и профильного обучения медицинской направленности для формирования у обучающихся мотивации к выбору профессиональной деятельности, оказание помощи обучающимся в профессиональном самоопределении, становлении, социальной и психологической адаптации.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Кондакова Т.Л.</w:t>
            </w:r>
          </w:p>
          <w:p w:rsidR="0064376A" w:rsidRPr="0064376A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37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биологии, химии, социальный педагог, мед.работник</w:t>
            </w:r>
          </w:p>
        </w:tc>
      </w:tr>
    </w:tbl>
    <w:p w:rsidR="0064376A" w:rsidRPr="0064376A" w:rsidRDefault="0064376A" w:rsidP="0064376A">
      <w:pPr>
        <w:pStyle w:val="a6"/>
        <w:rPr>
          <w:rFonts w:ascii="Times New Roman" w:hAnsi="Times New Roman"/>
          <w:sz w:val="24"/>
          <w:szCs w:val="24"/>
        </w:rPr>
      </w:pPr>
    </w:p>
    <w:p w:rsidR="00527D57" w:rsidRPr="00835107" w:rsidRDefault="00527D57" w:rsidP="00527D57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8"/>
        </w:rPr>
      </w:pPr>
      <w:r w:rsidRPr="00835107">
        <w:rPr>
          <w:rFonts w:ascii="Times New Roman" w:hAnsi="Times New Roman"/>
          <w:b/>
          <w:sz w:val="24"/>
          <w:szCs w:val="28"/>
        </w:rPr>
        <w:t xml:space="preserve">6. ОХРАНА ТРУДА И СОБЛЮДЕНИЕ ТЕХНИКИ БЕЗОПАСНОСТИ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64"/>
        <w:gridCol w:w="1276"/>
        <w:gridCol w:w="2490"/>
      </w:tblGrid>
      <w:tr w:rsidR="00527D57" w:rsidRPr="009D774C" w:rsidTr="008A40EA">
        <w:trPr>
          <w:trHeight w:val="532"/>
        </w:trPr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64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4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90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Готовность гимназии к приему учащихся. Проверка соответствия ТБ. Журналы по ТБ. Реализация программы «Благоустройство школы».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9D774C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iCs/>
                <w:sz w:val="24"/>
                <w:szCs w:val="24"/>
              </w:rPr>
              <w:t>Выполнение требований по охране труда и технике безопасности в учебных кабинетах.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64" w:type="dxa"/>
          </w:tcPr>
          <w:p w:rsidR="0064376A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 xml:space="preserve">Соблюдение ТБ на уроках физической культуры. </w:t>
            </w:r>
          </w:p>
          <w:p w:rsidR="00527D57" w:rsidRPr="0064376A" w:rsidRDefault="00527D57" w:rsidP="00643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74C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9D774C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57" w:rsidRPr="009D774C" w:rsidTr="008A40EA">
        <w:trPr>
          <w:trHeight w:val="1144"/>
        </w:trPr>
        <w:tc>
          <w:tcPr>
            <w:tcW w:w="516" w:type="dxa"/>
            <w:vAlign w:val="center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4376A" w:rsidRPr="009D774C" w:rsidRDefault="0064376A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:rsidR="00527D57" w:rsidRPr="009D774C" w:rsidRDefault="00527D57" w:rsidP="0064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Проверка соблюдения ТБ в трудовых мастерских. Соблюдение ТБ при проведении новогодних праздников.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9D774C" w:rsidTr="008A40EA">
        <w:trPr>
          <w:trHeight w:val="1260"/>
        </w:trPr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iCs/>
                <w:sz w:val="24"/>
                <w:szCs w:val="24"/>
              </w:rPr>
              <w:t>Организация безопасного режима  обучения и соблюдение требований по технике безопасности в кабинетах физики и химии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74C">
              <w:rPr>
                <w:rFonts w:ascii="Times New Roman" w:hAnsi="Times New Roman"/>
                <w:sz w:val="24"/>
                <w:szCs w:val="24"/>
                <w:lang w:val="kk-KZ"/>
              </w:rPr>
              <w:t>Водоснабжение. Освещение в учебных кабинетах, мастерских и в целом по гимназии.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АХЧ</w:t>
            </w: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Общественный осмотр сохранности гимназии. Подготовка к летнему ремонту. Сдача журналов по ТБ.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  <w:vAlign w:val="center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АХЧ</w:t>
            </w:r>
          </w:p>
        </w:tc>
      </w:tr>
      <w:tr w:rsidR="00527D57" w:rsidRPr="009D774C" w:rsidTr="008A40EA">
        <w:tc>
          <w:tcPr>
            <w:tcW w:w="51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64" w:type="dxa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Летний ремонт гимназии.</w:t>
            </w:r>
          </w:p>
        </w:tc>
        <w:tc>
          <w:tcPr>
            <w:tcW w:w="1276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74C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2490" w:type="dxa"/>
            <w:vAlign w:val="center"/>
          </w:tcPr>
          <w:p w:rsidR="00527D57" w:rsidRPr="009D774C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527D57" w:rsidRDefault="00527D57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D57" w:rsidRDefault="00527D57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2FB" w:rsidRDefault="00C032FB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0EA" w:rsidRDefault="008A40EA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2FB" w:rsidRDefault="00C032FB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2FB" w:rsidRDefault="00C032FB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2FB" w:rsidRDefault="00C032FB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2FB" w:rsidRDefault="00C032FB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7.  ҚАЗАҚСТАН РЕСПУБЛИКАСЫНЫҢ «ТІЛДЕР ТУРАЛЫ» ЗАҢЫНЫҢ ОРЫНДАЛУЫ</w:t>
      </w:r>
    </w:p>
    <w:p w:rsidR="00527D57" w:rsidRPr="00F97B5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</w:t>
      </w:r>
      <w:r w:rsidRPr="005B41CA">
        <w:rPr>
          <w:rFonts w:ascii="Times New Roman" w:hAnsi="Times New Roman"/>
          <w:b/>
          <w:sz w:val="24"/>
          <w:szCs w:val="24"/>
          <w:lang w:val="kk-KZ"/>
        </w:rPr>
        <w:t xml:space="preserve">.1 </w:t>
      </w:r>
      <w:r>
        <w:rPr>
          <w:rFonts w:ascii="Times New Roman" w:hAnsi="Times New Roman"/>
          <w:b/>
          <w:sz w:val="24"/>
          <w:szCs w:val="24"/>
          <w:lang w:val="kk-KZ"/>
        </w:rPr>
        <w:t>Мемлекеттік тілді үйрену және іс жүргізу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4129"/>
        <w:gridCol w:w="2062"/>
        <w:gridCol w:w="2354"/>
      </w:tblGrid>
      <w:tr w:rsidR="00527D57" w:rsidRPr="00F97B5B" w:rsidTr="00375CDC">
        <w:tc>
          <w:tcPr>
            <w:tcW w:w="817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27D57" w:rsidRPr="00F97B5B" w:rsidTr="00375CDC">
        <w:tc>
          <w:tcPr>
            <w:tcW w:w="817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Қызметкерлер арасында топтар құру, әр топқа қазақ тілі мұғалімін бекіту. Гимназияны рәсімдеу барысында екі тілдік қағидасын сақтау. Сынып журналдарын толтыру нұсқаулығы  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ОТЖ жөніндегі директордың орынбасары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Т.Л.</w:t>
            </w:r>
          </w:p>
        </w:tc>
      </w:tr>
      <w:tr w:rsidR="00527D57" w:rsidRPr="00F97B5B" w:rsidTr="00375CDC">
        <w:tc>
          <w:tcPr>
            <w:tcW w:w="817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B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тілді</w:t>
            </w:r>
            <w:r w:rsidRPr="00F97B5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F97B5B">
              <w:rPr>
                <w:rFonts w:ascii="Times New Roman" w:hAnsi="Times New Roman"/>
                <w:sz w:val="24"/>
                <w:szCs w:val="24"/>
              </w:rPr>
              <w:t>ыту</w:t>
            </w:r>
            <w:proofErr w:type="spellEnd"/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жайында ақпарат бұрышын рәсімдеу.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527D57" w:rsidRPr="00297151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 w:rsidR="009444D6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B5B">
              <w:rPr>
                <w:rFonts w:ascii="Times New Roman" w:hAnsi="Times New Roman"/>
                <w:sz w:val="24"/>
                <w:szCs w:val="24"/>
              </w:rPr>
              <w:t>Голубева Т.С.</w:t>
            </w:r>
          </w:p>
        </w:tc>
      </w:tr>
      <w:tr w:rsidR="00527D57" w:rsidRPr="00F97B5B" w:rsidTr="00375CDC">
        <w:tc>
          <w:tcPr>
            <w:tcW w:w="817" w:type="dxa"/>
          </w:tcPr>
          <w:p w:rsidR="00527D57" w:rsidRPr="008A017A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Құжаттаманы </w:t>
            </w:r>
            <w:proofErr w:type="spellStart"/>
            <w:r w:rsidRPr="00F97B5B">
              <w:rPr>
                <w:rFonts w:ascii="Times New Roman" w:hAnsi="Times New Roman"/>
                <w:sz w:val="24"/>
                <w:szCs w:val="24"/>
              </w:rPr>
              <w:t>мемлекетт</w:t>
            </w:r>
            <w:proofErr w:type="spellEnd"/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F97B5B">
              <w:rPr>
                <w:rFonts w:ascii="Times New Roman" w:hAnsi="Times New Roman"/>
                <w:sz w:val="24"/>
                <w:szCs w:val="24"/>
              </w:rPr>
              <w:t>к т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F97B5B">
              <w:rPr>
                <w:rFonts w:ascii="Times New Roman" w:hAnsi="Times New Roman"/>
                <w:sz w:val="24"/>
                <w:szCs w:val="24"/>
              </w:rPr>
              <w:t>лд</w:t>
            </w:r>
            <w:proofErr w:type="spellEnd"/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жүргізу жайында консультация беру. </w:t>
            </w:r>
            <w:r w:rsidRPr="00F97B5B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лік іс қағаздарын жүргізу.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393" w:type="dxa"/>
          </w:tcPr>
          <w:p w:rsidR="00527D57" w:rsidRPr="008A017A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мұғалімдер,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аудармашы</w:t>
            </w:r>
            <w:r w:rsidRPr="00F97B5B">
              <w:rPr>
                <w:rFonts w:ascii="Times New Roman" w:hAnsi="Times New Roman"/>
                <w:sz w:val="24"/>
                <w:szCs w:val="24"/>
              </w:rPr>
              <w:t>,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іс жүргізуші</w:t>
            </w:r>
          </w:p>
        </w:tc>
      </w:tr>
      <w:tr w:rsidR="00527D57" w:rsidRPr="00F97B5B" w:rsidTr="00375CDC">
        <w:trPr>
          <w:trHeight w:val="1000"/>
        </w:trPr>
        <w:tc>
          <w:tcPr>
            <w:tcW w:w="817" w:type="dxa"/>
          </w:tcPr>
          <w:p w:rsidR="00527D57" w:rsidRPr="008A017A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527D57" w:rsidRPr="001223A4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жаттарды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екі тілде жүргізілуін 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тексеру.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қаң</w:t>
            </w:r>
            <w:r w:rsidRPr="00F97B5B">
              <w:rPr>
                <w:rFonts w:ascii="Times New Roman" w:hAnsi="Times New Roman"/>
                <w:sz w:val="24"/>
                <w:szCs w:val="24"/>
              </w:rPr>
              <w:t xml:space="preserve">тар, </w:t>
            </w:r>
            <w:proofErr w:type="spellStart"/>
            <w:r w:rsidRPr="00F97B5B">
              <w:rPr>
                <w:rFonts w:ascii="Times New Roman" w:hAnsi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393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директоры</w:t>
            </w:r>
          </w:p>
        </w:tc>
      </w:tr>
      <w:tr w:rsidR="00527D57" w:rsidRPr="00F97B5B" w:rsidTr="00375CDC">
        <w:tc>
          <w:tcPr>
            <w:tcW w:w="817" w:type="dxa"/>
          </w:tcPr>
          <w:p w:rsidR="00527D57" w:rsidRPr="008A017A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527D57" w:rsidRPr="001223A4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Кафедралар арасында «Қазақ тілінің білгірі» атты байқау ұйымдастырып өткізу.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527D57" w:rsidRDefault="009444D6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мұғалімдер</w:t>
            </w:r>
          </w:p>
          <w:p w:rsidR="00527D57" w:rsidRPr="008A017A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57" w:rsidRPr="00E404E6" w:rsidTr="00375CDC">
        <w:tc>
          <w:tcPr>
            <w:tcW w:w="817" w:type="dxa"/>
          </w:tcPr>
          <w:p w:rsidR="00527D57" w:rsidRPr="008A017A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527D57" w:rsidRPr="001223A4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Педагогтерд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мемлекетт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к т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лд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ңгеру деңгейін тексеру мақсатында тестілеу өткізу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 ілі мен қазақ әдебиеті кафедрасы мұғалімдері</w:t>
            </w:r>
          </w:p>
        </w:tc>
      </w:tr>
      <w:tr w:rsidR="00527D57" w:rsidRPr="00F97B5B" w:rsidTr="00375CDC">
        <w:tc>
          <w:tcPr>
            <w:tcW w:w="817" w:type="dxa"/>
          </w:tcPr>
          <w:p w:rsidR="00527D57" w:rsidRPr="008A017A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7</w:t>
            </w:r>
          </w:p>
        </w:tc>
        <w:tc>
          <w:tcPr>
            <w:tcW w:w="4253" w:type="dxa"/>
          </w:tcPr>
          <w:p w:rsidR="00527D57" w:rsidRPr="001223A4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Мемлекетт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к т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223A4">
              <w:rPr>
                <w:rFonts w:ascii="Times New Roman" w:hAnsi="Times New Roman"/>
                <w:sz w:val="24"/>
                <w:szCs w:val="24"/>
                <w:lang w:val="kk-KZ"/>
              </w:rPr>
              <w:t>лд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 оқыту бойынша жүргізілген жұмыстың қорытындысын жасау.</w:t>
            </w:r>
          </w:p>
        </w:tc>
        <w:tc>
          <w:tcPr>
            <w:tcW w:w="2108" w:type="dxa"/>
          </w:tcPr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93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директоры</w:t>
            </w:r>
          </w:p>
          <w:p w:rsidR="00527D57" w:rsidRPr="00F97B5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6AFD" w:rsidRDefault="00796AFD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A40EA" w:rsidRDefault="008A40EA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7.2  Қазақстан Республикасының «Тілдер туралы» заңының </w:t>
      </w:r>
    </w:p>
    <w:p w:rsidR="00527D57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орындалуы бойынша өткізілетін іс-шаралар жоспары </w:t>
      </w:r>
    </w:p>
    <w:p w:rsidR="00527D57" w:rsidRPr="00B40DC5" w:rsidRDefault="00527D57" w:rsidP="00527D57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81"/>
        <w:gridCol w:w="3333"/>
        <w:gridCol w:w="2551"/>
        <w:gridCol w:w="1543"/>
      </w:tblGrid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 тізімі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орындалуына жауаптылар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Мемлекеттік тілде іс жүргізуді ұйымдастыру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 ұжымда оқытудың орындалуын тексеру: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-қазақ тілі курсының тақырыптық-күнтізбе жоспарын құрып, бекіту;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-қыз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меткерлер арасында топтар құру,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әр топқа қазақ тілі мұғалімін бекіту;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-қызметкерлердің сабаққа қатысуын қолға алу.</w:t>
            </w:r>
          </w:p>
        </w:tc>
        <w:tc>
          <w:tcPr>
            <w:tcW w:w="2551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 жөніндегі орынбасары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Кондакова Т.Л.</w:t>
            </w:r>
          </w:p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8A017A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ыл бойы</w:t>
            </w:r>
          </w:p>
        </w:tc>
      </w:tr>
      <w:tr w:rsidR="00527D57" w:rsidRPr="00F97B5B" w:rsidTr="00375CDC">
        <w:trPr>
          <w:trHeight w:val="800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Іс қағаздарын мемлекеттік тілде жүргізу бойынша тексеріс өткізу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 жөніндегі орынбасары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Кондакова Т.Л.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ыл бойы</w:t>
            </w:r>
          </w:p>
        </w:tc>
      </w:tr>
      <w:tr w:rsidR="00527D57" w:rsidRPr="00F97B5B" w:rsidTr="00375CDC">
        <w:trPr>
          <w:trHeight w:val="813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даму және тілдерді оқыту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Кафедра апталығын өткізу</w:t>
            </w:r>
          </w:p>
        </w:tc>
        <w:tc>
          <w:tcPr>
            <w:tcW w:w="2551" w:type="dxa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8C738A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527D57" w:rsidRPr="008C738A" w:rsidTr="00375CDC">
        <w:trPr>
          <w:trHeight w:val="1169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Оқу-әдістемелік бағыт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кабинетін жабдықтау (320)</w:t>
            </w:r>
          </w:p>
        </w:tc>
        <w:tc>
          <w:tcPr>
            <w:tcW w:w="2551" w:type="dxa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8C738A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F97B5B" w:rsidTr="00375CDC">
        <w:trPr>
          <w:trHeight w:val="1087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Орыс мектептеріндегі қазақ әдебиетін оқытуда қолданылатын тиімді әдіс-тәсілдер фестивалі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 мұғалімдері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527D57" w:rsidRPr="00F97B5B" w:rsidTr="00375CDC">
        <w:trPr>
          <w:trHeight w:val="810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берілу жайы анықтама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сын.).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 қазақ тілі пәнінен білім – біліктілік 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дағдыларын анықтау (5-6 сынып)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Қазақ тілі және әдебиеті кафедра 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меңгерушісі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</w:tr>
      <w:tr w:rsidR="00527D57" w:rsidRPr="00312C90" w:rsidTr="00375CDC">
        <w:trPr>
          <w:trHeight w:val="802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 бағыт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халықтарының тілдері күніне  арналған апталығы.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Культаева А.О.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33" w:type="dxa"/>
          </w:tcPr>
          <w:p w:rsidR="00527D57" w:rsidRPr="008F3A5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3A5C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тілдер күніне арналған "Ана тілі-жүрек үні" түрлі этнос өкілдерінің қатысуымен өтетін халықтар форумы</w:t>
            </w:r>
          </w:p>
        </w:tc>
        <w:tc>
          <w:tcPr>
            <w:tcW w:w="2551" w:type="dxa"/>
          </w:tcPr>
          <w:p w:rsidR="00527D57" w:rsidRPr="00312C90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8F3A5C" w:rsidTr="00375CDC">
        <w:trPr>
          <w:trHeight w:val="955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 тілі сұлтаны» байқауы (9-11 сыныпта оқитын ұлты қазақ ер балалар үшін)</w:t>
            </w:r>
          </w:p>
        </w:tc>
        <w:tc>
          <w:tcPr>
            <w:tcW w:w="2551" w:type="dxa"/>
          </w:tcPr>
          <w:p w:rsidR="00527D57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</w:t>
            </w:r>
          </w:p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Кайралапова К.С.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527D57" w:rsidRPr="008F3A5C" w:rsidTr="00375CDC">
        <w:trPr>
          <w:trHeight w:val="1584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жастары арасында қазақ тілінен «Тіл – халық жанын танудың кілті» атты қалалық байқауы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Майманчиева С.Б.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527D57" w:rsidRPr="00F97B5B" w:rsidTr="00375CDC">
        <w:trPr>
          <w:trHeight w:val="1584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Тәуелсіздігін 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мерекелеуді өткі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зу жөніндегі іс-шаралар.</w:t>
            </w:r>
          </w:p>
        </w:tc>
        <w:tc>
          <w:tcPr>
            <w:tcW w:w="2551" w:type="dxa"/>
          </w:tcPr>
          <w:p w:rsidR="00527D57" w:rsidRPr="00107F18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 мұғалімдері,Исекеева А.М.</w:t>
            </w: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F97B5B">
              <w:rPr>
                <w:rFonts w:ascii="Times New Roman" w:hAnsi="Times New Roman"/>
                <w:sz w:val="24"/>
                <w:szCs w:val="24"/>
              </w:rPr>
              <w:t>сыныптарарасындақалалық</w:t>
            </w:r>
            <w:proofErr w:type="spellEnd"/>
            <w:r w:rsidRPr="00F97B5B">
              <w:rPr>
                <w:rFonts w:ascii="Times New Roman" w:hAnsi="Times New Roman"/>
                <w:sz w:val="24"/>
                <w:szCs w:val="24"/>
              </w:rPr>
              <w:t xml:space="preserve"> олимпиада                    </w:t>
            </w:r>
          </w:p>
        </w:tc>
        <w:tc>
          <w:tcPr>
            <w:tcW w:w="2551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дері</w:t>
            </w: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"Жарқын болашақ" байқауы (5-11 сыныпта оқитын өзге ұлт өкілдері үшін) </w:t>
            </w:r>
          </w:p>
        </w:tc>
        <w:tc>
          <w:tcPr>
            <w:tcW w:w="2551" w:type="dxa"/>
          </w:tcPr>
          <w:p w:rsidR="00527D57" w:rsidRPr="00107F18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Исекеева А.М.,</w:t>
            </w:r>
          </w:p>
          <w:p w:rsidR="00527D57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F18">
              <w:rPr>
                <w:rFonts w:ascii="Times New Roman" w:hAnsi="Times New Roman"/>
                <w:sz w:val="24"/>
                <w:szCs w:val="24"/>
                <w:lang w:val="kk-KZ"/>
              </w:rPr>
              <w:t>Майманчиева С.Б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Мәнерлеп оқу шеберлерінің сайысын өткізу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 w:rsidR="00DC683D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Наурыз мейрамы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 мұғалімдері</w:t>
            </w: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Культаева А.О.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"Абай оқулары" байқауы  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Майманчиева С.Б.</w:t>
            </w:r>
          </w:p>
        </w:tc>
        <w:tc>
          <w:tcPr>
            <w:tcW w:w="1543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333" w:type="dxa"/>
          </w:tcPr>
          <w:p w:rsidR="00527D57" w:rsidRPr="008F3A5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3A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 тілі аруы» байқауы 8-11 сыныпта оқитын қазақ қыз балалары үшін) 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Кайралапова К.С.</w:t>
            </w:r>
          </w:p>
        </w:tc>
        <w:tc>
          <w:tcPr>
            <w:tcW w:w="1543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Аймақтық ХҮ ғылыми-әдістемелік конференциясы                                     </w:t>
            </w:r>
          </w:p>
        </w:tc>
        <w:tc>
          <w:tcPr>
            <w:tcW w:w="2551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 мұғалімдері</w:t>
            </w:r>
          </w:p>
          <w:p w:rsidR="00527D57" w:rsidRPr="00F97B5B" w:rsidRDefault="00DC683D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F97B5B" w:rsidTr="00375CDC">
        <w:trPr>
          <w:trHeight w:val="762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ҮІІ ізденушілік-тәжірибелік конференциясы. 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Исекеева А.М.</w:t>
            </w:r>
          </w:p>
        </w:tc>
        <w:tc>
          <w:tcPr>
            <w:tcW w:w="1543" w:type="dxa"/>
          </w:tcPr>
          <w:p w:rsidR="00527D57" w:rsidRPr="009D774C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527D57" w:rsidRPr="00D55249" w:rsidTr="00375CDC">
        <w:trPr>
          <w:trHeight w:val="573"/>
        </w:trPr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Мәдениет пен бұқаралық ақпарат құралдары </w:t>
            </w:r>
            <w:r w:rsidRPr="00F97B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саласында тілді дамыту</w:t>
            </w: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Ұжымда газет-журналға жазылу («Егемен Қазақстан», «Орталық Қазақстан»)</w:t>
            </w:r>
          </w:p>
        </w:tc>
        <w:tc>
          <w:tcPr>
            <w:tcW w:w="2551" w:type="dxa"/>
          </w:tcPr>
          <w:p w:rsidR="00DC683D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107F18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7D57" w:rsidRPr="00F97B5B" w:rsidTr="00375CDC">
        <w:tc>
          <w:tcPr>
            <w:tcW w:w="1732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333" w:type="dxa"/>
          </w:tcPr>
          <w:p w:rsidR="00527D57" w:rsidRPr="00F97B5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қазақ тілінде фильм, спектакль көруді ұйымдастыру</w:t>
            </w:r>
          </w:p>
        </w:tc>
        <w:tc>
          <w:tcPr>
            <w:tcW w:w="2551" w:type="dxa"/>
          </w:tcPr>
          <w:p w:rsidR="00527D57" w:rsidRPr="00F97B5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F97B5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F97B5B">
              <w:rPr>
                <w:rFonts w:ascii="Times New Roman" w:hAnsi="Times New Roman"/>
                <w:sz w:val="24"/>
                <w:szCs w:val="24"/>
                <w:lang w:val="kk-KZ"/>
              </w:rPr>
              <w:t>оспар бойынша</w:t>
            </w:r>
          </w:p>
        </w:tc>
      </w:tr>
    </w:tbl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945A9" w:rsidRDefault="00DA3321" w:rsidP="00DA3321">
      <w:pPr>
        <w:pStyle w:val="1"/>
        <w:tabs>
          <w:tab w:val="left" w:pos="3750"/>
        </w:tabs>
        <w:spacing w:before="0" w:line="240" w:lineRule="auto"/>
        <w:rPr>
          <w:rFonts w:ascii="Times New Roman" w:hAnsi="Times New Roman" w:cs="Times New Roman"/>
          <w:b w:val="0"/>
          <w:color w:val="auto"/>
          <w:lang w:val="kk-KZ"/>
        </w:rPr>
      </w:pPr>
      <w:r>
        <w:rPr>
          <w:rFonts w:ascii="Times New Roman" w:hAnsi="Times New Roman" w:cs="Times New Roman"/>
          <w:b w:val="0"/>
          <w:color w:val="auto"/>
          <w:lang w:val="kk-KZ"/>
        </w:rPr>
        <w:tab/>
      </w:r>
    </w:p>
    <w:p w:rsidR="00DA3321" w:rsidRDefault="00DA3321" w:rsidP="00DA3321">
      <w:pPr>
        <w:rPr>
          <w:lang w:val="kk-KZ"/>
        </w:rPr>
      </w:pPr>
    </w:p>
    <w:p w:rsidR="00DA3321" w:rsidRDefault="00DA3321" w:rsidP="00DA3321">
      <w:pPr>
        <w:rPr>
          <w:lang w:val="kk-KZ"/>
        </w:rPr>
      </w:pPr>
    </w:p>
    <w:p w:rsidR="00DA3321" w:rsidRDefault="00DA3321" w:rsidP="00DA3321">
      <w:pPr>
        <w:rPr>
          <w:lang w:val="kk-KZ"/>
        </w:rPr>
      </w:pPr>
    </w:p>
    <w:p w:rsidR="002945A9" w:rsidRPr="002945A9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45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Латын графикасын БАҚ-танасихаттау медиа-жоспары </w:t>
      </w:r>
    </w:p>
    <w:p w:rsidR="002945A9" w:rsidRPr="002945A9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45A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6190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945A9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6190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945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</w:t>
      </w:r>
      <w:r w:rsidRPr="002945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2945A9">
        <w:rPr>
          <w:rFonts w:ascii="Times New Roman" w:hAnsi="Times New Roman" w:cs="Times New Roman"/>
          <w:b/>
          <w:sz w:val="24"/>
          <w:szCs w:val="24"/>
          <w:lang w:val="kk-KZ"/>
        </w:rPr>
        <w:t>жартыжылдығы</w:t>
      </w:r>
    </w:p>
    <w:p w:rsidR="002945A9" w:rsidRPr="00167771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5"/>
        <w:gridCol w:w="2552"/>
        <w:gridCol w:w="2126"/>
      </w:tblGrid>
      <w:tr w:rsidR="002945A9" w:rsidRPr="002945A9" w:rsidTr="002945A9">
        <w:tc>
          <w:tcPr>
            <w:tcW w:w="709" w:type="dxa"/>
          </w:tcPr>
          <w:p w:rsidR="002945A9" w:rsidRPr="002945A9" w:rsidRDefault="002945A9" w:rsidP="00F418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желі/</w:t>
            </w:r>
          </w:p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әліпбиімен танысайық!»  танымдық сағаты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Facebook,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«Орталық Қазақстан»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2945A9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 тілдер  күніне  арналған  салтанатты  линейка  «Тіл – халықтың жаны, елдің елдігі мен тәуелсіздігі!» 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E404E6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басшысы Қасым-Жомарт Тоқаевтың  «Тәуелсіздік бәрінен қымбат»мақаласының цитаталарын  латын әліпбиінде жазу диктанты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</w:t>
            </w:r>
          </w:p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Facebook,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әліпбиін үйренеміз» әр сәрсенбі  сайынғы бір мезеттік жаттығулар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бойына 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облыстық Тілдер орталығы мамандарының қатысуымен семинар-сабақ</w:t>
            </w:r>
          </w:p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«Ақпараттық ғалам және заманауи жазба»  танымдық сағат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 кафедрасы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Д.О.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«Жамбыл Жабаев дәуірі  және латын әліпбиі» дөңгелек стол</w:t>
            </w:r>
          </w:p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«Жаһандану және латын графикасы» дөңгелек стол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«Латын графикасы әлеміне саяхат. Графиканың ерекшеліктері» әліппемен танысу 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зиялылары. Қазақ ғылымы және латын графикасы» танымдық-интеллектуалды ойын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кафедрасы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 мен латын қарпінің ерекшеліктері»  мұғалімдерге  арналған  семинар сабақ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E404E6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 әліпбиін меңгеру сұрақтары бойынша  семинар –практикум 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кафедрасы</w:t>
            </w: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мемлекеттік тілді латын графикасы арқылы меңгердім!» конкурс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2945A9" w:rsidTr="002945A9">
        <w:tc>
          <w:tcPr>
            <w:tcW w:w="709" w:type="dxa"/>
          </w:tcPr>
          <w:p w:rsidR="002945A9" w:rsidRPr="002945A9" w:rsidRDefault="002945A9" w:rsidP="00D45D87">
            <w:pPr>
              <w:pStyle w:val="a7"/>
              <w:numPr>
                <w:ilvl w:val="0"/>
                <w:numId w:val="45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«Тәуелсіз елдің болашағы –білімді жастар» брейн-ринг </w:t>
            </w:r>
          </w:p>
        </w:tc>
        <w:tc>
          <w:tcPr>
            <w:tcW w:w="1275" w:type="dxa"/>
          </w:tcPr>
          <w:p w:rsidR="002945A9" w:rsidRPr="002945A9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2945A9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2945A9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</w:tbl>
    <w:p w:rsidR="002945A9" w:rsidRPr="002945A9" w:rsidRDefault="002945A9" w:rsidP="002945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6AFD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27D57" w:rsidRPr="00796AFD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96A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="003D06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работы библиотеки на 202</w:t>
      </w:r>
      <w:r w:rsidR="00C82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3D06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796A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C82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796A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гг</w:t>
      </w:r>
    </w:p>
    <w:p w:rsidR="00527D57" w:rsidRPr="00796AFD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96AF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Основные функции библиотечно-информационного центра </w:t>
      </w:r>
    </w:p>
    <w:p w:rsidR="00527D57" w:rsidRPr="00796AFD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96AF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школьной библиотеки</w:t>
      </w:r>
    </w:p>
    <w:p w:rsidR="00527D57" w:rsidRPr="00375540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Воспитательная</w:t>
      </w:r>
      <w:r w:rsidRPr="003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библиотека способствует развитию чувства патриотизма по отношению к государству, своему краю, школе. В помощь в социализации учащихся, развитию их творческих способностей.</w:t>
      </w:r>
    </w:p>
    <w:p w:rsidR="00527D57" w:rsidRPr="00375540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Образовательная </w:t>
      </w:r>
      <w:r w:rsidRPr="0037554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</w:t>
      </w:r>
      <w:r w:rsidRPr="003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поддержка и обеспечение образовательных целей, сформированных в концепции школы и в школьной программе.</w:t>
      </w:r>
    </w:p>
    <w:p w:rsidR="00527D57" w:rsidRPr="00375540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Информационная</w:t>
      </w:r>
      <w:r w:rsidRPr="0037554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– </w:t>
      </w:r>
      <w:r w:rsidRPr="003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527D57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Культурная </w:t>
      </w:r>
      <w:r w:rsidRPr="0037554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– </w:t>
      </w:r>
      <w:r w:rsidRPr="003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C82853" w:rsidRPr="00375540" w:rsidRDefault="00C82853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7D57" w:rsidRPr="00375540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Деятельность по формированию фонда библиотечно-информационного центра школьной библиотеки</w:t>
      </w:r>
    </w:p>
    <w:tbl>
      <w:tblPr>
        <w:tblW w:w="501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91"/>
        <w:gridCol w:w="7541"/>
        <w:gridCol w:w="1331"/>
      </w:tblGrid>
      <w:tr w:rsidR="00527D57" w:rsidRPr="00375540" w:rsidTr="00375CDC">
        <w:trPr>
          <w:tblCellSpacing w:w="0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Работа с фондом учебной литературы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Сентябрь– октябрь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и обработка поступивших учебников: оформление накладных, запись в КСУ, штемпелевание, оформление картотеки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осуществление контроля выполнения сделанного заказа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прием и обработка поступивших учебников: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оформление накладных,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запись в книгу суммарного учета,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штемпелевание,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оформление картотеки,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занесение в электронный каталог;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составление списков классов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обеспеченности учащихся учебниками и другой литературой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и выдача учебников учащимся, состоящим на учете у социального педагога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«Знакомьтесь – новые учебники»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tabs>
                <w:tab w:val="left" w:leader="hyphen" w:pos="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Списание фонда с учетом ветхости и смены учебных программ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- октябрь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tabs>
                <w:tab w:val="left" w:leader="do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Два раза в год (в конце полугодий)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резервным фондом учебников: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ведение учета;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размещение для хранения;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подготовка данных по учебникам в электронную базу «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Билимал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Сентябрь–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Пополнение электронной базы картотеки учебников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Работа с фондом художественной литературы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состава фонда и анализ его использования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поступления в течение 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свободного доступа в библиотечно-информационном центре библиотеки: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к художественному фонду (для учащихся 1-4 классов);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к фонду периодики (для всех учащихся и сотрудников)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 своевременным возвратом в фонд выданных изданий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книжной выставки «Эти книги вы лечили сами»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учетом ветхости и морального износа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новых разделителей: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 зоне открытого доступа;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полочные разделители по темам и классам;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 книгохранилище;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 новым отделам, по алфавиту с портретами писателей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Комплектование фонда периодики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DC038D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707390</wp:posOffset>
                      </wp:positionV>
                      <wp:extent cx="6039485" cy="10795"/>
                      <wp:effectExtent l="0" t="0" r="18415" b="8255"/>
                      <wp:wrapNone/>
                      <wp:docPr id="3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948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44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3pt;margin-top:55.7pt;width:475.55pt;height: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"/>
                  </w:pict>
                </mc:Fallback>
              </mc:AlternateContent>
            </w:r>
            <w:r w:rsidR="00527D57"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796A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подписки на первое и второе полугодия 20</w:t>
            </w:r>
            <w:r w:rsidR="00796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20-21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Подшивка. Контроль доставки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527D57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Справочно-библиографическая работа</w:t>
      </w:r>
    </w:p>
    <w:p w:rsidR="00C82853" w:rsidRPr="00375540" w:rsidRDefault="00C82853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35"/>
        <w:gridCol w:w="7449"/>
        <w:gridCol w:w="1460"/>
      </w:tblGrid>
      <w:tr w:rsidR="00527D57" w:rsidRPr="00375540" w:rsidTr="00375CDC">
        <w:trPr>
          <w:tblCellSpacing w:w="0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Вести тетрадь учета библиографических справок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библиографических занятии для учащихся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справок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:rsidR="00527D57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75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читателями</w:t>
      </w:r>
    </w:p>
    <w:p w:rsidR="00C82853" w:rsidRPr="00375540" w:rsidRDefault="00C82853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71"/>
        <w:gridCol w:w="7369"/>
        <w:gridCol w:w="1604"/>
      </w:tblGrid>
      <w:tr w:rsidR="00527D57" w:rsidRPr="00375540" w:rsidTr="0075240D">
        <w:trPr>
          <w:tblCellSpacing w:w="0" w:type="dxa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tabs>
                <w:tab w:val="left" w:leader="dot" w:pos="3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абонементе: учащихся, педагогов, технического персонала школы, родителей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со школьниками о прочитанном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новых книг «Это новинка!»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«Десять любимых книг» – рейтинг самых популярных изданий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родительской общественностью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помощь в проведений родительских собраний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Пропаганда семейного чтения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Май–июнь, август–сентябрь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работе педагогического совета, подготовка материалов по темам: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«Школьные учебники: выбор, обеспечение и использование»;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«Распределение и сохранность фонда бесплатных учебников, новые формы учета книг»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 проведения заседаний  педсоветов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Периодически (на совещаниях)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Консультационно-информационная работа с методическими объединениями учителей, направленная на оптимальный выбор учебников и учебных пособий в новом учебном году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подготовке Дня учителя, недели кафедры (подбор материалов, разработок, музыкального оформления)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 с учащимися школы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Один раз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беседы с вновь записавшимися читателями о правилах поведения в библиотечно-информационном центре школьной библиотеки, о культуре чтения книг и журнальной периодики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периодическое обновление стенда-рекомендации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«К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 б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мде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-б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к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тапта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рекомендаций для читателей – школьников в соответствии с возрастными категориями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«Летнее чтение с увлечением» — подбор списков литературы для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дополнительного изучения истории, литературы, географии и биологии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«Чтобы легче было учиться» — подбор списков литературы на лето по произведениям, которые будут изучаться в следующем учебном году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школьников к ответственности за причиненный ущерб книге, учебнику, периодическому изданию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Библиотечно-библиографические и информационные знания –учащимся школы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Посвящение в читатели Путешествие по библиотеке. Знакомство с «книжным домом». Понятия «читатель», «библиотека», «библиотекарь». Основные правила пользования библиотекой. Как самому записаться в библиотеку? Как самому выбрать книгу (тематические полки, книжные выставки, ящики для выбора книг)?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Правила обращения с книгой. Формирование у детей бережного отношения к книге. Ознакомление с правилами общения и обращения с книгой. Обучение простейшим приемам сохранности книги (обложка, закладка, простейший ремонт)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Роль и назначение библиотеки. Понятие об абонементе и читальном зале. Расстановка книг на полках. Самостоятельный выбор книг при открытом доступе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Структура книги. Кто и как создает книги? Из чего состоит книга? Внешнее оформление книги: обложка, переплет, корешок. Внутреннее оформление: текст, страница, иллюстрация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Структура книги. Углубление знаний о структуре книги: титульный лист (фамилия автора, заглавие, издательство), оглавление, предисловие, послесловие (цель – формирование навыков самостоятельной работы с книгой, подготовка учащихся к сознательному выбору литературы)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Выбор книг в библиотеке. Что такое каталог и его назначение в библиотеке? Первое знакомство с каталогом. Титульный лист и каталожная карточка, их взаимосвязь. Шифр книги. Систематический каталог. Отделы каталога. Разделители. Связь систематического каталога с расстановкой книг на полках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«Твои первые энциклопедии, словари и справочники».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Тема № 1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Как построена книга? Аннотация. Предисловие. Содержание. Словарь. Использование знаний о структуре книги при выборе, чтении книг, при работе с ними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книг в библиотеке. Систематический каталог. Обучение самостоятельному поиску информации. Библиотечный каталог, картотека, библиографические указатели, тематические списки литературы. Титульный лист книги и каталожная карточка. Аннотация на каталожной карточке. Шифр. Основные деления. Расположение карточек в каталоге и книг на полке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7-й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книг. Понятие «библиография», ее назначение. Библиографические указатели и их отличие от систематического каталога. Как пользоваться указателем при выборе книг? Справочная литература. Расширение знаний школьников о справочной литературе. Привитие интереса к справочной литературе, обучение умению пользоваться ею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8-9-й </w:t>
            </w: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755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Справочно-библиографический аппарат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библиотеки.Художественная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литература для старших подростков. Основные жанры и виды: библиографические очерки, повести, мемуары, публицистические произведения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Переход на латиницу – веление времени (стенд)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Казахстан: за мир  и согласие (кн. Выставка)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796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год-Год молодежи (Год молодежи)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F34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796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D3F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год-объявлен </w:t>
            </w:r>
            <w:r w:rsidR="004D3F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годом детей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Международному году языков коренной национальности()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Общешкольная акция «Час чтения»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Ежемесячные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тем.полки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юбилейным датам  писателей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 95 летию М. Симашко– январь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 80 летию И.Шухова – декабрь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К120 летию К Сатпаева – ноябрь (Геолога и металлурга)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 95летию А.Молдоагуловы – январь(Героя Советского Союза)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 125 летию Панфилова– март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70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первого атомного взрыва на Семипалатинском ядерном полигоне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125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летиюС.Сеифуллина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октябрь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125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летиюБ.Маилина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 80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Ф. 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Онгарсыновой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Выставки книг юбиляров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Конкурсы стихов: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«Осень – пора золотая» (стихи об осени)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Стихи о войне, армии и Родине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Стихи о мамах и бабушках, прекрасных женщинах. Подготовка к праздничному вечеру, посвященному Женскому дню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Одна страна-одна книга (стенд)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Где? Где? В Караганде Интеллектуальная игра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презентация к Дню Первого Президента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Страницы истории страны Устный журнал 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гимназист  Интерактивная викторина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здоровье сберегу Викторина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Празднование Дня Победы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Громкое чтение «Об огнях –</w:t>
            </w: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пожарищах,о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друзьях товарищах ( 5-8классы);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литературно-музыкальная композиция  «Память огненных лет»; 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Нравственное воспитание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книжные полки «Там весело живется-там царствует добро»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журнал «О религиозной культуре»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Тем.полка</w:t>
            </w:r>
            <w:proofErr w:type="spellEnd"/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«Экологический КВН»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экологических просчетов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Повышение квалификации сотрудников библиотеки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городских совещаниях школьных библиотекарей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течений года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самообразованию с использованием опыта лучших школьных библиотек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375540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умения и навыков работы на персональном компьютере, приемов владения библиотечной компьютерной программой «МАРК». Продолжение ведения электронного каталога учебников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375540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375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</w:tbl>
    <w:p w:rsidR="00527D57" w:rsidRPr="00375540" w:rsidRDefault="00527D57" w:rsidP="00527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D57" w:rsidRDefault="00527D57" w:rsidP="00527D57">
      <w:pPr>
        <w:spacing w:after="0" w:line="240" w:lineRule="auto"/>
      </w:pPr>
    </w:p>
    <w:sectPr w:rsidR="00527D57" w:rsidSect="00D25883"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5F" w:rsidRDefault="0079745F" w:rsidP="00022075">
      <w:pPr>
        <w:spacing w:after="0" w:line="240" w:lineRule="auto"/>
      </w:pPr>
      <w:r>
        <w:separator/>
      </w:r>
    </w:p>
  </w:endnote>
  <w:endnote w:type="continuationSeparator" w:id="0">
    <w:p w:rsidR="0079745F" w:rsidRDefault="0079745F" w:rsidP="000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9363"/>
      <w:docPartObj>
        <w:docPartGallery w:val="Page Numbers (Bottom of Page)"/>
        <w:docPartUnique/>
      </w:docPartObj>
    </w:sdtPr>
    <w:sdtEndPr/>
    <w:sdtContent>
      <w:p w:rsidR="00D25883" w:rsidRDefault="00A80C1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883" w:rsidRDefault="00D258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5F" w:rsidRDefault="0079745F" w:rsidP="00022075">
      <w:pPr>
        <w:spacing w:after="0" w:line="240" w:lineRule="auto"/>
      </w:pPr>
      <w:r>
        <w:separator/>
      </w:r>
    </w:p>
  </w:footnote>
  <w:footnote w:type="continuationSeparator" w:id="0">
    <w:p w:rsidR="0079745F" w:rsidRDefault="0079745F" w:rsidP="0002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91A662"/>
    <w:multiLevelType w:val="singleLevel"/>
    <w:tmpl w:val="BE91A662"/>
    <w:lvl w:ilvl="0">
      <w:start w:val="38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2" w15:restartNumberingAfterBreak="0">
    <w:nsid w:val="00000009"/>
    <w:multiLevelType w:val="multi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3324D33"/>
    <w:multiLevelType w:val="hybridMultilevel"/>
    <w:tmpl w:val="811222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9670C384">
      <w:numFmt w:val="bullet"/>
      <w:lvlText w:val="·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46897"/>
    <w:multiLevelType w:val="hybridMultilevel"/>
    <w:tmpl w:val="5C42C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E4305"/>
    <w:multiLevelType w:val="hybridMultilevel"/>
    <w:tmpl w:val="C6E85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6F81"/>
    <w:multiLevelType w:val="hybridMultilevel"/>
    <w:tmpl w:val="1FB2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4E26"/>
    <w:multiLevelType w:val="hybridMultilevel"/>
    <w:tmpl w:val="AEF4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3702C"/>
    <w:multiLevelType w:val="hybridMultilevel"/>
    <w:tmpl w:val="34286B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C333C33"/>
    <w:multiLevelType w:val="hybridMultilevel"/>
    <w:tmpl w:val="4F0C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17603"/>
    <w:multiLevelType w:val="hybridMultilevel"/>
    <w:tmpl w:val="B7EC8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AB64DD"/>
    <w:multiLevelType w:val="multilevel"/>
    <w:tmpl w:val="8380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6537A9"/>
    <w:multiLevelType w:val="hybridMultilevel"/>
    <w:tmpl w:val="370C59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071648F"/>
    <w:multiLevelType w:val="hybridMultilevel"/>
    <w:tmpl w:val="343E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E4546"/>
    <w:multiLevelType w:val="hybridMultilevel"/>
    <w:tmpl w:val="ACB075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17C0837"/>
    <w:multiLevelType w:val="multilevel"/>
    <w:tmpl w:val="A528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8663F7"/>
    <w:multiLevelType w:val="multilevel"/>
    <w:tmpl w:val="75BA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8E2F82"/>
    <w:multiLevelType w:val="hybridMultilevel"/>
    <w:tmpl w:val="F37EBB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3E85981"/>
    <w:multiLevelType w:val="multilevel"/>
    <w:tmpl w:val="C332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78726D"/>
    <w:multiLevelType w:val="hybridMultilevel"/>
    <w:tmpl w:val="214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8851B2"/>
    <w:multiLevelType w:val="hybridMultilevel"/>
    <w:tmpl w:val="B9D83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B601C"/>
    <w:multiLevelType w:val="multilevel"/>
    <w:tmpl w:val="95C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870E2C"/>
    <w:multiLevelType w:val="hybridMultilevel"/>
    <w:tmpl w:val="01B4B6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4D0CF3"/>
    <w:multiLevelType w:val="hybridMultilevel"/>
    <w:tmpl w:val="01E06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75D79"/>
    <w:multiLevelType w:val="hybridMultilevel"/>
    <w:tmpl w:val="494E92D2"/>
    <w:lvl w:ilvl="0" w:tplc="F15CF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3E5315"/>
    <w:multiLevelType w:val="multilevel"/>
    <w:tmpl w:val="48A0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73477E"/>
    <w:multiLevelType w:val="multilevel"/>
    <w:tmpl w:val="1B609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7" w15:restartNumberingAfterBreak="0">
    <w:nsid w:val="2A7460DF"/>
    <w:multiLevelType w:val="hybridMultilevel"/>
    <w:tmpl w:val="1D56C9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BB74426"/>
    <w:multiLevelType w:val="hybridMultilevel"/>
    <w:tmpl w:val="357A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EA58D8"/>
    <w:multiLevelType w:val="hybridMultilevel"/>
    <w:tmpl w:val="43C086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D280CB5"/>
    <w:multiLevelType w:val="hybridMultilevel"/>
    <w:tmpl w:val="FA5C4918"/>
    <w:lvl w:ilvl="0" w:tplc="F4AAA79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C81B0F"/>
    <w:multiLevelType w:val="hybridMultilevel"/>
    <w:tmpl w:val="A4887DD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2E007F6E"/>
    <w:multiLevelType w:val="hybridMultilevel"/>
    <w:tmpl w:val="05EA41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E4E1826"/>
    <w:multiLevelType w:val="hybridMultilevel"/>
    <w:tmpl w:val="3F96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3C4D80"/>
    <w:multiLevelType w:val="hybridMultilevel"/>
    <w:tmpl w:val="BF62A6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F21D14"/>
    <w:multiLevelType w:val="hybridMultilevel"/>
    <w:tmpl w:val="6704A2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5B65234"/>
    <w:multiLevelType w:val="multilevel"/>
    <w:tmpl w:val="AE4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5536B9"/>
    <w:multiLevelType w:val="hybridMultilevel"/>
    <w:tmpl w:val="1180C8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D896F0A"/>
    <w:multiLevelType w:val="hybridMultilevel"/>
    <w:tmpl w:val="6840F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94659"/>
    <w:multiLevelType w:val="multilevel"/>
    <w:tmpl w:val="3156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41" w15:restartNumberingAfterBreak="0">
    <w:nsid w:val="441063EC"/>
    <w:multiLevelType w:val="multilevel"/>
    <w:tmpl w:val="646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E75963"/>
    <w:multiLevelType w:val="multilevel"/>
    <w:tmpl w:val="E53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555A6A"/>
    <w:multiLevelType w:val="multilevel"/>
    <w:tmpl w:val="3E023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4" w15:restartNumberingAfterBreak="0">
    <w:nsid w:val="4B182F1F"/>
    <w:multiLevelType w:val="hybridMultilevel"/>
    <w:tmpl w:val="E64A2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C174D3"/>
    <w:multiLevelType w:val="hybridMultilevel"/>
    <w:tmpl w:val="1B76E8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ECE0ADD"/>
    <w:multiLevelType w:val="hybridMultilevel"/>
    <w:tmpl w:val="EA0EC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3318E"/>
    <w:multiLevelType w:val="hybridMultilevel"/>
    <w:tmpl w:val="AE0A2E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8D40767"/>
    <w:multiLevelType w:val="hybridMultilevel"/>
    <w:tmpl w:val="300C90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9611D3F"/>
    <w:multiLevelType w:val="hybridMultilevel"/>
    <w:tmpl w:val="6BF2AC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9B541F2"/>
    <w:multiLevelType w:val="hybridMultilevel"/>
    <w:tmpl w:val="2AC8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4078B9"/>
    <w:multiLevelType w:val="hybridMultilevel"/>
    <w:tmpl w:val="CB08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4377E"/>
    <w:multiLevelType w:val="hybridMultilevel"/>
    <w:tmpl w:val="06A43EC4"/>
    <w:lvl w:ilvl="0" w:tplc="CAFA63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17664F"/>
    <w:multiLevelType w:val="singleLevel"/>
    <w:tmpl w:val="5E17664F"/>
    <w:lvl w:ilvl="0">
      <w:start w:val="1"/>
      <w:numFmt w:val="decimal"/>
      <w:lvlText w:val="%1."/>
      <w:legacy w:legacy="1" w:legacySpace="0" w:legacyIndent="600"/>
      <w:lvlJc w:val="left"/>
      <w:rPr>
        <w:rFonts w:ascii="Times New Roman" w:eastAsia="Times New Roman" w:hAnsi="Times New Roman" w:cs="Times New Roman"/>
      </w:rPr>
    </w:lvl>
  </w:abstractNum>
  <w:abstractNum w:abstractNumId="54" w15:restartNumberingAfterBreak="0">
    <w:nsid w:val="6639684F"/>
    <w:multiLevelType w:val="hybridMultilevel"/>
    <w:tmpl w:val="B5C4B0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693C6A0C"/>
    <w:multiLevelType w:val="hybridMultilevel"/>
    <w:tmpl w:val="509A8E8A"/>
    <w:lvl w:ilvl="0" w:tplc="F116806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F41292"/>
    <w:multiLevelType w:val="hybridMultilevel"/>
    <w:tmpl w:val="D6DC39A2"/>
    <w:lvl w:ilvl="0" w:tplc="1714C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A935E82"/>
    <w:multiLevelType w:val="hybridMultilevel"/>
    <w:tmpl w:val="F61C2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246594"/>
    <w:multiLevelType w:val="hybridMultilevel"/>
    <w:tmpl w:val="78C8101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9" w15:restartNumberingAfterBreak="0">
    <w:nsid w:val="6C9971B4"/>
    <w:multiLevelType w:val="hybridMultilevel"/>
    <w:tmpl w:val="A386ED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70331575"/>
    <w:multiLevelType w:val="hybridMultilevel"/>
    <w:tmpl w:val="2952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253350"/>
    <w:multiLevelType w:val="hybridMultilevel"/>
    <w:tmpl w:val="98A4618C"/>
    <w:lvl w:ilvl="0" w:tplc="70A630B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CB2EA0"/>
    <w:multiLevelType w:val="hybridMultilevel"/>
    <w:tmpl w:val="A72A6E3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3" w15:restartNumberingAfterBreak="0">
    <w:nsid w:val="742C0784"/>
    <w:multiLevelType w:val="hybridMultilevel"/>
    <w:tmpl w:val="3FEA83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754137E"/>
    <w:multiLevelType w:val="hybridMultilevel"/>
    <w:tmpl w:val="B3E0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F16CB2"/>
    <w:multiLevelType w:val="hybridMultilevel"/>
    <w:tmpl w:val="711E14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E571BD4"/>
    <w:multiLevelType w:val="hybridMultilevel"/>
    <w:tmpl w:val="9D765F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7"/>
  </w:num>
  <w:num w:numId="6">
    <w:abstractNumId w:val="2"/>
  </w:num>
  <w:num w:numId="7">
    <w:abstractNumId w:val="3"/>
  </w:num>
  <w:num w:numId="8">
    <w:abstractNumId w:val="29"/>
  </w:num>
  <w:num w:numId="9">
    <w:abstractNumId w:val="14"/>
  </w:num>
  <w:num w:numId="10">
    <w:abstractNumId w:val="38"/>
  </w:num>
  <w:num w:numId="11">
    <w:abstractNumId w:val="5"/>
  </w:num>
  <w:num w:numId="12">
    <w:abstractNumId w:val="46"/>
  </w:num>
  <w:num w:numId="13">
    <w:abstractNumId w:val="44"/>
  </w:num>
  <w:num w:numId="14">
    <w:abstractNumId w:val="20"/>
  </w:num>
  <w:num w:numId="15">
    <w:abstractNumId w:val="8"/>
  </w:num>
  <w:num w:numId="16">
    <w:abstractNumId w:val="45"/>
  </w:num>
  <w:num w:numId="17">
    <w:abstractNumId w:val="59"/>
  </w:num>
  <w:num w:numId="18">
    <w:abstractNumId w:val="47"/>
  </w:num>
  <w:num w:numId="19">
    <w:abstractNumId w:val="27"/>
  </w:num>
  <w:num w:numId="20">
    <w:abstractNumId w:val="49"/>
  </w:num>
  <w:num w:numId="21">
    <w:abstractNumId w:val="58"/>
  </w:num>
  <w:num w:numId="22">
    <w:abstractNumId w:val="62"/>
  </w:num>
  <w:num w:numId="23">
    <w:abstractNumId w:val="65"/>
  </w:num>
  <w:num w:numId="24">
    <w:abstractNumId w:val="48"/>
  </w:num>
  <w:num w:numId="25">
    <w:abstractNumId w:val="33"/>
  </w:num>
  <w:num w:numId="26">
    <w:abstractNumId w:val="17"/>
  </w:num>
  <w:num w:numId="27">
    <w:abstractNumId w:val="63"/>
  </w:num>
  <w:num w:numId="28">
    <w:abstractNumId w:val="54"/>
  </w:num>
  <w:num w:numId="29">
    <w:abstractNumId w:val="36"/>
  </w:num>
  <w:num w:numId="30">
    <w:abstractNumId w:val="13"/>
  </w:num>
  <w:num w:numId="31">
    <w:abstractNumId w:val="51"/>
  </w:num>
  <w:num w:numId="32">
    <w:abstractNumId w:val="56"/>
  </w:num>
  <w:num w:numId="33">
    <w:abstractNumId w:val="4"/>
  </w:num>
  <w:num w:numId="34">
    <w:abstractNumId w:val="32"/>
  </w:num>
  <w:num w:numId="35">
    <w:abstractNumId w:val="35"/>
  </w:num>
  <w:num w:numId="36">
    <w:abstractNumId w:val="23"/>
  </w:num>
  <w:num w:numId="37">
    <w:abstractNumId w:val="66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</w:num>
  <w:num w:numId="42">
    <w:abstractNumId w:val="31"/>
  </w:num>
  <w:num w:numId="43">
    <w:abstractNumId w:val="25"/>
  </w:num>
  <w:num w:numId="44">
    <w:abstractNumId w:val="22"/>
  </w:num>
  <w:num w:numId="45">
    <w:abstractNumId w:val="34"/>
  </w:num>
  <w:num w:numId="46">
    <w:abstractNumId w:val="30"/>
  </w:num>
  <w:num w:numId="47">
    <w:abstractNumId w:val="55"/>
  </w:num>
  <w:num w:numId="48">
    <w:abstractNumId w:val="18"/>
  </w:num>
  <w:num w:numId="49">
    <w:abstractNumId w:val="41"/>
  </w:num>
  <w:num w:numId="50">
    <w:abstractNumId w:val="60"/>
  </w:num>
  <w:num w:numId="51">
    <w:abstractNumId w:val="37"/>
  </w:num>
  <w:num w:numId="52">
    <w:abstractNumId w:val="21"/>
  </w:num>
  <w:num w:numId="53">
    <w:abstractNumId w:val="12"/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0"/>
  </w:num>
  <w:num w:numId="56">
    <w:abstractNumId w:val="26"/>
  </w:num>
  <w:num w:numId="57">
    <w:abstractNumId w:val="6"/>
  </w:num>
  <w:num w:numId="58">
    <w:abstractNumId w:val="64"/>
  </w:num>
  <w:num w:numId="59">
    <w:abstractNumId w:val="7"/>
  </w:num>
  <w:num w:numId="60">
    <w:abstractNumId w:val="52"/>
  </w:num>
  <w:num w:numId="61">
    <w:abstractNumId w:val="16"/>
  </w:num>
  <w:num w:numId="62">
    <w:abstractNumId w:val="11"/>
  </w:num>
  <w:num w:numId="63">
    <w:abstractNumId w:val="42"/>
  </w:num>
  <w:num w:numId="64">
    <w:abstractNumId w:val="15"/>
  </w:num>
  <w:num w:numId="65">
    <w:abstractNumId w:val="0"/>
  </w:num>
  <w:num w:numId="66">
    <w:abstractNumId w:val="5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1C"/>
    <w:rsid w:val="00021D72"/>
    <w:rsid w:val="00022075"/>
    <w:rsid w:val="00042204"/>
    <w:rsid w:val="000544FF"/>
    <w:rsid w:val="00081FFA"/>
    <w:rsid w:val="00082F3B"/>
    <w:rsid w:val="00087922"/>
    <w:rsid w:val="000C6BCD"/>
    <w:rsid w:val="000D1018"/>
    <w:rsid w:val="000D5CCF"/>
    <w:rsid w:val="000E161C"/>
    <w:rsid w:val="000E712F"/>
    <w:rsid w:val="001036E7"/>
    <w:rsid w:val="00113607"/>
    <w:rsid w:val="001154E2"/>
    <w:rsid w:val="0012500F"/>
    <w:rsid w:val="00154F32"/>
    <w:rsid w:val="00166045"/>
    <w:rsid w:val="001A42D7"/>
    <w:rsid w:val="001A5324"/>
    <w:rsid w:val="001C2DA0"/>
    <w:rsid w:val="001F2D7E"/>
    <w:rsid w:val="00207D99"/>
    <w:rsid w:val="00214009"/>
    <w:rsid w:val="00214F44"/>
    <w:rsid w:val="002372C1"/>
    <w:rsid w:val="002556C3"/>
    <w:rsid w:val="002734E7"/>
    <w:rsid w:val="002858E4"/>
    <w:rsid w:val="002945A9"/>
    <w:rsid w:val="002E0F2B"/>
    <w:rsid w:val="002E49A5"/>
    <w:rsid w:val="00306885"/>
    <w:rsid w:val="00315A44"/>
    <w:rsid w:val="0033009E"/>
    <w:rsid w:val="00345E2C"/>
    <w:rsid w:val="00351A14"/>
    <w:rsid w:val="00353E97"/>
    <w:rsid w:val="00375CDC"/>
    <w:rsid w:val="00384489"/>
    <w:rsid w:val="00385720"/>
    <w:rsid w:val="00391521"/>
    <w:rsid w:val="0039222D"/>
    <w:rsid w:val="00393091"/>
    <w:rsid w:val="003D0667"/>
    <w:rsid w:val="003E0872"/>
    <w:rsid w:val="003E0AF1"/>
    <w:rsid w:val="003E27C8"/>
    <w:rsid w:val="003E66C7"/>
    <w:rsid w:val="00444A98"/>
    <w:rsid w:val="00446DA6"/>
    <w:rsid w:val="00462DFB"/>
    <w:rsid w:val="004A1F4C"/>
    <w:rsid w:val="004C0B82"/>
    <w:rsid w:val="004C142C"/>
    <w:rsid w:val="004C1A28"/>
    <w:rsid w:val="004C3638"/>
    <w:rsid w:val="004D3F34"/>
    <w:rsid w:val="004D5EB5"/>
    <w:rsid w:val="004D62F2"/>
    <w:rsid w:val="004E64FD"/>
    <w:rsid w:val="004F7EC6"/>
    <w:rsid w:val="00517CB5"/>
    <w:rsid w:val="00527D57"/>
    <w:rsid w:val="00544E67"/>
    <w:rsid w:val="00556EFA"/>
    <w:rsid w:val="005A268F"/>
    <w:rsid w:val="005B6338"/>
    <w:rsid w:val="006062D5"/>
    <w:rsid w:val="006145EC"/>
    <w:rsid w:val="006206B4"/>
    <w:rsid w:val="00634713"/>
    <w:rsid w:val="00635AC6"/>
    <w:rsid w:val="006372CE"/>
    <w:rsid w:val="0064376A"/>
    <w:rsid w:val="00654640"/>
    <w:rsid w:val="006555AB"/>
    <w:rsid w:val="006661D6"/>
    <w:rsid w:val="00672CD0"/>
    <w:rsid w:val="006A2DED"/>
    <w:rsid w:val="006B6037"/>
    <w:rsid w:val="006F1CB9"/>
    <w:rsid w:val="006F4177"/>
    <w:rsid w:val="006F78DF"/>
    <w:rsid w:val="007002E9"/>
    <w:rsid w:val="007010F4"/>
    <w:rsid w:val="0072203A"/>
    <w:rsid w:val="00734E5C"/>
    <w:rsid w:val="007440FE"/>
    <w:rsid w:val="00750B96"/>
    <w:rsid w:val="0075240D"/>
    <w:rsid w:val="00763211"/>
    <w:rsid w:val="0076669F"/>
    <w:rsid w:val="00782D21"/>
    <w:rsid w:val="00796AFD"/>
    <w:rsid w:val="0079745F"/>
    <w:rsid w:val="007A0A63"/>
    <w:rsid w:val="007A5CE6"/>
    <w:rsid w:val="007C36E7"/>
    <w:rsid w:val="007C7CC7"/>
    <w:rsid w:val="007E74FA"/>
    <w:rsid w:val="00806EE4"/>
    <w:rsid w:val="00826E6E"/>
    <w:rsid w:val="00842E76"/>
    <w:rsid w:val="00845BC5"/>
    <w:rsid w:val="008634DC"/>
    <w:rsid w:val="008A40EA"/>
    <w:rsid w:val="008B623A"/>
    <w:rsid w:val="008E592F"/>
    <w:rsid w:val="008E6AD1"/>
    <w:rsid w:val="0090665E"/>
    <w:rsid w:val="009209ED"/>
    <w:rsid w:val="00926263"/>
    <w:rsid w:val="009277E5"/>
    <w:rsid w:val="00933B89"/>
    <w:rsid w:val="009355BE"/>
    <w:rsid w:val="009444D6"/>
    <w:rsid w:val="00944911"/>
    <w:rsid w:val="009661AB"/>
    <w:rsid w:val="0097365B"/>
    <w:rsid w:val="009B1455"/>
    <w:rsid w:val="009E5AF9"/>
    <w:rsid w:val="009F19DE"/>
    <w:rsid w:val="00A37059"/>
    <w:rsid w:val="00A46B87"/>
    <w:rsid w:val="00A61D9D"/>
    <w:rsid w:val="00A736B7"/>
    <w:rsid w:val="00A80C15"/>
    <w:rsid w:val="00AB2BE1"/>
    <w:rsid w:val="00AC0078"/>
    <w:rsid w:val="00AD5FB9"/>
    <w:rsid w:val="00AE539B"/>
    <w:rsid w:val="00AF27E4"/>
    <w:rsid w:val="00AF6F62"/>
    <w:rsid w:val="00B02712"/>
    <w:rsid w:val="00B04EA5"/>
    <w:rsid w:val="00B11E06"/>
    <w:rsid w:val="00B16687"/>
    <w:rsid w:val="00B1673D"/>
    <w:rsid w:val="00B5036D"/>
    <w:rsid w:val="00B6169F"/>
    <w:rsid w:val="00B9106A"/>
    <w:rsid w:val="00B93B75"/>
    <w:rsid w:val="00BE416B"/>
    <w:rsid w:val="00C032FB"/>
    <w:rsid w:val="00C06314"/>
    <w:rsid w:val="00C23AF8"/>
    <w:rsid w:val="00C33A9C"/>
    <w:rsid w:val="00C341CB"/>
    <w:rsid w:val="00C435E5"/>
    <w:rsid w:val="00C52CC4"/>
    <w:rsid w:val="00C54EEE"/>
    <w:rsid w:val="00C70963"/>
    <w:rsid w:val="00C72F99"/>
    <w:rsid w:val="00C814C2"/>
    <w:rsid w:val="00C82853"/>
    <w:rsid w:val="00CA21C5"/>
    <w:rsid w:val="00CA396C"/>
    <w:rsid w:val="00CC1862"/>
    <w:rsid w:val="00CD3F99"/>
    <w:rsid w:val="00CF60C4"/>
    <w:rsid w:val="00D10797"/>
    <w:rsid w:val="00D163B6"/>
    <w:rsid w:val="00D16614"/>
    <w:rsid w:val="00D25883"/>
    <w:rsid w:val="00D365B6"/>
    <w:rsid w:val="00D440DB"/>
    <w:rsid w:val="00D45D87"/>
    <w:rsid w:val="00D54B51"/>
    <w:rsid w:val="00D55249"/>
    <w:rsid w:val="00D71511"/>
    <w:rsid w:val="00D754C3"/>
    <w:rsid w:val="00D833AB"/>
    <w:rsid w:val="00DA3321"/>
    <w:rsid w:val="00DB6A4F"/>
    <w:rsid w:val="00DB7B7A"/>
    <w:rsid w:val="00DC038D"/>
    <w:rsid w:val="00DC1BED"/>
    <w:rsid w:val="00DC683D"/>
    <w:rsid w:val="00DD0EEA"/>
    <w:rsid w:val="00DE32F9"/>
    <w:rsid w:val="00DF0F5D"/>
    <w:rsid w:val="00E20001"/>
    <w:rsid w:val="00E30110"/>
    <w:rsid w:val="00E404E6"/>
    <w:rsid w:val="00E61900"/>
    <w:rsid w:val="00E76748"/>
    <w:rsid w:val="00E81732"/>
    <w:rsid w:val="00E943A9"/>
    <w:rsid w:val="00EA6412"/>
    <w:rsid w:val="00EA7D2D"/>
    <w:rsid w:val="00F17EB8"/>
    <w:rsid w:val="00F313EF"/>
    <w:rsid w:val="00F4085C"/>
    <w:rsid w:val="00F418F1"/>
    <w:rsid w:val="00F45EC6"/>
    <w:rsid w:val="00F61A75"/>
    <w:rsid w:val="00F62917"/>
    <w:rsid w:val="00F86665"/>
    <w:rsid w:val="00F91DF1"/>
    <w:rsid w:val="00F94AC9"/>
    <w:rsid w:val="00FA3AD8"/>
    <w:rsid w:val="00FA6CB4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FC86"/>
  <w15:docId w15:val="{CE4E4ED0-709B-4D3C-A182-46E718E5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68F"/>
  </w:style>
  <w:style w:type="paragraph" w:styleId="1">
    <w:name w:val="heading 1"/>
    <w:basedOn w:val="a"/>
    <w:next w:val="a"/>
    <w:link w:val="10"/>
    <w:uiPriority w:val="9"/>
    <w:qFormat/>
    <w:rsid w:val="002945A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61C"/>
    <w:rPr>
      <w:rFonts w:ascii="Tahoma" w:hAnsi="Tahoma" w:cs="Tahoma"/>
      <w:sz w:val="16"/>
      <w:szCs w:val="16"/>
    </w:rPr>
  </w:style>
  <w:style w:type="table" w:customStyle="1" w:styleId="61">
    <w:name w:val="Сетка таблицы61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uiPriority w:val="59"/>
    <w:rsid w:val="00845BC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46DA6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D10797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C032FB"/>
  </w:style>
  <w:style w:type="table" w:customStyle="1" w:styleId="11">
    <w:name w:val="Сетка таблицы1"/>
    <w:basedOn w:val="a1"/>
    <w:next w:val="a3"/>
    <w:uiPriority w:val="59"/>
    <w:rsid w:val="00AC0078"/>
    <w:pPr>
      <w:spacing w:after="0" w:line="240" w:lineRule="auto"/>
      <w:ind w:left="1066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F45EC6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2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075"/>
  </w:style>
  <w:style w:type="paragraph" w:styleId="ac">
    <w:name w:val="footer"/>
    <w:basedOn w:val="a"/>
    <w:link w:val="ad"/>
    <w:uiPriority w:val="99"/>
    <w:unhideWhenUsed/>
    <w:rsid w:val="0002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075"/>
  </w:style>
  <w:style w:type="paragraph" w:customStyle="1" w:styleId="Default">
    <w:name w:val="Default"/>
    <w:rsid w:val="00944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9A5"/>
  </w:style>
  <w:style w:type="character" w:styleId="ae">
    <w:name w:val="Hyperlink"/>
    <w:basedOn w:val="a0"/>
    <w:uiPriority w:val="99"/>
    <w:semiHidden/>
    <w:unhideWhenUsed/>
    <w:rsid w:val="00933B89"/>
    <w:rPr>
      <w:color w:val="0000FF"/>
      <w:u w:val="single"/>
    </w:rPr>
  </w:style>
  <w:style w:type="character" w:styleId="af">
    <w:name w:val="Strong"/>
    <w:basedOn w:val="a0"/>
    <w:uiPriority w:val="22"/>
    <w:qFormat/>
    <w:rsid w:val="00933B89"/>
    <w:rPr>
      <w:b/>
      <w:bCs/>
    </w:rPr>
  </w:style>
  <w:style w:type="paragraph" w:styleId="HTML">
    <w:name w:val="HTML Preformatted"/>
    <w:basedOn w:val="a"/>
    <w:link w:val="HTML0"/>
    <w:unhideWhenUsed/>
    <w:rsid w:val="00C03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32F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6">
    <w:name w:val="c6"/>
    <w:basedOn w:val="a0"/>
    <w:rsid w:val="00C032FB"/>
  </w:style>
  <w:style w:type="character" w:customStyle="1" w:styleId="c3">
    <w:name w:val="c3"/>
    <w:basedOn w:val="a0"/>
    <w:rsid w:val="00C032FB"/>
  </w:style>
  <w:style w:type="character" w:customStyle="1" w:styleId="c2">
    <w:name w:val="c2"/>
    <w:basedOn w:val="a0"/>
    <w:rsid w:val="00C032FB"/>
  </w:style>
  <w:style w:type="character" w:customStyle="1" w:styleId="10">
    <w:name w:val="Заголовок 1 Знак"/>
    <w:basedOn w:val="a0"/>
    <w:link w:val="1"/>
    <w:uiPriority w:val="9"/>
    <w:rsid w:val="00294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3"/>
    <w:uiPriority w:val="59"/>
    <w:rsid w:val="006F78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3AD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1">
    <w:name w:val="Сетка таблицы2"/>
    <w:basedOn w:val="a1"/>
    <w:next w:val="a3"/>
    <w:uiPriority w:val="59"/>
    <w:rsid w:val="0012500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1250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package" Target="embeddings/Microsoft_Word_Document.docx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21433424492324E-2"/>
          <c:y val="5.4917162504008299E-2"/>
          <c:w val="0.76402810035430613"/>
          <c:h val="0.75948701481917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116531178780926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5D-48B0-AC8C-CBB14B989C52}"/>
                </c:ext>
              </c:extLst>
            </c:dLbl>
            <c:dLbl>
              <c:idx val="1"/>
              <c:layout>
                <c:manualLayout>
                  <c:x val="2.2794743209140871E-3"/>
                  <c:y val="0.111675712998387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5D-48B0-AC8C-CBB14B989C52}"/>
                </c:ext>
              </c:extLst>
            </c:dLbl>
            <c:dLbl>
              <c:idx val="2"/>
              <c:layout>
                <c:manualLayout>
                  <c:x val="4.5589486418281784E-3"/>
                  <c:y val="0.101964781433310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5D-48B0-AC8C-CBB14B989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2.2794743209140871E-3"/>
                  <c:y val="0.11167571299838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5D-48B0-AC8C-CBB14B989C52}"/>
                </c:ext>
              </c:extLst>
            </c:dLbl>
            <c:dLbl>
              <c:idx val="1"/>
              <c:layout>
                <c:manualLayout>
                  <c:x val="9.11789728365635E-3"/>
                  <c:y val="0.106820247215849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5D-48B0-AC8C-CBB14B989C52}"/>
                </c:ext>
              </c:extLst>
            </c:dLbl>
            <c:dLbl>
              <c:idx val="2"/>
              <c:layout>
                <c:manualLayout>
                  <c:x val="9.1178972836564367E-3"/>
                  <c:y val="8.254291830315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5D-48B0-AC8C-CBB14B989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3BFF3B"/>
            </a:solidFill>
          </c:spPr>
          <c:invertIfNegative val="0"/>
          <c:dLbls>
            <c:dLbl>
              <c:idx val="0"/>
              <c:layout>
                <c:manualLayout>
                  <c:x val="9.11789728365635E-3"/>
                  <c:y val="0.11167571299838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5D-48B0-AC8C-CBB14B989C52}"/>
                </c:ext>
              </c:extLst>
            </c:dLbl>
            <c:dLbl>
              <c:idx val="1"/>
              <c:layout>
                <c:manualLayout>
                  <c:x val="9.11789728365635E-3"/>
                  <c:y val="0.11653117878092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5D-48B0-AC8C-CBB14B989C52}"/>
                </c:ext>
              </c:extLst>
            </c:dLbl>
            <c:dLbl>
              <c:idx val="2"/>
              <c:layout>
                <c:manualLayout>
                  <c:x val="6.8384229627423522E-3"/>
                  <c:y val="7.7687452520617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05D-48B0-AC8C-CBB14B989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2880768"/>
        <c:axId val="114700672"/>
        <c:axId val="0"/>
      </c:bar3DChart>
      <c:catAx>
        <c:axId val="10288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4700672"/>
        <c:crosses val="autoZero"/>
        <c:auto val="1"/>
        <c:lblAlgn val="ctr"/>
        <c:lblOffset val="100"/>
        <c:noMultiLvlLbl val="0"/>
      </c:catAx>
      <c:valAx>
        <c:axId val="114700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80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637982752155999"/>
          <c:w val="0.99880224417533026"/>
          <c:h val="0.852624671916012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00-4318-AD74-BED6CD5C5CC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9730132691747047"/>
          <c:y val="2.3809523809523812E-2"/>
          <c:w val="0.51650827500729057"/>
          <c:h val="7.1757592800899883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Олимпиады</a:t>
            </a:r>
          </a:p>
        </c:rich>
      </c:tx>
      <c:layout>
        <c:manualLayout>
          <c:xMode val="edge"/>
          <c:yMode val="edge"/>
          <c:x val="0.39127314814814818"/>
          <c:y val="2.777777777777806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199009464476282E-2"/>
          <c:y val="6.2509998750156281E-2"/>
          <c:w val="0.93322867608582172"/>
          <c:h val="0.8085976752905910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C-4027-8EC5-931BBBAF80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0C-4027-8EC5-931BBBAF80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0C-4027-8EC5-931BBBAF800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грамота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0C-4027-8EC5-931BBBAF8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239424"/>
        <c:axId val="143245312"/>
        <c:axId val="101317248"/>
      </c:bar3DChart>
      <c:catAx>
        <c:axId val="143239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3245312"/>
        <c:crosses val="autoZero"/>
        <c:auto val="1"/>
        <c:lblAlgn val="ctr"/>
        <c:lblOffset val="100"/>
        <c:noMultiLvlLbl val="0"/>
      </c:catAx>
      <c:valAx>
        <c:axId val="1432453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3239424"/>
        <c:crosses val="autoZero"/>
        <c:crossBetween val="between"/>
      </c:valAx>
      <c:serAx>
        <c:axId val="101317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43245312"/>
        <c:crosses val="autoZero"/>
      </c:serAx>
    </c:plotArea>
    <c:legend>
      <c:legendPos val="r"/>
      <c:layout>
        <c:manualLayout>
          <c:xMode val="edge"/>
          <c:yMode val="edge"/>
          <c:x val="0.86762849956255839"/>
          <c:y val="3.4361642294713182E-2"/>
          <c:w val="0.11848261154855642"/>
          <c:h val="0.287030371203599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3013497690898"/>
          <c:y val="0"/>
          <c:w val="0.66338456449162753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командные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Команда года</c:v>
                </c:pt>
                <c:pt idx="1">
                  <c:v>городская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AB-4459-928B-48E15E28813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430022625634648E-2"/>
          <c:y val="3.7113214145674617E-2"/>
          <c:w val="0.71986427226133343"/>
          <c:h val="0.698282475246721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EB4E0F"/>
            </a:solidFill>
          </c:spPr>
          <c:invertIfNegative val="0"/>
          <c:dLbls>
            <c:dLbl>
              <c:idx val="0"/>
              <c:layout>
                <c:manualLayout>
                  <c:x val="6.5270192901686688E-3"/>
                  <c:y val="0.194043295252407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0D-4EE6-8C8E-9ECDA84C2B42}"/>
                </c:ext>
              </c:extLst>
            </c:dLbl>
            <c:dLbl>
              <c:idx val="1"/>
              <c:layout>
                <c:manualLayout>
                  <c:x val="6.5270192901686688E-3"/>
                  <c:y val="0.20266744170806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0D-4EE6-8C8E-9ECDA84C2B42}"/>
                </c:ext>
              </c:extLst>
            </c:dLbl>
            <c:dLbl>
              <c:idx val="2"/>
              <c:layout>
                <c:manualLayout>
                  <c:x val="4.351346193445781E-3"/>
                  <c:y val="0.215603661391563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0.94499999999999995</c:v>
                </c:pt>
                <c:pt idx="1">
                  <c:v>0.51900000000000002</c:v>
                </c:pt>
                <c:pt idx="2">
                  <c:v>0.60800000000000043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0D-4EE6-8C8E-9ECDA84C2B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6.5270192901686688E-3"/>
                  <c:y val="0.12505012360710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0D-4EE6-8C8E-9ECDA84C2B42}"/>
                </c:ext>
              </c:extLst>
            </c:dLbl>
            <c:dLbl>
              <c:idx val="1"/>
              <c:layout>
                <c:manualLayout>
                  <c:x val="8.7026923868915532E-3"/>
                  <c:y val="0.185419148796745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0D-4EE6-8C8E-9ECDA84C2B42}"/>
                </c:ext>
              </c:extLst>
            </c:dLbl>
            <c:dLbl>
              <c:idx val="2"/>
              <c:layout>
                <c:manualLayout>
                  <c:x val="8.7026923868915532E-3"/>
                  <c:y val="0.181107075568913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0.87200000000000044</c:v>
                </c:pt>
                <c:pt idx="1">
                  <c:v>0.54200000000000004</c:v>
                </c:pt>
                <c:pt idx="2">
                  <c:v>0.59699999999999998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90D-4EE6-8C8E-9ECDA84C2B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19FFFF"/>
            </a:solidFill>
          </c:spPr>
          <c:invertIfNegative val="0"/>
          <c:dLbls>
            <c:dLbl>
              <c:idx val="0"/>
              <c:layout>
                <c:manualLayout>
                  <c:x val="4.351346193445781E-3"/>
                  <c:y val="0.10780183069578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0D-4EE6-8C8E-9ECDA84C2B42}"/>
                </c:ext>
              </c:extLst>
            </c:dLbl>
            <c:dLbl>
              <c:idx val="1"/>
              <c:layout>
                <c:manualLayout>
                  <c:x val="8.7026923868915532E-3"/>
                  <c:y val="0.176795002341082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0D-4EE6-8C8E-9ECDA84C2B42}"/>
                </c:ext>
              </c:extLst>
            </c:dLbl>
            <c:dLbl>
              <c:idx val="2"/>
              <c:layout>
                <c:manualLayout>
                  <c:x val="1.0878365483614439E-2"/>
                  <c:y val="0.198355368480238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0.7984</c:v>
                </c:pt>
                <c:pt idx="1">
                  <c:v>0.49550000000000022</c:v>
                </c:pt>
                <c:pt idx="2">
                  <c:v>0.60440000000000005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90D-4EE6-8C8E-9ECDA84C2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8797312"/>
        <c:axId val="110064768"/>
        <c:axId val="0"/>
      </c:bar3DChart>
      <c:catAx>
        <c:axId val="10879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0064768"/>
        <c:crosses val="autoZero"/>
        <c:auto val="1"/>
        <c:lblAlgn val="ctr"/>
        <c:lblOffset val="100"/>
        <c:noMultiLvlLbl val="0"/>
      </c:catAx>
      <c:valAx>
        <c:axId val="1100647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87973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CBF6-439D-A14D-A9304D0D97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мастерство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37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F6-439D-A14D-A9304D0D97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категория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F6-439D-A14D-A9304D0D9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0099840"/>
        <c:axId val="110322816"/>
        <c:axId val="0"/>
      </c:bar3DChart>
      <c:catAx>
        <c:axId val="11009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322816"/>
        <c:crosses val="autoZero"/>
        <c:auto val="1"/>
        <c:lblAlgn val="ctr"/>
        <c:lblOffset val="100"/>
        <c:noMultiLvlLbl val="0"/>
      </c:catAx>
      <c:valAx>
        <c:axId val="11032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00998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dirty="0">
                <a:solidFill>
                  <a:schemeClr val="tx1"/>
                </a:solidFill>
              </a:rPr>
              <a:t>курсы</a:t>
            </a:r>
          </a:p>
        </c:rich>
      </c:tx>
      <c:layout>
        <c:manualLayout>
          <c:xMode val="edge"/>
          <c:yMode val="edge"/>
          <c:x val="0.78690177127156913"/>
          <c:y val="5.4734773389418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1308463491243931E-2"/>
          <c:w val="1"/>
          <c:h val="0.84601867389527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курсы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67A-4202-A9EC-D6B58D2E7A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67A-4202-A9EC-D6B58D2E7A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67A-4202-A9EC-D6B58D2E7A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67A-4202-A9EC-D6B58D2E7A46}"/>
              </c:ext>
            </c:extLst>
          </c:dPt>
          <c:dLbls>
            <c:dLbl>
              <c:idx val="0"/>
              <c:layout>
                <c:manualLayout>
                  <c:x val="7.9067090160319015E-2"/>
                  <c:y val="-2.736738669470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7A-4202-A9EC-D6B58D2E7A46}"/>
                </c:ext>
              </c:extLst>
            </c:dLbl>
            <c:dLbl>
              <c:idx val="1"/>
              <c:layout>
                <c:manualLayout>
                  <c:x val="-4.4266008373107006E-2"/>
                  <c:y val="-0.120963418208147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7A-4202-A9EC-D6B58D2E7A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7030A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ПК</c:v>
                </c:pt>
                <c:pt idx="1">
                  <c:v>Инклюзия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7A-4202-A9EC-D6B58D2E7A46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6641931538662494E-2"/>
          <c:w val="0.9989699527559055"/>
          <c:h val="0.95178958651111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семинары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0.16145970034995619"/>
                  <c:y val="-0.27520028746406738"/>
                </c:manualLayout>
              </c:layout>
              <c:tx>
                <c:rich>
                  <a:bodyPr/>
                  <a:lstStyle/>
                  <a:p>
                    <a:r>
                      <a:rPr lang="ru-RU" sz="900" b="1" dirty="0">
                        <a:solidFill>
                          <a:srgbClr val="FF0000"/>
                        </a:solidFill>
                      </a:rPr>
                      <a:t>мастер -класс;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DC-4497-BE51-9D0FFE8B045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900" b="1" dirty="0" err="1">
                        <a:solidFill>
                          <a:srgbClr val="FF0000"/>
                        </a:solidFill>
                      </a:rPr>
                      <a:t>воркшоп</a:t>
                    </a:r>
                    <a:r>
                      <a:rPr lang="ru-RU" sz="900" b="1" dirty="0">
                        <a:solidFill>
                          <a:srgbClr val="FF0000"/>
                        </a:solidFill>
                      </a:rPr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DC-4497-BE51-9D0FFE8B0459}"/>
                </c:ext>
              </c:extLst>
            </c:dLbl>
            <c:spPr>
              <a:ln w="38100"/>
            </c:spPr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мастер -класс</c:v>
                </c:pt>
                <c:pt idx="3">
                  <c:v>воркшоп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DC-4497-BE51-9D0FFE8B0459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ru-RU" sz="900" dirty="0"/>
              <a:t>Конкурсы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конкурсы педагоги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4-4826-99C4-45D7A31425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2802816"/>
        <c:axId val="112804608"/>
        <c:axId val="0"/>
      </c:bar3DChart>
      <c:catAx>
        <c:axId val="112802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12804608"/>
        <c:crosses val="autoZero"/>
        <c:auto val="1"/>
        <c:lblAlgn val="ctr"/>
        <c:lblOffset val="100"/>
        <c:noMultiLvlLbl val="0"/>
      </c:catAx>
      <c:valAx>
        <c:axId val="112804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2802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школа</c:v>
                </c:pt>
                <c:pt idx="1">
                  <c:v>город</c:v>
                </c:pt>
                <c:pt idx="2">
                  <c:v>область</c:v>
                </c:pt>
                <c:pt idx="3">
                  <c:v>республика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E3C6-40EA-BDC2-334BB2C9B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школа</c:v>
                </c:pt>
                <c:pt idx="1">
                  <c:v>город</c:v>
                </c:pt>
                <c:pt idx="2">
                  <c:v>область</c:v>
                </c:pt>
                <c:pt idx="3">
                  <c:v>республика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E3C6-40EA-BDC2-334BB2C9B8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школа</c:v>
                </c:pt>
                <c:pt idx="1">
                  <c:v>город</c:v>
                </c:pt>
                <c:pt idx="2">
                  <c:v>область</c:v>
                </c:pt>
                <c:pt idx="3">
                  <c:v>республика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C6-40EA-BDC2-334BB2C9B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20732672"/>
        <c:axId val="120754944"/>
        <c:axId val="0"/>
      </c:bar3DChart>
      <c:catAx>
        <c:axId val="12073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20754944"/>
        <c:crosses val="autoZero"/>
        <c:auto val="1"/>
        <c:lblAlgn val="ctr"/>
        <c:lblOffset val="100"/>
        <c:noMultiLvlLbl val="0"/>
      </c:catAx>
      <c:valAx>
        <c:axId val="120754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0732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ru-RU" sz="900"/>
              <a:t>НПК</a:t>
            </a:r>
            <a:endParaRPr lang="en-US" sz="9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70895304753445E-2"/>
          <c:y val="0.16697444069491324"/>
          <c:w val="0.907522419072612"/>
          <c:h val="0.704258864004687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800" b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9483-4FE4-87E6-C7A8197A4FDD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800" b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483-4FE4-87E6-C7A8197A4FDD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800" b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483-4FE4-87E6-C7A8197A4FDD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800" b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483-4FE4-87E6-C7A8197A4F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республика</c:v>
                </c:pt>
                <c:pt idx="3">
                  <c:v>международные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12-4DF7-9DD5-3474840B1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0768384"/>
        <c:axId val="120769920"/>
        <c:axId val="0"/>
      </c:bar3DChart>
      <c:catAx>
        <c:axId val="12076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769920"/>
        <c:crosses val="autoZero"/>
        <c:auto val="1"/>
        <c:lblAlgn val="ctr"/>
        <c:lblOffset val="100"/>
        <c:noMultiLvlLbl val="0"/>
      </c:catAx>
      <c:valAx>
        <c:axId val="12076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7683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конкурсы</a:t>
            </a:r>
          </a:p>
        </c:rich>
      </c:tx>
      <c:layout>
        <c:manualLayout>
          <c:xMode val="edge"/>
          <c:yMode val="edge"/>
          <c:x val="0.75930666666666669"/>
          <c:y val="3.456790123456788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3468183143773693"/>
          <c:w val="1"/>
          <c:h val="0.765490424808012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конкурсы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42-42D5-B7AB-BDB4650256D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11480230971128609"/>
          <c:y val="3.9382910469524933E-2"/>
          <c:w val="0.35439517060367481"/>
          <c:h val="8.9298337707786543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B793-BC84-45AA-81B2-24034A07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89</Pages>
  <Words>28643</Words>
  <Characters>163266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Cab-328</cp:lastModifiedBy>
  <cp:revision>4</cp:revision>
  <cp:lastPrinted>2022-08-10T06:04:00Z</cp:lastPrinted>
  <dcterms:created xsi:type="dcterms:W3CDTF">2023-01-25T05:05:00Z</dcterms:created>
  <dcterms:modified xsi:type="dcterms:W3CDTF">2023-01-25T05:33:00Z</dcterms:modified>
</cp:coreProperties>
</file>