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7A" w:rsidRDefault="008B277A" w:rsidP="008B277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 xml:space="preserve">Методическая  разработка  учебного  занятия по  предмету </w:t>
      </w:r>
    </w:p>
    <w:p w:rsidR="008B277A" w:rsidRPr="008B277A" w:rsidRDefault="008B277A" w:rsidP="008B277A">
      <w:pPr>
        <w:pStyle w:val="a3"/>
        <w:spacing w:after="0"/>
        <w:jc w:val="center"/>
        <w:rPr>
          <w:b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«Хоровое пение»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b/>
          <w:sz w:val="28"/>
          <w:szCs w:val="28"/>
        </w:rPr>
        <w:t>в подготовительном  классе</w:t>
      </w:r>
    </w:p>
    <w:p w:rsidR="008B277A" w:rsidRDefault="008B2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2C1" w:rsidRPr="008B277A" w:rsidRDefault="008B277A" w:rsidP="008B277A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102C1" w:rsidRPr="008B277A">
        <w:rPr>
          <w:rFonts w:ascii="Times New Roman" w:hAnsi="Times New Roman" w:cs="Times New Roman"/>
          <w:b/>
          <w:sz w:val="28"/>
          <w:szCs w:val="28"/>
        </w:rPr>
        <w:t>Луцик</w:t>
      </w:r>
      <w:proofErr w:type="spellEnd"/>
      <w:r w:rsidR="008102C1" w:rsidRPr="008B277A">
        <w:rPr>
          <w:rFonts w:ascii="Times New Roman" w:hAnsi="Times New Roman" w:cs="Times New Roman"/>
          <w:b/>
          <w:sz w:val="28"/>
          <w:szCs w:val="28"/>
        </w:rPr>
        <w:t xml:space="preserve"> Ольга Михайловна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102C1" w:rsidRPr="008B27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5F7" w:rsidRDefault="008B277A" w:rsidP="008B277A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ШИ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E33F3">
        <w:rPr>
          <w:rFonts w:ascii="Times New Roman" w:hAnsi="Times New Roman" w:cs="Times New Roman"/>
          <w:b/>
          <w:sz w:val="28"/>
          <w:szCs w:val="28"/>
        </w:rPr>
        <w:t>г. Караганда</w:t>
      </w:r>
      <w:r>
        <w:rPr>
          <w:rFonts w:ascii="Times New Roman" w:hAnsi="Times New Roman" w:cs="Times New Roman"/>
          <w:b/>
          <w:sz w:val="28"/>
          <w:szCs w:val="28"/>
        </w:rPr>
        <w:t>, р</w:t>
      </w:r>
      <w:r w:rsidR="008102C1" w:rsidRPr="008B277A">
        <w:rPr>
          <w:rFonts w:ascii="Times New Roman" w:hAnsi="Times New Roman" w:cs="Times New Roman"/>
          <w:b/>
          <w:sz w:val="28"/>
          <w:szCs w:val="28"/>
        </w:rPr>
        <w:t xml:space="preserve">уководитель хора </w:t>
      </w:r>
    </w:p>
    <w:p w:rsidR="008B277A" w:rsidRPr="008B277A" w:rsidRDefault="008B277A" w:rsidP="008B277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5F7" w:rsidRDefault="008B277A" w:rsidP="008B277A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277A">
        <w:rPr>
          <w:rFonts w:ascii="Times New Roman" w:hAnsi="Times New Roman" w:cs="Times New Roman"/>
          <w:b/>
          <w:sz w:val="28"/>
          <w:szCs w:val="28"/>
        </w:rPr>
        <w:t>Гизетдинова</w:t>
      </w:r>
      <w:proofErr w:type="spellEnd"/>
      <w:r w:rsidRPr="008B277A">
        <w:rPr>
          <w:rFonts w:ascii="Times New Roman" w:hAnsi="Times New Roman" w:cs="Times New Roman"/>
          <w:b/>
          <w:sz w:val="28"/>
          <w:szCs w:val="28"/>
        </w:rPr>
        <w:t xml:space="preserve"> Евгения Валентиновна</w:t>
      </w:r>
    </w:p>
    <w:p w:rsidR="008B277A" w:rsidRDefault="008B277A" w:rsidP="008B277A">
      <w:pPr>
        <w:pStyle w:val="a3"/>
        <w:spacing w:after="0"/>
        <w:jc w:val="right"/>
      </w:pPr>
      <w:proofErr w:type="spellStart"/>
      <w:r w:rsidRPr="00FE33F3">
        <w:rPr>
          <w:rFonts w:ascii="Times New Roman" w:hAnsi="Times New Roman" w:cs="Times New Roman"/>
          <w:b/>
          <w:sz w:val="28"/>
          <w:szCs w:val="28"/>
        </w:rPr>
        <w:t>ДМШ</w:t>
      </w:r>
      <w:proofErr w:type="spellEnd"/>
      <w:r w:rsidRPr="00FE33F3">
        <w:rPr>
          <w:rFonts w:ascii="Times New Roman" w:hAnsi="Times New Roman" w:cs="Times New Roman"/>
          <w:b/>
          <w:sz w:val="28"/>
          <w:szCs w:val="28"/>
        </w:rPr>
        <w:t xml:space="preserve">  №2, г. Караганда</w:t>
      </w:r>
      <w:r>
        <w:rPr>
          <w:rFonts w:ascii="Times New Roman" w:hAnsi="Times New Roman" w:cs="Times New Roman"/>
          <w:b/>
          <w:sz w:val="28"/>
          <w:szCs w:val="28"/>
        </w:rPr>
        <w:t>, п</w:t>
      </w:r>
      <w:r w:rsidRPr="008B277A">
        <w:rPr>
          <w:rFonts w:ascii="Times New Roman" w:hAnsi="Times New Roman" w:cs="Times New Roman"/>
          <w:b/>
          <w:sz w:val="28"/>
          <w:szCs w:val="28"/>
        </w:rPr>
        <w:t>реподаватель ф-но,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5435F7" w:rsidRDefault="005F7803" w:rsidP="008B277A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02C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B277A" w:rsidRDefault="00337E23" w:rsidP="008B277A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направлена на развитие музыкально-вокального слуха учащихся и воспитание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певчески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правильного и здорового голоса детей. Вся работа поставлена последовательно, с учетом возрастных особенностей не только голосового аппарата, но и уровня общего развития детей, степени их эмоционального восприятия. Благодаря игровой форме, урок проходит легко и эмоционально. Учащиеся овладевают не только исполнительскими приемами, но и «взрослой» терминологией (артикуляция, дикция, певческая установка и т.д.)</w:t>
      </w:r>
    </w:p>
    <w:p w:rsidR="00337E23" w:rsidRPr="008B277A" w:rsidRDefault="00337E23" w:rsidP="008B277A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Тема</w:t>
      </w:r>
      <w:r w:rsidRPr="008B277A">
        <w:rPr>
          <w:rFonts w:ascii="Times New Roman" w:hAnsi="Times New Roman" w:cs="Times New Roman"/>
          <w:sz w:val="28"/>
          <w:szCs w:val="28"/>
        </w:rPr>
        <w:t xml:space="preserve"> занятия: Формирование вокальн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 хоровой исполнительской культуры у учащихся подготовительного класса.</w:t>
      </w:r>
    </w:p>
    <w:p w:rsidR="00337E23" w:rsidRPr="008B277A" w:rsidRDefault="00337E23" w:rsidP="008B277A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Цель</w:t>
      </w:r>
      <w:r w:rsidRPr="008B277A">
        <w:rPr>
          <w:rFonts w:ascii="Times New Roman" w:hAnsi="Times New Roman" w:cs="Times New Roman"/>
          <w:sz w:val="28"/>
          <w:szCs w:val="28"/>
        </w:rPr>
        <w:t>: Развитие музыкальных способностей.</w:t>
      </w:r>
    </w:p>
    <w:p w:rsidR="00337E23" w:rsidRPr="008B277A" w:rsidRDefault="00337E23" w:rsidP="008B277A">
      <w:pPr>
        <w:pStyle w:val="a3"/>
        <w:tabs>
          <w:tab w:val="center" w:pos="48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B277A">
        <w:rPr>
          <w:rFonts w:ascii="Times New Roman" w:hAnsi="Times New Roman" w:cs="Times New Roman"/>
          <w:b/>
          <w:sz w:val="28"/>
          <w:szCs w:val="28"/>
        </w:rPr>
        <w:tab/>
      </w:r>
    </w:p>
    <w:p w:rsidR="00337E23" w:rsidRPr="008B277A" w:rsidRDefault="00337E23" w:rsidP="008B2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1.Совершенствовать мелодический слух посредством вокальн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 интонационных упражнений;</w:t>
      </w:r>
    </w:p>
    <w:p w:rsidR="00337E23" w:rsidRPr="008B277A" w:rsidRDefault="00337E23" w:rsidP="008B2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2.Совершенствовать ритмические способности через музыкально-двигательные упражнения;</w:t>
      </w:r>
    </w:p>
    <w:p w:rsidR="00337E23" w:rsidRPr="008B277A" w:rsidRDefault="00337E23" w:rsidP="008B2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3.Овладеть техникой пения музыкальных примеров по нотам.</w:t>
      </w:r>
    </w:p>
    <w:p w:rsidR="00337E23" w:rsidRPr="008B277A" w:rsidRDefault="00337E2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8B277A">
        <w:rPr>
          <w:rFonts w:ascii="Times New Roman" w:hAnsi="Times New Roman" w:cs="Times New Roman"/>
          <w:sz w:val="28"/>
          <w:szCs w:val="28"/>
        </w:rPr>
        <w:t>:  инструмент, хоровая папка, дневник.</w:t>
      </w:r>
    </w:p>
    <w:p w:rsidR="00337E23" w:rsidRPr="008B277A" w:rsidRDefault="00337E2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Используемый нотный материал</w:t>
      </w:r>
      <w:r w:rsidRPr="008B27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7E23" w:rsidRPr="008B277A" w:rsidRDefault="00337E2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1)</w:t>
      </w:r>
      <w:r w:rsidR="008B277A">
        <w:rPr>
          <w:rFonts w:ascii="Times New Roman" w:hAnsi="Times New Roman" w:cs="Times New Roman"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sz w:val="28"/>
          <w:szCs w:val="28"/>
        </w:rPr>
        <w:t xml:space="preserve">сборник песен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Р.Абелян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на слова  В.</w:t>
      </w:r>
      <w:r w:rsidR="00746F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B277A">
        <w:rPr>
          <w:rFonts w:ascii="Times New Roman" w:hAnsi="Times New Roman" w:cs="Times New Roman"/>
          <w:sz w:val="28"/>
          <w:szCs w:val="28"/>
        </w:rPr>
        <w:t>Степанова «Как Рыжик научился петь»;</w:t>
      </w:r>
    </w:p>
    <w:p w:rsidR="005435F7" w:rsidRPr="008B277A" w:rsidRDefault="00337E2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435F7" w:rsidRPr="008B277A" w:rsidSect="008B277A">
          <w:footerReference w:type="default" r:id="rId9"/>
          <w:pgSz w:w="11906" w:h="16838"/>
          <w:pgMar w:top="567" w:right="1134" w:bottom="1134" w:left="1134" w:header="720" w:footer="720" w:gutter="0"/>
          <w:cols w:space="720"/>
          <w:formProt w:val="0"/>
          <w:docGrid w:linePitch="240" w:charSpace="4096"/>
        </w:sectPr>
      </w:pPr>
      <w:r w:rsidRPr="008B277A">
        <w:rPr>
          <w:rFonts w:ascii="Times New Roman" w:hAnsi="Times New Roman" w:cs="Times New Roman"/>
          <w:sz w:val="28"/>
          <w:szCs w:val="28"/>
        </w:rPr>
        <w:t>2)</w:t>
      </w:r>
      <w:r w:rsidR="008B277A">
        <w:rPr>
          <w:rFonts w:ascii="Times New Roman" w:hAnsi="Times New Roman" w:cs="Times New Roman"/>
          <w:sz w:val="28"/>
          <w:szCs w:val="28"/>
        </w:rPr>
        <w:t xml:space="preserve"> </w:t>
      </w:r>
      <w:r w:rsidRPr="008B277A"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С.Бекиной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Т.Ломовой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Е</w:t>
      </w:r>
      <w:r w:rsidR="001A2196" w:rsidRPr="008B277A">
        <w:rPr>
          <w:rFonts w:ascii="Times New Roman" w:hAnsi="Times New Roman" w:cs="Times New Roman"/>
          <w:sz w:val="28"/>
          <w:szCs w:val="28"/>
        </w:rPr>
        <w:t>.Соковниной</w:t>
      </w:r>
      <w:proofErr w:type="spellEnd"/>
      <w:r w:rsidR="001A2196" w:rsidRPr="008B277A">
        <w:rPr>
          <w:rFonts w:ascii="Times New Roman" w:hAnsi="Times New Roman" w:cs="Times New Roman"/>
          <w:sz w:val="28"/>
          <w:szCs w:val="28"/>
        </w:rPr>
        <w:t xml:space="preserve"> «Музыка и движение»  </w:t>
      </w:r>
      <w:r w:rsidRPr="008B277A">
        <w:rPr>
          <w:rFonts w:ascii="Times New Roman" w:hAnsi="Times New Roman" w:cs="Times New Roman"/>
          <w:sz w:val="28"/>
          <w:szCs w:val="28"/>
        </w:rPr>
        <w:t>для детей 5-6 лет</w:t>
      </w:r>
      <w:r w:rsidR="008B277A">
        <w:rPr>
          <w:rFonts w:ascii="Times New Roman" w:hAnsi="Times New Roman" w:cs="Times New Roman"/>
          <w:sz w:val="28"/>
          <w:szCs w:val="28"/>
        </w:rPr>
        <w:t>.</w:t>
      </w:r>
    </w:p>
    <w:p w:rsidR="005435F7" w:rsidRPr="008B277A" w:rsidRDefault="005F780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lastRenderedPageBreak/>
        <w:t>Ход  занятия</w:t>
      </w:r>
    </w:p>
    <w:p w:rsidR="005435F7" w:rsidRPr="008B277A" w:rsidRDefault="003E1F82" w:rsidP="008B2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1.</w:t>
      </w:r>
      <w:r w:rsidR="005F7803" w:rsidRPr="008B277A">
        <w:rPr>
          <w:rFonts w:ascii="Times New Roman" w:hAnsi="Times New Roman" w:cs="Times New Roman"/>
          <w:b/>
          <w:sz w:val="28"/>
          <w:szCs w:val="28"/>
        </w:rPr>
        <w:t>Вокально-хоровая работа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а)</w:t>
      </w:r>
      <w:r w:rsidRPr="008B277A">
        <w:rPr>
          <w:rFonts w:ascii="Times New Roman" w:hAnsi="Times New Roman" w:cs="Times New Roman"/>
          <w:sz w:val="28"/>
          <w:szCs w:val="28"/>
        </w:rPr>
        <w:t xml:space="preserve"> певческая  установка 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правильное положение корпуса, головы, рук при пении сидя и стоя).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Р.Абелян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>, сл. В.Степанова «Петь приятно и удобно»;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8B277A">
        <w:rPr>
          <w:rFonts w:ascii="Times New Roman" w:hAnsi="Times New Roman" w:cs="Times New Roman"/>
          <w:sz w:val="28"/>
          <w:szCs w:val="28"/>
        </w:rPr>
        <w:t>певческое  дыхание (беззвучный, быстрый, но глубокий вдох носом — упражнение «Нюхаем цветочек», шумный, продолжительный выдох ртом - «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Оооох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>») «Стихотворение о дыхании»;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в)</w:t>
      </w:r>
      <w:r w:rsidRPr="008B277A">
        <w:rPr>
          <w:rFonts w:ascii="Times New Roman" w:hAnsi="Times New Roman" w:cs="Times New Roman"/>
          <w:sz w:val="28"/>
          <w:szCs w:val="28"/>
        </w:rPr>
        <w:t xml:space="preserve"> охрана  голосового аппарат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 беречь голос от переохлаждения и громкого пения) «Я красиво петь могу»;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г)</w:t>
      </w:r>
      <w:r w:rsidRPr="008B277A">
        <w:rPr>
          <w:rFonts w:ascii="Times New Roman" w:hAnsi="Times New Roman" w:cs="Times New Roman"/>
          <w:sz w:val="28"/>
          <w:szCs w:val="28"/>
        </w:rPr>
        <w:t xml:space="preserve"> формирование  гласных звуков, их округление (упражнение «Грязные пальцы»- на звук «а», «Рамочка»- звуки а-э-и-о-у) «Про гласные»;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д)</w:t>
      </w:r>
      <w:r w:rsidRPr="008B277A">
        <w:rPr>
          <w:rFonts w:ascii="Times New Roman" w:hAnsi="Times New Roman" w:cs="Times New Roman"/>
          <w:sz w:val="28"/>
          <w:szCs w:val="28"/>
        </w:rPr>
        <w:t xml:space="preserve"> дикция. 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 xml:space="preserve">Роль артикуляции в ее достижении (упражнение  «Мячик» - на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движение мелодии вверх и вниз мелкими длительностями на слог «да» с постепенным ускорением.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 Упражнение «Капельки» - чередование артикуляционного  приема  на коротких звуках стаккат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>кап-кап) и  ощущения  диафрагмы на длинном звуке «ля») «Про дикцию»;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 xml:space="preserve">е) </w:t>
      </w:r>
      <w:r w:rsidRPr="008B277A">
        <w:rPr>
          <w:rFonts w:ascii="Times New Roman" w:hAnsi="Times New Roman" w:cs="Times New Roman"/>
          <w:sz w:val="28"/>
          <w:szCs w:val="28"/>
        </w:rPr>
        <w:t>нисходящее движение, исполнение йотированных гласных (упражнение «Прислушайся»- интонирование вниз по звукам тонического трезвучия – ми-и-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с тенденцией второго звука к повышению)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 xml:space="preserve">ж) 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тембральная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окраска  голоса (упражнение «Радостный день – Ночка темна» по квинтам);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 xml:space="preserve">з) </w:t>
      </w:r>
      <w:r w:rsidRPr="008B277A">
        <w:rPr>
          <w:rFonts w:ascii="Times New Roman" w:hAnsi="Times New Roman" w:cs="Times New Roman"/>
          <w:sz w:val="28"/>
          <w:szCs w:val="28"/>
        </w:rPr>
        <w:t>выразительность в исполнении песни «Про  меня  и  муравья».</w:t>
      </w:r>
    </w:p>
    <w:p w:rsidR="005435F7" w:rsidRPr="008B277A" w:rsidRDefault="003E1F82" w:rsidP="008B2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77A">
        <w:rPr>
          <w:rFonts w:ascii="Times New Roman" w:hAnsi="Times New Roman" w:cs="Times New Roman"/>
          <w:b/>
          <w:sz w:val="28"/>
          <w:szCs w:val="28"/>
        </w:rPr>
        <w:t>2.</w:t>
      </w:r>
      <w:r w:rsidR="005F7803" w:rsidRPr="008B277A">
        <w:rPr>
          <w:rFonts w:ascii="Times New Roman" w:hAnsi="Times New Roman" w:cs="Times New Roman"/>
          <w:b/>
          <w:sz w:val="28"/>
          <w:szCs w:val="28"/>
        </w:rPr>
        <w:t>Основы</w:t>
      </w:r>
      <w:proofErr w:type="spellEnd"/>
      <w:r w:rsidR="005F7803" w:rsidRPr="008B277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5F7803" w:rsidRPr="008B277A">
        <w:rPr>
          <w:rFonts w:ascii="Times New Roman" w:hAnsi="Times New Roman" w:cs="Times New Roman"/>
          <w:b/>
          <w:sz w:val="28"/>
          <w:szCs w:val="28"/>
        </w:rPr>
        <w:t>сольфеджирования</w:t>
      </w:r>
      <w:proofErr w:type="spellEnd"/>
    </w:p>
    <w:p w:rsidR="005435F7" w:rsidRPr="008B277A" w:rsidRDefault="005F780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Русская  народная  песенка-считалка «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>»:</w:t>
      </w:r>
    </w:p>
    <w:p w:rsidR="005435F7" w:rsidRPr="008B277A" w:rsidRDefault="005F780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ритмослоги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 та-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тити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 и  дон-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>;</w:t>
      </w:r>
    </w:p>
    <w:p w:rsidR="005435F7" w:rsidRPr="008B277A" w:rsidRDefault="005F780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B277A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8B277A">
        <w:rPr>
          <w:rFonts w:ascii="Times New Roman" w:hAnsi="Times New Roman" w:cs="Times New Roman"/>
          <w:sz w:val="28"/>
          <w:szCs w:val="28"/>
        </w:rPr>
        <w:t xml:space="preserve"> с названием нот;</w:t>
      </w:r>
    </w:p>
    <w:p w:rsidR="005435F7" w:rsidRPr="008B277A" w:rsidRDefault="005F7803" w:rsidP="008B27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sz w:val="28"/>
          <w:szCs w:val="28"/>
        </w:rPr>
        <w:t>-</w:t>
      </w:r>
      <w:r w:rsidRPr="008B277A">
        <w:rPr>
          <w:rFonts w:ascii="Times New Roman" w:hAnsi="Times New Roman" w:cs="Times New Roman"/>
          <w:sz w:val="28"/>
          <w:szCs w:val="28"/>
        </w:rPr>
        <w:t xml:space="preserve"> исполнение со словами.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b/>
          <w:bCs/>
          <w:sz w:val="28"/>
          <w:szCs w:val="28"/>
        </w:rPr>
        <w:t>3. Ритмическая  работа</w:t>
      </w:r>
      <w:r w:rsidRPr="008B2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5F7" w:rsidRPr="008B277A" w:rsidRDefault="005F7803" w:rsidP="008B27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 xml:space="preserve">  Ознакомление детей с понятием «сильная и слабая доли» на основе музыкально-двигательных упражнений в размере 2/4 на начальном этапе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435F7" w:rsidRPr="008B277A" w:rsidRDefault="005F7803" w:rsidP="008B277A">
      <w:pPr>
        <w:pStyle w:val="a9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>1) Хлопки в ладош</w:t>
      </w:r>
      <w:proofErr w:type="gramStart"/>
      <w:r w:rsidRPr="008B277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B277A">
        <w:rPr>
          <w:rFonts w:ascii="Times New Roman" w:hAnsi="Times New Roman" w:cs="Times New Roman"/>
          <w:sz w:val="28"/>
          <w:szCs w:val="28"/>
        </w:rPr>
        <w:t xml:space="preserve"> сильная, в колени –слабая доля;</w:t>
      </w:r>
    </w:p>
    <w:p w:rsidR="009A1041" w:rsidRPr="008B277A" w:rsidRDefault="005F7803" w:rsidP="008B277A">
      <w:pPr>
        <w:pStyle w:val="a9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277A">
        <w:rPr>
          <w:rFonts w:ascii="Times New Roman" w:hAnsi="Times New Roman" w:cs="Times New Roman"/>
          <w:sz w:val="28"/>
          <w:szCs w:val="28"/>
        </w:rPr>
        <w:t xml:space="preserve">2) «Деревца», «Зайчики», «Мышки», </w:t>
      </w:r>
      <w:r w:rsidR="001A2196" w:rsidRPr="008B27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A2196" w:rsidRPr="008B277A"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 w:rsidR="001A2196" w:rsidRPr="008B277A">
        <w:rPr>
          <w:rFonts w:ascii="Times New Roman" w:hAnsi="Times New Roman" w:cs="Times New Roman"/>
          <w:sz w:val="28"/>
          <w:szCs w:val="28"/>
        </w:rPr>
        <w:t>» и «Юные дирижеры»</w:t>
      </w:r>
    </w:p>
    <w:p w:rsidR="00100260" w:rsidRPr="00794557" w:rsidRDefault="00794557" w:rsidP="00794557">
      <w:pPr>
        <w:pStyle w:val="a3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  1</w:t>
      </w:r>
    </w:p>
    <w:p w:rsidR="00100260" w:rsidRDefault="00100260">
      <w:pPr>
        <w:pStyle w:val="a3"/>
      </w:pPr>
    </w:p>
    <w:p w:rsidR="00100260" w:rsidRDefault="00100260">
      <w:pPr>
        <w:pStyle w:val="a3"/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5763912" cy="3347556"/>
            <wp:effectExtent l="19050" t="0" r="8238" b="0"/>
            <wp:docPr id="2" name="Рисунок 2" descr="F:\Фото\IMG-2019040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-20190403-WA00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22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60" w:rsidRPr="00100260" w:rsidRDefault="00794557" w:rsidP="00100260">
      <w:pPr>
        <w:rPr>
          <w:lang w:eastAsia="en-US"/>
        </w:rPr>
      </w:pPr>
      <w:r>
        <w:rPr>
          <w:lang w:eastAsia="en-US"/>
        </w:rPr>
        <w:t xml:space="preserve">         Упражнение на артикуляцию «Мячик»</w:t>
      </w:r>
    </w:p>
    <w:p w:rsidR="00100260" w:rsidRDefault="00100260" w:rsidP="00794557">
      <w:pPr>
        <w:rPr>
          <w:lang w:eastAsia="en-US"/>
        </w:rPr>
      </w:pP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  <w:r>
        <w:rPr>
          <w:noProof/>
        </w:rPr>
        <w:drawing>
          <wp:inline distT="0" distB="0" distL="0" distR="0">
            <wp:extent cx="5665058" cy="3212757"/>
            <wp:effectExtent l="19050" t="0" r="0" b="0"/>
            <wp:docPr id="4" name="Рисунок 4" descr="F:\Фото\IMG-201904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-20190403-WA00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29" cy="321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60" w:rsidRDefault="00794557" w:rsidP="009A1041">
      <w:pPr>
        <w:spacing w:line="240" w:lineRule="auto"/>
        <w:ind w:firstLine="708"/>
        <w:rPr>
          <w:lang w:eastAsia="en-US"/>
        </w:rPr>
      </w:pPr>
      <w:r>
        <w:rPr>
          <w:lang w:eastAsia="en-US"/>
        </w:rPr>
        <w:t>Упражнение  на артикуляцию «Капельки»</w:t>
      </w: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</w:p>
    <w:p w:rsidR="00881FEA" w:rsidRDefault="00881FEA" w:rsidP="009A1041">
      <w:pPr>
        <w:spacing w:line="240" w:lineRule="auto"/>
        <w:ind w:firstLine="708"/>
        <w:rPr>
          <w:lang w:eastAsia="en-US"/>
        </w:rPr>
      </w:pPr>
    </w:p>
    <w:p w:rsidR="00100260" w:rsidRDefault="00881FEA" w:rsidP="00881FEA">
      <w:pPr>
        <w:spacing w:line="240" w:lineRule="auto"/>
      </w:pPr>
      <w:r>
        <w:t xml:space="preserve">               </w:t>
      </w:r>
      <w:r w:rsidR="00743F0E">
        <w:t>Приложение 2</w:t>
      </w: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590917" cy="3348681"/>
            <wp:effectExtent l="19050" t="0" r="0" b="0"/>
            <wp:docPr id="3" name="Рисунок 3" descr="F:\Фото\IMG-201904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-20190403-WA005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714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60" w:rsidRDefault="00794557" w:rsidP="009A1041">
      <w:pPr>
        <w:spacing w:line="240" w:lineRule="auto"/>
        <w:ind w:firstLine="708"/>
        <w:rPr>
          <w:lang w:eastAsia="en-US"/>
        </w:rPr>
      </w:pPr>
      <w:r>
        <w:rPr>
          <w:lang w:eastAsia="en-US"/>
        </w:rPr>
        <w:t>Исполнение йотированных гласных в упражнении «Прислушайся»</w:t>
      </w: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</w:p>
    <w:p w:rsidR="00100260" w:rsidRDefault="00100260" w:rsidP="009A1041">
      <w:pPr>
        <w:spacing w:line="240" w:lineRule="auto"/>
        <w:ind w:firstLine="708"/>
        <w:rPr>
          <w:lang w:eastAsia="en-US"/>
        </w:rPr>
      </w:pPr>
      <w:r>
        <w:rPr>
          <w:noProof/>
        </w:rPr>
        <w:drawing>
          <wp:inline distT="0" distB="0" distL="0" distR="0">
            <wp:extent cx="5640344" cy="3348681"/>
            <wp:effectExtent l="19050" t="0" r="0" b="0"/>
            <wp:docPr id="5" name="Рисунок 5" descr="F:\Фото\IMG-201904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-20190403-WA005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78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60" w:rsidRDefault="00175124" w:rsidP="009A1041">
      <w:pPr>
        <w:pStyle w:val="af0"/>
        <w:rPr>
          <w:lang w:eastAsia="en-US"/>
        </w:rPr>
      </w:pPr>
      <w:r>
        <w:rPr>
          <w:lang w:eastAsia="en-US"/>
        </w:rPr>
        <w:t xml:space="preserve">                </w:t>
      </w:r>
      <w:r w:rsidR="00794557">
        <w:rPr>
          <w:lang w:eastAsia="en-US"/>
        </w:rPr>
        <w:t>Исполнение песни «Урок пения»</w:t>
      </w:r>
    </w:p>
    <w:p w:rsidR="00100260" w:rsidRDefault="00100260" w:rsidP="009A1041">
      <w:pPr>
        <w:spacing w:line="240" w:lineRule="auto"/>
        <w:rPr>
          <w:lang w:eastAsia="en-US"/>
        </w:rPr>
      </w:pPr>
    </w:p>
    <w:p w:rsidR="00100260" w:rsidRPr="009A1041" w:rsidRDefault="00100260" w:rsidP="009A1041">
      <w:pPr>
        <w:pStyle w:val="af0"/>
      </w:pPr>
    </w:p>
    <w:sectPr w:rsidR="00100260" w:rsidRPr="009A1041" w:rsidSect="009A1041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59" w:rsidRDefault="00874559" w:rsidP="00337E23">
      <w:pPr>
        <w:spacing w:after="0" w:line="240" w:lineRule="auto"/>
      </w:pPr>
      <w:r>
        <w:separator/>
      </w:r>
    </w:p>
  </w:endnote>
  <w:endnote w:type="continuationSeparator" w:id="0">
    <w:p w:rsidR="00874559" w:rsidRDefault="00874559" w:rsidP="0033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389008"/>
      <w:docPartObj>
        <w:docPartGallery w:val="Page Numbers (Bottom of Page)"/>
        <w:docPartUnique/>
      </w:docPartObj>
    </w:sdtPr>
    <w:sdtEndPr/>
    <w:sdtContent>
      <w:p w:rsidR="007213F8" w:rsidRDefault="003B25C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F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13F8" w:rsidRDefault="007213F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59" w:rsidRDefault="00874559" w:rsidP="00337E23">
      <w:pPr>
        <w:spacing w:after="0" w:line="240" w:lineRule="auto"/>
      </w:pPr>
      <w:r>
        <w:separator/>
      </w:r>
    </w:p>
  </w:footnote>
  <w:footnote w:type="continuationSeparator" w:id="0">
    <w:p w:rsidR="00874559" w:rsidRDefault="00874559" w:rsidP="0033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23D"/>
    <w:multiLevelType w:val="multilevel"/>
    <w:tmpl w:val="9C5E5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0E8233C3"/>
    <w:multiLevelType w:val="multilevel"/>
    <w:tmpl w:val="18DE4F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331D0F44"/>
    <w:multiLevelType w:val="hybridMultilevel"/>
    <w:tmpl w:val="D3502DA6"/>
    <w:lvl w:ilvl="0" w:tplc="8F2891B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2945807"/>
    <w:multiLevelType w:val="multilevel"/>
    <w:tmpl w:val="8D08FE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4">
    <w:nsid w:val="6CE84976"/>
    <w:multiLevelType w:val="multilevel"/>
    <w:tmpl w:val="2264A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35F7"/>
    <w:rsid w:val="00100260"/>
    <w:rsid w:val="00175124"/>
    <w:rsid w:val="001A2196"/>
    <w:rsid w:val="001B66F5"/>
    <w:rsid w:val="00307EDE"/>
    <w:rsid w:val="00337E23"/>
    <w:rsid w:val="003B25C6"/>
    <w:rsid w:val="003E1F82"/>
    <w:rsid w:val="0048311B"/>
    <w:rsid w:val="005435F7"/>
    <w:rsid w:val="005E0A4F"/>
    <w:rsid w:val="005F7803"/>
    <w:rsid w:val="007213F8"/>
    <w:rsid w:val="00743F0E"/>
    <w:rsid w:val="00746F61"/>
    <w:rsid w:val="007827F5"/>
    <w:rsid w:val="00794557"/>
    <w:rsid w:val="008102C1"/>
    <w:rsid w:val="00874559"/>
    <w:rsid w:val="00881FEA"/>
    <w:rsid w:val="008B277A"/>
    <w:rsid w:val="009A0FF3"/>
    <w:rsid w:val="009A1041"/>
    <w:rsid w:val="009C19FD"/>
    <w:rsid w:val="00AD54F9"/>
    <w:rsid w:val="00C27A3A"/>
    <w:rsid w:val="00D870D3"/>
    <w:rsid w:val="00F7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435F7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5435F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5435F7"/>
    <w:pPr>
      <w:spacing w:after="120"/>
    </w:pPr>
  </w:style>
  <w:style w:type="paragraph" w:styleId="a6">
    <w:name w:val="List"/>
    <w:basedOn w:val="a5"/>
    <w:rsid w:val="005435F7"/>
    <w:rPr>
      <w:rFonts w:ascii="Arial" w:hAnsi="Arial" w:cs="Mangal"/>
    </w:rPr>
  </w:style>
  <w:style w:type="paragraph" w:styleId="a7">
    <w:name w:val="Title"/>
    <w:basedOn w:val="a3"/>
    <w:rsid w:val="005435F7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5435F7"/>
    <w:pPr>
      <w:suppressLineNumbers/>
    </w:pPr>
    <w:rPr>
      <w:rFonts w:ascii="Arial" w:hAnsi="Arial" w:cs="Mangal"/>
    </w:rPr>
  </w:style>
  <w:style w:type="paragraph" w:styleId="a9">
    <w:name w:val="List Paragraph"/>
    <w:basedOn w:val="a3"/>
    <w:rsid w:val="005435F7"/>
  </w:style>
  <w:style w:type="paragraph" w:styleId="aa">
    <w:name w:val="Balloon Text"/>
    <w:basedOn w:val="a"/>
    <w:link w:val="ab"/>
    <w:uiPriority w:val="99"/>
    <w:semiHidden/>
    <w:unhideWhenUsed/>
    <w:rsid w:val="0010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26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33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37E23"/>
  </w:style>
  <w:style w:type="paragraph" w:styleId="ae">
    <w:name w:val="footer"/>
    <w:basedOn w:val="a"/>
    <w:link w:val="af"/>
    <w:uiPriority w:val="99"/>
    <w:unhideWhenUsed/>
    <w:rsid w:val="0033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7E23"/>
  </w:style>
  <w:style w:type="paragraph" w:styleId="af0">
    <w:name w:val="No Spacing"/>
    <w:uiPriority w:val="1"/>
    <w:qFormat/>
    <w:rsid w:val="009A10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47F5-BDA0-4D2E-8AB7-1780FE50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26</cp:revision>
  <cp:lastPrinted>2019-10-29T12:36:00Z</cp:lastPrinted>
  <dcterms:created xsi:type="dcterms:W3CDTF">2019-03-31T08:16:00Z</dcterms:created>
  <dcterms:modified xsi:type="dcterms:W3CDTF">2020-01-10T06:38:00Z</dcterms:modified>
</cp:coreProperties>
</file>