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4E" w:rsidRPr="005846F9" w:rsidRDefault="0007464E" w:rsidP="0037476B">
      <w:pPr>
        <w:pStyle w:val="a6"/>
        <w:jc w:val="right"/>
        <w:rPr>
          <w:rFonts w:ascii="Times New Roman" w:hAnsi="Times New Roman" w:cs="Times New Roman"/>
          <w:b/>
          <w:sz w:val="28"/>
          <w:szCs w:val="28"/>
          <w:lang w:val="kk-KZ"/>
        </w:rPr>
      </w:pPr>
      <w:r w:rsidRPr="005846F9">
        <w:rPr>
          <w:rFonts w:ascii="Times New Roman" w:hAnsi="Times New Roman" w:cs="Times New Roman"/>
          <w:b/>
          <w:sz w:val="28"/>
          <w:szCs w:val="28"/>
        </w:rPr>
        <w:t xml:space="preserve">  </w:t>
      </w:r>
      <w:r w:rsidR="00692168">
        <w:rPr>
          <w:rFonts w:ascii="Times New Roman" w:hAnsi="Times New Roman" w:cs="Times New Roman"/>
          <w:b/>
          <w:sz w:val="28"/>
          <w:szCs w:val="28"/>
        </w:rPr>
        <w:t xml:space="preserve">                               </w:t>
      </w:r>
      <w:r w:rsidRPr="005846F9">
        <w:rPr>
          <w:rFonts w:ascii="Times New Roman" w:hAnsi="Times New Roman" w:cs="Times New Roman"/>
          <w:b/>
          <w:sz w:val="28"/>
          <w:szCs w:val="28"/>
        </w:rPr>
        <w:t xml:space="preserve"> </w:t>
      </w:r>
      <w:r w:rsidRPr="005846F9">
        <w:rPr>
          <w:rFonts w:ascii="Times New Roman" w:hAnsi="Times New Roman" w:cs="Times New Roman"/>
          <w:b/>
          <w:sz w:val="28"/>
          <w:szCs w:val="28"/>
          <w:lang w:val="kk-KZ"/>
        </w:rPr>
        <w:t>БЕКІТЕМІН</w:t>
      </w:r>
    </w:p>
    <w:p w:rsidR="0007464E" w:rsidRPr="005846F9" w:rsidRDefault="0007464E" w:rsidP="0037476B">
      <w:pPr>
        <w:pStyle w:val="a6"/>
        <w:jc w:val="right"/>
        <w:rPr>
          <w:rFonts w:ascii="Times New Roman" w:hAnsi="Times New Roman" w:cs="Times New Roman"/>
          <w:b/>
          <w:sz w:val="28"/>
          <w:szCs w:val="28"/>
          <w:lang w:val="kk-KZ"/>
        </w:rPr>
      </w:pPr>
      <w:r w:rsidRPr="005846F9">
        <w:rPr>
          <w:rFonts w:ascii="Times New Roman" w:hAnsi="Times New Roman" w:cs="Times New Roman"/>
          <w:b/>
          <w:sz w:val="28"/>
          <w:szCs w:val="28"/>
        </w:rPr>
        <w:t xml:space="preserve">   </w:t>
      </w:r>
      <w:r w:rsidR="00692168">
        <w:rPr>
          <w:rFonts w:ascii="Times New Roman" w:hAnsi="Times New Roman" w:cs="Times New Roman"/>
          <w:b/>
          <w:sz w:val="28"/>
          <w:szCs w:val="28"/>
        </w:rPr>
        <w:t xml:space="preserve">                        </w:t>
      </w:r>
      <w:r w:rsidR="008252CC" w:rsidRPr="005846F9">
        <w:rPr>
          <w:rFonts w:ascii="Times New Roman" w:hAnsi="Times New Roman" w:cs="Times New Roman"/>
          <w:b/>
          <w:sz w:val="28"/>
          <w:szCs w:val="28"/>
        </w:rPr>
        <w:t xml:space="preserve"> </w:t>
      </w:r>
      <w:r w:rsidRPr="005846F9">
        <w:rPr>
          <w:rFonts w:ascii="Times New Roman" w:hAnsi="Times New Roman" w:cs="Times New Roman"/>
          <w:b/>
          <w:sz w:val="28"/>
          <w:szCs w:val="28"/>
          <w:lang w:val="kk-KZ"/>
        </w:rPr>
        <w:t>«</w:t>
      </w:r>
      <w:r w:rsidR="0037476B">
        <w:rPr>
          <w:rFonts w:ascii="Times New Roman" w:hAnsi="Times New Roman" w:cs="Times New Roman"/>
          <w:b/>
          <w:sz w:val="28"/>
          <w:szCs w:val="28"/>
          <w:lang w:val="kk-KZ"/>
        </w:rPr>
        <w:t>Ертөстік</w:t>
      </w:r>
      <w:r w:rsidRPr="005846F9">
        <w:rPr>
          <w:rFonts w:ascii="Times New Roman" w:hAnsi="Times New Roman" w:cs="Times New Roman"/>
          <w:b/>
          <w:sz w:val="28"/>
          <w:szCs w:val="28"/>
          <w:lang w:val="kk-KZ"/>
        </w:rPr>
        <w:t xml:space="preserve">» </w:t>
      </w:r>
      <w:r w:rsidR="0037476B">
        <w:rPr>
          <w:rFonts w:ascii="Times New Roman" w:hAnsi="Times New Roman" w:cs="Times New Roman"/>
          <w:b/>
          <w:sz w:val="28"/>
          <w:szCs w:val="28"/>
          <w:lang w:val="kk-KZ"/>
        </w:rPr>
        <w:t>бөбекжай</w:t>
      </w:r>
    </w:p>
    <w:p w:rsidR="0007464E" w:rsidRPr="005846F9" w:rsidRDefault="00692168" w:rsidP="0037476B">
      <w:pPr>
        <w:pStyle w:val="a6"/>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7464E" w:rsidRPr="005846F9">
        <w:rPr>
          <w:rFonts w:ascii="Times New Roman" w:hAnsi="Times New Roman" w:cs="Times New Roman"/>
          <w:b/>
          <w:sz w:val="28"/>
          <w:szCs w:val="28"/>
          <w:lang w:val="kk-KZ"/>
        </w:rPr>
        <w:t xml:space="preserve">  </w:t>
      </w:r>
      <w:r w:rsidR="0037476B">
        <w:rPr>
          <w:rFonts w:ascii="Times New Roman" w:hAnsi="Times New Roman" w:cs="Times New Roman"/>
          <w:b/>
          <w:sz w:val="28"/>
          <w:szCs w:val="28"/>
          <w:lang w:val="kk-KZ"/>
        </w:rPr>
        <w:t>директоры</w:t>
      </w:r>
    </w:p>
    <w:p w:rsidR="0007464E" w:rsidRPr="005846F9" w:rsidRDefault="0007464E" w:rsidP="0037476B">
      <w:pPr>
        <w:pStyle w:val="a6"/>
        <w:jc w:val="right"/>
        <w:rPr>
          <w:rFonts w:ascii="Times New Roman" w:hAnsi="Times New Roman" w:cs="Times New Roman"/>
          <w:b/>
          <w:sz w:val="28"/>
          <w:szCs w:val="28"/>
          <w:lang w:val="kk-KZ"/>
        </w:rPr>
      </w:pPr>
      <w:r w:rsidRPr="005846F9">
        <w:rPr>
          <w:rFonts w:ascii="Times New Roman" w:hAnsi="Times New Roman" w:cs="Times New Roman"/>
          <w:b/>
          <w:sz w:val="28"/>
          <w:szCs w:val="28"/>
          <w:lang w:val="kk-KZ"/>
        </w:rPr>
        <w:t xml:space="preserve">                                   __________ </w:t>
      </w:r>
      <w:r w:rsidR="0037476B">
        <w:rPr>
          <w:rFonts w:ascii="Times New Roman" w:hAnsi="Times New Roman" w:cs="Times New Roman"/>
          <w:b/>
          <w:sz w:val="28"/>
          <w:szCs w:val="28"/>
          <w:lang w:val="kk-KZ"/>
        </w:rPr>
        <w:t>Садуакасова С.Н.</w:t>
      </w:r>
    </w:p>
    <w:p w:rsidR="0007464E" w:rsidRPr="005846F9" w:rsidRDefault="0007464E" w:rsidP="0037476B">
      <w:pPr>
        <w:pStyle w:val="a6"/>
        <w:jc w:val="right"/>
        <w:rPr>
          <w:rFonts w:ascii="Times New Roman" w:hAnsi="Times New Roman" w:cs="Times New Roman"/>
          <w:b/>
          <w:sz w:val="28"/>
          <w:szCs w:val="28"/>
          <w:lang w:val="kk-KZ"/>
        </w:rPr>
      </w:pPr>
      <w:r w:rsidRPr="005846F9">
        <w:rPr>
          <w:rFonts w:ascii="Times New Roman" w:hAnsi="Times New Roman" w:cs="Times New Roman"/>
          <w:b/>
          <w:sz w:val="28"/>
          <w:szCs w:val="28"/>
          <w:lang w:val="kk-KZ"/>
        </w:rPr>
        <w:t xml:space="preserve">                     </w:t>
      </w:r>
      <w:r w:rsidR="0037476B">
        <w:rPr>
          <w:rFonts w:ascii="Times New Roman" w:hAnsi="Times New Roman" w:cs="Times New Roman"/>
          <w:b/>
          <w:sz w:val="28"/>
          <w:szCs w:val="28"/>
          <w:lang w:val="kk-KZ"/>
        </w:rPr>
        <w:t xml:space="preserve">              «___»_________2021</w:t>
      </w:r>
      <w:r w:rsidRPr="005846F9">
        <w:rPr>
          <w:rFonts w:ascii="Times New Roman" w:hAnsi="Times New Roman" w:cs="Times New Roman"/>
          <w:b/>
          <w:sz w:val="28"/>
          <w:szCs w:val="28"/>
          <w:lang w:val="kk-KZ"/>
        </w:rPr>
        <w:t xml:space="preserve"> ж.</w:t>
      </w:r>
    </w:p>
    <w:p w:rsidR="00E754F7" w:rsidRPr="005846F9" w:rsidRDefault="00881D0D" w:rsidP="0037476B">
      <w:pPr>
        <w:tabs>
          <w:tab w:val="left" w:pos="8415"/>
          <w:tab w:val="left" w:pos="8490"/>
          <w:tab w:val="right" w:pos="9922"/>
        </w:tabs>
        <w:spacing w:after="0" w:line="240" w:lineRule="auto"/>
        <w:jc w:val="right"/>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                                </w:t>
      </w: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8252CC" w:rsidP="00AB020E">
      <w:pPr>
        <w:tabs>
          <w:tab w:val="left" w:pos="3513"/>
        </w:tabs>
        <w:spacing w:after="0" w:line="240" w:lineRule="auto"/>
        <w:rPr>
          <w:rFonts w:ascii="Times New Roman" w:hAnsi="Times New Roman" w:cs="Times New Roman"/>
          <w:sz w:val="28"/>
          <w:szCs w:val="28"/>
          <w:lang w:val="kk-KZ"/>
        </w:rPr>
      </w:pPr>
      <w:r w:rsidRPr="005846F9">
        <w:rPr>
          <w:rFonts w:ascii="Times New Roman" w:hAnsi="Times New Roman" w:cs="Times New Roman"/>
          <w:sz w:val="28"/>
          <w:szCs w:val="28"/>
          <w:lang w:val="kk-KZ"/>
        </w:rPr>
        <w:tab/>
      </w: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5846F9" w:rsidRDefault="00B01B86" w:rsidP="00AB020E">
      <w:pPr>
        <w:spacing w:after="0" w:line="240" w:lineRule="auto"/>
        <w:jc w:val="center"/>
        <w:rPr>
          <w:rFonts w:ascii="Times New Roman" w:hAnsi="Times New Roman" w:cs="Times New Roman"/>
          <w:sz w:val="28"/>
          <w:szCs w:val="28"/>
          <w:lang w:val="kk-KZ"/>
        </w:rPr>
      </w:pPr>
    </w:p>
    <w:p w:rsidR="00B01B86" w:rsidRPr="0037476B" w:rsidRDefault="00B01B86" w:rsidP="00692168">
      <w:pPr>
        <w:spacing w:after="0" w:line="240" w:lineRule="auto"/>
        <w:rPr>
          <w:rFonts w:ascii="Times New Roman" w:hAnsi="Times New Roman" w:cs="Times New Roman"/>
          <w:sz w:val="44"/>
          <w:szCs w:val="28"/>
          <w:lang w:val="kk-KZ"/>
        </w:rPr>
      </w:pP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sidRPr="0037476B">
        <w:rPr>
          <w:rFonts w:ascii="Times New Roman" w:eastAsia="Calibri" w:hAnsi="Times New Roman" w:cs="Times New Roman"/>
          <w:b/>
          <w:bCs/>
          <w:sz w:val="28"/>
          <w:szCs w:val="18"/>
          <w:lang w:val="kk-KZ"/>
        </w:rPr>
        <w:t>ҚАРАҒАНДЫ ОБЛЫСЫ</w:t>
      </w: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sidRPr="0037476B">
        <w:rPr>
          <w:rFonts w:ascii="Times New Roman" w:eastAsia="Calibri" w:hAnsi="Times New Roman" w:cs="Times New Roman"/>
          <w:b/>
          <w:bCs/>
          <w:sz w:val="28"/>
          <w:szCs w:val="18"/>
          <w:lang w:val="kk-KZ"/>
        </w:rPr>
        <w:t>БІЛІМ БАСҚАРМАСЫНЫҢ</w:t>
      </w: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sidRPr="0037476B">
        <w:rPr>
          <w:rFonts w:ascii="Times New Roman" w:eastAsia="Calibri" w:hAnsi="Times New Roman" w:cs="Times New Roman"/>
          <w:b/>
          <w:bCs/>
          <w:sz w:val="28"/>
          <w:szCs w:val="18"/>
          <w:lang w:val="kk-KZ"/>
        </w:rPr>
        <w:t>ҚАРАҒАНДЫ ҚАЛАСЫ БІЛІМ БӨЛІМІНІҢ</w:t>
      </w: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Pr>
          <w:rFonts w:ascii="Times New Roman" w:eastAsia="Calibri" w:hAnsi="Times New Roman" w:cs="Times New Roman"/>
          <w:b/>
          <w:bCs/>
          <w:sz w:val="28"/>
          <w:szCs w:val="18"/>
          <w:lang w:val="kk-KZ"/>
        </w:rPr>
        <w:t>«ЕРТӨСТІК</w:t>
      </w:r>
      <w:r w:rsidRPr="0037476B">
        <w:rPr>
          <w:rFonts w:ascii="Times New Roman" w:eastAsia="Calibri" w:hAnsi="Times New Roman" w:cs="Times New Roman"/>
          <w:b/>
          <w:bCs/>
          <w:sz w:val="28"/>
          <w:szCs w:val="18"/>
          <w:lang w:val="kk-KZ"/>
        </w:rPr>
        <w:t>» БӨБЕКЖАЙЫ»</w:t>
      </w: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sidRPr="0037476B">
        <w:rPr>
          <w:rFonts w:ascii="Times New Roman" w:eastAsia="Calibri" w:hAnsi="Times New Roman" w:cs="Times New Roman"/>
          <w:b/>
          <w:bCs/>
          <w:sz w:val="28"/>
          <w:szCs w:val="18"/>
          <w:lang w:val="kk-KZ"/>
        </w:rPr>
        <w:t>КОММУНАЛДЫҚ МЕМЛЕКЕТТІК</w:t>
      </w:r>
    </w:p>
    <w:p w:rsidR="0037476B" w:rsidRPr="0037476B" w:rsidRDefault="0037476B" w:rsidP="0037476B">
      <w:pPr>
        <w:spacing w:after="0" w:line="240" w:lineRule="auto"/>
        <w:jc w:val="center"/>
        <w:rPr>
          <w:rFonts w:ascii="Times New Roman" w:eastAsia="Calibri" w:hAnsi="Times New Roman" w:cs="Times New Roman"/>
          <w:b/>
          <w:bCs/>
          <w:sz w:val="28"/>
          <w:szCs w:val="18"/>
          <w:lang w:val="kk-KZ"/>
        </w:rPr>
      </w:pPr>
      <w:r w:rsidRPr="0037476B">
        <w:rPr>
          <w:rFonts w:ascii="Times New Roman" w:eastAsia="Calibri" w:hAnsi="Times New Roman" w:cs="Times New Roman"/>
          <w:b/>
          <w:bCs/>
          <w:sz w:val="28"/>
          <w:szCs w:val="18"/>
          <w:lang w:val="kk-KZ"/>
        </w:rPr>
        <w:t>ҚАЗЫНАЛЫҚ КӘСІПОРНЫ</w:t>
      </w:r>
    </w:p>
    <w:p w:rsidR="0007464E" w:rsidRPr="005846F9" w:rsidRDefault="0007464E" w:rsidP="0037476B">
      <w:pPr>
        <w:spacing w:after="0" w:line="240" w:lineRule="auto"/>
        <w:rPr>
          <w:rFonts w:ascii="Times New Roman" w:hAnsi="Times New Roman" w:cs="Times New Roman"/>
          <w:b/>
          <w:sz w:val="36"/>
          <w:szCs w:val="36"/>
          <w:lang w:val="kk-KZ"/>
        </w:rPr>
      </w:pPr>
    </w:p>
    <w:p w:rsidR="0007464E" w:rsidRPr="005846F9" w:rsidRDefault="0007464E" w:rsidP="00AB020E">
      <w:pPr>
        <w:spacing w:after="0" w:line="240" w:lineRule="auto"/>
        <w:jc w:val="center"/>
        <w:rPr>
          <w:rFonts w:ascii="Times New Roman" w:hAnsi="Times New Roman" w:cs="Times New Roman"/>
          <w:b/>
          <w:sz w:val="36"/>
          <w:szCs w:val="36"/>
          <w:lang w:val="kk-KZ"/>
        </w:rPr>
      </w:pPr>
    </w:p>
    <w:p w:rsidR="00DC0C38" w:rsidRPr="0037476B" w:rsidRDefault="00DC0C38" w:rsidP="00AB020E">
      <w:pPr>
        <w:spacing w:after="0" w:line="240" w:lineRule="auto"/>
        <w:jc w:val="center"/>
        <w:rPr>
          <w:rFonts w:ascii="Times New Roman" w:hAnsi="Times New Roman" w:cs="Times New Roman"/>
          <w:b/>
          <w:sz w:val="36"/>
          <w:szCs w:val="28"/>
          <w:lang w:val="kk-KZ"/>
        </w:rPr>
      </w:pPr>
      <w:r w:rsidRPr="0037476B">
        <w:rPr>
          <w:rFonts w:ascii="Times New Roman" w:hAnsi="Times New Roman" w:cs="Times New Roman"/>
          <w:b/>
          <w:sz w:val="36"/>
          <w:szCs w:val="28"/>
          <w:lang w:val="kk-KZ"/>
        </w:rPr>
        <w:t>20</w:t>
      </w:r>
      <w:r w:rsidR="0037476B">
        <w:rPr>
          <w:rFonts w:ascii="Times New Roman" w:hAnsi="Times New Roman" w:cs="Times New Roman"/>
          <w:b/>
          <w:sz w:val="36"/>
          <w:szCs w:val="28"/>
          <w:lang w:val="kk-KZ"/>
        </w:rPr>
        <w:t>21</w:t>
      </w:r>
      <w:r w:rsidRPr="0037476B">
        <w:rPr>
          <w:rFonts w:ascii="Times New Roman" w:hAnsi="Times New Roman" w:cs="Times New Roman"/>
          <w:b/>
          <w:sz w:val="36"/>
          <w:szCs w:val="28"/>
          <w:lang w:val="kk-KZ"/>
        </w:rPr>
        <w:t xml:space="preserve"> – 202</w:t>
      </w:r>
      <w:r w:rsidR="005A4AC6">
        <w:rPr>
          <w:rFonts w:ascii="Times New Roman" w:hAnsi="Times New Roman" w:cs="Times New Roman"/>
          <w:b/>
          <w:sz w:val="36"/>
          <w:szCs w:val="28"/>
          <w:lang w:val="kk-KZ"/>
        </w:rPr>
        <w:t>4</w:t>
      </w:r>
      <w:r w:rsidRPr="0037476B">
        <w:rPr>
          <w:rFonts w:ascii="Times New Roman" w:hAnsi="Times New Roman" w:cs="Times New Roman"/>
          <w:b/>
          <w:sz w:val="36"/>
          <w:szCs w:val="28"/>
          <w:lang w:val="kk-KZ"/>
        </w:rPr>
        <w:t xml:space="preserve"> жылдарға арналған</w:t>
      </w:r>
    </w:p>
    <w:p w:rsidR="00DC0C38" w:rsidRPr="0037476B" w:rsidRDefault="00DC0C38" w:rsidP="00AB020E">
      <w:pPr>
        <w:spacing w:after="0" w:line="240" w:lineRule="auto"/>
        <w:jc w:val="center"/>
        <w:rPr>
          <w:rFonts w:ascii="Times New Roman" w:hAnsi="Times New Roman" w:cs="Times New Roman"/>
          <w:b/>
          <w:sz w:val="36"/>
          <w:szCs w:val="28"/>
          <w:lang w:val="kk-KZ"/>
        </w:rPr>
      </w:pPr>
      <w:r w:rsidRPr="0037476B">
        <w:rPr>
          <w:rFonts w:ascii="Times New Roman" w:hAnsi="Times New Roman" w:cs="Times New Roman"/>
          <w:b/>
          <w:sz w:val="36"/>
          <w:szCs w:val="28"/>
          <w:lang w:val="kk-KZ"/>
        </w:rPr>
        <w:t>ДАМУ БАҒДАРЛАМАСЫ</w:t>
      </w:r>
    </w:p>
    <w:p w:rsidR="00B01B86" w:rsidRPr="005846F9" w:rsidRDefault="00B01B86" w:rsidP="00AB020E">
      <w:pPr>
        <w:spacing w:after="0" w:line="240" w:lineRule="auto"/>
        <w:jc w:val="center"/>
        <w:rPr>
          <w:rFonts w:ascii="Times New Roman" w:hAnsi="Times New Roman" w:cs="Times New Roman"/>
          <w:sz w:val="28"/>
          <w:szCs w:val="28"/>
          <w:lang w:val="kk-KZ"/>
        </w:rPr>
      </w:pPr>
    </w:p>
    <w:p w:rsidR="00E754F7" w:rsidRPr="005846F9" w:rsidRDefault="00E754F7" w:rsidP="00AB020E">
      <w:pPr>
        <w:spacing w:after="0" w:line="240" w:lineRule="auto"/>
        <w:jc w:val="center"/>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E754F7" w:rsidRPr="005846F9" w:rsidRDefault="00E754F7" w:rsidP="00AB020E">
      <w:pPr>
        <w:spacing w:after="0" w:line="240" w:lineRule="auto"/>
        <w:jc w:val="both"/>
        <w:rPr>
          <w:rFonts w:ascii="Times New Roman" w:hAnsi="Times New Roman" w:cs="Times New Roman"/>
          <w:sz w:val="28"/>
          <w:szCs w:val="28"/>
          <w:lang w:val="kk-KZ"/>
        </w:rPr>
      </w:pPr>
    </w:p>
    <w:p w:rsidR="00DC0C38" w:rsidRPr="005846F9" w:rsidRDefault="00DC0C38" w:rsidP="00AB020E">
      <w:pPr>
        <w:spacing w:after="0" w:line="240" w:lineRule="auto"/>
        <w:jc w:val="both"/>
        <w:rPr>
          <w:rFonts w:ascii="Times New Roman" w:hAnsi="Times New Roman" w:cs="Times New Roman"/>
          <w:sz w:val="28"/>
          <w:szCs w:val="28"/>
          <w:lang w:val="kk-KZ"/>
        </w:rPr>
      </w:pPr>
    </w:p>
    <w:p w:rsidR="00DC0C38" w:rsidRPr="005846F9" w:rsidRDefault="00DC0C38" w:rsidP="00AB020E">
      <w:pPr>
        <w:spacing w:after="0" w:line="240" w:lineRule="auto"/>
        <w:jc w:val="both"/>
        <w:rPr>
          <w:rFonts w:ascii="Times New Roman" w:hAnsi="Times New Roman" w:cs="Times New Roman"/>
          <w:sz w:val="28"/>
          <w:szCs w:val="28"/>
          <w:lang w:val="kk-KZ"/>
        </w:rPr>
      </w:pPr>
    </w:p>
    <w:p w:rsidR="001B5E01" w:rsidRPr="005846F9" w:rsidRDefault="001B5E01" w:rsidP="00AB020E">
      <w:pPr>
        <w:spacing w:after="0" w:line="240" w:lineRule="auto"/>
        <w:jc w:val="both"/>
        <w:rPr>
          <w:rFonts w:ascii="Times New Roman" w:hAnsi="Times New Roman" w:cs="Times New Roman"/>
          <w:sz w:val="28"/>
          <w:szCs w:val="28"/>
          <w:lang w:val="kk-KZ"/>
        </w:rPr>
      </w:pPr>
    </w:p>
    <w:p w:rsidR="001B5E01" w:rsidRPr="005846F9" w:rsidRDefault="001B5E01" w:rsidP="00AB020E">
      <w:pPr>
        <w:spacing w:after="0" w:line="240" w:lineRule="auto"/>
        <w:jc w:val="both"/>
        <w:rPr>
          <w:rFonts w:ascii="Times New Roman" w:hAnsi="Times New Roman" w:cs="Times New Roman"/>
          <w:sz w:val="28"/>
          <w:szCs w:val="28"/>
          <w:lang w:val="kk-KZ"/>
        </w:rPr>
      </w:pPr>
    </w:p>
    <w:p w:rsidR="00D96064" w:rsidRPr="005846F9" w:rsidRDefault="00D96064" w:rsidP="00AB020E">
      <w:pPr>
        <w:tabs>
          <w:tab w:val="left" w:pos="3719"/>
        </w:tabs>
        <w:spacing w:after="0" w:line="240" w:lineRule="auto"/>
        <w:jc w:val="both"/>
        <w:rPr>
          <w:rFonts w:ascii="Times New Roman" w:hAnsi="Times New Roman" w:cs="Times New Roman"/>
          <w:sz w:val="28"/>
          <w:szCs w:val="28"/>
          <w:lang w:val="kk-KZ"/>
        </w:rPr>
      </w:pPr>
    </w:p>
    <w:p w:rsidR="0007464E" w:rsidRDefault="0007464E" w:rsidP="00AB020E">
      <w:pPr>
        <w:tabs>
          <w:tab w:val="left" w:pos="3719"/>
        </w:tabs>
        <w:spacing w:after="0" w:line="240" w:lineRule="auto"/>
        <w:jc w:val="both"/>
        <w:rPr>
          <w:rFonts w:ascii="Times New Roman" w:hAnsi="Times New Roman" w:cs="Times New Roman"/>
          <w:sz w:val="28"/>
          <w:szCs w:val="28"/>
          <w:lang w:val="kk-KZ"/>
        </w:rPr>
      </w:pPr>
    </w:p>
    <w:p w:rsidR="00692168" w:rsidRPr="005846F9" w:rsidRDefault="00692168" w:rsidP="00AB020E">
      <w:pPr>
        <w:tabs>
          <w:tab w:val="left" w:pos="3719"/>
        </w:tabs>
        <w:spacing w:after="0" w:line="240" w:lineRule="auto"/>
        <w:jc w:val="both"/>
        <w:rPr>
          <w:rFonts w:ascii="Times New Roman" w:hAnsi="Times New Roman" w:cs="Times New Roman"/>
          <w:sz w:val="28"/>
          <w:szCs w:val="28"/>
          <w:lang w:val="kk-KZ"/>
        </w:rPr>
      </w:pPr>
    </w:p>
    <w:p w:rsidR="0007464E" w:rsidRPr="00FC76AC" w:rsidRDefault="00FC76AC" w:rsidP="00AB020E">
      <w:pPr>
        <w:tabs>
          <w:tab w:val="left" w:pos="3719"/>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625339" w:rsidRPr="0019594B" w:rsidRDefault="006D34E8" w:rsidP="00AB020E">
      <w:pPr>
        <w:spacing w:after="0" w:line="240" w:lineRule="auto"/>
        <w:jc w:val="both"/>
        <w:rPr>
          <w:rFonts w:ascii="Times New Roman" w:hAnsi="Times New Roman" w:cs="Times New Roman"/>
          <w:bCs/>
          <w:sz w:val="28"/>
          <w:szCs w:val="28"/>
          <w:lang w:val="kk-KZ"/>
        </w:rPr>
      </w:pPr>
      <w:r w:rsidRPr="0019594B">
        <w:rPr>
          <w:rFonts w:ascii="Times New Roman" w:hAnsi="Times New Roman" w:cs="Times New Roman"/>
          <w:bCs/>
          <w:sz w:val="28"/>
          <w:szCs w:val="28"/>
          <w:lang w:val="kk-KZ"/>
        </w:rPr>
        <w:t xml:space="preserve">І.  </w:t>
      </w:r>
      <w:r w:rsidRPr="0019594B">
        <w:rPr>
          <w:rFonts w:ascii="Times New Roman" w:hAnsi="Times New Roman" w:cs="Times New Roman"/>
          <w:sz w:val="28"/>
          <w:szCs w:val="28"/>
          <w:lang w:val="kk-KZ"/>
        </w:rPr>
        <w:t>Бағдарламаның төлқұжаты</w:t>
      </w:r>
      <w:r w:rsidR="00FC76AC" w:rsidRPr="0019594B">
        <w:rPr>
          <w:rFonts w:ascii="Times New Roman" w:hAnsi="Times New Roman" w:cs="Times New Roman"/>
          <w:sz w:val="28"/>
          <w:szCs w:val="28"/>
          <w:lang w:val="kk-KZ"/>
        </w:rPr>
        <w:t xml:space="preserve"> ....................................</w:t>
      </w:r>
      <w:r w:rsidR="00D5749C" w:rsidRPr="0019594B">
        <w:rPr>
          <w:rFonts w:ascii="Times New Roman" w:hAnsi="Times New Roman" w:cs="Times New Roman"/>
          <w:sz w:val="28"/>
          <w:szCs w:val="28"/>
          <w:lang w:val="kk-KZ"/>
        </w:rPr>
        <w:t>.......................  3-5</w:t>
      </w:r>
    </w:p>
    <w:p w:rsidR="001F4D53" w:rsidRPr="0019594B" w:rsidRDefault="001F4D53" w:rsidP="00AB020E">
      <w:pPr>
        <w:spacing w:after="0" w:line="240" w:lineRule="auto"/>
        <w:jc w:val="both"/>
        <w:rPr>
          <w:rFonts w:ascii="Times New Roman" w:hAnsi="Times New Roman" w:cs="Times New Roman"/>
          <w:bCs/>
          <w:sz w:val="28"/>
          <w:szCs w:val="28"/>
          <w:lang w:val="kk-KZ"/>
        </w:rPr>
      </w:pPr>
    </w:p>
    <w:p w:rsidR="00FC76AC" w:rsidRPr="0019594B" w:rsidRDefault="00FC76AC" w:rsidP="00AB020E">
      <w:pPr>
        <w:spacing w:after="0" w:line="240" w:lineRule="auto"/>
        <w:rPr>
          <w:rFonts w:ascii="Times New Roman" w:eastAsia="Times New Roman" w:hAnsi="Times New Roman" w:cs="Times New Roman"/>
          <w:sz w:val="28"/>
          <w:szCs w:val="28"/>
          <w:lang w:val="kk-KZ"/>
        </w:rPr>
      </w:pPr>
      <w:r w:rsidRPr="0019594B">
        <w:rPr>
          <w:rFonts w:ascii="Times New Roman" w:eastAsia="Times New Roman" w:hAnsi="Times New Roman" w:cs="Times New Roman"/>
          <w:sz w:val="28"/>
          <w:szCs w:val="28"/>
          <w:lang w:val="kk-KZ"/>
        </w:rPr>
        <w:t xml:space="preserve">     </w:t>
      </w:r>
      <w:r w:rsidR="00625339" w:rsidRPr="0019594B">
        <w:rPr>
          <w:rFonts w:ascii="Times New Roman" w:eastAsia="Times New Roman" w:hAnsi="Times New Roman" w:cs="Times New Roman"/>
          <w:sz w:val="28"/>
          <w:szCs w:val="28"/>
          <w:lang w:val="kk-KZ"/>
        </w:rPr>
        <w:t>Балабақша бойынша  ақпараттық  анықтама</w:t>
      </w:r>
      <w:r w:rsidRPr="0019594B">
        <w:rPr>
          <w:rFonts w:ascii="Times New Roman" w:eastAsia="Times New Roman" w:hAnsi="Times New Roman" w:cs="Times New Roman"/>
          <w:sz w:val="28"/>
          <w:szCs w:val="28"/>
          <w:lang w:val="kk-KZ"/>
        </w:rPr>
        <w:t xml:space="preserve"> .......</w:t>
      </w:r>
      <w:r w:rsidR="00D5749C" w:rsidRPr="0019594B">
        <w:rPr>
          <w:rFonts w:ascii="Times New Roman" w:eastAsia="Times New Roman" w:hAnsi="Times New Roman" w:cs="Times New Roman"/>
          <w:sz w:val="28"/>
          <w:szCs w:val="28"/>
          <w:lang w:val="kk-KZ"/>
        </w:rPr>
        <w:t>...........................</w:t>
      </w:r>
      <w:r w:rsidR="0019594B">
        <w:rPr>
          <w:rFonts w:ascii="Times New Roman" w:eastAsia="Times New Roman" w:hAnsi="Times New Roman" w:cs="Times New Roman"/>
          <w:sz w:val="28"/>
          <w:szCs w:val="28"/>
          <w:lang w:val="kk-KZ"/>
        </w:rPr>
        <w:t>..</w:t>
      </w:r>
      <w:r w:rsidR="00D5749C" w:rsidRPr="0019594B">
        <w:rPr>
          <w:rFonts w:ascii="Times New Roman" w:eastAsia="Times New Roman" w:hAnsi="Times New Roman" w:cs="Times New Roman"/>
          <w:sz w:val="28"/>
          <w:szCs w:val="28"/>
          <w:lang w:val="kk-KZ"/>
        </w:rPr>
        <w:t xml:space="preserve">.  </w:t>
      </w:r>
      <w:r w:rsidR="0019594B">
        <w:rPr>
          <w:rFonts w:ascii="Times New Roman" w:eastAsia="Times New Roman" w:hAnsi="Times New Roman" w:cs="Times New Roman"/>
          <w:sz w:val="28"/>
          <w:szCs w:val="28"/>
          <w:lang w:val="kk-KZ"/>
        </w:rPr>
        <w:t xml:space="preserve"> </w:t>
      </w:r>
      <w:r w:rsidR="00D5749C" w:rsidRPr="0019594B">
        <w:rPr>
          <w:rFonts w:ascii="Times New Roman" w:eastAsia="Times New Roman" w:hAnsi="Times New Roman" w:cs="Times New Roman"/>
          <w:sz w:val="28"/>
          <w:szCs w:val="28"/>
          <w:lang w:val="kk-KZ"/>
        </w:rPr>
        <w:t>6-7</w:t>
      </w:r>
    </w:p>
    <w:p w:rsidR="0007464E" w:rsidRPr="0019594B" w:rsidRDefault="001F4D53" w:rsidP="00AB020E">
      <w:pPr>
        <w:spacing w:after="0" w:line="240" w:lineRule="auto"/>
        <w:rPr>
          <w:rFonts w:ascii="Times New Roman" w:eastAsia="Times New Roman" w:hAnsi="Times New Roman" w:cs="Times New Roman"/>
          <w:sz w:val="28"/>
          <w:szCs w:val="28"/>
          <w:lang w:val="kk-KZ"/>
        </w:rPr>
      </w:pPr>
      <w:r w:rsidRPr="0019594B">
        <w:rPr>
          <w:rFonts w:ascii="Times New Roman" w:eastAsia="Times New Roman" w:hAnsi="Times New Roman" w:cs="Times New Roman"/>
          <w:bCs/>
          <w:sz w:val="28"/>
          <w:szCs w:val="28"/>
          <w:lang w:val="kk-KZ"/>
        </w:rPr>
        <w:t>ІІ.</w:t>
      </w:r>
      <w:r w:rsidR="00FC76AC" w:rsidRPr="0019594B">
        <w:rPr>
          <w:rFonts w:ascii="Times New Roman" w:eastAsia="Times New Roman" w:hAnsi="Times New Roman" w:cs="Times New Roman"/>
          <w:bCs/>
          <w:sz w:val="28"/>
          <w:szCs w:val="28"/>
          <w:lang w:val="kk-KZ"/>
        </w:rPr>
        <w:t xml:space="preserve">  </w:t>
      </w:r>
      <w:r w:rsidR="00625339" w:rsidRPr="0019594B">
        <w:rPr>
          <w:rFonts w:ascii="Times New Roman" w:eastAsia="Times New Roman" w:hAnsi="Times New Roman" w:cs="Times New Roman"/>
          <w:bCs/>
          <w:sz w:val="28"/>
          <w:szCs w:val="28"/>
          <w:lang w:val="kk-KZ"/>
        </w:rPr>
        <w:t>Кіріспе</w:t>
      </w:r>
      <w:r w:rsidR="00FC76AC" w:rsidRPr="0019594B">
        <w:rPr>
          <w:rFonts w:ascii="Times New Roman" w:eastAsia="Times New Roman" w:hAnsi="Times New Roman" w:cs="Times New Roman"/>
          <w:bCs/>
          <w:sz w:val="28"/>
          <w:szCs w:val="28"/>
          <w:lang w:val="kk-KZ"/>
        </w:rPr>
        <w:t xml:space="preserve"> .....................................................................</w:t>
      </w:r>
      <w:r w:rsidR="0019594B">
        <w:rPr>
          <w:rFonts w:ascii="Times New Roman" w:eastAsia="Times New Roman" w:hAnsi="Times New Roman" w:cs="Times New Roman"/>
          <w:bCs/>
          <w:sz w:val="28"/>
          <w:szCs w:val="28"/>
          <w:lang w:val="kk-KZ"/>
        </w:rPr>
        <w:t>..............................</w:t>
      </w:r>
      <w:r w:rsidR="00D5749C" w:rsidRPr="0019594B">
        <w:rPr>
          <w:rFonts w:ascii="Times New Roman" w:eastAsia="Times New Roman" w:hAnsi="Times New Roman" w:cs="Times New Roman"/>
          <w:bCs/>
          <w:sz w:val="28"/>
          <w:szCs w:val="28"/>
          <w:lang w:val="kk-KZ"/>
        </w:rPr>
        <w:t xml:space="preserve"> </w:t>
      </w:r>
      <w:r w:rsidR="00AB020E">
        <w:rPr>
          <w:rFonts w:ascii="Times New Roman" w:eastAsia="Times New Roman" w:hAnsi="Times New Roman" w:cs="Times New Roman"/>
          <w:bCs/>
          <w:sz w:val="28"/>
          <w:szCs w:val="28"/>
          <w:lang w:val="kk-KZ"/>
        </w:rPr>
        <w:t xml:space="preserve"> </w:t>
      </w:r>
      <w:r w:rsidR="00D5749C" w:rsidRPr="0019594B">
        <w:rPr>
          <w:rFonts w:ascii="Times New Roman" w:eastAsia="Times New Roman" w:hAnsi="Times New Roman" w:cs="Times New Roman"/>
          <w:bCs/>
          <w:sz w:val="28"/>
          <w:szCs w:val="28"/>
          <w:lang w:val="kk-KZ"/>
        </w:rPr>
        <w:t xml:space="preserve"> 8</w:t>
      </w:r>
    </w:p>
    <w:p w:rsidR="00625339" w:rsidRPr="0019594B" w:rsidRDefault="001F4D53" w:rsidP="00AB020E">
      <w:pPr>
        <w:spacing w:after="0" w:line="240" w:lineRule="auto"/>
        <w:rPr>
          <w:rFonts w:ascii="Times New Roman" w:hAnsi="Times New Roman" w:cs="Times New Roman"/>
          <w:sz w:val="28"/>
          <w:szCs w:val="28"/>
          <w:lang w:val="kk-KZ"/>
        </w:rPr>
      </w:pPr>
      <w:r w:rsidRPr="0019594B">
        <w:rPr>
          <w:rFonts w:ascii="Times New Roman" w:hAnsi="Times New Roman" w:cs="Times New Roman"/>
          <w:sz w:val="28"/>
          <w:szCs w:val="28"/>
          <w:lang w:val="kk-KZ"/>
        </w:rPr>
        <w:t>ІІІ.</w:t>
      </w:r>
      <w:r w:rsidR="00625339" w:rsidRPr="0019594B">
        <w:rPr>
          <w:rFonts w:ascii="Times New Roman" w:hAnsi="Times New Roman" w:cs="Times New Roman"/>
          <w:sz w:val="28"/>
          <w:szCs w:val="28"/>
          <w:lang w:val="kk-KZ"/>
        </w:rPr>
        <w:t xml:space="preserve"> Ағымдағы жағдайды талдау</w:t>
      </w:r>
      <w:r w:rsidR="00FC76AC" w:rsidRPr="0019594B">
        <w:rPr>
          <w:rFonts w:ascii="Times New Roman" w:hAnsi="Times New Roman" w:cs="Times New Roman"/>
          <w:sz w:val="28"/>
          <w:szCs w:val="28"/>
          <w:lang w:val="kk-KZ"/>
        </w:rPr>
        <w:t xml:space="preserve"> ...................................</w:t>
      </w:r>
      <w:r w:rsidR="00D5749C" w:rsidRPr="0019594B">
        <w:rPr>
          <w:rFonts w:ascii="Times New Roman" w:hAnsi="Times New Roman" w:cs="Times New Roman"/>
          <w:sz w:val="28"/>
          <w:szCs w:val="28"/>
          <w:lang w:val="kk-KZ"/>
        </w:rPr>
        <w:t>.............................  9-15</w:t>
      </w:r>
    </w:p>
    <w:p w:rsidR="00D5749C" w:rsidRPr="0019594B" w:rsidRDefault="00D5749C" w:rsidP="00AB020E">
      <w:pPr>
        <w:spacing w:after="0" w:line="240" w:lineRule="auto"/>
        <w:rPr>
          <w:rFonts w:ascii="Times New Roman" w:hAnsi="Times New Roman" w:cs="Times New Roman"/>
          <w:sz w:val="28"/>
          <w:szCs w:val="28"/>
          <w:lang w:val="kk-KZ"/>
        </w:rPr>
      </w:pPr>
    </w:p>
    <w:p w:rsidR="00D5749C" w:rsidRPr="0019594B" w:rsidRDefault="0037476B" w:rsidP="00AB020E">
      <w:pPr>
        <w:pStyle w:val="a6"/>
        <w:rPr>
          <w:rFonts w:ascii="Times New Roman" w:hAnsi="Times New Roman" w:cs="Times New Roman"/>
          <w:sz w:val="28"/>
          <w:szCs w:val="28"/>
          <w:lang w:val="kk-KZ" w:eastAsia="kk-KZ" w:bidi="kk-KZ"/>
        </w:rPr>
      </w:pPr>
      <w:r>
        <w:rPr>
          <w:rFonts w:ascii="Times New Roman" w:hAnsi="Times New Roman" w:cs="Times New Roman"/>
          <w:sz w:val="28"/>
          <w:szCs w:val="28"/>
          <w:lang w:val="kk-KZ" w:eastAsia="kk-KZ" w:bidi="kk-KZ"/>
        </w:rPr>
        <w:t>ІV. 2021-2023</w:t>
      </w:r>
      <w:r w:rsidR="00D5749C" w:rsidRPr="0019594B">
        <w:rPr>
          <w:rFonts w:ascii="Times New Roman" w:hAnsi="Times New Roman" w:cs="Times New Roman"/>
          <w:sz w:val="28"/>
          <w:szCs w:val="28"/>
          <w:lang w:val="kk-KZ" w:eastAsia="kk-KZ" w:bidi="kk-KZ"/>
        </w:rPr>
        <w:t xml:space="preserve"> жылдарға арналған білім беру бағдарламасын іске асырудың даму жоспарының тұжырымдамасы ........................................................ </w:t>
      </w:r>
      <w:r w:rsidR="003C5EE4" w:rsidRPr="0019594B">
        <w:rPr>
          <w:rFonts w:ascii="Times New Roman" w:hAnsi="Times New Roman" w:cs="Times New Roman"/>
          <w:sz w:val="28"/>
          <w:szCs w:val="28"/>
          <w:lang w:val="kk-KZ" w:eastAsia="kk-KZ" w:bidi="kk-KZ"/>
        </w:rPr>
        <w:t xml:space="preserve"> 15-17</w:t>
      </w:r>
      <w:r w:rsidR="00D5749C" w:rsidRPr="0019594B">
        <w:rPr>
          <w:rFonts w:ascii="Times New Roman" w:hAnsi="Times New Roman" w:cs="Times New Roman"/>
          <w:sz w:val="28"/>
          <w:szCs w:val="28"/>
          <w:lang w:val="kk-KZ" w:eastAsia="kk-KZ" w:bidi="kk-KZ"/>
        </w:rPr>
        <w:t xml:space="preserve"> </w:t>
      </w:r>
    </w:p>
    <w:p w:rsidR="00625339" w:rsidRPr="0019594B" w:rsidRDefault="00625339" w:rsidP="00AB020E">
      <w:pPr>
        <w:tabs>
          <w:tab w:val="left" w:pos="3719"/>
        </w:tabs>
        <w:spacing w:after="0" w:line="240" w:lineRule="auto"/>
        <w:jc w:val="both"/>
        <w:rPr>
          <w:rFonts w:ascii="Times New Roman" w:hAnsi="Times New Roman" w:cs="Times New Roman"/>
          <w:sz w:val="28"/>
          <w:szCs w:val="28"/>
          <w:lang w:val="kk-KZ"/>
        </w:rPr>
      </w:pPr>
    </w:p>
    <w:p w:rsidR="00F208B8" w:rsidRPr="0019594B" w:rsidRDefault="00F208B8" w:rsidP="00AB020E">
      <w:pPr>
        <w:pStyle w:val="a9"/>
        <w:shd w:val="clear" w:color="auto" w:fill="auto"/>
        <w:spacing w:line="240" w:lineRule="auto"/>
        <w:jc w:val="both"/>
        <w:rPr>
          <w:b w:val="0"/>
          <w:color w:val="000000"/>
          <w:lang w:val="kk-KZ" w:eastAsia="kk-KZ" w:bidi="kk-KZ"/>
        </w:rPr>
      </w:pPr>
      <w:r w:rsidRPr="0019594B">
        <w:rPr>
          <w:b w:val="0"/>
          <w:color w:val="000000"/>
          <w:lang w:val="kk-KZ" w:eastAsia="kk-KZ" w:bidi="kk-KZ"/>
        </w:rPr>
        <w:t>ІV. Бағдарламаны жүзеге асыру кезеңдері</w:t>
      </w:r>
      <w:r w:rsidR="00FC76AC" w:rsidRPr="0019594B">
        <w:rPr>
          <w:b w:val="0"/>
          <w:color w:val="000000"/>
          <w:lang w:val="kk-KZ" w:eastAsia="kk-KZ" w:bidi="kk-KZ"/>
        </w:rPr>
        <w:t xml:space="preserve"> ..........</w:t>
      </w:r>
      <w:r w:rsidR="003C5EE4" w:rsidRPr="0019594B">
        <w:rPr>
          <w:b w:val="0"/>
          <w:color w:val="000000"/>
          <w:lang w:val="kk-KZ" w:eastAsia="kk-KZ" w:bidi="kk-KZ"/>
        </w:rPr>
        <w:t>..............................  17-20</w:t>
      </w:r>
    </w:p>
    <w:p w:rsidR="0007464E" w:rsidRPr="0019594B" w:rsidRDefault="0007464E" w:rsidP="00AB020E">
      <w:pPr>
        <w:tabs>
          <w:tab w:val="left" w:pos="3719"/>
        </w:tabs>
        <w:spacing w:after="0" w:line="240" w:lineRule="auto"/>
        <w:jc w:val="both"/>
        <w:rPr>
          <w:rFonts w:ascii="Times New Roman" w:hAnsi="Times New Roman" w:cs="Times New Roman"/>
          <w:sz w:val="28"/>
          <w:szCs w:val="28"/>
          <w:lang w:val="kk-KZ"/>
        </w:rPr>
      </w:pPr>
    </w:p>
    <w:p w:rsidR="00C0625C" w:rsidRPr="00AB020E" w:rsidRDefault="0059088E" w:rsidP="00AB020E">
      <w:pPr>
        <w:spacing w:after="0" w:line="240" w:lineRule="auto"/>
        <w:rPr>
          <w:rFonts w:ascii="Times New Roman" w:hAnsi="Times New Roman" w:cs="Times New Roman"/>
          <w:sz w:val="28"/>
          <w:szCs w:val="28"/>
          <w:shd w:val="clear" w:color="auto" w:fill="F8F9FA"/>
          <w:lang w:val="kk-KZ"/>
        </w:rPr>
      </w:pPr>
      <w:r w:rsidRPr="0019594B">
        <w:rPr>
          <w:rFonts w:ascii="Times New Roman" w:hAnsi="Times New Roman" w:cs="Times New Roman"/>
          <w:sz w:val="28"/>
          <w:szCs w:val="28"/>
          <w:lang w:val="kk-KZ" w:eastAsia="kk-KZ" w:bidi="kk-KZ"/>
        </w:rPr>
        <w:t>VІ.</w:t>
      </w:r>
      <w:r w:rsidR="00B23960" w:rsidRPr="00AB020E">
        <w:rPr>
          <w:rFonts w:ascii="Times New Roman" w:hAnsi="Times New Roman" w:cs="Times New Roman"/>
          <w:sz w:val="28"/>
          <w:szCs w:val="28"/>
          <w:shd w:val="clear" w:color="auto" w:fill="F8F9FA"/>
          <w:lang w:val="kk-KZ"/>
        </w:rPr>
        <w:t>Болжамдалатын нәтиже көрсеткіштері. ...............</w:t>
      </w:r>
      <w:r w:rsidR="003C5EE4" w:rsidRPr="00AB020E">
        <w:rPr>
          <w:rFonts w:ascii="Times New Roman" w:hAnsi="Times New Roman" w:cs="Times New Roman"/>
          <w:sz w:val="28"/>
          <w:szCs w:val="28"/>
          <w:shd w:val="clear" w:color="auto" w:fill="F8F9FA"/>
          <w:lang w:val="kk-KZ"/>
        </w:rPr>
        <w:t>...</w:t>
      </w:r>
      <w:r w:rsidR="0019594B" w:rsidRPr="00AB020E">
        <w:rPr>
          <w:rFonts w:ascii="Times New Roman" w:hAnsi="Times New Roman" w:cs="Times New Roman"/>
          <w:sz w:val="28"/>
          <w:szCs w:val="28"/>
          <w:shd w:val="clear" w:color="auto" w:fill="F8F9FA"/>
          <w:lang w:val="kk-KZ"/>
        </w:rPr>
        <w:t xml:space="preserve">........................... </w:t>
      </w:r>
      <w:r w:rsidR="00C0625C" w:rsidRPr="00AB020E">
        <w:rPr>
          <w:rFonts w:ascii="Times New Roman" w:hAnsi="Times New Roman" w:cs="Times New Roman"/>
          <w:sz w:val="28"/>
          <w:szCs w:val="28"/>
          <w:shd w:val="clear" w:color="auto" w:fill="F8F9FA"/>
          <w:lang w:val="kk-KZ"/>
        </w:rPr>
        <w:t xml:space="preserve">  </w:t>
      </w:r>
      <w:r w:rsidR="00AB020E" w:rsidRPr="00AB020E">
        <w:rPr>
          <w:rFonts w:ascii="Times New Roman" w:hAnsi="Times New Roman" w:cs="Times New Roman"/>
          <w:sz w:val="28"/>
          <w:szCs w:val="28"/>
          <w:shd w:val="clear" w:color="auto" w:fill="F8F9FA"/>
          <w:lang w:val="kk-KZ"/>
        </w:rPr>
        <w:t xml:space="preserve"> </w:t>
      </w:r>
      <w:r w:rsidR="00C0625C" w:rsidRPr="00AB020E">
        <w:rPr>
          <w:rFonts w:ascii="Times New Roman" w:hAnsi="Times New Roman" w:cs="Times New Roman"/>
          <w:sz w:val="28"/>
          <w:szCs w:val="28"/>
          <w:shd w:val="clear" w:color="auto" w:fill="F8F9FA"/>
          <w:lang w:val="kk-KZ"/>
        </w:rPr>
        <w:t>2</w:t>
      </w:r>
      <w:r w:rsidR="00003D65" w:rsidRPr="00AB020E">
        <w:rPr>
          <w:rFonts w:ascii="Times New Roman" w:hAnsi="Times New Roman" w:cs="Times New Roman"/>
          <w:sz w:val="28"/>
          <w:szCs w:val="28"/>
          <w:shd w:val="clear" w:color="auto" w:fill="F8F9FA"/>
          <w:lang w:val="kk-KZ"/>
        </w:rPr>
        <w:t>1</w:t>
      </w:r>
      <w:r w:rsidR="00C0625C" w:rsidRPr="00AB020E">
        <w:rPr>
          <w:lang w:val="kk-KZ"/>
        </w:rPr>
        <w:br/>
      </w:r>
      <w:r w:rsidR="00C0625C" w:rsidRPr="00AB020E">
        <w:rPr>
          <w:rFonts w:ascii="Times New Roman" w:hAnsi="Times New Roman" w:cs="Times New Roman"/>
          <w:sz w:val="28"/>
          <w:szCs w:val="28"/>
          <w:shd w:val="clear" w:color="auto" w:fill="F8F9FA"/>
          <w:lang w:val="kk-KZ"/>
        </w:rPr>
        <w:t xml:space="preserve">   6.1.Педагог кәсібінің жоғары мәртебесін қамтамасыз ету</w:t>
      </w:r>
      <w:r w:rsidR="00B23960" w:rsidRPr="00AB020E">
        <w:rPr>
          <w:rFonts w:ascii="Times New Roman" w:hAnsi="Times New Roman" w:cs="Times New Roman"/>
          <w:sz w:val="28"/>
          <w:szCs w:val="28"/>
          <w:shd w:val="clear" w:color="auto" w:fill="F8F9FA"/>
          <w:lang w:val="kk-KZ"/>
        </w:rPr>
        <w:t xml:space="preserve"> ................</w:t>
      </w:r>
      <w:r w:rsidR="00003D65" w:rsidRPr="00AB020E">
        <w:rPr>
          <w:rFonts w:ascii="Times New Roman" w:hAnsi="Times New Roman" w:cs="Times New Roman"/>
          <w:sz w:val="28"/>
          <w:szCs w:val="28"/>
          <w:shd w:val="clear" w:color="auto" w:fill="F8F9FA"/>
          <w:lang w:val="kk-KZ"/>
        </w:rPr>
        <w:t xml:space="preserve">   </w:t>
      </w:r>
      <w:r w:rsidR="00AB020E" w:rsidRPr="00AB020E">
        <w:rPr>
          <w:rFonts w:ascii="Times New Roman" w:hAnsi="Times New Roman" w:cs="Times New Roman"/>
          <w:sz w:val="28"/>
          <w:szCs w:val="28"/>
          <w:shd w:val="clear" w:color="auto" w:fill="F8F9FA"/>
          <w:lang w:val="kk-KZ"/>
        </w:rPr>
        <w:t xml:space="preserve">  </w:t>
      </w:r>
      <w:r w:rsidR="00003D65" w:rsidRPr="00AB020E">
        <w:rPr>
          <w:rFonts w:ascii="Times New Roman" w:hAnsi="Times New Roman" w:cs="Times New Roman"/>
          <w:sz w:val="28"/>
          <w:szCs w:val="28"/>
          <w:shd w:val="clear" w:color="auto" w:fill="F8F9FA"/>
          <w:lang w:val="kk-KZ"/>
        </w:rPr>
        <w:t>21</w:t>
      </w:r>
    </w:p>
    <w:p w:rsidR="00C0625C" w:rsidRPr="00AB020E" w:rsidRDefault="00C0625C" w:rsidP="00AB020E">
      <w:pPr>
        <w:spacing w:after="0" w:line="240" w:lineRule="auto"/>
        <w:rPr>
          <w:rFonts w:ascii="Times New Roman" w:hAnsi="Times New Roman" w:cs="Times New Roman"/>
          <w:sz w:val="28"/>
          <w:szCs w:val="28"/>
          <w:shd w:val="clear" w:color="auto" w:fill="F8F9FA"/>
          <w:lang w:val="kk-KZ"/>
        </w:rPr>
      </w:pPr>
      <w:r w:rsidRPr="00AB020E">
        <w:rPr>
          <w:rFonts w:ascii="Times New Roman" w:hAnsi="Times New Roman" w:cs="Times New Roman"/>
          <w:sz w:val="28"/>
          <w:szCs w:val="28"/>
          <w:shd w:val="clear" w:color="auto" w:fill="F8F9FA"/>
          <w:lang w:val="kk-KZ"/>
        </w:rPr>
        <w:t xml:space="preserve">   6.2.Қауіпсіз және жайлы оқу ортасын қамтамасыз ету</w:t>
      </w:r>
      <w:r w:rsidR="00B23960" w:rsidRPr="00AB020E">
        <w:rPr>
          <w:rFonts w:ascii="Times New Roman" w:hAnsi="Times New Roman" w:cs="Times New Roman"/>
          <w:sz w:val="28"/>
          <w:szCs w:val="28"/>
          <w:shd w:val="clear" w:color="auto" w:fill="F8F9FA"/>
          <w:lang w:val="kk-KZ"/>
        </w:rPr>
        <w:t xml:space="preserve"> .....................</w:t>
      </w:r>
      <w:r w:rsidR="00003D65" w:rsidRPr="00AB020E">
        <w:rPr>
          <w:rFonts w:ascii="Times New Roman" w:hAnsi="Times New Roman" w:cs="Times New Roman"/>
          <w:sz w:val="28"/>
          <w:szCs w:val="28"/>
          <w:shd w:val="clear" w:color="auto" w:fill="F8F9FA"/>
          <w:lang w:val="kk-KZ"/>
        </w:rPr>
        <w:t xml:space="preserve">   </w:t>
      </w:r>
      <w:r w:rsidR="00AB020E" w:rsidRPr="00AB020E">
        <w:rPr>
          <w:rFonts w:ascii="Times New Roman" w:hAnsi="Times New Roman" w:cs="Times New Roman"/>
          <w:sz w:val="28"/>
          <w:szCs w:val="28"/>
          <w:shd w:val="clear" w:color="auto" w:fill="F8F9FA"/>
          <w:lang w:val="kk-KZ"/>
        </w:rPr>
        <w:t xml:space="preserve">  </w:t>
      </w:r>
      <w:r w:rsidR="00003D65" w:rsidRPr="00AB020E">
        <w:rPr>
          <w:rFonts w:ascii="Times New Roman" w:hAnsi="Times New Roman" w:cs="Times New Roman"/>
          <w:sz w:val="28"/>
          <w:szCs w:val="28"/>
          <w:shd w:val="clear" w:color="auto" w:fill="F8F9FA"/>
          <w:lang w:val="kk-KZ"/>
        </w:rPr>
        <w:t>22</w:t>
      </w:r>
    </w:p>
    <w:p w:rsidR="00C0625C" w:rsidRPr="00B23960" w:rsidRDefault="00C0625C" w:rsidP="00AB020E">
      <w:pPr>
        <w:spacing w:after="0" w:line="240" w:lineRule="auto"/>
        <w:rPr>
          <w:rFonts w:ascii="Times New Roman" w:hAnsi="Times New Roman" w:cs="Times New Roman"/>
          <w:sz w:val="28"/>
          <w:szCs w:val="28"/>
          <w:lang w:val="kk-KZ"/>
        </w:rPr>
      </w:pPr>
      <w:r w:rsidRPr="00AB020E">
        <w:rPr>
          <w:rFonts w:ascii="Times New Roman" w:hAnsi="Times New Roman" w:cs="Times New Roman"/>
          <w:sz w:val="28"/>
          <w:szCs w:val="28"/>
          <w:lang w:val="kk-KZ"/>
        </w:rPr>
        <w:t xml:space="preserve">   6.3.Тәрбиеленушілердің  интеллектуалдық, рухани, адамгершілік және</w:t>
      </w:r>
      <w:r w:rsidRPr="00B23960">
        <w:rPr>
          <w:rFonts w:ascii="Times New Roman" w:hAnsi="Times New Roman" w:cs="Times New Roman"/>
          <w:sz w:val="28"/>
          <w:szCs w:val="28"/>
          <w:lang w:val="kk-KZ"/>
        </w:rPr>
        <w:t xml:space="preserve"> физикалық дамуын қамтамасыз ету</w:t>
      </w:r>
      <w:r w:rsidR="00B23960">
        <w:rPr>
          <w:rFonts w:ascii="Times New Roman" w:hAnsi="Times New Roman" w:cs="Times New Roman"/>
          <w:sz w:val="28"/>
          <w:szCs w:val="28"/>
          <w:lang w:val="kk-KZ"/>
        </w:rPr>
        <w:t xml:space="preserve">  ......................................................</w:t>
      </w:r>
      <w:r w:rsidR="00003D65">
        <w:rPr>
          <w:rFonts w:ascii="Times New Roman" w:hAnsi="Times New Roman" w:cs="Times New Roman"/>
          <w:sz w:val="28"/>
          <w:szCs w:val="28"/>
          <w:lang w:val="kk-KZ"/>
        </w:rPr>
        <w:t xml:space="preserve">   </w:t>
      </w:r>
      <w:r w:rsidR="00AB020E">
        <w:rPr>
          <w:rFonts w:ascii="Times New Roman" w:hAnsi="Times New Roman" w:cs="Times New Roman"/>
          <w:sz w:val="28"/>
          <w:szCs w:val="28"/>
          <w:lang w:val="kk-KZ"/>
        </w:rPr>
        <w:t xml:space="preserve">  </w:t>
      </w:r>
      <w:r w:rsidR="00003D65">
        <w:rPr>
          <w:rFonts w:ascii="Times New Roman" w:hAnsi="Times New Roman" w:cs="Times New Roman"/>
          <w:sz w:val="28"/>
          <w:szCs w:val="28"/>
          <w:lang w:val="kk-KZ"/>
        </w:rPr>
        <w:t>23</w:t>
      </w:r>
    </w:p>
    <w:p w:rsidR="0007464E" w:rsidRPr="00B23960" w:rsidRDefault="0007464E" w:rsidP="00AB020E">
      <w:pPr>
        <w:tabs>
          <w:tab w:val="left" w:pos="3719"/>
        </w:tabs>
        <w:spacing w:after="0" w:line="240" w:lineRule="auto"/>
        <w:jc w:val="both"/>
        <w:rPr>
          <w:rFonts w:ascii="Times New Roman" w:hAnsi="Times New Roman" w:cs="Times New Roman"/>
          <w:sz w:val="28"/>
          <w:szCs w:val="28"/>
          <w:lang w:val="kk-KZ"/>
        </w:rPr>
      </w:pPr>
    </w:p>
    <w:p w:rsidR="00003D65" w:rsidRPr="00003D65" w:rsidRDefault="00003D65" w:rsidP="00AB020E">
      <w:pPr>
        <w:spacing w:after="0" w:line="240" w:lineRule="auto"/>
        <w:rPr>
          <w:rFonts w:ascii="Times New Roman" w:hAnsi="Times New Roman" w:cs="Times New Roman"/>
          <w:sz w:val="28"/>
          <w:szCs w:val="28"/>
          <w:lang w:val="kk-KZ"/>
        </w:rPr>
      </w:pPr>
      <w:r w:rsidRPr="00003D65">
        <w:rPr>
          <w:rFonts w:ascii="Times New Roman" w:hAnsi="Times New Roman" w:cs="Times New Roman"/>
          <w:sz w:val="28"/>
          <w:szCs w:val="28"/>
          <w:lang w:val="kk-KZ" w:eastAsia="kk-KZ" w:bidi="kk-KZ"/>
        </w:rPr>
        <w:t xml:space="preserve">VІ. </w:t>
      </w:r>
      <w:r w:rsidRPr="00003D65">
        <w:rPr>
          <w:rFonts w:ascii="Times New Roman" w:hAnsi="Times New Roman" w:cs="Times New Roman"/>
          <w:sz w:val="28"/>
          <w:szCs w:val="28"/>
          <w:lang w:val="kk-KZ"/>
        </w:rPr>
        <w:t>Даму бағдарламасы аясында балабақшан</w:t>
      </w:r>
      <w:r w:rsidR="005B19CD">
        <w:rPr>
          <w:rFonts w:ascii="Times New Roman" w:hAnsi="Times New Roman" w:cs="Times New Roman"/>
          <w:sz w:val="28"/>
          <w:szCs w:val="28"/>
          <w:lang w:val="kk-KZ"/>
        </w:rPr>
        <w:t xml:space="preserve">ың материалдық-техникалық базасын </w:t>
      </w:r>
      <w:r w:rsidRPr="00003D65">
        <w:rPr>
          <w:rFonts w:ascii="Times New Roman" w:hAnsi="Times New Roman" w:cs="Times New Roman"/>
          <w:sz w:val="28"/>
          <w:szCs w:val="28"/>
          <w:lang w:val="kk-KZ"/>
        </w:rPr>
        <w:t xml:space="preserve"> нығайту.</w:t>
      </w:r>
      <w:r>
        <w:rPr>
          <w:rFonts w:ascii="Times New Roman" w:hAnsi="Times New Roman" w:cs="Times New Roman"/>
          <w:sz w:val="28"/>
          <w:szCs w:val="28"/>
          <w:lang w:val="kk-KZ"/>
        </w:rPr>
        <w:t>...........................................................</w:t>
      </w:r>
      <w:r w:rsidR="005B19CD">
        <w:rPr>
          <w:rFonts w:ascii="Times New Roman" w:hAnsi="Times New Roman" w:cs="Times New Roman"/>
          <w:sz w:val="28"/>
          <w:szCs w:val="28"/>
          <w:lang w:val="kk-KZ"/>
        </w:rPr>
        <w:t>............................</w:t>
      </w:r>
      <w:r w:rsidR="00AB020E">
        <w:rPr>
          <w:rFonts w:ascii="Times New Roman" w:hAnsi="Times New Roman" w:cs="Times New Roman"/>
          <w:sz w:val="28"/>
          <w:szCs w:val="28"/>
          <w:lang w:val="kk-KZ"/>
        </w:rPr>
        <w:t xml:space="preserve">   </w:t>
      </w:r>
      <w:r>
        <w:rPr>
          <w:rFonts w:ascii="Times New Roman" w:hAnsi="Times New Roman" w:cs="Times New Roman"/>
          <w:sz w:val="28"/>
          <w:szCs w:val="28"/>
          <w:lang w:val="kk-KZ"/>
        </w:rPr>
        <w:t>24-25</w:t>
      </w:r>
    </w:p>
    <w:p w:rsidR="0007464E" w:rsidRPr="00003D65"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07464E" w:rsidRPr="005846F9" w:rsidRDefault="0007464E" w:rsidP="00AB020E">
      <w:pPr>
        <w:tabs>
          <w:tab w:val="left" w:pos="3719"/>
        </w:tabs>
        <w:spacing w:after="0" w:line="240" w:lineRule="auto"/>
        <w:jc w:val="both"/>
        <w:rPr>
          <w:rFonts w:ascii="Times New Roman" w:hAnsi="Times New Roman" w:cs="Times New Roman"/>
          <w:sz w:val="28"/>
          <w:szCs w:val="28"/>
          <w:lang w:val="kk-KZ"/>
        </w:rPr>
      </w:pPr>
    </w:p>
    <w:p w:rsidR="00625339" w:rsidRDefault="00625339" w:rsidP="00AB020E">
      <w:pPr>
        <w:tabs>
          <w:tab w:val="left" w:pos="3719"/>
        </w:tabs>
        <w:spacing w:after="0" w:line="240" w:lineRule="auto"/>
        <w:jc w:val="both"/>
        <w:rPr>
          <w:rFonts w:ascii="Times New Roman" w:hAnsi="Times New Roman" w:cs="Times New Roman"/>
          <w:sz w:val="28"/>
          <w:szCs w:val="28"/>
          <w:lang w:val="kk-KZ"/>
        </w:rPr>
      </w:pPr>
    </w:p>
    <w:p w:rsidR="00EC76E9" w:rsidRDefault="00AB020E" w:rsidP="00AB020E">
      <w:pPr>
        <w:tabs>
          <w:tab w:val="left" w:pos="20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AB020E" w:rsidRDefault="00AB020E" w:rsidP="00AB020E">
      <w:pPr>
        <w:tabs>
          <w:tab w:val="left" w:pos="2041"/>
        </w:tabs>
        <w:spacing w:after="0" w:line="240" w:lineRule="auto"/>
        <w:jc w:val="both"/>
        <w:rPr>
          <w:rFonts w:ascii="Times New Roman" w:hAnsi="Times New Roman" w:cs="Times New Roman"/>
          <w:sz w:val="28"/>
          <w:szCs w:val="28"/>
          <w:lang w:val="kk-KZ"/>
        </w:rPr>
      </w:pPr>
    </w:p>
    <w:p w:rsidR="00C0625C" w:rsidRPr="005846F9" w:rsidRDefault="00C0625C" w:rsidP="00AB020E">
      <w:pPr>
        <w:tabs>
          <w:tab w:val="left" w:pos="3719"/>
        </w:tabs>
        <w:spacing w:after="0" w:line="240" w:lineRule="auto"/>
        <w:jc w:val="both"/>
        <w:rPr>
          <w:rFonts w:ascii="Times New Roman" w:hAnsi="Times New Roman" w:cs="Times New Roman"/>
          <w:sz w:val="28"/>
          <w:szCs w:val="28"/>
          <w:lang w:val="kk-KZ"/>
        </w:rPr>
      </w:pPr>
    </w:p>
    <w:p w:rsidR="00625339" w:rsidRPr="005846F9" w:rsidRDefault="00625339" w:rsidP="00AB020E">
      <w:pPr>
        <w:tabs>
          <w:tab w:val="left" w:pos="3719"/>
        </w:tabs>
        <w:spacing w:after="0" w:line="240" w:lineRule="auto"/>
        <w:jc w:val="both"/>
        <w:rPr>
          <w:rFonts w:ascii="Times New Roman" w:hAnsi="Times New Roman" w:cs="Times New Roman"/>
          <w:sz w:val="28"/>
          <w:szCs w:val="28"/>
          <w:lang w:val="kk-KZ"/>
        </w:rPr>
      </w:pPr>
    </w:p>
    <w:p w:rsidR="0059231F" w:rsidRPr="00C0625C" w:rsidRDefault="00625339" w:rsidP="00AB020E">
      <w:pPr>
        <w:tabs>
          <w:tab w:val="left" w:pos="3719"/>
        </w:tabs>
        <w:spacing w:after="0" w:line="240" w:lineRule="auto"/>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lastRenderedPageBreak/>
        <w:t xml:space="preserve">    </w:t>
      </w:r>
      <w:r w:rsidR="009B5D69" w:rsidRPr="005846F9">
        <w:rPr>
          <w:rFonts w:ascii="Times New Roman" w:hAnsi="Times New Roman" w:cs="Times New Roman"/>
          <w:sz w:val="28"/>
          <w:szCs w:val="28"/>
          <w:lang w:val="kk-KZ"/>
        </w:rPr>
        <w:t xml:space="preserve"> </w:t>
      </w:r>
      <w:r w:rsidR="004A67C9" w:rsidRPr="005846F9">
        <w:rPr>
          <w:rFonts w:ascii="Times New Roman" w:hAnsi="Times New Roman" w:cs="Times New Roman"/>
          <w:sz w:val="28"/>
          <w:szCs w:val="28"/>
          <w:lang w:val="kk-KZ"/>
        </w:rPr>
        <w:t xml:space="preserve">Бұл бөлімде Бағдарламаның қысқаша сипаттамасы, мазмұны </w:t>
      </w:r>
      <w:r w:rsidR="009B5D69" w:rsidRPr="005846F9">
        <w:rPr>
          <w:rFonts w:ascii="Times New Roman" w:hAnsi="Times New Roman" w:cs="Times New Roman"/>
          <w:sz w:val="28"/>
          <w:szCs w:val="28"/>
          <w:lang w:val="kk-KZ"/>
        </w:rPr>
        <w:t>және</w:t>
      </w:r>
      <w:r w:rsidR="004A67C9" w:rsidRPr="005846F9">
        <w:rPr>
          <w:rFonts w:ascii="Times New Roman" w:hAnsi="Times New Roman" w:cs="Times New Roman"/>
          <w:sz w:val="28"/>
          <w:szCs w:val="28"/>
          <w:lang w:val="kk-KZ"/>
        </w:rPr>
        <w:t xml:space="preserve"> негізгі мақсаты қамтылған.</w:t>
      </w:r>
    </w:p>
    <w:p w:rsidR="00716119" w:rsidRPr="005846F9" w:rsidRDefault="00C0625C" w:rsidP="00AB020E">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І</w:t>
      </w:r>
      <w:r w:rsidR="0027765E" w:rsidRPr="005846F9">
        <w:rPr>
          <w:rFonts w:ascii="Times New Roman" w:hAnsi="Times New Roman" w:cs="Times New Roman"/>
          <w:b/>
          <w:bCs/>
          <w:sz w:val="28"/>
          <w:szCs w:val="28"/>
          <w:lang w:val="kk-KZ"/>
        </w:rPr>
        <w:t xml:space="preserve">.  </w:t>
      </w:r>
      <w:r w:rsidR="00716119" w:rsidRPr="005846F9">
        <w:rPr>
          <w:rFonts w:ascii="Times New Roman" w:hAnsi="Times New Roman" w:cs="Times New Roman"/>
          <w:b/>
          <w:sz w:val="28"/>
          <w:szCs w:val="28"/>
          <w:lang w:val="kk-KZ"/>
        </w:rPr>
        <w:t>Бағдарламаның төлқұжаты</w:t>
      </w:r>
    </w:p>
    <w:p w:rsidR="00716119" w:rsidRPr="005846F9" w:rsidRDefault="00716119" w:rsidP="00AB020E">
      <w:pPr>
        <w:spacing w:after="0" w:line="240" w:lineRule="auto"/>
        <w:jc w:val="both"/>
        <w:rPr>
          <w:rFonts w:ascii="Times New Roman" w:hAnsi="Times New Roman" w:cs="Times New Roman"/>
          <w:sz w:val="28"/>
          <w:szCs w:val="28"/>
          <w:lang w:val="kk-KZ"/>
        </w:rPr>
      </w:pPr>
    </w:p>
    <w:tbl>
      <w:tblPr>
        <w:tblStyle w:val="a3"/>
        <w:tblW w:w="9922" w:type="dxa"/>
        <w:tblInd w:w="250" w:type="dxa"/>
        <w:tblLayout w:type="fixed"/>
        <w:tblLook w:val="04A0" w:firstRow="1" w:lastRow="0" w:firstColumn="1" w:lastColumn="0" w:noHBand="0" w:noVBand="1"/>
      </w:tblPr>
      <w:tblGrid>
        <w:gridCol w:w="2693"/>
        <w:gridCol w:w="7229"/>
      </w:tblGrid>
      <w:tr w:rsidR="00C56848" w:rsidRPr="00F35232" w:rsidTr="00AB020E">
        <w:tc>
          <w:tcPr>
            <w:tcW w:w="2693" w:type="dxa"/>
          </w:tcPr>
          <w:p w:rsidR="00716119" w:rsidRPr="005846F9" w:rsidRDefault="00716119" w:rsidP="00AB020E">
            <w:pPr>
              <w:jc w:val="both"/>
              <w:rPr>
                <w:rFonts w:ascii="Times New Roman" w:hAnsi="Times New Roman" w:cs="Times New Roman"/>
                <w:sz w:val="28"/>
                <w:szCs w:val="28"/>
                <w:lang w:val="kk-KZ"/>
              </w:rPr>
            </w:pPr>
            <w:r w:rsidRPr="005846F9">
              <w:rPr>
                <w:rFonts w:ascii="Times New Roman" w:hAnsi="Times New Roman" w:cs="Times New Roman"/>
                <w:b/>
                <w:sz w:val="28"/>
                <w:szCs w:val="28"/>
                <w:lang w:val="kk-KZ"/>
              </w:rPr>
              <w:t>Бағдарламаның атауы</w:t>
            </w:r>
            <w:r w:rsidRPr="005846F9">
              <w:rPr>
                <w:rFonts w:ascii="Times New Roman" w:hAnsi="Times New Roman" w:cs="Times New Roman"/>
                <w:sz w:val="28"/>
                <w:szCs w:val="28"/>
                <w:lang w:val="kk-KZ"/>
              </w:rPr>
              <w:t xml:space="preserve">      </w:t>
            </w:r>
          </w:p>
        </w:tc>
        <w:tc>
          <w:tcPr>
            <w:tcW w:w="7229" w:type="dxa"/>
          </w:tcPr>
          <w:p w:rsidR="00716119" w:rsidRPr="005846F9" w:rsidRDefault="00516DFD" w:rsidP="00AB020E">
            <w:pPr>
              <w:tabs>
                <w:tab w:val="left" w:pos="4853"/>
              </w:tabs>
              <w:jc w:val="both"/>
              <w:rPr>
                <w:rFonts w:ascii="Times New Roman" w:hAnsi="Times New Roman" w:cs="Times New Roman"/>
                <w:sz w:val="28"/>
                <w:szCs w:val="28"/>
                <w:lang w:val="kk-KZ"/>
              </w:rPr>
            </w:pPr>
            <w:r w:rsidRPr="00516DFD">
              <w:rPr>
                <w:rFonts w:ascii="Times New Roman" w:hAnsi="Times New Roman" w:cs="Times New Roman"/>
                <w:sz w:val="28"/>
                <w:szCs w:val="28"/>
                <w:lang w:val="kk-KZ"/>
              </w:rPr>
              <w:t>Қ</w:t>
            </w:r>
            <w:r>
              <w:rPr>
                <w:rFonts w:ascii="Times New Roman" w:hAnsi="Times New Roman" w:cs="Times New Roman"/>
                <w:sz w:val="28"/>
                <w:szCs w:val="28"/>
                <w:lang w:val="kk-KZ"/>
              </w:rPr>
              <w:t>арағанды</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облысы Білім</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басқармасының Қарағанды</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қаласы</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бөлімінің «Ертөстік</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бөбекжайы» коммуналдық</w:t>
            </w:r>
            <w:r w:rsidRPr="00516DFD">
              <w:rPr>
                <w:rFonts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қазыналық</w:t>
            </w:r>
            <w:r w:rsidRPr="00516DFD">
              <w:rPr>
                <w:rFonts w:ascii="Times New Roman" w:hAnsi="Times New Roman" w:cs="Times New Roman"/>
                <w:sz w:val="28"/>
                <w:szCs w:val="28"/>
                <w:lang w:val="kk-KZ"/>
              </w:rPr>
              <w:t xml:space="preserve"> </w:t>
            </w:r>
            <w:r w:rsidR="005A4AC6">
              <w:rPr>
                <w:rFonts w:ascii="Times New Roman" w:hAnsi="Times New Roman" w:cs="Times New Roman"/>
                <w:sz w:val="28"/>
                <w:szCs w:val="28"/>
                <w:lang w:val="kk-KZ"/>
              </w:rPr>
              <w:t>кәсіпорнының 2021 - 2024</w:t>
            </w:r>
            <w:r w:rsidR="00716119" w:rsidRPr="005846F9">
              <w:rPr>
                <w:rFonts w:ascii="Times New Roman" w:hAnsi="Times New Roman" w:cs="Times New Roman"/>
                <w:sz w:val="28"/>
                <w:szCs w:val="28"/>
                <w:lang w:val="kk-KZ"/>
              </w:rPr>
              <w:t xml:space="preserve"> жылдарға арналған</w:t>
            </w:r>
            <w:r>
              <w:rPr>
                <w:rFonts w:ascii="Times New Roman" w:hAnsi="Times New Roman" w:cs="Times New Roman"/>
                <w:sz w:val="28"/>
                <w:szCs w:val="28"/>
                <w:lang w:val="kk-KZ"/>
              </w:rPr>
              <w:t xml:space="preserve"> </w:t>
            </w:r>
            <w:r w:rsidR="00716119" w:rsidRPr="005846F9">
              <w:rPr>
                <w:rFonts w:ascii="Times New Roman" w:hAnsi="Times New Roman" w:cs="Times New Roman"/>
                <w:sz w:val="28"/>
                <w:szCs w:val="28"/>
                <w:lang w:val="kk-KZ"/>
              </w:rPr>
              <w:t>Даму бағдарламасы</w:t>
            </w:r>
            <w:r>
              <w:rPr>
                <w:rFonts w:ascii="Times New Roman" w:hAnsi="Times New Roman" w:cs="Times New Roman"/>
                <w:sz w:val="28"/>
                <w:szCs w:val="28"/>
                <w:lang w:val="kk-KZ"/>
              </w:rPr>
              <w:t>.</w:t>
            </w:r>
          </w:p>
        </w:tc>
      </w:tr>
      <w:tr w:rsidR="00612926" w:rsidRPr="00F35232" w:rsidTr="00AB020E">
        <w:tc>
          <w:tcPr>
            <w:tcW w:w="2693" w:type="dxa"/>
          </w:tcPr>
          <w:p w:rsidR="00612926" w:rsidRPr="005846F9" w:rsidRDefault="00612926" w:rsidP="00AB020E">
            <w:pPr>
              <w:pStyle w:val="a6"/>
              <w:rPr>
                <w:rFonts w:ascii="Times New Roman" w:hAnsi="Times New Roman" w:cs="Times New Roman"/>
                <w:b/>
                <w:sz w:val="28"/>
                <w:szCs w:val="28"/>
                <w:lang w:val="kk-KZ"/>
              </w:rPr>
            </w:pPr>
          </w:p>
          <w:p w:rsidR="00612926" w:rsidRPr="005846F9" w:rsidRDefault="00CE7C35" w:rsidP="00AB020E">
            <w:pPr>
              <w:pStyle w:val="a6"/>
              <w:rPr>
                <w:rFonts w:ascii="Times New Roman" w:hAnsi="Times New Roman" w:cs="Times New Roman"/>
                <w:b/>
                <w:sz w:val="28"/>
                <w:szCs w:val="28"/>
                <w:lang w:val="kk-KZ"/>
              </w:rPr>
            </w:pPr>
            <w:r w:rsidRPr="005846F9">
              <w:rPr>
                <w:rFonts w:ascii="Times New Roman" w:hAnsi="Times New Roman" w:cs="Times New Roman"/>
                <w:b/>
                <w:sz w:val="28"/>
                <w:szCs w:val="28"/>
                <w:lang w:val="kk-KZ"/>
              </w:rPr>
              <w:t>Бағдарламаны әзірлеуге</w:t>
            </w:r>
            <w:r w:rsidRPr="005846F9">
              <w:rPr>
                <w:rFonts w:ascii="Times New Roman" w:hAnsi="Times New Roman" w:cs="Times New Roman"/>
                <w:sz w:val="28"/>
                <w:szCs w:val="28"/>
                <w:lang w:val="kk-KZ"/>
              </w:rPr>
              <w:t xml:space="preserve"> </w:t>
            </w:r>
            <w:r w:rsidRPr="005846F9">
              <w:rPr>
                <w:rFonts w:ascii="Times New Roman" w:hAnsi="Times New Roman" w:cs="Times New Roman"/>
                <w:b/>
                <w:sz w:val="28"/>
                <w:szCs w:val="28"/>
                <w:lang w:val="kk-KZ"/>
              </w:rPr>
              <w:t>арналған негіздемелер</w:t>
            </w:r>
            <w:r w:rsidRPr="005846F9">
              <w:rPr>
                <w:rFonts w:ascii="Times New Roman" w:hAnsi="Times New Roman" w:cs="Times New Roman"/>
                <w:sz w:val="28"/>
                <w:szCs w:val="28"/>
                <w:lang w:val="kk-KZ"/>
              </w:rPr>
              <w:t xml:space="preserve">        </w:t>
            </w:r>
          </w:p>
        </w:tc>
        <w:tc>
          <w:tcPr>
            <w:tcW w:w="7229" w:type="dxa"/>
          </w:tcPr>
          <w:p w:rsidR="00612926" w:rsidRPr="008A75B0" w:rsidRDefault="008A75B0" w:rsidP="008A75B0">
            <w:pPr>
              <w:pStyle w:val="a6"/>
              <w:rPr>
                <w:rFonts w:ascii="Times New Roman" w:hAnsi="Times New Roman" w:cs="Times New Roman"/>
                <w:color w:val="000000"/>
                <w:sz w:val="28"/>
                <w:szCs w:val="28"/>
                <w:lang w:val="kk-KZ"/>
              </w:rPr>
            </w:pPr>
            <w:r w:rsidRPr="008A75B0">
              <w:rPr>
                <w:rFonts w:ascii="Times New Roman" w:hAnsi="Times New Roman" w:cs="Times New Roman"/>
                <w:color w:val="000000"/>
                <w:sz w:val="28"/>
                <w:szCs w:val="28"/>
                <w:lang w:val="kk-KZ"/>
              </w:rPr>
              <w:t>"Білім туралы" 2007 жылғы 27 шілдедегі Қазақстан Республикасының </w:t>
            </w:r>
            <w:r w:rsidRPr="008A75B0">
              <w:rPr>
                <w:rFonts w:ascii="Times New Roman" w:hAnsi="Times New Roman" w:cs="Times New Roman"/>
                <w:color w:val="000000"/>
                <w:sz w:val="28"/>
                <w:szCs w:val="28"/>
                <w:u w:val="single"/>
                <w:lang w:val="kk-KZ"/>
              </w:rPr>
              <w:t>Заңы</w:t>
            </w:r>
            <w:r w:rsidRPr="008A75B0">
              <w:rPr>
                <w:rFonts w:ascii="Times New Roman" w:hAnsi="Times New Roman" w:cs="Times New Roman"/>
                <w:color w:val="000000"/>
                <w:sz w:val="28"/>
                <w:szCs w:val="28"/>
                <w:lang w:val="kk-KZ"/>
              </w:rPr>
              <w:t>;</w:t>
            </w:r>
            <w:r w:rsidRPr="008A75B0">
              <w:rPr>
                <w:rFonts w:ascii="Times New Roman" w:hAnsi="Times New Roman" w:cs="Times New Roman"/>
                <w:color w:val="000000"/>
                <w:sz w:val="28"/>
                <w:szCs w:val="28"/>
                <w:lang w:val="kk-KZ"/>
              </w:rPr>
              <w:br/>
              <w:t>Қазақстан Республикасының Тұңғыш Президенті Н.Ә. Назарбаевтың 2017 жылғы 12 сәуірдегі "Болашаққа бағдар: рухани жаңғыру" атты мақаласы;</w:t>
            </w:r>
            <w:r w:rsidRPr="008A75B0">
              <w:rPr>
                <w:rFonts w:ascii="Times New Roman" w:hAnsi="Times New Roman" w:cs="Times New Roman"/>
                <w:color w:val="000000"/>
                <w:sz w:val="28"/>
                <w:szCs w:val="28"/>
                <w:lang w:val="kk-KZ"/>
              </w:rPr>
              <w:br/>
              <w:t>"Қазақстан Республикасындағы мемлекеттік жоспарлау жүйесін бекіту туралы" Қазақстан Республикасы Үкіметінің 2017 жылғы</w:t>
            </w:r>
            <w:r w:rsidRPr="008A75B0">
              <w:rPr>
                <w:rFonts w:ascii="Times New Roman" w:hAnsi="Times New Roman" w:cs="Times New Roman"/>
                <w:color w:val="000000"/>
                <w:sz w:val="28"/>
                <w:szCs w:val="28"/>
                <w:lang w:val="kk-KZ"/>
              </w:rPr>
              <w:br/>
              <w:t>29 қарашадағы № 790 </w:t>
            </w:r>
            <w:r w:rsidRPr="008A75B0">
              <w:rPr>
                <w:rFonts w:ascii="Times New Roman" w:hAnsi="Times New Roman" w:cs="Times New Roman"/>
                <w:color w:val="000000"/>
                <w:sz w:val="28"/>
                <w:szCs w:val="28"/>
                <w:u w:val="single"/>
                <w:lang w:val="kk-KZ"/>
              </w:rPr>
              <w:t>қаулысы</w:t>
            </w:r>
            <w:r w:rsidRPr="008A75B0">
              <w:rPr>
                <w:rFonts w:ascii="Times New Roman" w:hAnsi="Times New Roman" w:cs="Times New Roman"/>
                <w:color w:val="000000"/>
                <w:sz w:val="28"/>
                <w:szCs w:val="28"/>
                <w:lang w:val="kk-KZ"/>
              </w:rPr>
              <w:t>;</w:t>
            </w:r>
            <w:r w:rsidRPr="008A75B0">
              <w:rPr>
                <w:rFonts w:ascii="Times New Roman" w:hAnsi="Times New Roman" w:cs="Times New Roman"/>
                <w:color w:val="000000"/>
                <w:sz w:val="28"/>
                <w:szCs w:val="28"/>
                <w:lang w:val="kk-KZ"/>
              </w:rPr>
              <w:br/>
              <w:t>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rsidRPr="008A75B0">
              <w:rPr>
                <w:rFonts w:ascii="Times New Roman" w:hAnsi="Times New Roman" w:cs="Times New Roman"/>
                <w:color w:val="000000"/>
                <w:sz w:val="28"/>
                <w:szCs w:val="28"/>
                <w:lang w:val="kk-KZ"/>
              </w:rPr>
              <w:b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w:t>
            </w:r>
            <w:r>
              <w:rPr>
                <w:rFonts w:ascii="Times New Roman" w:hAnsi="Times New Roman" w:cs="Times New Roman"/>
                <w:color w:val="000000"/>
                <w:sz w:val="28"/>
                <w:szCs w:val="28"/>
                <w:lang w:val="kk-KZ"/>
              </w:rPr>
              <w:t xml:space="preserve">ентінің 2018 жылғы 15 ақпандағы </w:t>
            </w:r>
            <w:r w:rsidRPr="008A75B0">
              <w:rPr>
                <w:rFonts w:ascii="Times New Roman" w:hAnsi="Times New Roman" w:cs="Times New Roman"/>
                <w:color w:val="000000"/>
                <w:sz w:val="28"/>
                <w:szCs w:val="28"/>
                <w:lang w:val="kk-KZ"/>
              </w:rPr>
              <w:t>№ 636 </w:t>
            </w:r>
            <w:r w:rsidRPr="008A75B0">
              <w:rPr>
                <w:rFonts w:ascii="Times New Roman" w:hAnsi="Times New Roman" w:cs="Times New Roman"/>
                <w:color w:val="000000"/>
                <w:sz w:val="28"/>
                <w:szCs w:val="28"/>
                <w:u w:val="single"/>
                <w:lang w:val="kk-KZ"/>
              </w:rPr>
              <w:t>Жарлығы</w:t>
            </w:r>
            <w:r w:rsidRPr="008A75B0">
              <w:rPr>
                <w:rFonts w:ascii="Times New Roman" w:hAnsi="Times New Roman" w:cs="Times New Roman"/>
                <w:color w:val="000000"/>
                <w:sz w:val="28"/>
                <w:szCs w:val="28"/>
                <w:lang w:val="kk-KZ"/>
              </w:rPr>
              <w:t>;</w:t>
            </w:r>
            <w:r w:rsidRPr="008A75B0">
              <w:rPr>
                <w:rFonts w:ascii="Times New Roman" w:hAnsi="Times New Roman" w:cs="Times New Roman"/>
                <w:color w:val="000000"/>
                <w:sz w:val="28"/>
                <w:szCs w:val="28"/>
                <w:lang w:val="kk-KZ"/>
              </w:rPr>
              <w:br/>
              <w:t>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rsidRPr="008A75B0">
              <w:rPr>
                <w:rFonts w:ascii="Times New Roman" w:hAnsi="Times New Roman" w:cs="Times New Roman"/>
                <w:color w:val="000000"/>
                <w:sz w:val="28"/>
                <w:szCs w:val="28"/>
                <w:lang w:val="kk-KZ"/>
              </w:rPr>
              <w:br/>
              <w:t>Қазақстан Республикасының Тұңғыш Президенті Н.Ә. Назарбаевтың 2018 жылғы 21 қарашадағы "Ұлы даланың жеті қыры" атты мақаласы;</w:t>
            </w:r>
            <w:r w:rsidRPr="008A75B0">
              <w:rPr>
                <w:rFonts w:ascii="Times New Roman" w:hAnsi="Times New Roman" w:cs="Times New Roman"/>
                <w:color w:val="000000"/>
                <w:sz w:val="28"/>
                <w:szCs w:val="28"/>
                <w:lang w:val="kk-KZ"/>
              </w:rPr>
              <w:br/>
              <w:t>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w:t>
            </w:r>
            <w:r w:rsidRPr="008A75B0">
              <w:rPr>
                <w:rFonts w:ascii="Times New Roman" w:hAnsi="Times New Roman" w:cs="Times New Roman"/>
                <w:color w:val="000000"/>
                <w:sz w:val="28"/>
                <w:szCs w:val="28"/>
              </w:rPr>
              <w:fldChar w:fldCharType="begin"/>
            </w:r>
            <w:r w:rsidRPr="008A75B0">
              <w:rPr>
                <w:rFonts w:ascii="Times New Roman" w:hAnsi="Times New Roman" w:cs="Times New Roman"/>
                <w:color w:val="000000"/>
                <w:sz w:val="28"/>
                <w:szCs w:val="28"/>
                <w:lang w:val="kk-KZ"/>
              </w:rPr>
              <w:instrText xml:space="preserve"> HYPERLINK "https://topuch.ru/seminar-sabatarini-mazmni/index.html" \o "Семинар сабақтарының мазмұны" </w:instrText>
            </w:r>
            <w:r w:rsidRPr="008A75B0">
              <w:rPr>
                <w:rFonts w:ascii="Times New Roman" w:hAnsi="Times New Roman" w:cs="Times New Roman"/>
                <w:color w:val="000000"/>
                <w:sz w:val="28"/>
                <w:szCs w:val="28"/>
              </w:rPr>
              <w:fldChar w:fldCharType="separate"/>
            </w:r>
            <w:r w:rsidRPr="008A75B0">
              <w:rPr>
                <w:rStyle w:val="af9"/>
                <w:rFonts w:ascii="Times New Roman" w:hAnsi="Times New Roman"/>
                <w:sz w:val="28"/>
                <w:szCs w:val="28"/>
                <w:lang w:val="kk-KZ"/>
              </w:rPr>
              <w:t>берген тапсырмасы</w:t>
            </w:r>
            <w:r w:rsidRPr="008A75B0">
              <w:rPr>
                <w:rFonts w:ascii="Times New Roman" w:hAnsi="Times New Roman" w:cs="Times New Roman"/>
                <w:color w:val="000000"/>
                <w:sz w:val="28"/>
                <w:szCs w:val="28"/>
                <w:lang w:val="kk-KZ"/>
              </w:rPr>
              <w:fldChar w:fldCharType="end"/>
            </w:r>
            <w:r w:rsidRPr="008A75B0">
              <w:rPr>
                <w:rFonts w:ascii="Times New Roman" w:hAnsi="Times New Roman" w:cs="Times New Roman"/>
                <w:color w:val="000000"/>
                <w:sz w:val="28"/>
                <w:szCs w:val="28"/>
                <w:lang w:val="kk-KZ"/>
              </w:rPr>
              <w:t>;</w:t>
            </w:r>
            <w:r w:rsidRPr="008A75B0">
              <w:rPr>
                <w:rFonts w:ascii="Times New Roman" w:hAnsi="Times New Roman" w:cs="Times New Roman"/>
                <w:color w:val="000000"/>
                <w:sz w:val="28"/>
                <w:szCs w:val="28"/>
                <w:lang w:val="kk-KZ"/>
              </w:rPr>
              <w:br/>
              <w:t xml:space="preserve">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w:t>
            </w:r>
            <w:r w:rsidRPr="008A75B0">
              <w:rPr>
                <w:rFonts w:ascii="Times New Roman" w:hAnsi="Times New Roman" w:cs="Times New Roman"/>
                <w:color w:val="000000"/>
                <w:sz w:val="28"/>
                <w:szCs w:val="28"/>
                <w:lang w:val="kk-KZ"/>
              </w:rPr>
              <w:lastRenderedPageBreak/>
              <w:t>Қазақстан Республикасы Президентінің 2019 жылғы 19 маусымдағы № 27 </w:t>
            </w:r>
            <w:r w:rsidRPr="008A75B0">
              <w:rPr>
                <w:rFonts w:ascii="Times New Roman" w:hAnsi="Times New Roman" w:cs="Times New Roman"/>
                <w:color w:val="000000"/>
                <w:sz w:val="28"/>
                <w:szCs w:val="28"/>
                <w:u w:val="single"/>
                <w:lang w:val="kk-KZ"/>
              </w:rPr>
              <w:t>Жарлығы</w:t>
            </w:r>
            <w:r w:rsidRPr="008A75B0">
              <w:rPr>
                <w:rFonts w:ascii="Times New Roman" w:hAnsi="Times New Roman" w:cs="Times New Roman"/>
                <w:color w:val="000000"/>
                <w:sz w:val="28"/>
                <w:szCs w:val="28"/>
                <w:lang w:val="kk-KZ"/>
              </w:rPr>
              <w:t>;</w:t>
            </w:r>
            <w:r w:rsidRPr="008A75B0">
              <w:rPr>
                <w:rFonts w:ascii="Times New Roman" w:hAnsi="Times New Roman" w:cs="Times New Roman"/>
                <w:color w:val="000000"/>
                <w:sz w:val="28"/>
                <w:szCs w:val="28"/>
                <w:lang w:val="kk-KZ"/>
              </w:rPr>
              <w:br/>
              <w:t>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r w:rsidRPr="008A75B0">
              <w:rPr>
                <w:rFonts w:ascii="Times New Roman" w:hAnsi="Times New Roman" w:cs="Times New Roman"/>
                <w:color w:val="000000"/>
                <w:sz w:val="28"/>
                <w:szCs w:val="28"/>
                <w:lang w:val="kk-KZ"/>
              </w:rPr>
              <w:br/>
              <w:t>Қазақстан Республикасының Президенті Қ.К. Тоқаевтың 2020 жылғы 1 қыркүйектегі «Жаңа жағдайдағы Қазақстан: іс – қимыл кезеңі» атты Қазақстан халқына Жолдауы.</w:t>
            </w:r>
          </w:p>
        </w:tc>
      </w:tr>
      <w:tr w:rsidR="00546A45" w:rsidRPr="008A75B0" w:rsidTr="00AB020E">
        <w:tc>
          <w:tcPr>
            <w:tcW w:w="2693" w:type="dxa"/>
          </w:tcPr>
          <w:p w:rsidR="00546A45" w:rsidRPr="00AB020E" w:rsidRDefault="00546A45" w:rsidP="00AB020E">
            <w:pPr>
              <w:rPr>
                <w:rStyle w:val="s0"/>
                <w:rFonts w:cs="Times New Roman"/>
                <w:b/>
                <w:sz w:val="28"/>
                <w:szCs w:val="28"/>
                <w:lang w:val="kk-KZ"/>
              </w:rPr>
            </w:pPr>
            <w:r w:rsidRPr="00AB020E">
              <w:rPr>
                <w:rFonts w:ascii="Times New Roman" w:eastAsia="Times New Roman" w:hAnsi="Times New Roman" w:cs="Times New Roman"/>
                <w:b/>
                <w:bCs/>
                <w:sz w:val="28"/>
                <w:szCs w:val="28"/>
                <w:lang w:eastAsia="ru-RU"/>
              </w:rPr>
              <w:lastRenderedPageBreak/>
              <w:t>Ба</w:t>
            </w:r>
            <w:r w:rsidRPr="00AB020E">
              <w:rPr>
                <w:rFonts w:ascii="Times New Roman" w:eastAsia="Times New Roman" w:hAnsi="Times New Roman" w:cs="Times New Roman"/>
                <w:b/>
                <w:bCs/>
                <w:sz w:val="28"/>
                <w:szCs w:val="28"/>
                <w:lang w:val="kk-KZ" w:eastAsia="ru-RU"/>
              </w:rPr>
              <w:t>ғдарламаны әзірлеуге жауапты</w:t>
            </w:r>
            <w:r w:rsidRPr="00AB020E">
              <w:rPr>
                <w:rStyle w:val="s0"/>
                <w:rFonts w:cs="Times New Roman"/>
                <w:b/>
                <w:sz w:val="28"/>
                <w:szCs w:val="28"/>
              </w:rPr>
              <w:t xml:space="preserve"> </w:t>
            </w:r>
          </w:p>
          <w:p w:rsidR="00546A45" w:rsidRPr="00AB020E" w:rsidRDefault="00546A45" w:rsidP="00AB020E">
            <w:pPr>
              <w:rPr>
                <w:rStyle w:val="s0"/>
                <w:rFonts w:cs="Times New Roman"/>
                <w:b/>
                <w:sz w:val="28"/>
                <w:szCs w:val="28"/>
                <w:lang w:val="kk-KZ"/>
              </w:rPr>
            </w:pPr>
          </w:p>
          <w:p w:rsidR="00546A45" w:rsidRPr="00AB020E" w:rsidRDefault="00546A45" w:rsidP="00AB020E">
            <w:pPr>
              <w:rPr>
                <w:rStyle w:val="s0"/>
                <w:rFonts w:cs="Times New Roman"/>
                <w:b/>
                <w:sz w:val="28"/>
                <w:szCs w:val="28"/>
                <w:lang w:val="kk-KZ"/>
              </w:rPr>
            </w:pPr>
          </w:p>
          <w:p w:rsidR="00546A45" w:rsidRPr="005846F9" w:rsidRDefault="00546A45" w:rsidP="00AB020E">
            <w:pPr>
              <w:rPr>
                <w:rFonts w:ascii="Times New Roman" w:eastAsia="Times New Roman" w:hAnsi="Times New Roman" w:cs="Times New Roman"/>
                <w:bCs/>
                <w:sz w:val="26"/>
                <w:szCs w:val="26"/>
                <w:lang w:val="kk-KZ" w:eastAsia="ru-RU"/>
              </w:rPr>
            </w:pPr>
            <w:proofErr w:type="spellStart"/>
            <w:r w:rsidRPr="00AB020E">
              <w:rPr>
                <w:rStyle w:val="s0"/>
                <w:rFonts w:cs="Times New Roman"/>
                <w:b/>
                <w:sz w:val="28"/>
                <w:szCs w:val="28"/>
              </w:rPr>
              <w:t>Координато</w:t>
            </w:r>
            <w:proofErr w:type="spellEnd"/>
            <w:r w:rsidRPr="00AB020E">
              <w:rPr>
                <w:rStyle w:val="s0"/>
                <w:rFonts w:cs="Times New Roman"/>
                <w:b/>
                <w:sz w:val="28"/>
                <w:szCs w:val="28"/>
                <w:lang w:val="kk-KZ"/>
              </w:rPr>
              <w:t>рлары</w:t>
            </w:r>
          </w:p>
        </w:tc>
        <w:tc>
          <w:tcPr>
            <w:tcW w:w="7229" w:type="dxa"/>
          </w:tcPr>
          <w:p w:rsidR="00546A45" w:rsidRPr="005846F9" w:rsidRDefault="008A75B0" w:rsidP="008A75B0">
            <w:pPr>
              <w:jc w:val="both"/>
              <w:rPr>
                <w:rFonts w:ascii="Times New Roman" w:hAnsi="Times New Roman" w:cs="Times New Roman"/>
                <w:sz w:val="28"/>
                <w:szCs w:val="28"/>
                <w:lang w:val="kk-KZ"/>
              </w:rPr>
            </w:pPr>
            <w:r w:rsidRPr="008A75B0">
              <w:rPr>
                <w:rFonts w:ascii="Times New Roman" w:hAnsi="Times New Roman" w:cs="Times New Roman"/>
                <w:sz w:val="28"/>
                <w:szCs w:val="28"/>
                <w:lang w:val="kk-KZ"/>
              </w:rPr>
              <w:t>Қарағанды облысы Білім басқармасының Қарағанды қаласы білім бөлімінің «Ертөстік» бөбекжайы» коммуналдық мемлекеттік қазыналық кәсіпорнының</w:t>
            </w:r>
            <w:r>
              <w:rPr>
                <w:rFonts w:ascii="Times New Roman" w:hAnsi="Times New Roman" w:cs="Times New Roman"/>
                <w:sz w:val="28"/>
                <w:szCs w:val="28"/>
                <w:lang w:val="kk-KZ"/>
              </w:rPr>
              <w:t xml:space="preserve"> </w:t>
            </w:r>
            <w:r w:rsidR="00546A45" w:rsidRPr="005846F9">
              <w:rPr>
                <w:rFonts w:ascii="Times New Roman" w:hAnsi="Times New Roman" w:cs="Times New Roman"/>
                <w:sz w:val="28"/>
                <w:szCs w:val="28"/>
                <w:lang w:val="kk-KZ"/>
              </w:rPr>
              <w:t xml:space="preserve">жұмыс тобы </w:t>
            </w:r>
            <w:r>
              <w:rPr>
                <w:rFonts w:ascii="Times New Roman" w:hAnsi="Times New Roman" w:cs="Times New Roman"/>
                <w:sz w:val="28"/>
                <w:szCs w:val="28"/>
                <w:lang w:val="kk-KZ"/>
              </w:rPr>
              <w:t xml:space="preserve"> (</w:t>
            </w:r>
            <w:r w:rsidR="00546A45" w:rsidRPr="005846F9">
              <w:rPr>
                <w:rFonts w:ascii="Times New Roman" w:hAnsi="Times New Roman" w:cs="Times New Roman"/>
                <w:sz w:val="28"/>
                <w:szCs w:val="28"/>
                <w:lang w:val="kk-KZ"/>
              </w:rPr>
              <w:t>әкімшілік, қамқоршылық кеңес)</w:t>
            </w:r>
          </w:p>
          <w:p w:rsidR="00546A45" w:rsidRPr="005846F9" w:rsidRDefault="00546A45" w:rsidP="00AB020E">
            <w:pPr>
              <w:rPr>
                <w:rFonts w:ascii="Times New Roman" w:hAnsi="Times New Roman" w:cs="Times New Roman"/>
                <w:sz w:val="28"/>
                <w:szCs w:val="28"/>
                <w:lang w:val="kk-KZ"/>
              </w:rPr>
            </w:pPr>
            <w:r w:rsidRPr="005846F9">
              <w:rPr>
                <w:rFonts w:ascii="Times New Roman" w:hAnsi="Times New Roman" w:cs="Times New Roman"/>
                <w:sz w:val="28"/>
                <w:szCs w:val="28"/>
                <w:lang w:val="kk-KZ"/>
              </w:rPr>
              <w:t>«</w:t>
            </w:r>
            <w:r w:rsidR="008A75B0">
              <w:rPr>
                <w:rFonts w:ascii="Times New Roman" w:hAnsi="Times New Roman" w:cs="Times New Roman"/>
                <w:sz w:val="28"/>
                <w:szCs w:val="28"/>
                <w:lang w:val="kk-KZ"/>
              </w:rPr>
              <w:t>Ертөстік</w:t>
            </w:r>
            <w:r w:rsidRPr="005846F9">
              <w:rPr>
                <w:rFonts w:ascii="Times New Roman" w:hAnsi="Times New Roman" w:cs="Times New Roman"/>
                <w:sz w:val="28"/>
                <w:szCs w:val="28"/>
                <w:lang w:val="kk-KZ"/>
              </w:rPr>
              <w:t xml:space="preserve">» </w:t>
            </w:r>
            <w:r w:rsidR="008A75B0">
              <w:rPr>
                <w:rFonts w:ascii="Times New Roman" w:hAnsi="Times New Roman" w:cs="Times New Roman"/>
                <w:sz w:val="28"/>
                <w:szCs w:val="28"/>
                <w:lang w:val="kk-KZ"/>
              </w:rPr>
              <w:t>бөбекжай</w:t>
            </w:r>
            <w:r w:rsidRPr="005846F9">
              <w:rPr>
                <w:rFonts w:ascii="Times New Roman" w:hAnsi="Times New Roman" w:cs="Times New Roman"/>
                <w:sz w:val="28"/>
                <w:szCs w:val="28"/>
                <w:lang w:val="kk-KZ"/>
              </w:rPr>
              <w:t xml:space="preserve"> </w:t>
            </w:r>
            <w:r w:rsidR="008A75B0">
              <w:rPr>
                <w:rFonts w:ascii="Times New Roman" w:hAnsi="Times New Roman" w:cs="Times New Roman"/>
                <w:sz w:val="28"/>
                <w:szCs w:val="28"/>
                <w:lang w:val="kk-KZ"/>
              </w:rPr>
              <w:t>директоры</w:t>
            </w:r>
            <w:r w:rsidRPr="005846F9">
              <w:rPr>
                <w:rFonts w:ascii="Times New Roman" w:hAnsi="Times New Roman" w:cs="Times New Roman"/>
                <w:sz w:val="28"/>
                <w:szCs w:val="28"/>
                <w:lang w:val="kk-KZ"/>
              </w:rPr>
              <w:t xml:space="preserve"> -</w:t>
            </w:r>
            <w:r w:rsidR="008A75B0">
              <w:rPr>
                <w:rFonts w:ascii="Times New Roman" w:hAnsi="Times New Roman" w:cs="Times New Roman"/>
                <w:sz w:val="28"/>
                <w:szCs w:val="28"/>
                <w:lang w:val="kk-KZ"/>
              </w:rPr>
              <w:t>Садуакасова С.Н</w:t>
            </w:r>
            <w:r w:rsidRPr="005846F9">
              <w:rPr>
                <w:rFonts w:ascii="Times New Roman" w:hAnsi="Times New Roman" w:cs="Times New Roman"/>
                <w:sz w:val="28"/>
                <w:szCs w:val="28"/>
                <w:lang w:val="kk-KZ"/>
              </w:rPr>
              <w:t xml:space="preserve">. </w:t>
            </w:r>
          </w:p>
          <w:p w:rsidR="00546A45" w:rsidRPr="005846F9" w:rsidRDefault="00546A45" w:rsidP="000C5B78">
            <w:pPr>
              <w:rPr>
                <w:rFonts w:ascii="Times New Roman" w:hAnsi="Times New Roman" w:cs="Times New Roman"/>
                <w:sz w:val="26"/>
                <w:szCs w:val="26"/>
                <w:lang w:val="kk-KZ"/>
              </w:rPr>
            </w:pPr>
            <w:r w:rsidRPr="005846F9">
              <w:rPr>
                <w:rFonts w:ascii="Times New Roman" w:hAnsi="Times New Roman" w:cs="Times New Roman"/>
                <w:sz w:val="28"/>
                <w:szCs w:val="28"/>
                <w:lang w:val="kk-KZ"/>
              </w:rPr>
              <w:t xml:space="preserve">Әдіскер - </w:t>
            </w:r>
            <w:r w:rsidR="000C5B78">
              <w:rPr>
                <w:rFonts w:ascii="Times New Roman" w:hAnsi="Times New Roman" w:cs="Times New Roman"/>
                <w:sz w:val="28"/>
                <w:szCs w:val="28"/>
                <w:lang w:val="kk-KZ"/>
              </w:rPr>
              <w:t>Шалабаева И.Е</w:t>
            </w:r>
            <w:r w:rsidRPr="005846F9">
              <w:rPr>
                <w:rFonts w:ascii="Times New Roman" w:hAnsi="Times New Roman" w:cs="Times New Roman"/>
                <w:sz w:val="28"/>
                <w:szCs w:val="28"/>
                <w:lang w:val="kk-KZ"/>
              </w:rPr>
              <w:t>.</w:t>
            </w:r>
          </w:p>
        </w:tc>
      </w:tr>
      <w:tr w:rsidR="00546A45" w:rsidRPr="00F35232" w:rsidTr="00AB020E">
        <w:tc>
          <w:tcPr>
            <w:tcW w:w="2693" w:type="dxa"/>
          </w:tcPr>
          <w:p w:rsidR="00546A45" w:rsidRPr="005846F9" w:rsidRDefault="00546A45" w:rsidP="00AB020E">
            <w:pPr>
              <w:jc w:val="both"/>
              <w:rPr>
                <w:rFonts w:ascii="Times New Roman" w:hAnsi="Times New Roman" w:cs="Times New Roman"/>
                <w:sz w:val="28"/>
                <w:szCs w:val="28"/>
                <w:lang w:val="kk-KZ"/>
              </w:rPr>
            </w:pPr>
            <w:r w:rsidRPr="005846F9">
              <w:rPr>
                <w:rFonts w:ascii="Times New Roman" w:hAnsi="Times New Roman" w:cs="Times New Roman"/>
                <w:b/>
                <w:sz w:val="28"/>
                <w:szCs w:val="28"/>
                <w:lang w:val="kk-KZ"/>
              </w:rPr>
              <w:t>Бағдарламаның   мақсаты</w:t>
            </w:r>
            <w:r w:rsidRPr="005846F9">
              <w:rPr>
                <w:rFonts w:ascii="Times New Roman" w:hAnsi="Times New Roman" w:cs="Times New Roman"/>
                <w:sz w:val="28"/>
                <w:szCs w:val="28"/>
                <w:lang w:val="kk-KZ"/>
              </w:rPr>
              <w:t xml:space="preserve">  </w:t>
            </w:r>
          </w:p>
        </w:tc>
        <w:tc>
          <w:tcPr>
            <w:tcW w:w="7229" w:type="dxa"/>
          </w:tcPr>
          <w:p w:rsidR="00546A45" w:rsidRPr="005846F9" w:rsidRDefault="00546A45" w:rsidP="000C5B78">
            <w:pPr>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Балабақшада балалардың бәсекеге қабілеттілігін арттыру және </w:t>
            </w:r>
            <w:r w:rsidR="00343DA3">
              <w:rPr>
                <w:rFonts w:ascii="Times New Roman" w:hAnsi="Times New Roman" w:cs="Times New Roman"/>
                <w:sz w:val="28"/>
                <w:szCs w:val="28"/>
                <w:lang w:val="kk-KZ"/>
              </w:rPr>
              <w:t xml:space="preserve">ұлттық </w:t>
            </w:r>
            <w:r w:rsidRPr="005846F9">
              <w:rPr>
                <w:rFonts w:ascii="Times New Roman" w:hAnsi="Times New Roman" w:cs="Times New Roman"/>
                <w:sz w:val="28"/>
                <w:szCs w:val="28"/>
                <w:lang w:val="kk-KZ"/>
              </w:rPr>
              <w:t>құндылықтар н</w:t>
            </w:r>
            <w:r w:rsidR="000C5B78">
              <w:rPr>
                <w:rFonts w:ascii="Times New Roman" w:hAnsi="Times New Roman" w:cs="Times New Roman"/>
                <w:sz w:val="28"/>
                <w:szCs w:val="28"/>
                <w:lang w:val="kk-KZ"/>
              </w:rPr>
              <w:t>егізінде тұлғаны тәрбиелеу, рухани дағдыларын қалыптастыру</w:t>
            </w:r>
            <w:r w:rsidRPr="005846F9">
              <w:rPr>
                <w:rFonts w:ascii="Times New Roman" w:hAnsi="Times New Roman" w:cs="Times New Roman"/>
                <w:sz w:val="28"/>
                <w:szCs w:val="28"/>
                <w:lang w:val="kk-KZ"/>
              </w:rPr>
              <w:t xml:space="preserve">. </w:t>
            </w:r>
          </w:p>
        </w:tc>
      </w:tr>
      <w:tr w:rsidR="00546A45" w:rsidRPr="00E43402" w:rsidTr="00AB020E">
        <w:tc>
          <w:tcPr>
            <w:tcW w:w="2693" w:type="dxa"/>
          </w:tcPr>
          <w:p w:rsidR="00546A45" w:rsidRPr="005846F9" w:rsidRDefault="00546A45" w:rsidP="00AB020E">
            <w:pPr>
              <w:jc w:val="both"/>
              <w:rPr>
                <w:rFonts w:ascii="Times New Roman" w:hAnsi="Times New Roman" w:cs="Times New Roman"/>
                <w:sz w:val="28"/>
                <w:szCs w:val="28"/>
                <w:lang w:val="kk-KZ"/>
              </w:rPr>
            </w:pPr>
            <w:r w:rsidRPr="005846F9">
              <w:rPr>
                <w:rFonts w:ascii="Times New Roman" w:hAnsi="Times New Roman" w:cs="Times New Roman"/>
                <w:b/>
                <w:sz w:val="28"/>
                <w:szCs w:val="28"/>
                <w:lang w:val="kk-KZ"/>
              </w:rPr>
              <w:t>Бағдарламаның міндеттері</w:t>
            </w:r>
          </w:p>
        </w:tc>
        <w:tc>
          <w:tcPr>
            <w:tcW w:w="7229" w:type="dxa"/>
          </w:tcPr>
          <w:p w:rsidR="00546A45" w:rsidRPr="005846F9" w:rsidRDefault="00546A45" w:rsidP="00AB020E">
            <w:pPr>
              <w:tabs>
                <w:tab w:val="left" w:pos="3402"/>
              </w:tabs>
              <w:jc w:val="both"/>
              <w:rPr>
                <w:rFonts w:ascii="Times New Roman" w:hAnsi="Times New Roman" w:cs="Times New Roman"/>
                <w:sz w:val="28"/>
                <w:szCs w:val="28"/>
                <w:lang w:val="kk-KZ"/>
              </w:rPr>
            </w:pPr>
            <w:r w:rsidRPr="005846F9">
              <w:rPr>
                <w:rFonts w:ascii="Times New Roman" w:eastAsia="Times New Roman" w:hAnsi="Times New Roman" w:cs="Times New Roman"/>
                <w:kern w:val="36"/>
                <w:sz w:val="28"/>
                <w:szCs w:val="28"/>
                <w:lang w:val="kk-KZ"/>
              </w:rPr>
              <w:t>1.</w:t>
            </w:r>
            <w:r w:rsidRPr="005846F9">
              <w:rPr>
                <w:rFonts w:ascii="Times New Roman" w:hAnsi="Times New Roman" w:cs="Times New Roman"/>
                <w:sz w:val="28"/>
                <w:szCs w:val="28"/>
                <w:lang w:val="kk-KZ"/>
              </w:rPr>
              <w:t xml:space="preserve"> Педагог кәсібінің жоғары мәртебесін қамтамасыз ету, педагогикалық білім беруді жаңғырту.</w:t>
            </w:r>
          </w:p>
          <w:p w:rsidR="00546A45" w:rsidRPr="005846F9" w:rsidRDefault="00546A45" w:rsidP="00AB020E">
            <w:pPr>
              <w:pStyle w:val="a6"/>
              <w:jc w:val="both"/>
              <w:rPr>
                <w:rFonts w:ascii="Times New Roman" w:eastAsia="Times New Roman" w:hAnsi="Times New Roman" w:cs="Times New Roman"/>
                <w:kern w:val="36"/>
                <w:sz w:val="28"/>
                <w:szCs w:val="28"/>
                <w:lang w:val="kk-KZ"/>
              </w:rPr>
            </w:pPr>
            <w:r w:rsidRPr="005846F9">
              <w:rPr>
                <w:rFonts w:ascii="Times New Roman" w:eastAsia="Times New Roman" w:hAnsi="Times New Roman" w:cs="Times New Roman"/>
                <w:kern w:val="36"/>
                <w:sz w:val="28"/>
                <w:szCs w:val="28"/>
                <w:lang w:val="kk-KZ"/>
              </w:rPr>
              <w:t>2.</w:t>
            </w:r>
            <w:r w:rsidRPr="005846F9">
              <w:rPr>
                <w:rFonts w:ascii="Times New Roman" w:eastAsia="Times New Roman" w:hAnsi="Times New Roman" w:cs="Times New Roman"/>
                <w:spacing w:val="2"/>
                <w:sz w:val="28"/>
                <w:szCs w:val="28"/>
                <w:lang w:val="kk-KZ"/>
              </w:rPr>
              <w:t xml:space="preserve"> «Мектепке дейінгі тәрбие және оқыту» мамандығы бойынша техникалық және кәсіптік және жоғары білімі бар педагогтердің үлесін арттыру;</w:t>
            </w:r>
          </w:p>
          <w:p w:rsidR="00546A45" w:rsidRPr="005846F9" w:rsidRDefault="00546A45" w:rsidP="00AB020E">
            <w:pPr>
              <w:pStyle w:val="a6"/>
              <w:jc w:val="both"/>
              <w:rPr>
                <w:rFonts w:ascii="Times New Roman" w:eastAsia="Times New Roman" w:hAnsi="Times New Roman" w:cs="Times New Roman"/>
                <w:kern w:val="36"/>
                <w:sz w:val="28"/>
                <w:szCs w:val="28"/>
                <w:lang w:val="kk-KZ"/>
              </w:rPr>
            </w:pPr>
            <w:r w:rsidRPr="005846F9">
              <w:rPr>
                <w:rFonts w:ascii="Times New Roman" w:eastAsia="Times New Roman" w:hAnsi="Times New Roman" w:cs="Times New Roman"/>
                <w:kern w:val="36"/>
                <w:sz w:val="28"/>
                <w:szCs w:val="28"/>
                <w:lang w:val="kk-KZ"/>
              </w:rPr>
              <w:t>3.Балабақшада</w:t>
            </w:r>
            <w:r w:rsidR="00477FF6" w:rsidRPr="005846F9">
              <w:rPr>
                <w:rFonts w:ascii="Times New Roman" w:eastAsia="Times New Roman" w:hAnsi="Times New Roman" w:cs="Times New Roman"/>
                <w:kern w:val="36"/>
                <w:sz w:val="28"/>
                <w:szCs w:val="28"/>
                <w:lang w:val="kk-KZ"/>
              </w:rPr>
              <w:t xml:space="preserve"> тәрбиеленушілердің  қауіпсіз және жайлы</w:t>
            </w:r>
            <w:r w:rsidRPr="005846F9">
              <w:rPr>
                <w:rFonts w:ascii="Times New Roman" w:eastAsia="Times New Roman" w:hAnsi="Times New Roman" w:cs="Times New Roman"/>
                <w:kern w:val="36"/>
                <w:sz w:val="28"/>
                <w:szCs w:val="28"/>
                <w:lang w:val="kk-KZ"/>
              </w:rPr>
              <w:t xml:space="preserve"> </w:t>
            </w:r>
            <w:r w:rsidR="00477FF6" w:rsidRPr="005846F9">
              <w:rPr>
                <w:rFonts w:ascii="Times New Roman" w:eastAsia="Times New Roman" w:hAnsi="Times New Roman" w:cs="Times New Roman"/>
                <w:kern w:val="36"/>
                <w:sz w:val="28"/>
                <w:szCs w:val="28"/>
                <w:lang w:val="kk-KZ"/>
              </w:rPr>
              <w:t>ортасын қамтамасыз ету</w:t>
            </w:r>
            <w:r w:rsidRPr="005846F9">
              <w:rPr>
                <w:rFonts w:ascii="Times New Roman" w:eastAsia="Times New Roman" w:hAnsi="Times New Roman" w:cs="Times New Roman"/>
                <w:kern w:val="36"/>
                <w:sz w:val="28"/>
                <w:szCs w:val="28"/>
                <w:lang w:val="kk-KZ"/>
              </w:rPr>
              <w:t>;</w:t>
            </w:r>
          </w:p>
          <w:p w:rsidR="00546A45" w:rsidRPr="005846F9" w:rsidRDefault="00546A45" w:rsidP="00AB020E">
            <w:pPr>
              <w:pStyle w:val="a6"/>
              <w:jc w:val="both"/>
              <w:rPr>
                <w:rFonts w:ascii="Times New Roman" w:eastAsia="Times New Roman" w:hAnsi="Times New Roman" w:cs="Times New Roman"/>
                <w:kern w:val="36"/>
                <w:sz w:val="28"/>
                <w:szCs w:val="28"/>
                <w:lang w:val="kk-KZ"/>
              </w:rPr>
            </w:pPr>
            <w:r w:rsidRPr="005846F9">
              <w:rPr>
                <w:rFonts w:ascii="Times New Roman" w:eastAsia="Times New Roman" w:hAnsi="Times New Roman" w:cs="Times New Roman"/>
                <w:kern w:val="36"/>
                <w:sz w:val="28"/>
                <w:szCs w:val="28"/>
                <w:lang w:val="kk-KZ"/>
              </w:rPr>
              <w:t>4.</w:t>
            </w:r>
            <w:r w:rsidRPr="005846F9">
              <w:rPr>
                <w:rFonts w:ascii="Times New Roman" w:hAnsi="Times New Roman" w:cs="Times New Roman"/>
                <w:sz w:val="28"/>
                <w:szCs w:val="28"/>
                <w:lang w:val="kk-KZ"/>
              </w:rPr>
              <w:t xml:space="preserve"> Тәрбиеленушілердің зияткерлік, рухани-адамгершілік және физикалық дамуын қамтамасыз ету.</w:t>
            </w:r>
          </w:p>
          <w:p w:rsidR="00546A45" w:rsidRPr="005846F9" w:rsidRDefault="00546A45"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5. Тәрбиеленушілердің өз бетінше жұмыс жасай алуына мүмкіндік беру, болашақ көшбасшыларды тәрбиелеу;</w:t>
            </w:r>
          </w:p>
          <w:p w:rsidR="00546A45" w:rsidRDefault="00546A45" w:rsidP="00AB020E">
            <w:pPr>
              <w:pStyle w:val="a6"/>
              <w:jc w:val="both"/>
              <w:rPr>
                <w:rFonts w:ascii="Times New Roman" w:eastAsia="Times New Roman" w:hAnsi="Times New Roman" w:cs="Times New Roman"/>
                <w:spacing w:val="2"/>
                <w:sz w:val="28"/>
                <w:szCs w:val="28"/>
                <w:lang w:val="kk-KZ"/>
              </w:rPr>
            </w:pPr>
            <w:r w:rsidRPr="005846F9">
              <w:rPr>
                <w:rFonts w:ascii="Times New Roman" w:hAnsi="Times New Roman" w:cs="Times New Roman"/>
                <w:sz w:val="28"/>
                <w:szCs w:val="28"/>
                <w:lang w:val="kk-KZ"/>
              </w:rPr>
              <w:t>6.</w:t>
            </w:r>
            <w:r w:rsidRPr="005846F9">
              <w:rPr>
                <w:rFonts w:ascii="Times New Roman" w:eastAsia="Times New Roman" w:hAnsi="Times New Roman" w:cs="Times New Roman"/>
                <w:spacing w:val="2"/>
                <w:sz w:val="28"/>
                <w:szCs w:val="28"/>
                <w:lang w:val="kk-KZ"/>
              </w:rPr>
              <w:t>Тәрбиеленушілердің ата-аналарымен және заңды өкілдерімен тұлғааралық өзара іс-қимылдарды кеңейту және өзара жауапкершілік қағидаты бойынша ынтымақтастық құру;</w:t>
            </w:r>
          </w:p>
          <w:p w:rsidR="00E43402" w:rsidRPr="00E43402" w:rsidRDefault="00E43402"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020E">
              <w:rPr>
                <w:rFonts w:ascii="Times New Roman" w:hAnsi="Times New Roman" w:cs="Times New Roman"/>
                <w:sz w:val="28"/>
                <w:szCs w:val="28"/>
                <w:lang w:val="kk-KZ"/>
              </w:rPr>
              <w:t>Ұ</w:t>
            </w:r>
            <w:r w:rsidRPr="005846F9">
              <w:rPr>
                <w:rFonts w:ascii="Times New Roman" w:hAnsi="Times New Roman" w:cs="Times New Roman"/>
                <w:sz w:val="28"/>
                <w:szCs w:val="28"/>
                <w:lang w:val="kk-KZ"/>
              </w:rPr>
              <w:t>лттық салт-дәстүрлердің негіздерін қалыптастыру;</w:t>
            </w:r>
          </w:p>
          <w:p w:rsidR="00546A45" w:rsidRPr="005846F9" w:rsidRDefault="00E43402" w:rsidP="00AB020E">
            <w:pPr>
              <w:pStyle w:val="a6"/>
              <w:jc w:val="both"/>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8</w:t>
            </w:r>
            <w:r w:rsidR="00546A45" w:rsidRPr="005846F9">
              <w:rPr>
                <w:rFonts w:ascii="Times New Roman" w:eastAsia="Times New Roman" w:hAnsi="Times New Roman" w:cs="Times New Roman"/>
                <w:spacing w:val="2"/>
                <w:sz w:val="28"/>
                <w:szCs w:val="28"/>
                <w:lang w:val="kk-KZ"/>
              </w:rPr>
              <w:t>.Ерекше тәрбие мен білім берілуіне қажеттіліктері</w:t>
            </w:r>
            <w:r w:rsidR="00AB020E">
              <w:rPr>
                <w:rFonts w:ascii="Times New Roman" w:eastAsia="Times New Roman" w:hAnsi="Times New Roman" w:cs="Times New Roman"/>
                <w:spacing w:val="2"/>
                <w:sz w:val="28"/>
                <w:szCs w:val="28"/>
                <w:lang w:val="kk-KZ"/>
              </w:rPr>
              <w:t xml:space="preserve"> бар</w:t>
            </w:r>
            <w:r w:rsidR="00546A45" w:rsidRPr="005846F9">
              <w:rPr>
                <w:rFonts w:ascii="Times New Roman" w:eastAsia="Times New Roman" w:hAnsi="Times New Roman" w:cs="Times New Roman"/>
                <w:spacing w:val="2"/>
                <w:sz w:val="28"/>
                <w:szCs w:val="28"/>
                <w:lang w:val="kk-KZ"/>
              </w:rPr>
              <w:t xml:space="preserve"> тәрбиеленушілерге жағдай жасауды қамтамасыз ету.</w:t>
            </w:r>
          </w:p>
          <w:p w:rsidR="00477FF6" w:rsidRPr="005846F9" w:rsidRDefault="00E43402" w:rsidP="00AB020E">
            <w:pPr>
              <w:pStyle w:val="a6"/>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9</w:t>
            </w:r>
            <w:r w:rsidR="00477FF6" w:rsidRPr="005846F9">
              <w:rPr>
                <w:rFonts w:ascii="Times New Roman" w:eastAsia="Times New Roman" w:hAnsi="Times New Roman" w:cs="Times New Roman"/>
                <w:color w:val="000000"/>
                <w:spacing w:val="2"/>
                <w:sz w:val="28"/>
                <w:szCs w:val="28"/>
                <w:lang w:val="kk-KZ"/>
              </w:rPr>
              <w:t>.Тәрбиелеу мен оқыту үдерісін цифрландыруды жүзеге асыру;</w:t>
            </w:r>
          </w:p>
          <w:p w:rsidR="00546A45" w:rsidRPr="005846F9" w:rsidRDefault="00E43402" w:rsidP="00AB020E">
            <w:pPr>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546A45" w:rsidRPr="005846F9">
              <w:rPr>
                <w:rFonts w:ascii="Times New Roman" w:hAnsi="Times New Roman" w:cs="Times New Roman"/>
                <w:sz w:val="28"/>
                <w:szCs w:val="28"/>
                <w:lang w:val="kk-KZ"/>
              </w:rPr>
              <w:t>.Мектеппен</w:t>
            </w:r>
            <w:r w:rsidR="00477FF6" w:rsidRPr="005846F9">
              <w:rPr>
                <w:rFonts w:ascii="Times New Roman" w:hAnsi="Times New Roman" w:cs="Times New Roman"/>
                <w:sz w:val="28"/>
                <w:szCs w:val="28"/>
                <w:lang w:val="kk-KZ"/>
              </w:rPr>
              <w:t xml:space="preserve"> үздіксіз</w:t>
            </w:r>
            <w:r w:rsidR="00546A45" w:rsidRPr="005846F9">
              <w:rPr>
                <w:rFonts w:ascii="Times New Roman" w:hAnsi="Times New Roman" w:cs="Times New Roman"/>
                <w:sz w:val="28"/>
                <w:szCs w:val="28"/>
                <w:lang w:val="kk-KZ"/>
              </w:rPr>
              <w:t xml:space="preserve"> сабақтастықты дамыту.</w:t>
            </w:r>
          </w:p>
        </w:tc>
      </w:tr>
      <w:tr w:rsidR="00304B0F" w:rsidRPr="00F35232" w:rsidTr="00AB020E">
        <w:tc>
          <w:tcPr>
            <w:tcW w:w="2693" w:type="dxa"/>
          </w:tcPr>
          <w:p w:rsidR="00304B0F" w:rsidRPr="005846F9" w:rsidRDefault="00E344FA" w:rsidP="00AB020E">
            <w:pPr>
              <w:jc w:val="both"/>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w:t>
            </w:r>
          </w:p>
        </w:tc>
        <w:tc>
          <w:tcPr>
            <w:tcW w:w="7229" w:type="dxa"/>
          </w:tcPr>
          <w:p w:rsidR="00304B0F" w:rsidRPr="00670A5E" w:rsidRDefault="00304B0F" w:rsidP="00AB020E">
            <w:pPr>
              <w:pStyle w:val="a6"/>
              <w:contextualSpacing/>
              <w:rPr>
                <w:rFonts w:ascii="Times New Roman" w:eastAsia="Times New Roman" w:hAnsi="Times New Roman" w:cs="Times New Roman"/>
                <w:kern w:val="36"/>
                <w:sz w:val="28"/>
                <w:szCs w:val="28"/>
                <w:lang w:val="kk-KZ"/>
              </w:rPr>
            </w:pPr>
            <w:r w:rsidRPr="00670A5E">
              <w:rPr>
                <w:rFonts w:ascii="Times New Roman" w:eastAsia="Times New Roman" w:hAnsi="Times New Roman" w:cs="Times New Roman"/>
                <w:b/>
                <w:kern w:val="36"/>
                <w:sz w:val="28"/>
                <w:szCs w:val="28"/>
                <w:lang w:val="kk-KZ"/>
              </w:rPr>
              <w:t xml:space="preserve">Балабақша үшін </w:t>
            </w:r>
            <w:r w:rsidR="00AB020E">
              <w:rPr>
                <w:rFonts w:ascii="Times New Roman" w:eastAsia="Times New Roman" w:hAnsi="Times New Roman" w:cs="Times New Roman"/>
                <w:b/>
                <w:kern w:val="36"/>
                <w:sz w:val="28"/>
                <w:szCs w:val="28"/>
                <w:lang w:val="kk-KZ"/>
              </w:rPr>
              <w:t>–</w:t>
            </w:r>
            <w:r w:rsidRPr="00670A5E">
              <w:rPr>
                <w:rFonts w:ascii="Times New Roman" w:eastAsia="Times New Roman" w:hAnsi="Times New Roman" w:cs="Times New Roman"/>
                <w:b/>
                <w:kern w:val="36"/>
                <w:sz w:val="28"/>
                <w:szCs w:val="28"/>
                <w:lang w:val="kk-KZ"/>
              </w:rPr>
              <w:t xml:space="preserve"> </w:t>
            </w:r>
            <w:r w:rsidRPr="00670A5E">
              <w:rPr>
                <w:rFonts w:ascii="Times New Roman" w:eastAsia="Times New Roman" w:hAnsi="Times New Roman" w:cs="Times New Roman"/>
                <w:kern w:val="36"/>
                <w:sz w:val="28"/>
                <w:szCs w:val="28"/>
                <w:lang w:val="kk-KZ"/>
              </w:rPr>
              <w:t>мекеменің бәсекеге қабілеттілігін арттыру;</w:t>
            </w:r>
          </w:p>
          <w:p w:rsidR="00304B0F" w:rsidRPr="00670A5E" w:rsidRDefault="00304B0F" w:rsidP="00AB020E">
            <w:pPr>
              <w:pStyle w:val="a6"/>
              <w:contextualSpacing/>
              <w:rPr>
                <w:rFonts w:ascii="Times New Roman" w:eastAsia="Times New Roman" w:hAnsi="Times New Roman" w:cs="Times New Roman"/>
                <w:kern w:val="36"/>
                <w:sz w:val="28"/>
                <w:szCs w:val="28"/>
                <w:lang w:val="kk-KZ"/>
              </w:rPr>
            </w:pPr>
            <w:r w:rsidRPr="00670A5E">
              <w:rPr>
                <w:rFonts w:ascii="Times New Roman" w:eastAsia="Times New Roman" w:hAnsi="Times New Roman" w:cs="Times New Roman"/>
                <w:b/>
                <w:kern w:val="36"/>
                <w:sz w:val="28"/>
                <w:szCs w:val="28"/>
                <w:lang w:val="kk-KZ"/>
              </w:rPr>
              <w:t xml:space="preserve">балалар үшін </w:t>
            </w:r>
            <w:r w:rsidR="00AB020E">
              <w:rPr>
                <w:rFonts w:ascii="Times New Roman" w:eastAsia="Times New Roman" w:hAnsi="Times New Roman" w:cs="Times New Roman"/>
                <w:b/>
                <w:kern w:val="36"/>
                <w:sz w:val="28"/>
                <w:szCs w:val="28"/>
                <w:lang w:val="kk-KZ"/>
              </w:rPr>
              <w:t>–</w:t>
            </w:r>
            <w:r w:rsidRPr="00670A5E">
              <w:rPr>
                <w:rFonts w:ascii="Times New Roman" w:eastAsia="Times New Roman" w:hAnsi="Times New Roman" w:cs="Times New Roman"/>
                <w:b/>
                <w:kern w:val="36"/>
                <w:sz w:val="28"/>
                <w:szCs w:val="28"/>
                <w:lang w:val="kk-KZ"/>
              </w:rPr>
              <w:t xml:space="preserve"> </w:t>
            </w:r>
            <w:r w:rsidRPr="00670A5E">
              <w:rPr>
                <w:rFonts w:ascii="Times New Roman" w:eastAsia="Times New Roman" w:hAnsi="Times New Roman" w:cs="Times New Roman"/>
                <w:kern w:val="36"/>
                <w:sz w:val="28"/>
                <w:szCs w:val="28"/>
                <w:lang w:val="kk-KZ"/>
              </w:rPr>
              <w:t>әр баланың жеке қажеттіліктері мен мүмкіндіктеріне сәйкес толыққанды сапалы білім алу;</w:t>
            </w:r>
          </w:p>
          <w:p w:rsidR="00304B0F" w:rsidRPr="00670A5E" w:rsidRDefault="00304B0F" w:rsidP="00AB020E">
            <w:pPr>
              <w:pStyle w:val="a6"/>
              <w:contextualSpacing/>
              <w:rPr>
                <w:rFonts w:ascii="Times New Roman" w:eastAsia="Times New Roman" w:hAnsi="Times New Roman" w:cs="Times New Roman"/>
                <w:kern w:val="36"/>
                <w:sz w:val="28"/>
                <w:szCs w:val="28"/>
                <w:lang w:val="kk-KZ"/>
              </w:rPr>
            </w:pPr>
            <w:r>
              <w:rPr>
                <w:rFonts w:ascii="Times New Roman" w:eastAsia="Times New Roman" w:hAnsi="Times New Roman" w:cs="Times New Roman"/>
                <w:b/>
                <w:kern w:val="36"/>
                <w:sz w:val="28"/>
                <w:szCs w:val="28"/>
                <w:lang w:val="kk-KZ"/>
              </w:rPr>
              <w:lastRenderedPageBreak/>
              <w:t>педагогтар</w:t>
            </w:r>
            <w:r w:rsidRPr="00670A5E">
              <w:rPr>
                <w:rFonts w:ascii="Times New Roman" w:eastAsia="Times New Roman" w:hAnsi="Times New Roman" w:cs="Times New Roman"/>
                <w:b/>
                <w:kern w:val="36"/>
                <w:sz w:val="28"/>
                <w:szCs w:val="28"/>
                <w:lang w:val="kk-KZ"/>
              </w:rPr>
              <w:t xml:space="preserve"> үшін </w:t>
            </w:r>
            <w:r w:rsidR="00AB020E">
              <w:rPr>
                <w:rFonts w:ascii="Times New Roman" w:eastAsia="Times New Roman" w:hAnsi="Times New Roman" w:cs="Times New Roman"/>
                <w:b/>
                <w:kern w:val="36"/>
                <w:sz w:val="28"/>
                <w:szCs w:val="28"/>
                <w:lang w:val="kk-KZ"/>
              </w:rPr>
              <w:t>–</w:t>
            </w:r>
            <w:r w:rsidRPr="00670A5E">
              <w:rPr>
                <w:rFonts w:ascii="Times New Roman" w:eastAsia="Times New Roman" w:hAnsi="Times New Roman" w:cs="Times New Roman"/>
                <w:b/>
                <w:kern w:val="36"/>
                <w:sz w:val="28"/>
                <w:szCs w:val="28"/>
                <w:lang w:val="kk-KZ"/>
              </w:rPr>
              <w:t xml:space="preserve"> </w:t>
            </w:r>
            <w:r w:rsidRPr="00670A5E">
              <w:rPr>
                <w:rFonts w:ascii="Times New Roman" w:eastAsia="Times New Roman" w:hAnsi="Times New Roman" w:cs="Times New Roman"/>
                <w:kern w:val="36"/>
                <w:sz w:val="28"/>
                <w:szCs w:val="28"/>
                <w:lang w:val="kk-KZ"/>
              </w:rPr>
              <w:t>мамандыққа деген қызығушылықты арттыру және кәсіби құзіреттілікті дамыту;</w:t>
            </w:r>
          </w:p>
          <w:p w:rsidR="00304B0F" w:rsidRPr="00304B0F" w:rsidRDefault="00304B0F" w:rsidP="00AB020E">
            <w:pPr>
              <w:pStyle w:val="a6"/>
              <w:contextualSpacing/>
              <w:rPr>
                <w:rFonts w:ascii="Times New Roman" w:eastAsia="Times New Roman" w:hAnsi="Times New Roman" w:cs="Times New Roman"/>
                <w:kern w:val="36"/>
                <w:sz w:val="28"/>
                <w:szCs w:val="28"/>
                <w:lang w:val="kk-KZ"/>
              </w:rPr>
            </w:pPr>
            <w:r w:rsidRPr="00670A5E">
              <w:rPr>
                <w:rFonts w:ascii="Times New Roman" w:eastAsia="Times New Roman" w:hAnsi="Times New Roman" w:cs="Times New Roman"/>
                <w:b/>
                <w:kern w:val="36"/>
                <w:sz w:val="28"/>
                <w:szCs w:val="28"/>
                <w:lang w:val="kk-KZ"/>
              </w:rPr>
              <w:t xml:space="preserve">отбасы үшін </w:t>
            </w:r>
            <w:r w:rsidR="00AB020E">
              <w:rPr>
                <w:rFonts w:ascii="Times New Roman" w:eastAsia="Times New Roman" w:hAnsi="Times New Roman" w:cs="Times New Roman"/>
                <w:b/>
                <w:kern w:val="36"/>
                <w:sz w:val="28"/>
                <w:szCs w:val="28"/>
                <w:lang w:val="kk-KZ"/>
              </w:rPr>
              <w:t>–</w:t>
            </w:r>
            <w:r w:rsidRPr="00670A5E">
              <w:rPr>
                <w:rFonts w:ascii="Times New Roman" w:eastAsia="Times New Roman" w:hAnsi="Times New Roman" w:cs="Times New Roman"/>
                <w:b/>
                <w:kern w:val="36"/>
                <w:sz w:val="28"/>
                <w:szCs w:val="28"/>
                <w:lang w:val="kk-KZ"/>
              </w:rPr>
              <w:t xml:space="preserve"> </w:t>
            </w:r>
            <w:r w:rsidRPr="00670A5E">
              <w:rPr>
                <w:rFonts w:ascii="Times New Roman" w:eastAsia="Times New Roman" w:hAnsi="Times New Roman" w:cs="Times New Roman"/>
                <w:kern w:val="36"/>
                <w:sz w:val="28"/>
                <w:szCs w:val="28"/>
                <w:lang w:val="kk-KZ"/>
              </w:rPr>
              <w:t>баланың денсаулығы мен мектепке кіру кезіндегі сәттілігін сақтау;</w:t>
            </w:r>
          </w:p>
        </w:tc>
      </w:tr>
      <w:tr w:rsidR="004F23AE" w:rsidRPr="005846F9" w:rsidTr="00AB020E">
        <w:tc>
          <w:tcPr>
            <w:tcW w:w="2693" w:type="dxa"/>
          </w:tcPr>
          <w:p w:rsidR="004F23AE" w:rsidRPr="005846F9" w:rsidRDefault="004F23AE" w:rsidP="00AB020E">
            <w:pPr>
              <w:jc w:val="both"/>
              <w:rPr>
                <w:rFonts w:ascii="Times New Roman" w:hAnsi="Times New Roman" w:cs="Times New Roman"/>
                <w:b/>
                <w:sz w:val="28"/>
                <w:szCs w:val="28"/>
                <w:lang w:val="kk-KZ"/>
              </w:rPr>
            </w:pPr>
            <w:r w:rsidRPr="005846F9">
              <w:rPr>
                <w:rFonts w:ascii="Times New Roman" w:hAnsi="Times New Roman" w:cs="Times New Roman"/>
                <w:b/>
                <w:sz w:val="28"/>
                <w:szCs w:val="28"/>
                <w:lang w:val="kk-KZ"/>
              </w:rPr>
              <w:lastRenderedPageBreak/>
              <w:t>Мерзімдері</w:t>
            </w:r>
            <w:r w:rsidRPr="005846F9">
              <w:rPr>
                <w:rFonts w:ascii="Times New Roman" w:hAnsi="Times New Roman" w:cs="Times New Roman"/>
                <w:sz w:val="28"/>
                <w:szCs w:val="28"/>
                <w:lang w:val="kk-KZ"/>
              </w:rPr>
              <w:t xml:space="preserve"> </w:t>
            </w:r>
            <w:r w:rsidRPr="005846F9">
              <w:rPr>
                <w:rFonts w:ascii="Times New Roman" w:hAnsi="Times New Roman" w:cs="Times New Roman"/>
                <w:b/>
                <w:sz w:val="28"/>
                <w:szCs w:val="28"/>
                <w:lang w:val="kk-KZ"/>
              </w:rPr>
              <w:t>мен кезеңдері</w:t>
            </w:r>
            <w:r w:rsidRPr="005846F9">
              <w:rPr>
                <w:rFonts w:ascii="Times New Roman" w:hAnsi="Times New Roman" w:cs="Times New Roman"/>
                <w:sz w:val="28"/>
                <w:szCs w:val="28"/>
                <w:lang w:val="kk-KZ"/>
              </w:rPr>
              <w:t xml:space="preserve">  </w:t>
            </w:r>
          </w:p>
        </w:tc>
        <w:tc>
          <w:tcPr>
            <w:tcW w:w="7229" w:type="dxa"/>
          </w:tcPr>
          <w:p w:rsidR="004F23AE" w:rsidRPr="005846F9" w:rsidRDefault="000C5B78" w:rsidP="00AB020E">
            <w:pPr>
              <w:jc w:val="both"/>
              <w:rPr>
                <w:rFonts w:ascii="Times New Roman" w:hAnsi="Times New Roman" w:cs="Times New Roman"/>
                <w:sz w:val="28"/>
                <w:szCs w:val="28"/>
                <w:lang w:val="kk-KZ"/>
              </w:rPr>
            </w:pPr>
            <w:r>
              <w:rPr>
                <w:rFonts w:ascii="Times New Roman" w:hAnsi="Times New Roman" w:cs="Times New Roman"/>
                <w:sz w:val="28"/>
                <w:szCs w:val="28"/>
                <w:lang w:val="kk-KZ"/>
              </w:rPr>
              <w:t>2021</w:t>
            </w:r>
            <w:r w:rsidR="004F23AE" w:rsidRPr="005846F9">
              <w:rPr>
                <w:rFonts w:ascii="Times New Roman" w:hAnsi="Times New Roman" w:cs="Times New Roman"/>
                <w:sz w:val="28"/>
                <w:szCs w:val="28"/>
                <w:lang w:val="kk-KZ"/>
              </w:rPr>
              <w:t xml:space="preserve"> </w:t>
            </w:r>
            <w:r w:rsidR="00477FF6" w:rsidRPr="005846F9">
              <w:rPr>
                <w:rFonts w:ascii="Times New Roman" w:hAnsi="Times New Roman" w:cs="Times New Roman"/>
                <w:sz w:val="28"/>
                <w:szCs w:val="28"/>
                <w:lang w:val="kk-KZ"/>
              </w:rPr>
              <w:t>–</w:t>
            </w:r>
            <w:r w:rsidR="005A4AC6">
              <w:rPr>
                <w:rFonts w:ascii="Times New Roman" w:hAnsi="Times New Roman" w:cs="Times New Roman"/>
                <w:sz w:val="28"/>
                <w:szCs w:val="28"/>
                <w:lang w:val="kk-KZ"/>
              </w:rPr>
              <w:t xml:space="preserve"> 2024</w:t>
            </w:r>
            <w:r w:rsidR="004F23AE" w:rsidRPr="005846F9">
              <w:rPr>
                <w:rFonts w:ascii="Times New Roman" w:hAnsi="Times New Roman" w:cs="Times New Roman"/>
                <w:sz w:val="28"/>
                <w:szCs w:val="28"/>
                <w:lang w:val="kk-KZ"/>
              </w:rPr>
              <w:t xml:space="preserve"> жылдар</w:t>
            </w:r>
          </w:p>
          <w:p w:rsidR="004F23AE" w:rsidRPr="005846F9" w:rsidRDefault="004F23AE" w:rsidP="00AB0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kk-KZ"/>
              </w:rPr>
            </w:pPr>
          </w:p>
        </w:tc>
      </w:tr>
      <w:tr w:rsidR="00477FF6" w:rsidRPr="005846F9" w:rsidTr="00AB020E">
        <w:tc>
          <w:tcPr>
            <w:tcW w:w="2693" w:type="dxa"/>
          </w:tcPr>
          <w:p w:rsidR="00477FF6" w:rsidRPr="005846F9" w:rsidRDefault="00477FF6" w:rsidP="00AB020E">
            <w:pPr>
              <w:jc w:val="both"/>
              <w:rPr>
                <w:rFonts w:ascii="Times New Roman" w:hAnsi="Times New Roman" w:cs="Times New Roman"/>
                <w:b/>
                <w:sz w:val="28"/>
                <w:szCs w:val="28"/>
                <w:lang w:val="kk-KZ"/>
              </w:rPr>
            </w:pPr>
            <w:r w:rsidRPr="005846F9">
              <w:rPr>
                <w:rFonts w:ascii="Times New Roman" w:hAnsi="Times New Roman" w:cs="Times New Roman"/>
                <w:b/>
                <w:sz w:val="28"/>
                <w:szCs w:val="28"/>
                <w:lang w:val="kk-KZ"/>
              </w:rPr>
              <w:t>Нысаналы индикатор</w:t>
            </w:r>
          </w:p>
        </w:tc>
        <w:tc>
          <w:tcPr>
            <w:tcW w:w="7229" w:type="dxa"/>
          </w:tcPr>
          <w:p w:rsidR="00E033AB" w:rsidRPr="005846F9" w:rsidRDefault="002910FF" w:rsidP="00AB020E">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477FF6" w:rsidRPr="005846F9">
              <w:rPr>
                <w:rFonts w:ascii="Times New Roman" w:hAnsi="Times New Roman" w:cs="Times New Roman"/>
                <w:color w:val="000000"/>
                <w:sz w:val="28"/>
                <w:szCs w:val="28"/>
                <w:lang w:val="kk-KZ"/>
              </w:rPr>
              <w:t>3-6 жас аралығындағы балаларды мектепке дейінгі тәрбиемен және оқытумен 100 % қамту.</w:t>
            </w:r>
          </w:p>
          <w:p w:rsidR="00E033AB" w:rsidRDefault="00E033AB"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-балалардың денсаулығын сақтау және нығайту;</w:t>
            </w:r>
          </w:p>
          <w:p w:rsidR="0036717C" w:rsidRPr="005846F9" w:rsidRDefault="0036717C"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топ балаларын мектепке сапалы дайы</w:t>
            </w:r>
            <w:r w:rsidR="001150B6">
              <w:rPr>
                <w:rFonts w:ascii="Times New Roman" w:hAnsi="Times New Roman" w:cs="Times New Roman"/>
                <w:sz w:val="28"/>
                <w:szCs w:val="28"/>
                <w:lang w:val="kk-KZ"/>
              </w:rPr>
              <w:t>н</w:t>
            </w:r>
            <w:r>
              <w:rPr>
                <w:rFonts w:ascii="Times New Roman" w:hAnsi="Times New Roman" w:cs="Times New Roman"/>
                <w:sz w:val="28"/>
                <w:szCs w:val="28"/>
                <w:lang w:val="kk-KZ"/>
              </w:rPr>
              <w:t>дау;</w:t>
            </w:r>
          </w:p>
          <w:p w:rsidR="0036717C" w:rsidRDefault="00E033AB" w:rsidP="00AB020E">
            <w:pPr>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-педагогтардың кәсіби құзыреттілігін арттыру, біліктілік арттыру курстарын жалғастыру, түрлі деңгейдегі жобаларды әзірлеуге және іске асыруға қатыстыру; </w:t>
            </w:r>
          </w:p>
          <w:p w:rsidR="00E033AB" w:rsidRPr="005846F9" w:rsidRDefault="0036717C" w:rsidP="00AB020E">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-педагогтардың санаттарын көтеру;</w:t>
            </w:r>
            <w:r w:rsidR="00E033AB" w:rsidRPr="005846F9">
              <w:rPr>
                <w:rFonts w:ascii="Times New Roman" w:hAnsi="Times New Roman" w:cs="Times New Roman"/>
                <w:sz w:val="28"/>
                <w:szCs w:val="28"/>
                <w:lang w:val="kk-KZ"/>
              </w:rPr>
              <w:t xml:space="preserve">                                                                              </w:t>
            </w:r>
          </w:p>
          <w:p w:rsidR="00E033AB" w:rsidRPr="005846F9" w:rsidRDefault="00E033AB"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-ұйымдастырылған оқу қызметінде жаңа инновациялық-технологияларды қолдану, диагностикалау;</w:t>
            </w:r>
          </w:p>
          <w:p w:rsidR="00A863D1" w:rsidRPr="005846F9" w:rsidRDefault="00A863D1"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-латын графикасына көшу шеңберіне педагогтарды арнайы курстардан өткізуді ұйымдастыру;</w:t>
            </w:r>
          </w:p>
          <w:p w:rsidR="00E033AB" w:rsidRPr="005846F9" w:rsidRDefault="00E033AB" w:rsidP="00AB020E">
            <w:pPr>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-ата-ана</w:t>
            </w:r>
            <w:r w:rsidR="008138F3">
              <w:rPr>
                <w:rFonts w:ascii="Times New Roman" w:hAnsi="Times New Roman" w:cs="Times New Roman"/>
                <w:sz w:val="28"/>
                <w:szCs w:val="28"/>
                <w:lang w:val="kk-KZ"/>
              </w:rPr>
              <w:t>мен балабақша арасындағы қарым-қатынасты арттыру;</w:t>
            </w:r>
            <w:r w:rsidRPr="005846F9">
              <w:rPr>
                <w:rFonts w:ascii="Times New Roman" w:hAnsi="Times New Roman" w:cs="Times New Roman"/>
                <w:sz w:val="28"/>
                <w:szCs w:val="28"/>
                <w:lang w:val="kk-KZ"/>
              </w:rPr>
              <w:t xml:space="preserve"> </w:t>
            </w:r>
          </w:p>
          <w:p w:rsidR="00E033AB" w:rsidRPr="005846F9" w:rsidRDefault="00E033AB" w:rsidP="00AB020E">
            <w:pPr>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-ерекше білім беру қажеттіліктері бар балалар</w:t>
            </w:r>
            <w:r w:rsidR="002910FF">
              <w:rPr>
                <w:rFonts w:ascii="Times New Roman" w:hAnsi="Times New Roman" w:cs="Times New Roman"/>
                <w:sz w:val="28"/>
                <w:szCs w:val="28"/>
                <w:lang w:val="kk-KZ"/>
              </w:rPr>
              <w:t>мен жұмысты нығайту</w:t>
            </w:r>
            <w:r w:rsidR="008138F3">
              <w:rPr>
                <w:rFonts w:ascii="Times New Roman" w:hAnsi="Times New Roman" w:cs="Times New Roman"/>
                <w:sz w:val="28"/>
                <w:szCs w:val="28"/>
                <w:lang w:val="kk-KZ"/>
              </w:rPr>
              <w:t xml:space="preserve"> </w:t>
            </w:r>
            <w:r w:rsidRPr="005846F9">
              <w:rPr>
                <w:rFonts w:ascii="Times New Roman" w:hAnsi="Times New Roman" w:cs="Times New Roman"/>
                <w:sz w:val="28"/>
                <w:szCs w:val="28"/>
                <w:lang w:val="kk-KZ"/>
              </w:rPr>
              <w:t xml:space="preserve">(сөйлеу дамуында ауытқушылығы бар </w:t>
            </w:r>
          </w:p>
          <w:p w:rsidR="00E033AB" w:rsidRPr="005846F9" w:rsidRDefault="00E033AB" w:rsidP="005F70F3">
            <w:pPr>
              <w:tabs>
                <w:tab w:val="left" w:pos="4067"/>
              </w:tabs>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балалар) </w:t>
            </w:r>
            <w:r w:rsidR="005F70F3">
              <w:rPr>
                <w:rFonts w:ascii="Times New Roman" w:hAnsi="Times New Roman" w:cs="Times New Roman"/>
                <w:sz w:val="28"/>
                <w:szCs w:val="28"/>
                <w:lang w:val="kk-KZ"/>
              </w:rPr>
              <w:tab/>
            </w:r>
          </w:p>
          <w:p w:rsidR="00E033AB" w:rsidRPr="005846F9" w:rsidRDefault="00E033AB" w:rsidP="00AB020E">
            <w:pPr>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-білім ұйымының материалдық-техникалық базасын </w:t>
            </w:r>
          </w:p>
          <w:p w:rsidR="00477FF6" w:rsidRPr="005846F9" w:rsidRDefault="00E033AB" w:rsidP="00AB020E">
            <w:pPr>
              <w:rPr>
                <w:rFonts w:ascii="Times New Roman" w:hAnsi="Times New Roman" w:cs="Times New Roman"/>
                <w:color w:val="000000"/>
                <w:sz w:val="28"/>
                <w:szCs w:val="28"/>
                <w:lang w:val="kk-KZ"/>
              </w:rPr>
            </w:pPr>
            <w:r w:rsidRPr="005846F9">
              <w:rPr>
                <w:rFonts w:ascii="Times New Roman" w:hAnsi="Times New Roman" w:cs="Times New Roman"/>
                <w:sz w:val="28"/>
                <w:szCs w:val="28"/>
                <w:lang w:val="kk-KZ"/>
              </w:rPr>
              <w:t>дамытуға жағдайлар жасау.</w:t>
            </w:r>
          </w:p>
        </w:tc>
      </w:tr>
      <w:tr w:rsidR="00D90180" w:rsidRPr="00F35232" w:rsidTr="00AB020E">
        <w:tc>
          <w:tcPr>
            <w:tcW w:w="2693" w:type="dxa"/>
          </w:tcPr>
          <w:p w:rsidR="00735868" w:rsidRPr="00AB020E" w:rsidRDefault="008252CC" w:rsidP="00AB020E">
            <w:pPr>
              <w:jc w:val="both"/>
              <w:rPr>
                <w:rFonts w:ascii="Times New Roman" w:hAnsi="Times New Roman" w:cs="Times New Roman"/>
                <w:b/>
                <w:sz w:val="28"/>
                <w:szCs w:val="28"/>
                <w:shd w:val="clear" w:color="auto" w:fill="FFFFFF"/>
                <w:lang w:val="kk-KZ"/>
              </w:rPr>
            </w:pPr>
            <w:r w:rsidRPr="00AB020E">
              <w:rPr>
                <w:rFonts w:ascii="Times New Roman" w:hAnsi="Times New Roman" w:cs="Times New Roman"/>
                <w:b/>
                <w:sz w:val="28"/>
                <w:szCs w:val="28"/>
                <w:shd w:val="clear" w:color="auto" w:fill="FFFFFF"/>
                <w:lang w:val="kk-KZ"/>
              </w:rPr>
              <w:t>Бағдарламаны</w:t>
            </w:r>
          </w:p>
          <w:p w:rsidR="008252CC" w:rsidRPr="00AB020E" w:rsidRDefault="008252CC" w:rsidP="00AB020E">
            <w:pPr>
              <w:jc w:val="both"/>
              <w:rPr>
                <w:rFonts w:ascii="Times New Roman" w:hAnsi="Times New Roman" w:cs="Times New Roman"/>
                <w:b/>
                <w:sz w:val="28"/>
                <w:szCs w:val="28"/>
                <w:shd w:val="clear" w:color="auto" w:fill="FFFFFF"/>
                <w:lang w:val="kk-KZ"/>
              </w:rPr>
            </w:pPr>
            <w:r w:rsidRPr="00AB020E">
              <w:rPr>
                <w:rFonts w:ascii="Times New Roman" w:hAnsi="Times New Roman" w:cs="Times New Roman"/>
                <w:b/>
                <w:sz w:val="28"/>
                <w:szCs w:val="28"/>
                <w:shd w:val="clear" w:color="auto" w:fill="FFFFFF"/>
                <w:lang w:val="kk-KZ"/>
              </w:rPr>
              <w:t>жүзеге асыру</w:t>
            </w:r>
            <w:r w:rsidR="00480E6D" w:rsidRPr="00AB020E">
              <w:rPr>
                <w:rFonts w:ascii="Times New Roman" w:hAnsi="Times New Roman" w:cs="Times New Roman"/>
                <w:b/>
                <w:sz w:val="28"/>
                <w:szCs w:val="28"/>
                <w:shd w:val="clear" w:color="auto" w:fill="FFFFFF"/>
                <w:lang w:val="kk-KZ"/>
              </w:rPr>
              <w:t> </w:t>
            </w:r>
          </w:p>
          <w:p w:rsidR="00D90180" w:rsidRPr="00AB020E" w:rsidRDefault="00480E6D" w:rsidP="00AB020E">
            <w:pPr>
              <w:jc w:val="both"/>
              <w:rPr>
                <w:rFonts w:ascii="Times New Roman" w:hAnsi="Times New Roman" w:cs="Times New Roman"/>
                <w:b/>
                <w:sz w:val="28"/>
                <w:szCs w:val="28"/>
                <w:lang w:val="kk-KZ"/>
              </w:rPr>
            </w:pPr>
            <w:r w:rsidRPr="00AB020E">
              <w:rPr>
                <w:rFonts w:ascii="Times New Roman" w:hAnsi="Times New Roman" w:cs="Times New Roman"/>
                <w:b/>
                <w:sz w:val="28"/>
                <w:szCs w:val="28"/>
                <w:shd w:val="clear" w:color="auto" w:fill="FFFFFF"/>
                <w:lang w:val="kk-KZ"/>
              </w:rPr>
              <w:t>кезеңдері</w:t>
            </w:r>
            <w:r w:rsidRPr="00AB020E">
              <w:rPr>
                <w:rFonts w:ascii="Times New Roman" w:hAnsi="Times New Roman" w:cs="Times New Roman"/>
                <w:b/>
                <w:color w:val="333333"/>
                <w:sz w:val="28"/>
                <w:szCs w:val="28"/>
                <w:shd w:val="clear" w:color="auto" w:fill="FFFFFF"/>
                <w:lang w:val="kk-KZ"/>
              </w:rPr>
              <w:t xml:space="preserve"> </w:t>
            </w:r>
          </w:p>
        </w:tc>
        <w:tc>
          <w:tcPr>
            <w:tcW w:w="7229" w:type="dxa"/>
          </w:tcPr>
          <w:p w:rsidR="00D90180" w:rsidRPr="005846F9" w:rsidRDefault="000C5B78" w:rsidP="00AB020E">
            <w:pP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І кезең (2021 – 2022</w:t>
            </w:r>
            <w:r w:rsidR="009B07FD">
              <w:rPr>
                <w:rFonts w:ascii="Times New Roman" w:hAnsi="Times New Roman" w:cs="Times New Roman"/>
                <w:b/>
                <w:color w:val="000000"/>
                <w:sz w:val="28"/>
                <w:szCs w:val="28"/>
                <w:lang w:val="kk-KZ"/>
              </w:rPr>
              <w:t xml:space="preserve"> оқу жылы) </w:t>
            </w:r>
            <w:r w:rsidR="008252CC" w:rsidRPr="009B07FD">
              <w:rPr>
                <w:rFonts w:ascii="Times New Roman" w:hAnsi="Times New Roman" w:cs="Times New Roman"/>
                <w:b/>
                <w:color w:val="000000"/>
                <w:sz w:val="28"/>
                <w:szCs w:val="28"/>
                <w:lang w:val="kk-KZ"/>
              </w:rPr>
              <w:t xml:space="preserve"> </w:t>
            </w:r>
            <w:r w:rsidR="001F541A" w:rsidRPr="009B07FD">
              <w:rPr>
                <w:rFonts w:ascii="Times New Roman" w:eastAsia="Times New Roman" w:hAnsi="Times New Roman" w:cs="Times New Roman"/>
                <w:b/>
                <w:sz w:val="28"/>
                <w:szCs w:val="28"/>
                <w:lang w:val="kk-KZ" w:eastAsia="ru-RU"/>
              </w:rPr>
              <w:t>дайындық кезеңі:</w:t>
            </w:r>
            <w:r w:rsidR="001F541A" w:rsidRPr="005846F9">
              <w:rPr>
                <w:rFonts w:ascii="Times New Roman" w:eastAsia="Times New Roman" w:hAnsi="Times New Roman" w:cs="Times New Roman"/>
                <w:sz w:val="28"/>
                <w:szCs w:val="28"/>
                <w:lang w:val="kk-KZ" w:eastAsia="ru-RU"/>
              </w:rPr>
              <w:t xml:space="preserve"> теориялық- талдау, диагностикалық,</w:t>
            </w:r>
            <w:r w:rsidR="00EA64C5" w:rsidRPr="005846F9">
              <w:rPr>
                <w:rFonts w:ascii="Times New Roman" w:eastAsia="Times New Roman" w:hAnsi="Times New Roman" w:cs="Times New Roman"/>
                <w:sz w:val="28"/>
                <w:szCs w:val="28"/>
                <w:lang w:val="kk-KZ" w:eastAsia="ru-RU"/>
              </w:rPr>
              <w:t xml:space="preserve"> </w:t>
            </w:r>
            <w:r w:rsidR="001F541A" w:rsidRPr="005846F9">
              <w:rPr>
                <w:rFonts w:ascii="Times New Roman" w:eastAsia="Times New Roman" w:hAnsi="Times New Roman" w:cs="Times New Roman"/>
                <w:sz w:val="28"/>
                <w:szCs w:val="28"/>
                <w:lang w:val="kk-KZ" w:eastAsia="ru-RU"/>
              </w:rPr>
              <w:t xml:space="preserve">болжамдық және ұйымдастырушылық іс-әрекет </w:t>
            </w:r>
            <w:r w:rsidR="00AB020E">
              <w:rPr>
                <w:rFonts w:ascii="Times New Roman" w:eastAsia="Times New Roman" w:hAnsi="Times New Roman" w:cs="Times New Roman"/>
                <w:sz w:val="28"/>
                <w:szCs w:val="28"/>
                <w:lang w:val="kk-KZ" w:eastAsia="ru-RU"/>
              </w:rPr>
              <w:t>–</w:t>
            </w:r>
            <w:r w:rsidR="001F541A" w:rsidRPr="005846F9">
              <w:rPr>
                <w:rFonts w:ascii="Times New Roman" w:eastAsia="Times New Roman" w:hAnsi="Times New Roman" w:cs="Times New Roman"/>
                <w:sz w:val="28"/>
                <w:szCs w:val="28"/>
                <w:lang w:val="kk-KZ" w:eastAsia="ru-RU"/>
              </w:rPr>
              <w:t>бағдарламаны жүзеге асырудың негізі</w:t>
            </w:r>
            <w:r>
              <w:rPr>
                <w:rFonts w:ascii="Times New Roman" w:eastAsia="Times New Roman" w:hAnsi="Times New Roman" w:cs="Times New Roman"/>
                <w:sz w:val="28"/>
                <w:szCs w:val="28"/>
                <w:lang w:val="kk-KZ" w:eastAsia="ru-RU"/>
              </w:rPr>
              <w:t>.</w:t>
            </w:r>
          </w:p>
          <w:p w:rsidR="008252CC" w:rsidRPr="005846F9" w:rsidRDefault="008252CC" w:rsidP="00AB020E">
            <w:pPr>
              <w:rPr>
                <w:rFonts w:ascii="Times New Roman" w:hAnsi="Times New Roman" w:cs="Times New Roman"/>
                <w:color w:val="000000"/>
                <w:sz w:val="28"/>
                <w:szCs w:val="28"/>
                <w:lang w:val="kk-KZ"/>
              </w:rPr>
            </w:pPr>
          </w:p>
          <w:p w:rsidR="008252CC" w:rsidRPr="005846F9" w:rsidRDefault="00955111" w:rsidP="00AB020E">
            <w:pPr>
              <w:rPr>
                <w:rFonts w:ascii="Times New Roman" w:eastAsia="Times New Roman" w:hAnsi="Times New Roman" w:cs="Times New Roman"/>
                <w:sz w:val="28"/>
                <w:szCs w:val="28"/>
                <w:lang w:val="kk-KZ" w:eastAsia="ru-RU"/>
              </w:rPr>
            </w:pPr>
            <w:r>
              <w:rPr>
                <w:rFonts w:ascii="Times New Roman" w:hAnsi="Times New Roman" w:cs="Times New Roman"/>
                <w:b/>
                <w:color w:val="000000"/>
                <w:sz w:val="28"/>
                <w:szCs w:val="28"/>
                <w:lang w:val="kk-KZ"/>
              </w:rPr>
              <w:t xml:space="preserve">ІІ </w:t>
            </w:r>
            <w:r w:rsidR="005A4AC6" w:rsidRPr="005A4AC6">
              <w:rPr>
                <w:rFonts w:ascii="Times New Roman" w:hAnsi="Times New Roman" w:cs="Times New Roman"/>
                <w:b/>
                <w:color w:val="000000"/>
                <w:sz w:val="28"/>
                <w:szCs w:val="28"/>
                <w:lang w:val="kk-KZ"/>
              </w:rPr>
              <w:t>кезең (2022 – 2024</w:t>
            </w:r>
            <w:r w:rsidR="008252CC" w:rsidRPr="005A4AC6">
              <w:rPr>
                <w:rFonts w:ascii="Times New Roman" w:hAnsi="Times New Roman" w:cs="Times New Roman"/>
                <w:b/>
                <w:color w:val="000000"/>
                <w:sz w:val="28"/>
                <w:szCs w:val="28"/>
                <w:lang w:val="kk-KZ"/>
              </w:rPr>
              <w:t xml:space="preserve"> оқу жылы</w:t>
            </w:r>
            <w:r w:rsidR="008252CC" w:rsidRPr="009B07FD">
              <w:rPr>
                <w:rFonts w:ascii="Times New Roman" w:hAnsi="Times New Roman" w:cs="Times New Roman"/>
                <w:b/>
                <w:color w:val="000000"/>
                <w:sz w:val="28"/>
                <w:szCs w:val="28"/>
                <w:lang w:val="kk-KZ"/>
              </w:rPr>
              <w:t xml:space="preserve">) </w:t>
            </w:r>
            <w:r w:rsidR="009B07FD">
              <w:rPr>
                <w:rFonts w:ascii="Times New Roman" w:hAnsi="Times New Roman" w:cs="Times New Roman"/>
                <w:b/>
                <w:color w:val="000000"/>
                <w:sz w:val="28"/>
                <w:szCs w:val="28"/>
                <w:lang w:val="kk-KZ"/>
              </w:rPr>
              <w:t xml:space="preserve"> </w:t>
            </w:r>
            <w:r w:rsidR="001F541A" w:rsidRPr="009B07FD">
              <w:rPr>
                <w:rFonts w:ascii="Times New Roman" w:eastAsia="Times New Roman" w:hAnsi="Times New Roman" w:cs="Times New Roman"/>
                <w:b/>
                <w:sz w:val="28"/>
                <w:szCs w:val="28"/>
                <w:lang w:val="kk-KZ" w:eastAsia="ru-RU"/>
              </w:rPr>
              <w:t>негізгі практикалық кезең:</w:t>
            </w:r>
            <w:r w:rsidR="001F541A" w:rsidRPr="005846F9">
              <w:rPr>
                <w:rFonts w:ascii="Times New Roman" w:eastAsia="Times New Roman" w:hAnsi="Times New Roman" w:cs="Times New Roman"/>
                <w:sz w:val="28"/>
                <w:szCs w:val="28"/>
                <w:lang w:val="kk-KZ" w:eastAsia="ru-RU"/>
              </w:rPr>
              <w:t xml:space="preserve"> жүзеге асыру, ағымдағы сараптау</w:t>
            </w:r>
            <w:r w:rsidR="009B07FD">
              <w:rPr>
                <w:rFonts w:ascii="Times New Roman" w:eastAsia="Times New Roman" w:hAnsi="Times New Roman" w:cs="Times New Roman"/>
                <w:sz w:val="28"/>
                <w:szCs w:val="28"/>
                <w:lang w:val="kk-KZ" w:eastAsia="ru-RU"/>
              </w:rPr>
              <w:t xml:space="preserve">, </w:t>
            </w:r>
            <w:r w:rsidR="001F541A" w:rsidRPr="005846F9">
              <w:rPr>
                <w:rFonts w:ascii="Times New Roman" w:eastAsia="Times New Roman" w:hAnsi="Times New Roman" w:cs="Times New Roman"/>
                <w:sz w:val="28"/>
                <w:szCs w:val="28"/>
                <w:lang w:val="kk-KZ" w:eastAsia="ru-RU"/>
              </w:rPr>
              <w:t>бағдарламаны жүзеге асырудың іс-әрекеті және оны жүзеге асыру кезеңінде жүргізілген іс-шаралар</w:t>
            </w:r>
          </w:p>
          <w:p w:rsidR="001F541A" w:rsidRPr="005846F9" w:rsidRDefault="001F541A" w:rsidP="00AB020E">
            <w:pPr>
              <w:rPr>
                <w:rFonts w:ascii="Times New Roman" w:hAnsi="Times New Roman" w:cs="Times New Roman"/>
                <w:color w:val="000000"/>
                <w:sz w:val="28"/>
                <w:szCs w:val="28"/>
                <w:lang w:val="kk-KZ"/>
              </w:rPr>
            </w:pPr>
          </w:p>
          <w:p w:rsidR="008252CC" w:rsidRPr="005846F9" w:rsidRDefault="00EA64C5" w:rsidP="00AB020E">
            <w:pPr>
              <w:rPr>
                <w:rFonts w:ascii="Times New Roman" w:hAnsi="Times New Roman" w:cs="Times New Roman"/>
                <w:color w:val="000000"/>
                <w:sz w:val="28"/>
                <w:szCs w:val="28"/>
                <w:lang w:val="kk-KZ"/>
              </w:rPr>
            </w:pPr>
            <w:r w:rsidRPr="009B07FD">
              <w:rPr>
                <w:rFonts w:ascii="Times New Roman" w:hAnsi="Times New Roman" w:cs="Times New Roman"/>
                <w:b/>
                <w:color w:val="000000"/>
                <w:sz w:val="28"/>
                <w:szCs w:val="28"/>
                <w:lang w:val="kk-KZ"/>
              </w:rPr>
              <w:t>І кезең (</w:t>
            </w:r>
            <w:r w:rsidR="005A4AC6">
              <w:rPr>
                <w:rFonts w:ascii="Times New Roman" w:hAnsi="Times New Roman" w:cs="Times New Roman"/>
                <w:b/>
                <w:color w:val="000000"/>
                <w:sz w:val="28"/>
                <w:szCs w:val="28"/>
                <w:lang w:val="kk-KZ"/>
              </w:rPr>
              <w:t xml:space="preserve"> 2024</w:t>
            </w:r>
            <w:r w:rsidR="008252CC" w:rsidRPr="009B07FD">
              <w:rPr>
                <w:rFonts w:ascii="Times New Roman" w:hAnsi="Times New Roman" w:cs="Times New Roman"/>
                <w:b/>
                <w:color w:val="000000"/>
                <w:sz w:val="28"/>
                <w:szCs w:val="28"/>
                <w:lang w:val="kk-KZ"/>
              </w:rPr>
              <w:t xml:space="preserve"> оқу жылы) </w:t>
            </w:r>
            <w:r w:rsidR="009B07FD">
              <w:rPr>
                <w:rFonts w:ascii="Times New Roman" w:eastAsia="Times New Roman" w:hAnsi="Times New Roman" w:cs="Times New Roman"/>
                <w:b/>
                <w:sz w:val="28"/>
                <w:szCs w:val="28"/>
                <w:lang w:val="kk-KZ" w:eastAsia="ru-RU"/>
              </w:rPr>
              <w:t xml:space="preserve">қорытынды , </w:t>
            </w:r>
            <w:r w:rsidR="001F541A" w:rsidRPr="009B07FD">
              <w:rPr>
                <w:rFonts w:ascii="Times New Roman" w:eastAsia="Times New Roman" w:hAnsi="Times New Roman" w:cs="Times New Roman"/>
                <w:b/>
                <w:sz w:val="28"/>
                <w:szCs w:val="28"/>
                <w:lang w:val="kk-KZ" w:eastAsia="ru-RU"/>
              </w:rPr>
              <w:t xml:space="preserve">сараптау кезеңі: </w:t>
            </w:r>
            <w:r w:rsidR="001F541A" w:rsidRPr="005846F9">
              <w:rPr>
                <w:rFonts w:ascii="Times New Roman" w:eastAsia="Times New Roman" w:hAnsi="Times New Roman" w:cs="Times New Roman"/>
                <w:sz w:val="28"/>
                <w:szCs w:val="28"/>
                <w:lang w:val="kk-KZ" w:eastAsia="ru-RU"/>
              </w:rPr>
              <w:t>нәтижелер қорытындысы, бағдарлама жемісі, алдағы даму жолын құрастыру және болжам жасау</w:t>
            </w:r>
            <w:r w:rsidR="001F541A" w:rsidRPr="005846F9">
              <w:rPr>
                <w:rFonts w:ascii="Times New Roman" w:hAnsi="Times New Roman" w:cs="Times New Roman"/>
                <w:color w:val="000000"/>
                <w:sz w:val="28"/>
                <w:szCs w:val="28"/>
                <w:lang w:val="kk-KZ"/>
              </w:rPr>
              <w:t xml:space="preserve"> </w:t>
            </w:r>
          </w:p>
        </w:tc>
      </w:tr>
      <w:tr w:rsidR="00E033AB" w:rsidRPr="00F35232" w:rsidTr="00AB020E">
        <w:tc>
          <w:tcPr>
            <w:tcW w:w="2693" w:type="dxa"/>
          </w:tcPr>
          <w:p w:rsidR="00E033AB" w:rsidRPr="00AB020E" w:rsidRDefault="00E033AB" w:rsidP="00AB020E">
            <w:pPr>
              <w:rPr>
                <w:rFonts w:ascii="Times New Roman" w:hAnsi="Times New Roman" w:cs="Times New Roman"/>
                <w:b/>
                <w:sz w:val="28"/>
                <w:szCs w:val="28"/>
                <w:lang w:val="kk-KZ"/>
              </w:rPr>
            </w:pPr>
            <w:proofErr w:type="spellStart"/>
            <w:r w:rsidRPr="00AB020E">
              <w:rPr>
                <w:rFonts w:ascii="Times New Roman" w:hAnsi="Times New Roman" w:cs="Times New Roman"/>
                <w:b/>
                <w:color w:val="000000"/>
                <w:sz w:val="28"/>
                <w:szCs w:val="28"/>
              </w:rPr>
              <w:t>Қаржыландыру</w:t>
            </w:r>
            <w:proofErr w:type="spellEnd"/>
            <w:r w:rsidRPr="00AB020E">
              <w:rPr>
                <w:rFonts w:ascii="Times New Roman" w:hAnsi="Times New Roman" w:cs="Times New Roman"/>
                <w:b/>
                <w:color w:val="000000"/>
                <w:sz w:val="28"/>
                <w:szCs w:val="28"/>
              </w:rPr>
              <w:t xml:space="preserve"> </w:t>
            </w:r>
            <w:proofErr w:type="spellStart"/>
            <w:proofErr w:type="gramStart"/>
            <w:r w:rsidRPr="00AB020E">
              <w:rPr>
                <w:rFonts w:ascii="Times New Roman" w:hAnsi="Times New Roman" w:cs="Times New Roman"/>
                <w:b/>
                <w:color w:val="000000"/>
                <w:sz w:val="28"/>
                <w:szCs w:val="28"/>
              </w:rPr>
              <w:t>көздері</w:t>
            </w:r>
            <w:proofErr w:type="spellEnd"/>
            <w:r w:rsidRPr="00AB020E">
              <w:rPr>
                <w:rFonts w:ascii="Times New Roman" w:hAnsi="Times New Roman" w:cs="Times New Roman"/>
                <w:b/>
                <w:color w:val="000000"/>
                <w:sz w:val="28"/>
                <w:szCs w:val="28"/>
              </w:rPr>
              <w:t xml:space="preserve"> </w:t>
            </w:r>
            <w:r w:rsidR="00AB020E">
              <w:rPr>
                <w:rFonts w:ascii="Times New Roman" w:hAnsi="Times New Roman" w:cs="Times New Roman"/>
                <w:b/>
                <w:color w:val="000000"/>
                <w:sz w:val="28"/>
                <w:szCs w:val="28"/>
                <w:lang w:val="kk-KZ"/>
              </w:rPr>
              <w:t xml:space="preserve"> </w:t>
            </w:r>
            <w:proofErr w:type="spellStart"/>
            <w:r w:rsidRPr="00AB020E">
              <w:rPr>
                <w:rFonts w:ascii="Times New Roman" w:hAnsi="Times New Roman" w:cs="Times New Roman"/>
                <w:b/>
                <w:color w:val="000000"/>
                <w:sz w:val="28"/>
                <w:szCs w:val="28"/>
              </w:rPr>
              <w:t>және</w:t>
            </w:r>
            <w:proofErr w:type="spellEnd"/>
            <w:proofErr w:type="gramEnd"/>
            <w:r w:rsidRPr="00AB020E">
              <w:rPr>
                <w:rFonts w:ascii="Times New Roman" w:hAnsi="Times New Roman" w:cs="Times New Roman"/>
                <w:b/>
                <w:color w:val="000000"/>
                <w:sz w:val="28"/>
                <w:szCs w:val="28"/>
              </w:rPr>
              <w:t xml:space="preserve"> </w:t>
            </w:r>
            <w:proofErr w:type="spellStart"/>
            <w:r w:rsidRPr="00AB020E">
              <w:rPr>
                <w:rFonts w:ascii="Times New Roman" w:hAnsi="Times New Roman" w:cs="Times New Roman"/>
                <w:b/>
                <w:color w:val="000000"/>
                <w:sz w:val="28"/>
                <w:szCs w:val="28"/>
              </w:rPr>
              <w:t>көлемі</w:t>
            </w:r>
            <w:proofErr w:type="spellEnd"/>
          </w:p>
        </w:tc>
        <w:tc>
          <w:tcPr>
            <w:tcW w:w="7229" w:type="dxa"/>
          </w:tcPr>
          <w:p w:rsidR="00E033AB" w:rsidRPr="005846F9" w:rsidRDefault="00E033AB" w:rsidP="00AB020E">
            <w:pPr>
              <w:pStyle w:val="a6"/>
              <w:jc w:val="both"/>
              <w:rPr>
                <w:rFonts w:ascii="Times New Roman" w:eastAsia="Times New Roman" w:hAnsi="Times New Roman" w:cs="Times New Roman"/>
                <w:sz w:val="28"/>
                <w:szCs w:val="28"/>
                <w:lang w:val="kk-KZ"/>
              </w:rPr>
            </w:pPr>
            <w:r w:rsidRPr="005846F9">
              <w:rPr>
                <w:rFonts w:ascii="Times New Roman" w:eastAsia="Times New Roman" w:hAnsi="Times New Roman" w:cs="Times New Roman"/>
                <w:sz w:val="28"/>
                <w:szCs w:val="28"/>
                <w:lang w:val="kk-KZ"/>
              </w:rPr>
              <w:t>Бюджет есебінен қаржыландыру арқылы жүзеге асырылады.</w:t>
            </w:r>
          </w:p>
          <w:p w:rsidR="00E033AB" w:rsidRPr="005846F9" w:rsidRDefault="00E033AB" w:rsidP="00AB020E">
            <w:pPr>
              <w:jc w:val="both"/>
              <w:rPr>
                <w:rFonts w:ascii="Times New Roman" w:hAnsi="Times New Roman" w:cs="Times New Roman"/>
                <w:sz w:val="28"/>
                <w:szCs w:val="28"/>
                <w:lang w:val="kk-KZ"/>
              </w:rPr>
            </w:pPr>
          </w:p>
        </w:tc>
      </w:tr>
    </w:tbl>
    <w:p w:rsidR="00955111" w:rsidRDefault="00955111" w:rsidP="00AB020E">
      <w:pPr>
        <w:spacing w:after="0" w:line="240" w:lineRule="auto"/>
        <w:jc w:val="center"/>
        <w:rPr>
          <w:rFonts w:ascii="Times New Roman" w:eastAsia="Times New Roman" w:hAnsi="Times New Roman" w:cs="Times New Roman"/>
          <w:b/>
          <w:sz w:val="28"/>
          <w:szCs w:val="28"/>
          <w:lang w:val="kk-KZ"/>
        </w:rPr>
      </w:pPr>
    </w:p>
    <w:p w:rsidR="00FD1C19" w:rsidRDefault="00FD1C19" w:rsidP="00AB020E">
      <w:pPr>
        <w:spacing w:after="0" w:line="240" w:lineRule="auto"/>
        <w:jc w:val="center"/>
        <w:rPr>
          <w:rFonts w:ascii="Times New Roman" w:eastAsia="Times New Roman" w:hAnsi="Times New Roman" w:cs="Times New Roman"/>
          <w:b/>
          <w:sz w:val="28"/>
          <w:szCs w:val="28"/>
          <w:lang w:val="kk-KZ"/>
        </w:rPr>
      </w:pPr>
    </w:p>
    <w:p w:rsidR="00B23299" w:rsidRDefault="00B23299" w:rsidP="00AB020E">
      <w:pPr>
        <w:spacing w:after="0" w:line="240" w:lineRule="auto"/>
        <w:jc w:val="center"/>
        <w:rPr>
          <w:rFonts w:ascii="Times New Roman" w:eastAsia="Times New Roman" w:hAnsi="Times New Roman" w:cs="Times New Roman"/>
          <w:b/>
          <w:sz w:val="28"/>
          <w:szCs w:val="28"/>
          <w:lang w:val="kk-KZ"/>
        </w:rPr>
      </w:pPr>
      <w:r w:rsidRPr="005846F9">
        <w:rPr>
          <w:rFonts w:ascii="Times New Roman" w:eastAsia="Times New Roman" w:hAnsi="Times New Roman" w:cs="Times New Roman"/>
          <w:b/>
          <w:sz w:val="28"/>
          <w:szCs w:val="28"/>
          <w:lang w:val="kk-KZ"/>
        </w:rPr>
        <w:lastRenderedPageBreak/>
        <w:t>Балабақша бойынша  ақпараттық  анықтама</w:t>
      </w:r>
    </w:p>
    <w:p w:rsidR="00AB020E" w:rsidRPr="005846F9" w:rsidRDefault="00AB020E" w:rsidP="00AB020E">
      <w:pPr>
        <w:spacing w:after="0" w:line="240" w:lineRule="auto"/>
        <w:jc w:val="center"/>
        <w:rPr>
          <w:rFonts w:ascii="Times New Roman" w:eastAsia="Times New Roman" w:hAnsi="Times New Roman" w:cs="Times New Roman"/>
          <w:b/>
          <w:sz w:val="28"/>
          <w:szCs w:val="28"/>
          <w:lang w:val="kk-KZ"/>
        </w:rPr>
      </w:pPr>
    </w:p>
    <w:tbl>
      <w:tblPr>
        <w:tblStyle w:val="a3"/>
        <w:tblW w:w="9747" w:type="dxa"/>
        <w:tblInd w:w="250" w:type="dxa"/>
        <w:tblLook w:val="04A0" w:firstRow="1" w:lastRow="0" w:firstColumn="1" w:lastColumn="0" w:noHBand="0" w:noVBand="1"/>
      </w:tblPr>
      <w:tblGrid>
        <w:gridCol w:w="4077"/>
        <w:gridCol w:w="5670"/>
      </w:tblGrid>
      <w:tr w:rsidR="00FA357E" w:rsidRPr="005846F9" w:rsidTr="00AB020E">
        <w:tc>
          <w:tcPr>
            <w:tcW w:w="9747" w:type="dxa"/>
            <w:gridSpan w:val="2"/>
          </w:tcPr>
          <w:p w:rsidR="00FA357E" w:rsidRPr="005846F9" w:rsidRDefault="00FA357E" w:rsidP="00AB020E">
            <w:pPr>
              <w:rPr>
                <w:rFonts w:ascii="Times New Roman" w:eastAsia="Times New Roman" w:hAnsi="Times New Roman" w:cs="Times New Roman"/>
                <w:sz w:val="28"/>
                <w:szCs w:val="28"/>
                <w:lang w:val="kk-KZ"/>
              </w:rPr>
            </w:pPr>
            <w:r w:rsidRPr="005846F9">
              <w:rPr>
                <w:rFonts w:ascii="Times New Roman" w:eastAsia="Times New Roman" w:hAnsi="Times New Roman" w:cs="Times New Roman"/>
                <w:b/>
                <w:bCs/>
                <w:sz w:val="28"/>
                <w:szCs w:val="28"/>
                <w:lang w:val="kk-KZ" w:eastAsia="ru-RU"/>
              </w:rPr>
              <w:t>Жалпы анықтама</w:t>
            </w:r>
          </w:p>
        </w:tc>
      </w:tr>
      <w:tr w:rsidR="00FA357E" w:rsidRPr="00F35232" w:rsidTr="00AB020E">
        <w:tc>
          <w:tcPr>
            <w:tcW w:w="4077" w:type="dxa"/>
          </w:tcPr>
          <w:p w:rsidR="00FA357E" w:rsidRPr="005846F9" w:rsidRDefault="00FA357E" w:rsidP="00AB020E">
            <w:pPr>
              <w:rPr>
                <w:rFonts w:ascii="Times New Roman" w:eastAsia="Times New Roman" w:hAnsi="Times New Roman" w:cs="Times New Roman"/>
                <w:sz w:val="28"/>
                <w:szCs w:val="28"/>
                <w:lang w:val="kk-KZ" w:eastAsia="ru-RU"/>
              </w:rPr>
            </w:pPr>
            <w:r w:rsidRPr="005846F9">
              <w:rPr>
                <w:rFonts w:ascii="Times New Roman" w:hAnsi="Times New Roman" w:cs="Times New Roman"/>
                <w:b/>
                <w:sz w:val="28"/>
                <w:szCs w:val="28"/>
                <w:lang w:val="kk-KZ"/>
              </w:rPr>
              <w:t xml:space="preserve">Кәсіпорынның толық атауы: </w:t>
            </w:r>
          </w:p>
        </w:tc>
        <w:tc>
          <w:tcPr>
            <w:tcW w:w="5670" w:type="dxa"/>
          </w:tcPr>
          <w:p w:rsidR="00FA357E" w:rsidRPr="005846F9" w:rsidRDefault="00955111" w:rsidP="00955111">
            <w:pPr>
              <w:rPr>
                <w:rFonts w:ascii="Times New Roman" w:hAnsi="Times New Roman" w:cs="Times New Roman"/>
                <w:bCs/>
                <w:sz w:val="28"/>
                <w:szCs w:val="28"/>
                <w:lang w:val="kk-KZ"/>
              </w:rPr>
            </w:pPr>
            <w:r w:rsidRPr="00955111">
              <w:rPr>
                <w:rFonts w:ascii="Times New Roman" w:hAnsi="Times New Roman" w:cs="Times New Roman"/>
                <w:bCs/>
                <w:sz w:val="28"/>
                <w:szCs w:val="28"/>
                <w:lang w:val="kk-KZ"/>
              </w:rPr>
              <w:t xml:space="preserve">Қарағанды облысы Білім басқармасының Қарағанды қаласы білім бөлімінің «Ертөстік» бөбекжайы» коммуналдық мемлекеттік қазыналық </w:t>
            </w:r>
            <w:r>
              <w:rPr>
                <w:rFonts w:ascii="Times New Roman" w:hAnsi="Times New Roman" w:cs="Times New Roman"/>
                <w:bCs/>
                <w:sz w:val="28"/>
                <w:szCs w:val="28"/>
                <w:lang w:val="kk-KZ"/>
              </w:rPr>
              <w:t>кәсіпорны</w:t>
            </w:r>
          </w:p>
        </w:tc>
      </w:tr>
      <w:tr w:rsidR="00FA357E" w:rsidRPr="005846F9" w:rsidTr="00AB020E">
        <w:tc>
          <w:tcPr>
            <w:tcW w:w="4077" w:type="dxa"/>
          </w:tcPr>
          <w:p w:rsidR="00FA357E" w:rsidRPr="005846F9" w:rsidRDefault="00FA357E" w:rsidP="00AB020E">
            <w:pPr>
              <w:pStyle w:val="a6"/>
              <w:rPr>
                <w:rFonts w:ascii="Times New Roman" w:hAnsi="Times New Roman" w:cs="Times New Roman"/>
                <w:sz w:val="28"/>
                <w:szCs w:val="28"/>
                <w:lang w:val="kk-KZ"/>
              </w:rPr>
            </w:pPr>
            <w:r w:rsidRPr="005846F9">
              <w:rPr>
                <w:rFonts w:ascii="Times New Roman" w:hAnsi="Times New Roman" w:cs="Times New Roman"/>
                <w:b/>
                <w:sz w:val="28"/>
                <w:szCs w:val="28"/>
                <w:lang w:val="kk-KZ"/>
              </w:rPr>
              <w:t xml:space="preserve">Типі: </w:t>
            </w:r>
          </w:p>
        </w:tc>
        <w:tc>
          <w:tcPr>
            <w:tcW w:w="5670" w:type="dxa"/>
          </w:tcPr>
          <w:p w:rsidR="00FA357E" w:rsidRPr="005846F9" w:rsidRDefault="00FA357E" w:rsidP="00AB020E">
            <w:pPr>
              <w:rPr>
                <w:rFonts w:ascii="Times New Roman" w:eastAsia="Times New Roman" w:hAnsi="Times New Roman" w:cs="Times New Roman"/>
                <w:sz w:val="28"/>
                <w:szCs w:val="28"/>
                <w:lang w:val="kk-KZ" w:eastAsia="ru-RU"/>
              </w:rPr>
            </w:pPr>
            <w:r w:rsidRPr="005846F9">
              <w:rPr>
                <w:rFonts w:ascii="Times New Roman" w:hAnsi="Times New Roman" w:cs="Times New Roman"/>
                <w:sz w:val="28"/>
                <w:szCs w:val="28"/>
                <w:lang w:val="kk-KZ"/>
              </w:rPr>
              <w:t>балабақша</w:t>
            </w:r>
          </w:p>
        </w:tc>
      </w:tr>
      <w:tr w:rsidR="00FA357E" w:rsidRPr="005846F9" w:rsidTr="00AB020E">
        <w:tc>
          <w:tcPr>
            <w:tcW w:w="4077" w:type="dxa"/>
          </w:tcPr>
          <w:p w:rsidR="00FA357E" w:rsidRPr="005846F9" w:rsidRDefault="00FA357E" w:rsidP="00955111">
            <w:pPr>
              <w:pStyle w:val="Textbody"/>
              <w:shd w:val="clear" w:color="auto" w:fill="FFFFFF"/>
              <w:spacing w:after="0"/>
              <w:rPr>
                <w:rFonts w:ascii="Times New Roman" w:hAnsi="Times New Roman" w:cs="Times New Roman"/>
                <w:bCs/>
                <w:sz w:val="28"/>
                <w:szCs w:val="28"/>
                <w:shd w:val="clear" w:color="auto" w:fill="FFFFFF"/>
                <w:lang w:val="ru-RU"/>
              </w:rPr>
            </w:pPr>
            <w:proofErr w:type="spellStart"/>
            <w:r w:rsidRPr="005846F9">
              <w:rPr>
                <w:rFonts w:ascii="Times New Roman" w:hAnsi="Times New Roman" w:cs="Times New Roman"/>
                <w:b/>
                <w:bCs/>
                <w:sz w:val="28"/>
                <w:szCs w:val="28"/>
                <w:shd w:val="clear" w:color="auto" w:fill="FFFFFF"/>
              </w:rPr>
              <w:t>Құрылған</w:t>
            </w:r>
            <w:proofErr w:type="spellEnd"/>
            <w:r w:rsidRPr="005846F9">
              <w:rPr>
                <w:rFonts w:ascii="Times New Roman" w:hAnsi="Times New Roman" w:cs="Times New Roman"/>
                <w:b/>
                <w:bCs/>
                <w:sz w:val="28"/>
                <w:szCs w:val="28"/>
                <w:shd w:val="clear" w:color="auto" w:fill="FFFFFF"/>
              </w:rPr>
              <w:t xml:space="preserve"> </w:t>
            </w:r>
            <w:r w:rsidR="00955111">
              <w:rPr>
                <w:rFonts w:ascii="Times New Roman" w:hAnsi="Times New Roman" w:cs="Times New Roman"/>
                <w:b/>
                <w:bCs/>
                <w:sz w:val="28"/>
                <w:szCs w:val="28"/>
                <w:shd w:val="clear" w:color="auto" w:fill="FFFFFF"/>
                <w:lang w:val="kk-KZ"/>
              </w:rPr>
              <w:t>жылы</w:t>
            </w:r>
            <w:r w:rsidRPr="005846F9">
              <w:rPr>
                <w:rFonts w:ascii="Times New Roman" w:hAnsi="Times New Roman" w:cs="Times New Roman"/>
                <w:b/>
                <w:bCs/>
                <w:sz w:val="28"/>
                <w:szCs w:val="28"/>
                <w:shd w:val="clear" w:color="auto" w:fill="FFFFFF"/>
              </w:rPr>
              <w:t xml:space="preserve">: </w:t>
            </w:r>
          </w:p>
        </w:tc>
        <w:tc>
          <w:tcPr>
            <w:tcW w:w="5670" w:type="dxa"/>
          </w:tcPr>
          <w:p w:rsidR="00FA357E" w:rsidRPr="005846F9" w:rsidRDefault="00955111" w:rsidP="00AB020E">
            <w:pPr>
              <w:rPr>
                <w:rFonts w:ascii="Times New Roman" w:eastAsia="Times New Roman" w:hAnsi="Times New Roman" w:cs="Times New Roman"/>
                <w:sz w:val="28"/>
                <w:szCs w:val="28"/>
                <w:lang w:val="kk-KZ" w:eastAsia="ru-RU"/>
              </w:rPr>
            </w:pPr>
            <w:r w:rsidRPr="00955111">
              <w:rPr>
                <w:rFonts w:ascii="Times New Roman" w:eastAsia="Times New Roman" w:hAnsi="Times New Roman" w:cs="Times New Roman"/>
                <w:sz w:val="28"/>
                <w:szCs w:val="24"/>
                <w:lang w:eastAsia="ru-RU"/>
              </w:rPr>
              <w:t>1969 ж.</w:t>
            </w:r>
          </w:p>
        </w:tc>
      </w:tr>
      <w:tr w:rsidR="00FA357E" w:rsidRPr="005846F9" w:rsidTr="00AB020E">
        <w:tc>
          <w:tcPr>
            <w:tcW w:w="4077" w:type="dxa"/>
          </w:tcPr>
          <w:p w:rsidR="00FA357E" w:rsidRPr="005846F9" w:rsidRDefault="00FA357E" w:rsidP="00AB020E">
            <w:pPr>
              <w:pStyle w:val="a6"/>
              <w:rPr>
                <w:rFonts w:ascii="Times New Roman" w:hAnsi="Times New Roman" w:cs="Times New Roman"/>
                <w:sz w:val="28"/>
                <w:szCs w:val="28"/>
                <w:lang w:val="kk-KZ"/>
              </w:rPr>
            </w:pPr>
            <w:r w:rsidRPr="005846F9">
              <w:rPr>
                <w:rFonts w:ascii="Times New Roman" w:hAnsi="Times New Roman" w:cs="Times New Roman"/>
                <w:b/>
                <w:sz w:val="28"/>
                <w:szCs w:val="28"/>
                <w:lang w:val="kk-KZ"/>
              </w:rPr>
              <w:t xml:space="preserve">Заңды тұлғаның мекен -жайы: </w:t>
            </w:r>
          </w:p>
        </w:tc>
        <w:tc>
          <w:tcPr>
            <w:tcW w:w="5670" w:type="dxa"/>
          </w:tcPr>
          <w:p w:rsidR="00FA357E" w:rsidRPr="005846F9" w:rsidRDefault="00955111" w:rsidP="00AB020E">
            <w:pPr>
              <w:rPr>
                <w:rFonts w:ascii="Times New Roman" w:eastAsia="Times New Roman" w:hAnsi="Times New Roman" w:cs="Times New Roman"/>
                <w:sz w:val="28"/>
                <w:szCs w:val="28"/>
                <w:lang w:eastAsia="ru-RU"/>
              </w:rPr>
            </w:pPr>
            <w:proofErr w:type="spellStart"/>
            <w:r w:rsidRPr="00955111">
              <w:rPr>
                <w:rFonts w:ascii="Times New Roman" w:eastAsia="Times New Roman" w:hAnsi="Times New Roman" w:cs="Times New Roman"/>
                <w:sz w:val="28"/>
                <w:szCs w:val="24"/>
                <w:lang w:eastAsia="ru-RU"/>
              </w:rPr>
              <w:t>Қарағанды</w:t>
            </w:r>
            <w:proofErr w:type="spellEnd"/>
            <w:r w:rsidRPr="00955111">
              <w:rPr>
                <w:rFonts w:ascii="Times New Roman" w:eastAsia="Times New Roman" w:hAnsi="Times New Roman" w:cs="Times New Roman"/>
                <w:sz w:val="28"/>
                <w:szCs w:val="24"/>
                <w:lang w:eastAsia="ru-RU"/>
              </w:rPr>
              <w:t xml:space="preserve"> қ., Лобода к-</w:t>
            </w:r>
            <w:proofErr w:type="spellStart"/>
            <w:r w:rsidRPr="00955111">
              <w:rPr>
                <w:rFonts w:ascii="Times New Roman" w:eastAsia="Times New Roman" w:hAnsi="Times New Roman" w:cs="Times New Roman"/>
                <w:sz w:val="28"/>
                <w:szCs w:val="24"/>
                <w:lang w:eastAsia="ru-RU"/>
              </w:rPr>
              <w:t>сі</w:t>
            </w:r>
            <w:proofErr w:type="spellEnd"/>
            <w:r w:rsidRPr="00955111">
              <w:rPr>
                <w:rFonts w:ascii="Times New Roman" w:eastAsia="Times New Roman" w:hAnsi="Times New Roman" w:cs="Times New Roman"/>
                <w:sz w:val="28"/>
                <w:szCs w:val="24"/>
                <w:lang w:eastAsia="ru-RU"/>
              </w:rPr>
              <w:t>, 44.</w:t>
            </w:r>
          </w:p>
        </w:tc>
      </w:tr>
      <w:tr w:rsidR="00FA357E" w:rsidRPr="005846F9" w:rsidTr="00AB020E">
        <w:tc>
          <w:tcPr>
            <w:tcW w:w="4077" w:type="dxa"/>
          </w:tcPr>
          <w:p w:rsidR="00FA357E" w:rsidRPr="005846F9" w:rsidRDefault="00FA357E" w:rsidP="00AB020E">
            <w:pPr>
              <w:rPr>
                <w:rFonts w:ascii="Times New Roman" w:eastAsia="Times New Roman" w:hAnsi="Times New Roman" w:cs="Times New Roman"/>
                <w:b/>
                <w:sz w:val="28"/>
                <w:szCs w:val="28"/>
                <w:lang w:eastAsia="ru-RU"/>
              </w:rPr>
            </w:pPr>
            <w:r w:rsidRPr="005846F9">
              <w:rPr>
                <w:rFonts w:ascii="Times New Roman" w:eastAsia="Times New Roman" w:hAnsi="Times New Roman" w:cs="Times New Roman"/>
                <w:b/>
                <w:sz w:val="28"/>
                <w:szCs w:val="28"/>
                <w:lang w:eastAsia="ru-RU"/>
              </w:rPr>
              <w:t>Телефон / факс</w:t>
            </w:r>
          </w:p>
        </w:tc>
        <w:tc>
          <w:tcPr>
            <w:tcW w:w="5670" w:type="dxa"/>
          </w:tcPr>
          <w:p w:rsidR="00FA357E" w:rsidRPr="005846F9" w:rsidRDefault="00955111" w:rsidP="00AB020E">
            <w:pPr>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t>(8 7212) 56-09-49</w:t>
            </w:r>
          </w:p>
        </w:tc>
      </w:tr>
      <w:tr w:rsidR="00FA357E" w:rsidRPr="00516DFD" w:rsidTr="00AB020E">
        <w:tc>
          <w:tcPr>
            <w:tcW w:w="4077" w:type="dxa"/>
          </w:tcPr>
          <w:p w:rsidR="00FA357E" w:rsidRPr="005846F9" w:rsidRDefault="00FA357E" w:rsidP="00AB020E">
            <w:pPr>
              <w:rPr>
                <w:rFonts w:ascii="Times New Roman" w:eastAsia="Times New Roman" w:hAnsi="Times New Roman" w:cs="Times New Roman"/>
                <w:b/>
                <w:sz w:val="28"/>
                <w:szCs w:val="28"/>
                <w:lang w:val="kk-KZ" w:eastAsia="ru-RU"/>
              </w:rPr>
            </w:pPr>
            <w:r w:rsidRPr="005846F9">
              <w:rPr>
                <w:rFonts w:ascii="Times New Roman" w:eastAsia="Times New Roman" w:hAnsi="Times New Roman" w:cs="Times New Roman"/>
                <w:b/>
                <w:sz w:val="28"/>
                <w:szCs w:val="28"/>
                <w:lang w:eastAsia="ru-RU"/>
              </w:rPr>
              <w:t>Электрон</w:t>
            </w:r>
            <w:r w:rsidRPr="005846F9">
              <w:rPr>
                <w:rFonts w:ascii="Times New Roman" w:eastAsia="Times New Roman" w:hAnsi="Times New Roman" w:cs="Times New Roman"/>
                <w:b/>
                <w:sz w:val="28"/>
                <w:szCs w:val="28"/>
                <w:lang w:val="kk-KZ" w:eastAsia="ru-RU"/>
              </w:rPr>
              <w:t>дық пошта</w:t>
            </w:r>
          </w:p>
        </w:tc>
        <w:tc>
          <w:tcPr>
            <w:tcW w:w="5670" w:type="dxa"/>
          </w:tcPr>
          <w:p w:rsidR="009B7EE7" w:rsidRPr="005846F9" w:rsidRDefault="00955111" w:rsidP="00AB020E">
            <w:pPr>
              <w:rPr>
                <w:rFonts w:ascii="Times New Roman" w:eastAsia="Times New Roman" w:hAnsi="Times New Roman" w:cs="Times New Roman"/>
                <w:sz w:val="28"/>
                <w:szCs w:val="28"/>
                <w:lang w:val="kk-KZ" w:eastAsia="ru-RU"/>
              </w:rPr>
            </w:pPr>
            <w:r w:rsidRPr="00955111">
              <w:rPr>
                <w:rFonts w:ascii="Times New Roman" w:eastAsia="Times New Roman" w:hAnsi="Times New Roman" w:cs="Times New Roman"/>
                <w:sz w:val="28"/>
                <w:szCs w:val="24"/>
                <w:lang w:val="kk-KZ" w:eastAsia="ru-RU"/>
              </w:rPr>
              <w:t>detsad</w:t>
            </w:r>
            <w:r w:rsidRPr="00955111">
              <w:rPr>
                <w:rFonts w:ascii="Times New Roman" w:eastAsia="Times New Roman" w:hAnsi="Times New Roman" w:cs="Times New Roman"/>
                <w:sz w:val="28"/>
                <w:szCs w:val="24"/>
                <w:lang w:eastAsia="ru-RU"/>
              </w:rPr>
              <w:t>74@inbox.ru</w:t>
            </w:r>
          </w:p>
        </w:tc>
      </w:tr>
      <w:tr w:rsidR="00FA357E" w:rsidRPr="005846F9" w:rsidTr="00AB020E">
        <w:tc>
          <w:tcPr>
            <w:tcW w:w="4077" w:type="dxa"/>
          </w:tcPr>
          <w:p w:rsidR="00FA357E" w:rsidRPr="005846F9" w:rsidRDefault="00955111" w:rsidP="00955111">
            <w:pPr>
              <w:rPr>
                <w:rFonts w:ascii="Times New Roman" w:eastAsia="Times New Roman" w:hAnsi="Times New Roman" w:cs="Times New Roman"/>
                <w:b/>
                <w:sz w:val="28"/>
                <w:szCs w:val="28"/>
                <w:lang w:eastAsia="ru-RU"/>
              </w:rPr>
            </w:pPr>
            <w:r>
              <w:rPr>
                <w:rFonts w:ascii="Times New Roman" w:hAnsi="Times New Roman" w:cs="Times New Roman"/>
                <w:b/>
                <w:sz w:val="28"/>
                <w:szCs w:val="28"/>
                <w:lang w:val="kk-KZ"/>
              </w:rPr>
              <w:t>Бала</w:t>
            </w:r>
            <w:r w:rsidR="00FA357E" w:rsidRPr="005846F9">
              <w:rPr>
                <w:rFonts w:ascii="Times New Roman" w:hAnsi="Times New Roman" w:cs="Times New Roman"/>
                <w:b/>
                <w:sz w:val="28"/>
                <w:szCs w:val="28"/>
                <w:lang w:val="kk-KZ"/>
              </w:rPr>
              <w:t xml:space="preserve">бақша </w:t>
            </w:r>
            <w:r>
              <w:rPr>
                <w:rFonts w:ascii="Times New Roman" w:hAnsi="Times New Roman" w:cs="Times New Roman"/>
                <w:b/>
                <w:sz w:val="28"/>
                <w:szCs w:val="28"/>
                <w:lang w:val="kk-KZ"/>
              </w:rPr>
              <w:t>директоры</w:t>
            </w:r>
          </w:p>
        </w:tc>
        <w:tc>
          <w:tcPr>
            <w:tcW w:w="5670" w:type="dxa"/>
          </w:tcPr>
          <w:p w:rsidR="00FA357E" w:rsidRPr="005846F9" w:rsidRDefault="00955111" w:rsidP="00AB020E">
            <w:pPr>
              <w:pStyle w:val="a6"/>
              <w:rPr>
                <w:rFonts w:ascii="Times New Roman" w:hAnsi="Times New Roman" w:cs="Times New Roman"/>
                <w:sz w:val="28"/>
                <w:szCs w:val="28"/>
                <w:lang w:val="kk-KZ"/>
              </w:rPr>
            </w:pPr>
            <w:r>
              <w:rPr>
                <w:rFonts w:ascii="Times New Roman" w:hAnsi="Times New Roman" w:cs="Times New Roman"/>
                <w:sz w:val="28"/>
                <w:szCs w:val="28"/>
                <w:lang w:val="kk-KZ"/>
              </w:rPr>
              <w:t>Садуакасова Саягуль Нурмухановна</w:t>
            </w:r>
          </w:p>
        </w:tc>
      </w:tr>
      <w:tr w:rsidR="00FA357E" w:rsidRPr="005846F9" w:rsidTr="00AB020E">
        <w:tc>
          <w:tcPr>
            <w:tcW w:w="9747" w:type="dxa"/>
            <w:gridSpan w:val="2"/>
          </w:tcPr>
          <w:p w:rsidR="00FA357E" w:rsidRPr="005846F9" w:rsidRDefault="003B7283" w:rsidP="00955111">
            <w:pPr>
              <w:pStyle w:val="a6"/>
              <w:jc w:val="center"/>
              <w:rPr>
                <w:rFonts w:ascii="Times New Roman" w:hAnsi="Times New Roman" w:cs="Times New Roman"/>
                <w:b/>
                <w:sz w:val="28"/>
                <w:szCs w:val="28"/>
                <w:lang w:val="kk-KZ"/>
              </w:rPr>
            </w:pPr>
            <w:r w:rsidRPr="005846F9">
              <w:rPr>
                <w:rFonts w:ascii="Times New Roman" w:eastAsia="Times New Roman" w:hAnsi="Times New Roman" w:cs="Times New Roman"/>
                <w:b/>
                <w:bCs/>
                <w:sz w:val="28"/>
                <w:szCs w:val="28"/>
                <w:lang w:val="kk-KZ" w:eastAsia="ru-RU"/>
              </w:rPr>
              <w:t>Балабақшаның құрылымы</w:t>
            </w:r>
          </w:p>
        </w:tc>
      </w:tr>
      <w:tr w:rsidR="00FA357E" w:rsidRPr="005846F9" w:rsidTr="00AB020E">
        <w:tc>
          <w:tcPr>
            <w:tcW w:w="4077" w:type="dxa"/>
          </w:tcPr>
          <w:p w:rsidR="00FA357E" w:rsidRPr="005846F9" w:rsidRDefault="003B7283" w:rsidP="00AB020E">
            <w:pPr>
              <w:rPr>
                <w:rFonts w:ascii="Times New Roman" w:eastAsia="Times New Roman" w:hAnsi="Times New Roman" w:cs="Times New Roman"/>
                <w:b/>
                <w:bCs/>
                <w:sz w:val="28"/>
                <w:szCs w:val="28"/>
                <w:lang w:eastAsia="ru-RU"/>
              </w:rPr>
            </w:pPr>
            <w:proofErr w:type="spellStart"/>
            <w:r w:rsidRPr="005846F9">
              <w:rPr>
                <w:rFonts w:ascii="Times New Roman" w:eastAsia="Times New Roman" w:hAnsi="Times New Roman" w:cs="Times New Roman"/>
                <w:b/>
                <w:bCs/>
                <w:sz w:val="28"/>
                <w:szCs w:val="28"/>
                <w:lang w:eastAsia="ru-RU"/>
              </w:rPr>
              <w:t>Басқару</w:t>
            </w:r>
            <w:proofErr w:type="spellEnd"/>
            <w:r w:rsidRPr="005846F9">
              <w:rPr>
                <w:rFonts w:ascii="Times New Roman" w:eastAsia="Times New Roman" w:hAnsi="Times New Roman" w:cs="Times New Roman"/>
                <w:b/>
                <w:bCs/>
                <w:sz w:val="28"/>
                <w:szCs w:val="28"/>
                <w:lang w:eastAsia="ru-RU"/>
              </w:rPr>
              <w:t xml:space="preserve"> </w:t>
            </w:r>
            <w:proofErr w:type="spellStart"/>
            <w:r w:rsidRPr="005846F9">
              <w:rPr>
                <w:rFonts w:ascii="Times New Roman" w:eastAsia="Times New Roman" w:hAnsi="Times New Roman" w:cs="Times New Roman"/>
                <w:b/>
                <w:bCs/>
                <w:sz w:val="28"/>
                <w:szCs w:val="28"/>
                <w:lang w:eastAsia="ru-RU"/>
              </w:rPr>
              <w:t>органының</w:t>
            </w:r>
            <w:proofErr w:type="spellEnd"/>
            <w:r w:rsidRPr="005846F9">
              <w:rPr>
                <w:rFonts w:ascii="Times New Roman" w:eastAsia="Times New Roman" w:hAnsi="Times New Roman" w:cs="Times New Roman"/>
                <w:b/>
                <w:bCs/>
                <w:sz w:val="28"/>
                <w:szCs w:val="28"/>
                <w:lang w:eastAsia="ru-RU"/>
              </w:rPr>
              <w:t xml:space="preserve"> </w:t>
            </w:r>
            <w:proofErr w:type="spellStart"/>
            <w:r w:rsidRPr="005846F9">
              <w:rPr>
                <w:rFonts w:ascii="Times New Roman" w:eastAsia="Times New Roman" w:hAnsi="Times New Roman" w:cs="Times New Roman"/>
                <w:b/>
                <w:bCs/>
                <w:sz w:val="28"/>
                <w:szCs w:val="28"/>
                <w:lang w:eastAsia="ru-RU"/>
              </w:rPr>
              <w:t>атауы</w:t>
            </w:r>
            <w:proofErr w:type="spellEnd"/>
            <w:r w:rsidRPr="005846F9">
              <w:rPr>
                <w:rFonts w:ascii="Times New Roman" w:eastAsia="Times New Roman" w:hAnsi="Times New Roman" w:cs="Times New Roman"/>
                <w:b/>
                <w:bCs/>
                <w:sz w:val="28"/>
                <w:szCs w:val="28"/>
                <w:lang w:eastAsia="ru-RU"/>
              </w:rPr>
              <w:t xml:space="preserve"> </w:t>
            </w:r>
            <w:proofErr w:type="spellStart"/>
            <w:r w:rsidRPr="005846F9">
              <w:rPr>
                <w:rFonts w:ascii="Times New Roman" w:eastAsia="Times New Roman" w:hAnsi="Times New Roman" w:cs="Times New Roman"/>
                <w:b/>
                <w:bCs/>
                <w:sz w:val="28"/>
                <w:szCs w:val="28"/>
                <w:lang w:eastAsia="ru-RU"/>
              </w:rPr>
              <w:t>және</w:t>
            </w:r>
            <w:proofErr w:type="spellEnd"/>
            <w:r w:rsidRPr="005846F9">
              <w:rPr>
                <w:rFonts w:ascii="Times New Roman" w:eastAsia="Times New Roman" w:hAnsi="Times New Roman" w:cs="Times New Roman"/>
                <w:b/>
                <w:bCs/>
                <w:sz w:val="28"/>
                <w:szCs w:val="28"/>
                <w:lang w:eastAsia="ru-RU"/>
              </w:rPr>
              <w:t xml:space="preserve"> </w:t>
            </w:r>
            <w:proofErr w:type="spellStart"/>
            <w:r w:rsidRPr="005846F9">
              <w:rPr>
                <w:rFonts w:ascii="Times New Roman" w:eastAsia="Times New Roman" w:hAnsi="Times New Roman" w:cs="Times New Roman"/>
                <w:b/>
                <w:bCs/>
                <w:sz w:val="28"/>
                <w:szCs w:val="28"/>
                <w:lang w:eastAsia="ru-RU"/>
              </w:rPr>
              <w:t>басқару</w:t>
            </w:r>
            <w:proofErr w:type="spellEnd"/>
            <w:r w:rsidRPr="005846F9">
              <w:rPr>
                <w:rFonts w:ascii="Times New Roman" w:eastAsia="Times New Roman" w:hAnsi="Times New Roman" w:cs="Times New Roman"/>
                <w:b/>
                <w:bCs/>
                <w:sz w:val="28"/>
                <w:szCs w:val="28"/>
                <w:lang w:eastAsia="ru-RU"/>
              </w:rPr>
              <w:t xml:space="preserve"> </w:t>
            </w:r>
            <w:proofErr w:type="spellStart"/>
            <w:r w:rsidRPr="005846F9">
              <w:rPr>
                <w:rFonts w:ascii="Times New Roman" w:eastAsia="Times New Roman" w:hAnsi="Times New Roman" w:cs="Times New Roman"/>
                <w:b/>
                <w:bCs/>
                <w:sz w:val="28"/>
                <w:szCs w:val="28"/>
                <w:lang w:eastAsia="ru-RU"/>
              </w:rPr>
              <w:t>нысаны</w:t>
            </w:r>
            <w:proofErr w:type="spellEnd"/>
          </w:p>
        </w:tc>
        <w:tc>
          <w:tcPr>
            <w:tcW w:w="5670" w:type="dxa"/>
          </w:tcPr>
          <w:p w:rsidR="00FA357E" w:rsidRPr="005846F9" w:rsidRDefault="0087662E" w:rsidP="00AB020E">
            <w:pPr>
              <w:rPr>
                <w:rFonts w:ascii="Times New Roman" w:eastAsia="Times New Roman" w:hAnsi="Times New Roman" w:cs="Times New Roman"/>
                <w:b/>
                <w:bCs/>
                <w:sz w:val="28"/>
                <w:szCs w:val="28"/>
                <w:lang w:val="kk-KZ" w:eastAsia="ru-RU"/>
              </w:rPr>
            </w:pPr>
            <w:r w:rsidRPr="005846F9">
              <w:rPr>
                <w:rFonts w:ascii="Times New Roman" w:eastAsia="Times New Roman" w:hAnsi="Times New Roman" w:cs="Times New Roman"/>
                <w:b/>
                <w:bCs/>
                <w:sz w:val="28"/>
                <w:szCs w:val="28"/>
                <w:lang w:eastAsia="ru-RU"/>
              </w:rPr>
              <w:t>Нег</w:t>
            </w:r>
            <w:r w:rsidRPr="005846F9">
              <w:rPr>
                <w:rFonts w:ascii="Times New Roman" w:eastAsia="Times New Roman" w:hAnsi="Times New Roman" w:cs="Times New Roman"/>
                <w:b/>
                <w:bCs/>
                <w:sz w:val="28"/>
                <w:szCs w:val="28"/>
                <w:lang w:val="kk-KZ" w:eastAsia="ru-RU"/>
              </w:rPr>
              <w:t>ізгі қызметі</w:t>
            </w:r>
          </w:p>
        </w:tc>
      </w:tr>
      <w:tr w:rsidR="00FA357E" w:rsidRPr="00F35232" w:rsidTr="00AB020E">
        <w:tc>
          <w:tcPr>
            <w:tcW w:w="4077" w:type="dxa"/>
          </w:tcPr>
          <w:p w:rsidR="00FA357E" w:rsidRPr="005846F9" w:rsidRDefault="00CB37AD" w:rsidP="00AB020E">
            <w:pPr>
              <w:rPr>
                <w:rFonts w:ascii="Times New Roman" w:eastAsia="Times New Roman" w:hAnsi="Times New Roman" w:cs="Times New Roman"/>
                <w:b/>
                <w:bCs/>
                <w:sz w:val="28"/>
                <w:szCs w:val="28"/>
                <w:lang w:val="kk-KZ" w:eastAsia="ru-RU"/>
              </w:rPr>
            </w:pPr>
            <w:r w:rsidRPr="005846F9">
              <w:rPr>
                <w:rFonts w:ascii="Times New Roman" w:eastAsia="Times New Roman" w:hAnsi="Times New Roman" w:cs="Times New Roman"/>
                <w:b/>
                <w:bCs/>
                <w:sz w:val="28"/>
                <w:szCs w:val="28"/>
                <w:lang w:eastAsia="ru-RU"/>
              </w:rPr>
              <w:t>Педагоги</w:t>
            </w:r>
            <w:r w:rsidRPr="005846F9">
              <w:rPr>
                <w:rFonts w:ascii="Times New Roman" w:eastAsia="Times New Roman" w:hAnsi="Times New Roman" w:cs="Times New Roman"/>
                <w:b/>
                <w:bCs/>
                <w:sz w:val="28"/>
                <w:szCs w:val="28"/>
                <w:lang w:val="kk-KZ" w:eastAsia="ru-RU"/>
              </w:rPr>
              <w:t xml:space="preserve">калық кеңес </w:t>
            </w:r>
          </w:p>
        </w:tc>
        <w:tc>
          <w:tcPr>
            <w:tcW w:w="5670" w:type="dxa"/>
          </w:tcPr>
          <w:p w:rsidR="00A913BB" w:rsidRPr="005846F9" w:rsidRDefault="00A913BB" w:rsidP="00AB020E">
            <w:pPr>
              <w:rPr>
                <w:rFonts w:ascii="Times New Roman" w:hAnsi="Times New Roman" w:cs="Times New Roman"/>
                <w:lang w:val="kk-KZ"/>
              </w:rPr>
            </w:pPr>
            <w:r w:rsidRPr="005846F9">
              <w:rPr>
                <w:rFonts w:ascii="Times New Roman" w:hAnsi="Times New Roman" w:cs="Times New Roman"/>
                <w:color w:val="000000"/>
                <w:sz w:val="28"/>
                <w:lang w:val="kk-KZ"/>
              </w:rPr>
              <w:t>Білім беру ұйымдарының педагогикалық кеңесі (бұдан әрі - Педагогикалық кеңес) білім беру ұйымдарын алқалы басқару нысандарының бірі болып табылады.</w:t>
            </w:r>
          </w:p>
          <w:p w:rsidR="00A913BB" w:rsidRPr="005846F9" w:rsidRDefault="00A913BB" w:rsidP="00AB020E">
            <w:pPr>
              <w:rPr>
                <w:rFonts w:ascii="Times New Roman" w:eastAsia="Times New Roman" w:hAnsi="Times New Roman" w:cs="Times New Roman"/>
                <w:b/>
                <w:bCs/>
                <w:sz w:val="28"/>
                <w:szCs w:val="28"/>
                <w:lang w:val="kk-KZ" w:eastAsia="ru-RU"/>
              </w:rPr>
            </w:pPr>
            <w:r w:rsidRPr="005846F9">
              <w:rPr>
                <w:rFonts w:ascii="Times New Roman" w:hAnsi="Times New Roman" w:cs="Times New Roman"/>
                <w:color w:val="000000"/>
                <w:sz w:val="28"/>
                <w:lang w:val="kk-KZ"/>
              </w:rPr>
              <w:t>Педагогикалық кеңестің жұмысы бір оқу жылына әзірленетін және білім беру ұйымының басшысы бекітетін жұмыс жоспары бойынша жүргізіледі.</w:t>
            </w:r>
          </w:p>
        </w:tc>
      </w:tr>
      <w:tr w:rsidR="00FA357E" w:rsidRPr="005846F9" w:rsidTr="00AB020E">
        <w:tc>
          <w:tcPr>
            <w:tcW w:w="9747" w:type="dxa"/>
            <w:gridSpan w:val="2"/>
          </w:tcPr>
          <w:p w:rsidR="00FA357E" w:rsidRPr="005846F9" w:rsidRDefault="00CB37AD" w:rsidP="00955111">
            <w:pPr>
              <w:jc w:val="center"/>
              <w:rPr>
                <w:rFonts w:ascii="Times New Roman" w:eastAsia="Times New Roman" w:hAnsi="Times New Roman" w:cs="Times New Roman"/>
                <w:b/>
                <w:bCs/>
                <w:sz w:val="28"/>
                <w:szCs w:val="28"/>
                <w:lang w:val="kk-KZ" w:eastAsia="ru-RU"/>
              </w:rPr>
            </w:pPr>
            <w:r w:rsidRPr="005846F9">
              <w:rPr>
                <w:rFonts w:ascii="Times New Roman" w:eastAsia="Times New Roman" w:hAnsi="Times New Roman" w:cs="Times New Roman"/>
                <w:b/>
                <w:bCs/>
                <w:sz w:val="28"/>
                <w:szCs w:val="28"/>
                <w:lang w:val="kk-KZ" w:eastAsia="ru-RU"/>
              </w:rPr>
              <w:t>Балабақша  қорының базасы</w:t>
            </w:r>
          </w:p>
        </w:tc>
      </w:tr>
      <w:tr w:rsidR="00CB37AD" w:rsidRPr="005846F9" w:rsidTr="00AB020E">
        <w:tc>
          <w:tcPr>
            <w:tcW w:w="4077" w:type="dxa"/>
          </w:tcPr>
          <w:p w:rsidR="00CB37AD" w:rsidRPr="005846F9" w:rsidRDefault="00CB37AD" w:rsidP="00AB020E">
            <w:pPr>
              <w:rPr>
                <w:rFonts w:ascii="Times New Roman" w:hAnsi="Times New Roman" w:cs="Times New Roman"/>
                <w:b/>
                <w:sz w:val="28"/>
                <w:szCs w:val="28"/>
                <w:lang w:val="kk-KZ"/>
              </w:rPr>
            </w:pPr>
            <w:r w:rsidRPr="005846F9">
              <w:rPr>
                <w:rFonts w:ascii="Times New Roman" w:eastAsia="Times New Roman" w:hAnsi="Times New Roman" w:cs="Times New Roman"/>
                <w:b/>
                <w:sz w:val="28"/>
                <w:szCs w:val="28"/>
                <w:lang w:val="kk-KZ"/>
              </w:rPr>
              <w:t>Материалды-техникалық  базасының   мінездемесі</w:t>
            </w:r>
            <w:r w:rsidRPr="005846F9">
              <w:rPr>
                <w:rFonts w:ascii="Times New Roman" w:hAnsi="Times New Roman" w:cs="Times New Roman"/>
                <w:b/>
                <w:sz w:val="28"/>
                <w:szCs w:val="28"/>
                <w:lang w:val="kk-KZ"/>
              </w:rPr>
              <w:t xml:space="preserve"> </w:t>
            </w:r>
          </w:p>
          <w:p w:rsidR="00CB37AD" w:rsidRPr="005846F9" w:rsidRDefault="00CB37AD" w:rsidP="00AB020E">
            <w:pPr>
              <w:rPr>
                <w:rFonts w:ascii="Times New Roman" w:eastAsia="Times New Roman" w:hAnsi="Times New Roman" w:cs="Times New Roman"/>
                <w:sz w:val="28"/>
                <w:szCs w:val="28"/>
                <w:lang w:val="kk-KZ" w:eastAsia="ru-RU"/>
              </w:rPr>
            </w:pPr>
          </w:p>
        </w:tc>
        <w:tc>
          <w:tcPr>
            <w:tcW w:w="5670" w:type="dxa"/>
          </w:tcPr>
          <w:p w:rsidR="00CB37AD" w:rsidRDefault="00CB37AD" w:rsidP="00AB020E">
            <w:pPr>
              <w:rPr>
                <w:rFonts w:ascii="Times New Roman" w:hAnsi="Times New Roman" w:cs="Times New Roman"/>
                <w:sz w:val="28"/>
                <w:szCs w:val="28"/>
                <w:lang w:val="kk-KZ"/>
              </w:rPr>
            </w:pPr>
            <w:r w:rsidRPr="005846F9">
              <w:rPr>
                <w:rFonts w:ascii="Times New Roman" w:hAnsi="Times New Roman" w:cs="Times New Roman"/>
                <w:sz w:val="28"/>
                <w:szCs w:val="28"/>
                <w:lang w:val="kk-KZ"/>
              </w:rPr>
              <w:t>Ғимарат  -  2 қабатты, типтік</w:t>
            </w:r>
          </w:p>
          <w:p w:rsidR="00955111" w:rsidRDefault="00955111" w:rsidP="00AB020E">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Саны - </w:t>
            </w:r>
            <w:r w:rsidRPr="00955111">
              <w:rPr>
                <w:rFonts w:ascii="Times New Roman" w:eastAsia="Times New Roman" w:hAnsi="Times New Roman" w:cs="Times New Roman"/>
                <w:sz w:val="28"/>
                <w:szCs w:val="24"/>
                <w:lang w:eastAsia="ru-RU"/>
              </w:rPr>
              <w:t xml:space="preserve">120 </w:t>
            </w:r>
            <w:proofErr w:type="spellStart"/>
            <w:r w:rsidRPr="00955111">
              <w:rPr>
                <w:rFonts w:ascii="Times New Roman" w:eastAsia="Times New Roman" w:hAnsi="Times New Roman" w:cs="Times New Roman"/>
                <w:sz w:val="28"/>
                <w:szCs w:val="24"/>
                <w:lang w:eastAsia="ru-RU"/>
              </w:rPr>
              <w:t>орын</w:t>
            </w:r>
            <w:proofErr w:type="spellEnd"/>
            <w:r w:rsidRPr="00955111">
              <w:rPr>
                <w:rFonts w:ascii="Times New Roman" w:eastAsia="Times New Roman" w:hAnsi="Times New Roman" w:cs="Times New Roman"/>
                <w:sz w:val="28"/>
                <w:szCs w:val="24"/>
                <w:lang w:eastAsia="ru-RU"/>
              </w:rPr>
              <w:t xml:space="preserve">, </w:t>
            </w:r>
          </w:p>
          <w:p w:rsidR="00955111" w:rsidRDefault="00955111" w:rsidP="00AB020E">
            <w:pPr>
              <w:rPr>
                <w:rFonts w:ascii="Times New Roman" w:eastAsia="Times New Roman" w:hAnsi="Times New Roman" w:cs="Times New Roman"/>
                <w:sz w:val="28"/>
                <w:szCs w:val="24"/>
                <w:lang w:eastAsia="ru-RU"/>
              </w:rPr>
            </w:pPr>
            <w:proofErr w:type="spellStart"/>
            <w:r w:rsidRPr="00955111">
              <w:rPr>
                <w:rFonts w:ascii="Times New Roman" w:eastAsia="Times New Roman" w:hAnsi="Times New Roman" w:cs="Times New Roman"/>
                <w:sz w:val="28"/>
                <w:szCs w:val="24"/>
                <w:lang w:eastAsia="ru-RU"/>
              </w:rPr>
              <w:t>жалпы</w:t>
            </w:r>
            <w:proofErr w:type="spellEnd"/>
            <w:r w:rsidRPr="00955111">
              <w:rPr>
                <w:rFonts w:ascii="Times New Roman" w:eastAsia="Times New Roman" w:hAnsi="Times New Roman" w:cs="Times New Roman"/>
                <w:sz w:val="28"/>
                <w:szCs w:val="24"/>
                <w:lang w:eastAsia="ru-RU"/>
              </w:rPr>
              <w:t xml:space="preserve"> </w:t>
            </w:r>
            <w:proofErr w:type="spellStart"/>
            <w:r w:rsidRPr="00955111">
              <w:rPr>
                <w:rFonts w:ascii="Times New Roman" w:eastAsia="Times New Roman" w:hAnsi="Times New Roman" w:cs="Times New Roman"/>
                <w:sz w:val="28"/>
                <w:szCs w:val="24"/>
                <w:lang w:eastAsia="ru-RU"/>
              </w:rPr>
              <w:t>ауданы</w:t>
            </w:r>
            <w:proofErr w:type="spellEnd"/>
            <w:r w:rsidRPr="00955111">
              <w:rPr>
                <w:rFonts w:ascii="Times New Roman" w:eastAsia="Times New Roman" w:hAnsi="Times New Roman" w:cs="Times New Roman"/>
                <w:sz w:val="28"/>
                <w:szCs w:val="24"/>
                <w:lang w:eastAsia="ru-RU"/>
              </w:rPr>
              <w:t xml:space="preserve"> – 1062,1 м2, </w:t>
            </w:r>
          </w:p>
          <w:p w:rsidR="00955111" w:rsidRPr="005846F9" w:rsidRDefault="00955111" w:rsidP="00AB020E">
            <w:pPr>
              <w:rPr>
                <w:rFonts w:ascii="Times New Roman" w:hAnsi="Times New Roman" w:cs="Times New Roman"/>
                <w:sz w:val="28"/>
                <w:szCs w:val="28"/>
                <w:lang w:val="kk-KZ"/>
              </w:rPr>
            </w:pPr>
            <w:proofErr w:type="spellStart"/>
            <w:r w:rsidRPr="00955111">
              <w:rPr>
                <w:rFonts w:ascii="Times New Roman" w:eastAsia="Times New Roman" w:hAnsi="Times New Roman" w:cs="Times New Roman"/>
                <w:sz w:val="28"/>
                <w:szCs w:val="24"/>
                <w:lang w:eastAsia="ru-RU"/>
              </w:rPr>
              <w:t>топтық</w:t>
            </w:r>
            <w:proofErr w:type="spellEnd"/>
            <w:r w:rsidRPr="00955111">
              <w:rPr>
                <w:rFonts w:ascii="Times New Roman" w:eastAsia="Times New Roman" w:hAnsi="Times New Roman" w:cs="Times New Roman"/>
                <w:sz w:val="28"/>
                <w:szCs w:val="24"/>
                <w:lang w:eastAsia="ru-RU"/>
              </w:rPr>
              <w:t xml:space="preserve"> – 1330,5 м2.</w:t>
            </w:r>
          </w:p>
          <w:p w:rsidR="00CB37AD" w:rsidRPr="005846F9" w:rsidRDefault="00625339" w:rsidP="00AB020E">
            <w:pPr>
              <w:rPr>
                <w:rFonts w:ascii="Times New Roman" w:hAnsi="Times New Roman" w:cs="Times New Roman"/>
                <w:sz w:val="28"/>
                <w:szCs w:val="28"/>
                <w:lang w:val="kk-KZ"/>
              </w:rPr>
            </w:pPr>
            <w:r w:rsidRPr="005846F9">
              <w:rPr>
                <w:rFonts w:ascii="Times New Roman" w:hAnsi="Times New Roman" w:cs="Times New Roman"/>
                <w:sz w:val="28"/>
                <w:szCs w:val="28"/>
                <w:lang w:val="kk-KZ"/>
              </w:rPr>
              <w:t>Жылу беру жүйесі</w:t>
            </w:r>
            <w:r w:rsidR="00CB37AD" w:rsidRPr="005846F9">
              <w:rPr>
                <w:rFonts w:ascii="Times New Roman" w:hAnsi="Times New Roman" w:cs="Times New Roman"/>
                <w:sz w:val="28"/>
                <w:szCs w:val="28"/>
                <w:lang w:val="kk-KZ"/>
              </w:rPr>
              <w:t xml:space="preserve"> – орталықтандырылған</w:t>
            </w:r>
            <w:r w:rsidR="00955111">
              <w:rPr>
                <w:rFonts w:ascii="Times New Roman" w:hAnsi="Times New Roman" w:cs="Times New Roman"/>
                <w:sz w:val="28"/>
                <w:szCs w:val="28"/>
                <w:lang w:val="kk-KZ"/>
              </w:rPr>
              <w:t>.</w:t>
            </w:r>
          </w:p>
          <w:p w:rsidR="00CB37AD" w:rsidRPr="005846F9" w:rsidRDefault="00CB37AD" w:rsidP="00AB020E">
            <w:pPr>
              <w:rPr>
                <w:rFonts w:ascii="Times New Roman" w:hAnsi="Times New Roman" w:cs="Times New Roman"/>
                <w:sz w:val="28"/>
                <w:szCs w:val="28"/>
                <w:lang w:val="kk-KZ"/>
              </w:rPr>
            </w:pPr>
            <w:r w:rsidRPr="005846F9">
              <w:rPr>
                <w:rFonts w:ascii="Times New Roman" w:hAnsi="Times New Roman" w:cs="Times New Roman"/>
                <w:sz w:val="28"/>
                <w:szCs w:val="28"/>
                <w:lang w:val="kk-KZ"/>
              </w:rPr>
              <w:t>Сумен жабдықтау – орталықтандырылған</w:t>
            </w:r>
            <w:r w:rsidR="00955111">
              <w:rPr>
                <w:rFonts w:ascii="Times New Roman" w:hAnsi="Times New Roman" w:cs="Times New Roman"/>
                <w:sz w:val="28"/>
                <w:szCs w:val="28"/>
                <w:lang w:val="kk-KZ"/>
              </w:rPr>
              <w:t>.</w:t>
            </w:r>
          </w:p>
          <w:p w:rsidR="00CB37AD" w:rsidRPr="005846F9" w:rsidRDefault="00CB37AD" w:rsidP="00AB020E">
            <w:pPr>
              <w:pStyle w:val="a6"/>
              <w:rPr>
                <w:rFonts w:ascii="Times New Roman" w:hAnsi="Times New Roman" w:cs="Times New Roman"/>
                <w:sz w:val="28"/>
                <w:szCs w:val="28"/>
                <w:lang w:val="kk-KZ"/>
              </w:rPr>
            </w:pPr>
            <w:r w:rsidRPr="005846F9">
              <w:rPr>
                <w:rFonts w:ascii="Times New Roman" w:hAnsi="Times New Roman" w:cs="Times New Roman"/>
                <w:sz w:val="28"/>
                <w:szCs w:val="28"/>
                <w:lang w:val="kk-KZ"/>
              </w:rPr>
              <w:t>Канализация – орталықтандырылған</w:t>
            </w:r>
            <w:r w:rsidR="00955111">
              <w:rPr>
                <w:rFonts w:ascii="Times New Roman" w:hAnsi="Times New Roman" w:cs="Times New Roman"/>
                <w:sz w:val="28"/>
                <w:szCs w:val="28"/>
                <w:lang w:val="kk-KZ"/>
              </w:rPr>
              <w:t>.</w:t>
            </w:r>
          </w:p>
        </w:tc>
      </w:tr>
      <w:tr w:rsidR="00CB37AD" w:rsidRPr="005846F9" w:rsidTr="00AB020E">
        <w:tc>
          <w:tcPr>
            <w:tcW w:w="4077" w:type="dxa"/>
          </w:tcPr>
          <w:p w:rsidR="00CB37AD" w:rsidRPr="005846F9" w:rsidRDefault="005422AC" w:rsidP="00AB020E">
            <w:pPr>
              <w:rPr>
                <w:rFonts w:ascii="Times New Roman" w:eastAsia="Times New Roman" w:hAnsi="Times New Roman" w:cs="Times New Roman"/>
                <w:b/>
                <w:sz w:val="28"/>
                <w:szCs w:val="28"/>
                <w:lang w:val="kk-KZ"/>
              </w:rPr>
            </w:pPr>
            <w:r w:rsidRPr="005846F9">
              <w:rPr>
                <w:rFonts w:ascii="Times New Roman" w:eastAsia="Times New Roman" w:hAnsi="Times New Roman" w:cs="Times New Roman"/>
                <w:b/>
                <w:sz w:val="28"/>
                <w:szCs w:val="28"/>
                <w:lang w:val="kk-KZ"/>
              </w:rPr>
              <w:t>Балабақшаның ақпараттандыру құралдары</w:t>
            </w:r>
          </w:p>
        </w:tc>
        <w:tc>
          <w:tcPr>
            <w:tcW w:w="5670" w:type="dxa"/>
          </w:tcPr>
          <w:p w:rsidR="00CB37AD" w:rsidRPr="005846F9" w:rsidRDefault="005A4AC6" w:rsidP="00AB020E">
            <w:pPr>
              <w:rPr>
                <w:rFonts w:ascii="Times New Roman" w:hAnsi="Times New Roman" w:cs="Times New Roman"/>
                <w:sz w:val="28"/>
                <w:szCs w:val="28"/>
                <w:lang w:val="kk-KZ"/>
              </w:rPr>
            </w:pPr>
            <w:r>
              <w:rPr>
                <w:rFonts w:ascii="Times New Roman" w:hAnsi="Times New Roman" w:cs="Times New Roman"/>
                <w:sz w:val="28"/>
                <w:szCs w:val="28"/>
                <w:lang w:val="kk-KZ"/>
              </w:rPr>
              <w:t>Компьютер -8</w:t>
            </w:r>
          </w:p>
          <w:p w:rsidR="00BB5144" w:rsidRPr="005846F9" w:rsidRDefault="00955111" w:rsidP="00AB020E">
            <w:pPr>
              <w:rPr>
                <w:rFonts w:ascii="Times New Roman" w:hAnsi="Times New Roman" w:cs="Times New Roman"/>
                <w:sz w:val="28"/>
                <w:szCs w:val="28"/>
                <w:lang w:val="kk-KZ"/>
              </w:rPr>
            </w:pPr>
            <w:r>
              <w:rPr>
                <w:rFonts w:ascii="Times New Roman" w:hAnsi="Times New Roman" w:cs="Times New Roman"/>
                <w:sz w:val="28"/>
                <w:szCs w:val="28"/>
                <w:lang w:val="kk-KZ"/>
              </w:rPr>
              <w:t>Ноутбук - 2</w:t>
            </w:r>
          </w:p>
          <w:p w:rsidR="00BB5144" w:rsidRDefault="005422AC" w:rsidP="005A4AC6">
            <w:pPr>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Интерактивті тақта </w:t>
            </w:r>
            <w:r w:rsidR="00BB5144" w:rsidRPr="005846F9">
              <w:rPr>
                <w:rFonts w:ascii="Times New Roman" w:hAnsi="Times New Roman" w:cs="Times New Roman"/>
                <w:sz w:val="28"/>
                <w:szCs w:val="28"/>
                <w:lang w:val="kk-KZ"/>
              </w:rPr>
              <w:t>–</w:t>
            </w:r>
            <w:r w:rsidRPr="005846F9">
              <w:rPr>
                <w:rFonts w:ascii="Times New Roman" w:hAnsi="Times New Roman" w:cs="Times New Roman"/>
                <w:sz w:val="28"/>
                <w:szCs w:val="28"/>
                <w:lang w:val="kk-KZ"/>
              </w:rPr>
              <w:t xml:space="preserve"> 1</w:t>
            </w:r>
          </w:p>
          <w:p w:rsidR="005A4AC6" w:rsidRPr="005A4AC6" w:rsidRDefault="005A4AC6" w:rsidP="005A4AC6">
            <w:pPr>
              <w:rPr>
                <w:rFonts w:ascii="Times New Roman" w:hAnsi="Times New Roman" w:cs="Times New Roman"/>
                <w:sz w:val="28"/>
                <w:szCs w:val="28"/>
                <w:lang w:val="kk-KZ"/>
              </w:rPr>
            </w:pPr>
            <w:r>
              <w:rPr>
                <w:rFonts w:ascii="Times New Roman" w:hAnsi="Times New Roman" w:cs="Times New Roman"/>
                <w:sz w:val="28"/>
                <w:szCs w:val="28"/>
                <w:lang w:val="kk-KZ"/>
              </w:rPr>
              <w:t>Проектор - 1</w:t>
            </w:r>
          </w:p>
        </w:tc>
      </w:tr>
      <w:tr w:rsidR="005422AC" w:rsidRPr="005846F9" w:rsidTr="00AB020E">
        <w:tc>
          <w:tcPr>
            <w:tcW w:w="4077" w:type="dxa"/>
          </w:tcPr>
          <w:p w:rsidR="005422AC" w:rsidRPr="005846F9" w:rsidRDefault="005422AC" w:rsidP="00AB020E">
            <w:pPr>
              <w:rPr>
                <w:rFonts w:ascii="Times New Roman" w:eastAsia="Times New Roman" w:hAnsi="Times New Roman" w:cs="Times New Roman"/>
                <w:b/>
                <w:sz w:val="28"/>
                <w:szCs w:val="28"/>
                <w:lang w:val="kk-KZ"/>
              </w:rPr>
            </w:pPr>
            <w:r w:rsidRPr="005846F9">
              <w:rPr>
                <w:rFonts w:ascii="Times New Roman" w:eastAsia="Times New Roman" w:hAnsi="Times New Roman" w:cs="Times New Roman"/>
                <w:b/>
                <w:sz w:val="28"/>
                <w:szCs w:val="28"/>
                <w:lang w:val="kk-KZ"/>
              </w:rPr>
              <w:t>Балаб</w:t>
            </w:r>
            <w:r w:rsidR="0037476B">
              <w:rPr>
                <w:rFonts w:ascii="Times New Roman" w:eastAsia="Times New Roman" w:hAnsi="Times New Roman" w:cs="Times New Roman"/>
                <w:b/>
                <w:sz w:val="28"/>
                <w:szCs w:val="28"/>
                <w:lang w:val="kk-KZ"/>
              </w:rPr>
              <w:t>а</w:t>
            </w:r>
            <w:r w:rsidRPr="005846F9">
              <w:rPr>
                <w:rFonts w:ascii="Times New Roman" w:eastAsia="Times New Roman" w:hAnsi="Times New Roman" w:cs="Times New Roman"/>
                <w:b/>
                <w:sz w:val="28"/>
                <w:szCs w:val="28"/>
                <w:lang w:val="kk-KZ"/>
              </w:rPr>
              <w:t>қшада</w:t>
            </w:r>
          </w:p>
        </w:tc>
        <w:tc>
          <w:tcPr>
            <w:tcW w:w="5670" w:type="dxa"/>
          </w:tcPr>
          <w:p w:rsidR="005422AC" w:rsidRPr="005846F9" w:rsidRDefault="005A4AC6" w:rsidP="00AB020E">
            <w:pPr>
              <w:rPr>
                <w:rFonts w:ascii="Times New Roman" w:hAnsi="Times New Roman" w:cs="Times New Roman"/>
                <w:sz w:val="28"/>
                <w:szCs w:val="28"/>
                <w:lang w:val="kk-KZ"/>
              </w:rPr>
            </w:pPr>
            <w:r>
              <w:rPr>
                <w:rFonts w:ascii="Times New Roman" w:hAnsi="Times New Roman" w:cs="Times New Roman"/>
                <w:sz w:val="28"/>
                <w:szCs w:val="28"/>
                <w:lang w:val="kk-KZ"/>
              </w:rPr>
              <w:t>Директор</w:t>
            </w:r>
            <w:r w:rsidR="005422AC" w:rsidRPr="005846F9">
              <w:rPr>
                <w:rFonts w:ascii="Times New Roman" w:hAnsi="Times New Roman" w:cs="Times New Roman"/>
                <w:sz w:val="28"/>
                <w:szCs w:val="28"/>
                <w:lang w:val="kk-KZ"/>
              </w:rPr>
              <w:t xml:space="preserve"> кабинеті, әдістемелік кабинет, музыка залы, психолог</w:t>
            </w:r>
            <w:r>
              <w:rPr>
                <w:rFonts w:ascii="Times New Roman" w:hAnsi="Times New Roman" w:cs="Times New Roman"/>
                <w:sz w:val="28"/>
                <w:szCs w:val="28"/>
                <w:lang w:val="kk-KZ"/>
              </w:rPr>
              <w:t xml:space="preserve"> және </w:t>
            </w:r>
            <w:r w:rsidR="005422AC" w:rsidRPr="005846F9">
              <w:rPr>
                <w:rFonts w:ascii="Times New Roman" w:hAnsi="Times New Roman" w:cs="Times New Roman"/>
                <w:sz w:val="28"/>
                <w:szCs w:val="28"/>
                <w:lang w:val="kk-KZ"/>
              </w:rPr>
              <w:t xml:space="preserve">логопед кабинеті, </w:t>
            </w:r>
            <w:r>
              <w:rPr>
                <w:rFonts w:ascii="Times New Roman" w:hAnsi="Times New Roman" w:cs="Times New Roman"/>
                <w:sz w:val="28"/>
                <w:szCs w:val="28"/>
                <w:lang w:val="kk-KZ"/>
              </w:rPr>
              <w:t>тифлопедагогтар</w:t>
            </w:r>
            <w:r w:rsidR="005422AC" w:rsidRPr="005846F9">
              <w:rPr>
                <w:rFonts w:ascii="Times New Roman" w:hAnsi="Times New Roman" w:cs="Times New Roman"/>
                <w:sz w:val="28"/>
                <w:szCs w:val="28"/>
                <w:lang w:val="kk-KZ"/>
              </w:rPr>
              <w:t xml:space="preserve">  кабинеті, </w:t>
            </w:r>
            <w:r>
              <w:rPr>
                <w:rFonts w:ascii="Times New Roman" w:hAnsi="Times New Roman" w:cs="Times New Roman"/>
                <w:sz w:val="28"/>
                <w:szCs w:val="28"/>
                <w:lang w:val="kk-KZ"/>
              </w:rPr>
              <w:t>қазақ тілі</w:t>
            </w:r>
            <w:r w:rsidR="005422AC" w:rsidRPr="005846F9">
              <w:rPr>
                <w:rFonts w:ascii="Times New Roman" w:hAnsi="Times New Roman" w:cs="Times New Roman"/>
                <w:sz w:val="28"/>
                <w:szCs w:val="28"/>
                <w:lang w:val="kk-KZ"/>
              </w:rPr>
              <w:t xml:space="preserve"> кабинеті, </w:t>
            </w:r>
            <w:r>
              <w:rPr>
                <w:rFonts w:ascii="Times New Roman" w:hAnsi="Times New Roman" w:cs="Times New Roman"/>
                <w:sz w:val="28"/>
                <w:szCs w:val="28"/>
                <w:lang w:val="kk-KZ"/>
              </w:rPr>
              <w:t>ортаптист</w:t>
            </w:r>
            <w:r w:rsidR="005422AC" w:rsidRPr="005846F9">
              <w:rPr>
                <w:rFonts w:ascii="Times New Roman" w:hAnsi="Times New Roman" w:cs="Times New Roman"/>
                <w:sz w:val="28"/>
                <w:szCs w:val="28"/>
                <w:lang w:val="kk-KZ"/>
              </w:rPr>
              <w:t xml:space="preserve"> кабинеті, </w:t>
            </w:r>
            <w:r>
              <w:rPr>
                <w:rFonts w:ascii="Times New Roman" w:hAnsi="Times New Roman" w:cs="Times New Roman"/>
                <w:sz w:val="28"/>
                <w:szCs w:val="28"/>
                <w:lang w:val="kk-KZ"/>
              </w:rPr>
              <w:t>бухгалтерия</w:t>
            </w:r>
            <w:r w:rsidR="005422AC" w:rsidRPr="005846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медициналық бөлім кабинеті </w:t>
            </w:r>
            <w:r w:rsidR="005422AC" w:rsidRPr="005846F9">
              <w:rPr>
                <w:rFonts w:ascii="Times New Roman" w:hAnsi="Times New Roman" w:cs="Times New Roman"/>
                <w:sz w:val="28"/>
                <w:szCs w:val="28"/>
                <w:lang w:val="kk-KZ"/>
              </w:rPr>
              <w:t>бар.</w:t>
            </w:r>
          </w:p>
          <w:p w:rsidR="005422AC" w:rsidRPr="005846F9" w:rsidRDefault="005A4AC6" w:rsidP="00AB020E">
            <w:pPr>
              <w:tabs>
                <w:tab w:val="left" w:pos="142"/>
              </w:tabs>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 ауласында </w:t>
            </w:r>
            <w:r w:rsidR="005422AC" w:rsidRPr="005846F9">
              <w:rPr>
                <w:rFonts w:ascii="Times New Roman" w:hAnsi="Times New Roman" w:cs="Times New Roman"/>
                <w:sz w:val="28"/>
                <w:szCs w:val="28"/>
                <w:lang w:val="kk-KZ"/>
              </w:rPr>
              <w:t>6 топқа бөлінген жеке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жер</w:t>
            </w:r>
            <w:r w:rsidR="005422AC" w:rsidRPr="005846F9">
              <w:rPr>
                <w:rFonts w:ascii="Times New Roman" w:hAnsi="Times New Roman" w:cs="Times New Roman"/>
                <w:sz w:val="28"/>
                <w:szCs w:val="28"/>
                <w:lang w:val="kk-KZ"/>
              </w:rPr>
              <w:t xml:space="preserve"> телімдері бар. Әр топ телімі балалардың жас ерекшеліктеріне сай қажетті құралдармен жабдықталған. Жабдықталған денешынықтыру алаңы бар.</w:t>
            </w:r>
          </w:p>
        </w:tc>
      </w:tr>
      <w:tr w:rsidR="005422AC" w:rsidRPr="005846F9" w:rsidTr="00AB020E">
        <w:tc>
          <w:tcPr>
            <w:tcW w:w="9747" w:type="dxa"/>
            <w:gridSpan w:val="2"/>
          </w:tcPr>
          <w:p w:rsidR="005422AC" w:rsidRPr="005846F9" w:rsidRDefault="005422AC" w:rsidP="005A4AC6">
            <w:pPr>
              <w:jc w:val="center"/>
              <w:rPr>
                <w:rFonts w:ascii="Times New Roman" w:hAnsi="Times New Roman" w:cs="Times New Roman"/>
                <w:b/>
                <w:sz w:val="28"/>
                <w:szCs w:val="28"/>
                <w:lang w:val="kk-KZ"/>
              </w:rPr>
            </w:pPr>
            <w:r w:rsidRPr="005846F9">
              <w:rPr>
                <w:rFonts w:ascii="Times New Roman" w:hAnsi="Times New Roman" w:cs="Times New Roman"/>
                <w:b/>
                <w:sz w:val="28"/>
                <w:szCs w:val="28"/>
                <w:lang w:val="kk-KZ"/>
              </w:rPr>
              <w:lastRenderedPageBreak/>
              <w:t>Кадр бөлімі</w:t>
            </w:r>
          </w:p>
        </w:tc>
      </w:tr>
      <w:tr w:rsidR="005422AC" w:rsidRPr="005846F9" w:rsidTr="00AB020E">
        <w:tc>
          <w:tcPr>
            <w:tcW w:w="4077" w:type="dxa"/>
          </w:tcPr>
          <w:p w:rsidR="005422AC" w:rsidRPr="005846F9" w:rsidRDefault="00C97058" w:rsidP="00AB020E">
            <w:pPr>
              <w:rPr>
                <w:rFonts w:ascii="Times New Roman" w:eastAsia="Times New Roman" w:hAnsi="Times New Roman" w:cs="Times New Roman"/>
                <w:b/>
                <w:sz w:val="28"/>
                <w:szCs w:val="28"/>
                <w:lang w:val="kk-KZ"/>
              </w:rPr>
            </w:pPr>
            <w:r w:rsidRPr="005846F9">
              <w:rPr>
                <w:rFonts w:ascii="Times New Roman" w:eastAsia="Times New Roman" w:hAnsi="Times New Roman" w:cs="Times New Roman"/>
                <w:b/>
                <w:sz w:val="28"/>
                <w:szCs w:val="28"/>
                <w:lang w:val="kk-KZ"/>
              </w:rPr>
              <w:t>П</w:t>
            </w:r>
            <w:r w:rsidR="005422AC" w:rsidRPr="005846F9">
              <w:rPr>
                <w:rFonts w:ascii="Times New Roman" w:eastAsia="Times New Roman" w:hAnsi="Times New Roman" w:cs="Times New Roman"/>
                <w:b/>
                <w:sz w:val="28"/>
                <w:szCs w:val="28"/>
                <w:lang w:val="kk-KZ"/>
              </w:rPr>
              <w:t>едагогтар саны</w:t>
            </w:r>
          </w:p>
        </w:tc>
        <w:tc>
          <w:tcPr>
            <w:tcW w:w="5670" w:type="dxa"/>
          </w:tcPr>
          <w:p w:rsidR="005422AC" w:rsidRPr="005846F9" w:rsidRDefault="004D1BF2" w:rsidP="00AB020E">
            <w:pPr>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5422AC" w:rsidRPr="005846F9" w:rsidTr="00AB020E">
        <w:tc>
          <w:tcPr>
            <w:tcW w:w="4077" w:type="dxa"/>
          </w:tcPr>
          <w:p w:rsidR="005422AC" w:rsidRPr="005846F9" w:rsidRDefault="005422AC" w:rsidP="00AB020E">
            <w:pPr>
              <w:rPr>
                <w:rFonts w:ascii="Times New Roman" w:eastAsia="Times New Roman" w:hAnsi="Times New Roman" w:cs="Times New Roman"/>
                <w:b/>
                <w:sz w:val="28"/>
                <w:szCs w:val="28"/>
                <w:lang w:val="kk-KZ"/>
              </w:rPr>
            </w:pPr>
            <w:r w:rsidRPr="005846F9">
              <w:rPr>
                <w:rFonts w:ascii="Times New Roman" w:eastAsia="Times New Roman" w:hAnsi="Times New Roman" w:cs="Times New Roman"/>
                <w:b/>
                <w:sz w:val="28"/>
                <w:szCs w:val="28"/>
                <w:lang w:val="kk-KZ"/>
              </w:rPr>
              <w:t>Білімі</w:t>
            </w:r>
          </w:p>
        </w:tc>
        <w:tc>
          <w:tcPr>
            <w:tcW w:w="5670" w:type="dxa"/>
          </w:tcPr>
          <w:p w:rsidR="005422AC" w:rsidRPr="005846F9" w:rsidRDefault="004D1BF2" w:rsidP="00AB020E">
            <w:pPr>
              <w:rPr>
                <w:rFonts w:ascii="Times New Roman" w:hAnsi="Times New Roman" w:cs="Times New Roman"/>
                <w:sz w:val="28"/>
                <w:szCs w:val="28"/>
                <w:lang w:val="kk-KZ"/>
              </w:rPr>
            </w:pPr>
            <w:r>
              <w:rPr>
                <w:rFonts w:ascii="Times New Roman" w:hAnsi="Times New Roman" w:cs="Times New Roman"/>
                <w:sz w:val="28"/>
                <w:szCs w:val="28"/>
                <w:lang w:val="kk-KZ"/>
              </w:rPr>
              <w:t>Жоғары – 12  ( 54,5</w:t>
            </w:r>
            <w:r w:rsidR="00C97058" w:rsidRPr="005846F9">
              <w:rPr>
                <w:rFonts w:ascii="Times New Roman" w:hAnsi="Times New Roman" w:cs="Times New Roman"/>
                <w:sz w:val="28"/>
                <w:szCs w:val="28"/>
                <w:lang w:val="kk-KZ"/>
              </w:rPr>
              <w:t>%)</w:t>
            </w:r>
          </w:p>
          <w:p w:rsidR="00B5524B" w:rsidRPr="005846F9" w:rsidRDefault="00B5524B" w:rsidP="00AB020E">
            <w:pPr>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Орта арнайы </w:t>
            </w:r>
            <w:r w:rsidR="00C97058" w:rsidRPr="005846F9">
              <w:rPr>
                <w:rFonts w:ascii="Times New Roman" w:hAnsi="Times New Roman" w:cs="Times New Roman"/>
                <w:sz w:val="28"/>
                <w:szCs w:val="28"/>
                <w:lang w:val="kk-KZ"/>
              </w:rPr>
              <w:t>–</w:t>
            </w:r>
            <w:r w:rsidR="004D1BF2">
              <w:rPr>
                <w:rFonts w:ascii="Times New Roman" w:hAnsi="Times New Roman" w:cs="Times New Roman"/>
                <w:sz w:val="28"/>
                <w:szCs w:val="28"/>
                <w:lang w:val="kk-KZ"/>
              </w:rPr>
              <w:t xml:space="preserve"> 10 ( 45,5</w:t>
            </w:r>
            <w:r w:rsidR="00C97058" w:rsidRPr="005846F9">
              <w:rPr>
                <w:rFonts w:ascii="Times New Roman" w:hAnsi="Times New Roman" w:cs="Times New Roman"/>
                <w:sz w:val="28"/>
                <w:szCs w:val="28"/>
                <w:lang w:val="kk-KZ"/>
              </w:rPr>
              <w:t>%)</w:t>
            </w:r>
          </w:p>
        </w:tc>
      </w:tr>
      <w:tr w:rsidR="005422AC" w:rsidRPr="005846F9" w:rsidTr="00AB020E">
        <w:tc>
          <w:tcPr>
            <w:tcW w:w="4077" w:type="dxa"/>
          </w:tcPr>
          <w:p w:rsidR="005422AC" w:rsidRPr="005846F9" w:rsidRDefault="005422AC" w:rsidP="00AB020E">
            <w:pPr>
              <w:pStyle w:val="a6"/>
              <w:rPr>
                <w:rFonts w:ascii="Times New Roman" w:hAnsi="Times New Roman" w:cs="Times New Roman"/>
                <w:b/>
                <w:sz w:val="28"/>
                <w:szCs w:val="28"/>
                <w:lang w:val="kk-KZ"/>
              </w:rPr>
            </w:pPr>
            <w:r w:rsidRPr="005846F9">
              <w:rPr>
                <w:rFonts w:ascii="Times New Roman" w:hAnsi="Times New Roman" w:cs="Times New Roman"/>
                <w:b/>
                <w:sz w:val="28"/>
                <w:szCs w:val="28"/>
                <w:lang w:val="kk-KZ"/>
              </w:rPr>
              <w:t>Сан</w:t>
            </w:r>
            <w:r w:rsidR="00C97058" w:rsidRPr="005846F9">
              <w:rPr>
                <w:rFonts w:ascii="Times New Roman" w:hAnsi="Times New Roman" w:cs="Times New Roman"/>
                <w:b/>
                <w:sz w:val="28"/>
                <w:szCs w:val="28"/>
                <w:lang w:val="kk-KZ"/>
              </w:rPr>
              <w:t>а</w:t>
            </w:r>
            <w:r w:rsidRPr="005846F9">
              <w:rPr>
                <w:rFonts w:ascii="Times New Roman" w:hAnsi="Times New Roman" w:cs="Times New Roman"/>
                <w:b/>
                <w:sz w:val="28"/>
                <w:szCs w:val="28"/>
                <w:lang w:val="kk-KZ"/>
              </w:rPr>
              <w:t>ты:</w:t>
            </w:r>
          </w:p>
          <w:p w:rsidR="005422AC" w:rsidRPr="005846F9" w:rsidRDefault="005422AC" w:rsidP="00AB020E">
            <w:pPr>
              <w:rPr>
                <w:rFonts w:ascii="Times New Roman" w:eastAsia="Times New Roman" w:hAnsi="Times New Roman" w:cs="Times New Roman"/>
                <w:sz w:val="28"/>
                <w:szCs w:val="28"/>
                <w:lang w:eastAsia="ru-RU"/>
              </w:rPr>
            </w:pPr>
          </w:p>
        </w:tc>
        <w:tc>
          <w:tcPr>
            <w:tcW w:w="5670" w:type="dxa"/>
          </w:tcPr>
          <w:p w:rsidR="005422AC" w:rsidRPr="005846F9" w:rsidRDefault="000633D8" w:rsidP="00AB020E">
            <w:pPr>
              <w:pStyle w:val="a6"/>
              <w:rPr>
                <w:rFonts w:ascii="Times New Roman" w:hAnsi="Times New Roman" w:cs="Times New Roman"/>
                <w:sz w:val="28"/>
                <w:szCs w:val="28"/>
                <w:lang w:val="kk-KZ"/>
              </w:rPr>
            </w:pPr>
            <w:r>
              <w:rPr>
                <w:rFonts w:ascii="Times New Roman" w:hAnsi="Times New Roman" w:cs="Times New Roman"/>
                <w:sz w:val="28"/>
                <w:szCs w:val="28"/>
                <w:lang w:val="kk-KZ"/>
              </w:rPr>
              <w:t>Жоғарғы  – 7 (31,9</w:t>
            </w:r>
            <w:r w:rsidR="005422AC" w:rsidRPr="005846F9">
              <w:rPr>
                <w:rFonts w:ascii="Times New Roman" w:hAnsi="Times New Roman" w:cs="Times New Roman"/>
                <w:sz w:val="28"/>
                <w:szCs w:val="28"/>
                <w:lang w:val="kk-KZ"/>
              </w:rPr>
              <w:t>%)</w:t>
            </w:r>
          </w:p>
          <w:p w:rsidR="005422AC" w:rsidRPr="005846F9" w:rsidRDefault="000633D8" w:rsidP="00AB020E">
            <w:pPr>
              <w:pStyle w:val="a6"/>
              <w:rPr>
                <w:rFonts w:ascii="Times New Roman" w:hAnsi="Times New Roman" w:cs="Times New Roman"/>
                <w:sz w:val="28"/>
                <w:szCs w:val="28"/>
                <w:lang w:val="kk-KZ"/>
              </w:rPr>
            </w:pPr>
            <w:r>
              <w:rPr>
                <w:rFonts w:ascii="Times New Roman" w:hAnsi="Times New Roman" w:cs="Times New Roman"/>
                <w:sz w:val="28"/>
                <w:szCs w:val="28"/>
                <w:lang w:val="kk-KZ"/>
              </w:rPr>
              <w:t>Бірінші  – 3 ( 13,5</w:t>
            </w:r>
            <w:r w:rsidR="005422AC" w:rsidRPr="005846F9">
              <w:rPr>
                <w:rFonts w:ascii="Times New Roman" w:hAnsi="Times New Roman" w:cs="Times New Roman"/>
                <w:sz w:val="28"/>
                <w:szCs w:val="28"/>
                <w:lang w:val="kk-KZ"/>
              </w:rPr>
              <w:t>%)</w:t>
            </w:r>
          </w:p>
          <w:p w:rsidR="005422AC" w:rsidRPr="005846F9" w:rsidRDefault="000633D8" w:rsidP="00AB020E">
            <w:pPr>
              <w:pStyle w:val="a6"/>
              <w:rPr>
                <w:rFonts w:ascii="Times New Roman" w:hAnsi="Times New Roman" w:cs="Times New Roman"/>
                <w:sz w:val="28"/>
                <w:szCs w:val="28"/>
                <w:lang w:val="kk-KZ"/>
              </w:rPr>
            </w:pPr>
            <w:r>
              <w:rPr>
                <w:rFonts w:ascii="Times New Roman" w:hAnsi="Times New Roman" w:cs="Times New Roman"/>
                <w:sz w:val="28"/>
                <w:szCs w:val="28"/>
                <w:lang w:val="kk-KZ"/>
              </w:rPr>
              <w:t>Екінші – 7 ( 31,9</w:t>
            </w:r>
            <w:r w:rsidR="005422AC" w:rsidRPr="005846F9">
              <w:rPr>
                <w:rFonts w:ascii="Times New Roman" w:hAnsi="Times New Roman" w:cs="Times New Roman"/>
                <w:sz w:val="28"/>
                <w:szCs w:val="28"/>
                <w:lang w:val="kk-KZ"/>
              </w:rPr>
              <w:t>%)</w:t>
            </w:r>
          </w:p>
          <w:p w:rsidR="005422AC" w:rsidRPr="005846F9" w:rsidRDefault="005422AC" w:rsidP="00AB020E">
            <w:pPr>
              <w:pStyle w:val="a6"/>
              <w:rPr>
                <w:rFonts w:ascii="Times New Roman" w:hAnsi="Times New Roman" w:cs="Times New Roman"/>
                <w:sz w:val="28"/>
                <w:szCs w:val="28"/>
                <w:lang w:val="kk-KZ"/>
              </w:rPr>
            </w:pPr>
            <w:r w:rsidRPr="005846F9">
              <w:rPr>
                <w:rFonts w:ascii="Times New Roman" w:hAnsi="Times New Roman" w:cs="Times New Roman"/>
                <w:sz w:val="28"/>
                <w:szCs w:val="28"/>
                <w:lang w:val="kk-KZ"/>
              </w:rPr>
              <w:t>Санаты жоқ</w:t>
            </w:r>
            <w:r w:rsidR="000633D8">
              <w:rPr>
                <w:rFonts w:ascii="Times New Roman" w:hAnsi="Times New Roman" w:cs="Times New Roman"/>
                <w:sz w:val="28"/>
                <w:szCs w:val="28"/>
                <w:lang w:val="kk-KZ"/>
              </w:rPr>
              <w:t xml:space="preserve"> – 5 ( 22,7</w:t>
            </w:r>
            <w:r w:rsidRPr="005846F9">
              <w:rPr>
                <w:rFonts w:ascii="Times New Roman" w:hAnsi="Times New Roman" w:cs="Times New Roman"/>
                <w:sz w:val="28"/>
                <w:szCs w:val="28"/>
                <w:lang w:val="kk-KZ"/>
              </w:rPr>
              <w:t>%)</w:t>
            </w:r>
            <w:r w:rsidR="000633D8">
              <w:rPr>
                <w:rFonts w:ascii="Times New Roman" w:hAnsi="Times New Roman" w:cs="Times New Roman"/>
                <w:sz w:val="28"/>
                <w:szCs w:val="28"/>
                <w:lang w:val="kk-KZ"/>
              </w:rPr>
              <w:t xml:space="preserve"> </w:t>
            </w:r>
          </w:p>
        </w:tc>
      </w:tr>
      <w:tr w:rsidR="009B7EE7" w:rsidRPr="005846F9" w:rsidTr="00AB020E">
        <w:tc>
          <w:tcPr>
            <w:tcW w:w="9747" w:type="dxa"/>
            <w:gridSpan w:val="2"/>
          </w:tcPr>
          <w:p w:rsidR="009B7EE7" w:rsidRPr="005846F9" w:rsidRDefault="009B7EE7" w:rsidP="004D1BF2">
            <w:pPr>
              <w:pStyle w:val="a6"/>
              <w:jc w:val="center"/>
              <w:rPr>
                <w:rFonts w:ascii="Times New Roman" w:hAnsi="Times New Roman" w:cs="Times New Roman"/>
                <w:b/>
                <w:sz w:val="28"/>
                <w:szCs w:val="28"/>
                <w:lang w:val="kk-KZ"/>
              </w:rPr>
            </w:pPr>
            <w:r w:rsidRPr="005846F9">
              <w:rPr>
                <w:rFonts w:ascii="Times New Roman" w:hAnsi="Times New Roman" w:cs="Times New Roman"/>
                <w:b/>
                <w:sz w:val="28"/>
                <w:szCs w:val="28"/>
                <w:lang w:val="kk-KZ"/>
              </w:rPr>
              <w:t>Сабақтастық</w:t>
            </w:r>
          </w:p>
        </w:tc>
      </w:tr>
      <w:tr w:rsidR="009B7EE7" w:rsidRPr="00F35232" w:rsidTr="00AB020E">
        <w:tc>
          <w:tcPr>
            <w:tcW w:w="4077" w:type="dxa"/>
          </w:tcPr>
          <w:p w:rsidR="009B7EE7" w:rsidRPr="005846F9" w:rsidRDefault="000633D8" w:rsidP="00AB020E">
            <w:pPr>
              <w:pStyle w:val="a6"/>
              <w:rPr>
                <w:rFonts w:ascii="Times New Roman" w:hAnsi="Times New Roman" w:cs="Times New Roman"/>
                <w:b/>
                <w:sz w:val="28"/>
                <w:szCs w:val="28"/>
                <w:lang w:val="kk-KZ"/>
              </w:rPr>
            </w:pPr>
            <w:r>
              <w:rPr>
                <w:rFonts w:ascii="Times New Roman" w:hAnsi="Times New Roman" w:cs="Times New Roman"/>
                <w:b/>
                <w:sz w:val="28"/>
                <w:szCs w:val="28"/>
                <w:lang w:val="kk-KZ"/>
              </w:rPr>
              <w:t>№3 гимназия</w:t>
            </w:r>
          </w:p>
        </w:tc>
        <w:tc>
          <w:tcPr>
            <w:tcW w:w="5670" w:type="dxa"/>
          </w:tcPr>
          <w:p w:rsidR="009B7EE7" w:rsidRPr="005846F9" w:rsidRDefault="009B7EE7" w:rsidP="00AB020E">
            <w:pPr>
              <w:pStyle w:val="a6"/>
              <w:rPr>
                <w:rFonts w:ascii="Times New Roman" w:hAnsi="Times New Roman" w:cs="Times New Roman"/>
                <w:sz w:val="28"/>
                <w:szCs w:val="28"/>
                <w:lang w:val="kk-KZ"/>
              </w:rPr>
            </w:pPr>
            <w:r w:rsidRPr="005846F9">
              <w:rPr>
                <w:rFonts w:ascii="Times New Roman" w:hAnsi="Times New Roman" w:cs="Times New Roman"/>
                <w:sz w:val="28"/>
                <w:szCs w:val="28"/>
                <w:lang w:val="kk-KZ"/>
              </w:rPr>
              <w:t>Мектепалды даярлық пен бастауыш сынып арасындағы сабақтастық</w:t>
            </w:r>
          </w:p>
        </w:tc>
      </w:tr>
    </w:tbl>
    <w:p w:rsidR="00FA357E" w:rsidRDefault="00FA357E"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Default="000633D8" w:rsidP="00AB020E">
      <w:pPr>
        <w:spacing w:after="0" w:line="240" w:lineRule="auto"/>
        <w:rPr>
          <w:rFonts w:ascii="Times New Roman" w:eastAsia="Times New Roman" w:hAnsi="Times New Roman" w:cs="Times New Roman"/>
          <w:sz w:val="28"/>
          <w:szCs w:val="28"/>
          <w:lang w:val="kk-KZ"/>
        </w:rPr>
      </w:pPr>
    </w:p>
    <w:p w:rsidR="000633D8" w:rsidRPr="005846F9" w:rsidRDefault="000633D8" w:rsidP="00AB020E">
      <w:pPr>
        <w:spacing w:after="0" w:line="240" w:lineRule="auto"/>
        <w:rPr>
          <w:rFonts w:ascii="Times New Roman" w:eastAsia="Times New Roman" w:hAnsi="Times New Roman" w:cs="Times New Roman"/>
          <w:sz w:val="28"/>
          <w:szCs w:val="28"/>
          <w:lang w:val="kk-KZ"/>
        </w:rPr>
      </w:pPr>
    </w:p>
    <w:p w:rsidR="007C7452" w:rsidRPr="005846F9" w:rsidRDefault="007C7452" w:rsidP="00AB020E">
      <w:pPr>
        <w:spacing w:after="0" w:line="240" w:lineRule="auto"/>
        <w:jc w:val="center"/>
        <w:rPr>
          <w:rFonts w:ascii="Times New Roman" w:eastAsia="Times New Roman" w:hAnsi="Times New Roman" w:cs="Times New Roman"/>
          <w:b/>
          <w:bCs/>
          <w:sz w:val="26"/>
          <w:szCs w:val="26"/>
          <w:lang w:val="kk-KZ" w:eastAsia="ru-RU"/>
        </w:rPr>
      </w:pPr>
    </w:p>
    <w:p w:rsidR="006D34E8" w:rsidRDefault="006D34E8" w:rsidP="00AB020E">
      <w:pPr>
        <w:spacing w:after="0" w:line="240" w:lineRule="auto"/>
        <w:jc w:val="center"/>
        <w:rPr>
          <w:rFonts w:ascii="Times New Roman" w:eastAsia="Times New Roman" w:hAnsi="Times New Roman" w:cs="Times New Roman"/>
          <w:b/>
          <w:bCs/>
          <w:sz w:val="26"/>
          <w:szCs w:val="26"/>
          <w:lang w:val="kk-KZ" w:eastAsia="ru-RU"/>
        </w:rPr>
      </w:pPr>
    </w:p>
    <w:p w:rsidR="00AB020E" w:rsidRPr="005846F9" w:rsidRDefault="00AB020E" w:rsidP="00AB020E">
      <w:pPr>
        <w:spacing w:after="0" w:line="240" w:lineRule="auto"/>
        <w:jc w:val="center"/>
        <w:rPr>
          <w:rFonts w:ascii="Times New Roman" w:eastAsia="Times New Roman" w:hAnsi="Times New Roman" w:cs="Times New Roman"/>
          <w:b/>
          <w:bCs/>
          <w:sz w:val="26"/>
          <w:szCs w:val="26"/>
          <w:lang w:val="kk-KZ" w:eastAsia="ru-RU"/>
        </w:rPr>
      </w:pPr>
    </w:p>
    <w:p w:rsidR="00625339" w:rsidRPr="005846F9" w:rsidRDefault="00625339" w:rsidP="00AB020E">
      <w:pPr>
        <w:spacing w:after="0" w:line="240" w:lineRule="auto"/>
        <w:jc w:val="center"/>
        <w:rPr>
          <w:rFonts w:ascii="Times New Roman" w:eastAsia="Times New Roman" w:hAnsi="Times New Roman" w:cs="Times New Roman"/>
          <w:b/>
          <w:bCs/>
          <w:sz w:val="26"/>
          <w:szCs w:val="26"/>
          <w:lang w:val="kk-KZ" w:eastAsia="ru-RU"/>
        </w:rPr>
      </w:pPr>
    </w:p>
    <w:p w:rsidR="00625339" w:rsidRPr="005846F9" w:rsidRDefault="00625339" w:rsidP="00AB020E">
      <w:pPr>
        <w:spacing w:after="0" w:line="240" w:lineRule="auto"/>
        <w:jc w:val="center"/>
        <w:rPr>
          <w:rFonts w:ascii="Times New Roman" w:eastAsia="Times New Roman" w:hAnsi="Times New Roman" w:cs="Times New Roman"/>
          <w:b/>
          <w:bCs/>
          <w:sz w:val="26"/>
          <w:szCs w:val="26"/>
          <w:lang w:val="kk-KZ" w:eastAsia="ru-RU"/>
        </w:rPr>
      </w:pPr>
    </w:p>
    <w:p w:rsidR="006D34E8" w:rsidRPr="005846F9" w:rsidRDefault="006D34E8" w:rsidP="00AB020E">
      <w:pPr>
        <w:spacing w:after="0" w:line="240" w:lineRule="auto"/>
        <w:jc w:val="center"/>
        <w:rPr>
          <w:rFonts w:ascii="Times New Roman" w:eastAsia="Times New Roman" w:hAnsi="Times New Roman" w:cs="Times New Roman"/>
          <w:b/>
          <w:bCs/>
          <w:sz w:val="26"/>
          <w:szCs w:val="26"/>
          <w:lang w:val="kk-KZ" w:eastAsia="ru-RU"/>
        </w:rPr>
      </w:pPr>
    </w:p>
    <w:p w:rsidR="00625339" w:rsidRPr="005846F9" w:rsidRDefault="00625339" w:rsidP="00AB020E">
      <w:pPr>
        <w:spacing w:after="0" w:line="240" w:lineRule="auto"/>
        <w:jc w:val="center"/>
        <w:rPr>
          <w:rFonts w:ascii="Times New Roman" w:eastAsia="Times New Roman" w:hAnsi="Times New Roman" w:cs="Times New Roman"/>
          <w:b/>
          <w:bCs/>
          <w:sz w:val="26"/>
          <w:szCs w:val="26"/>
          <w:lang w:val="kk-KZ" w:eastAsia="ru-RU"/>
        </w:rPr>
      </w:pPr>
    </w:p>
    <w:p w:rsidR="00625339" w:rsidRPr="005846F9" w:rsidRDefault="00625339" w:rsidP="00AB020E">
      <w:pPr>
        <w:spacing w:after="0" w:line="240" w:lineRule="auto"/>
        <w:jc w:val="center"/>
        <w:rPr>
          <w:rFonts w:ascii="Times New Roman" w:eastAsia="Times New Roman" w:hAnsi="Times New Roman" w:cs="Times New Roman"/>
          <w:b/>
          <w:bCs/>
          <w:sz w:val="26"/>
          <w:szCs w:val="26"/>
          <w:lang w:val="kk-KZ" w:eastAsia="ru-RU"/>
        </w:rPr>
      </w:pPr>
    </w:p>
    <w:p w:rsidR="00B362EE" w:rsidRDefault="00B362EE" w:rsidP="00AB020E">
      <w:pPr>
        <w:spacing w:after="0" w:line="240" w:lineRule="auto"/>
        <w:rPr>
          <w:rFonts w:ascii="Times New Roman" w:eastAsia="Times New Roman" w:hAnsi="Times New Roman" w:cs="Times New Roman"/>
          <w:b/>
          <w:bCs/>
          <w:sz w:val="26"/>
          <w:szCs w:val="26"/>
          <w:lang w:val="kk-KZ" w:eastAsia="ru-RU"/>
        </w:rPr>
      </w:pPr>
    </w:p>
    <w:p w:rsidR="00C0625C" w:rsidRPr="005846F9" w:rsidRDefault="00C0625C" w:rsidP="00AB020E">
      <w:pPr>
        <w:spacing w:after="0" w:line="240" w:lineRule="auto"/>
        <w:rPr>
          <w:rFonts w:ascii="Times New Roman" w:eastAsia="Times New Roman" w:hAnsi="Times New Roman" w:cs="Times New Roman"/>
          <w:b/>
          <w:bCs/>
          <w:sz w:val="26"/>
          <w:szCs w:val="26"/>
          <w:lang w:val="kk-KZ" w:eastAsia="ru-RU"/>
        </w:rPr>
      </w:pPr>
    </w:p>
    <w:p w:rsidR="00C240F0" w:rsidRDefault="00FC76AC" w:rsidP="000633D8">
      <w:pPr>
        <w:shd w:val="clear" w:color="auto" w:fill="FFFFFF"/>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ІІ. </w:t>
      </w:r>
      <w:r w:rsidR="00C240F0" w:rsidRPr="005846F9">
        <w:rPr>
          <w:rFonts w:ascii="Times New Roman" w:eastAsia="Times New Roman" w:hAnsi="Times New Roman" w:cs="Times New Roman"/>
          <w:b/>
          <w:bCs/>
          <w:sz w:val="28"/>
          <w:szCs w:val="28"/>
          <w:lang w:val="kk-KZ"/>
        </w:rPr>
        <w:t>Кіріспе</w:t>
      </w:r>
    </w:p>
    <w:p w:rsidR="00B362EE" w:rsidRPr="005846F9" w:rsidRDefault="00B362EE" w:rsidP="00AB020E">
      <w:pPr>
        <w:shd w:val="clear" w:color="auto" w:fill="FFFFFF"/>
        <w:spacing w:after="0" w:line="240" w:lineRule="auto"/>
        <w:jc w:val="both"/>
        <w:rPr>
          <w:rFonts w:ascii="Times New Roman" w:eastAsia="Times New Roman" w:hAnsi="Times New Roman" w:cs="Times New Roman"/>
          <w:b/>
          <w:bCs/>
          <w:sz w:val="28"/>
          <w:szCs w:val="28"/>
          <w:lang w:val="kk-KZ"/>
        </w:rPr>
      </w:pPr>
    </w:p>
    <w:p w:rsidR="008060D4" w:rsidRPr="005846F9" w:rsidRDefault="00BB1AFA" w:rsidP="00AB020E">
      <w:pPr>
        <w:shd w:val="clear" w:color="auto" w:fill="FFFFFF"/>
        <w:spacing w:after="0" w:line="240" w:lineRule="auto"/>
        <w:jc w:val="both"/>
        <w:rPr>
          <w:rFonts w:ascii="Times New Roman" w:eastAsia="Times New Roman" w:hAnsi="Times New Roman" w:cs="Times New Roman"/>
          <w:bCs/>
          <w:sz w:val="28"/>
          <w:szCs w:val="28"/>
          <w:lang w:val="kk-KZ"/>
        </w:rPr>
      </w:pPr>
      <w:r w:rsidRPr="005846F9">
        <w:rPr>
          <w:rFonts w:ascii="Times New Roman" w:eastAsia="Times New Roman" w:hAnsi="Times New Roman" w:cs="Times New Roman"/>
          <w:bCs/>
          <w:sz w:val="28"/>
          <w:szCs w:val="28"/>
          <w:lang w:val="kk-KZ"/>
        </w:rPr>
        <w:t xml:space="preserve">      </w:t>
      </w:r>
      <w:r w:rsidR="00B362EE">
        <w:rPr>
          <w:rFonts w:ascii="Times New Roman" w:eastAsia="Times New Roman" w:hAnsi="Times New Roman" w:cs="Times New Roman"/>
          <w:bCs/>
          <w:sz w:val="28"/>
          <w:szCs w:val="28"/>
          <w:lang w:val="kk-KZ"/>
        </w:rPr>
        <w:t xml:space="preserve">  </w:t>
      </w:r>
      <w:r w:rsidR="008060D4" w:rsidRPr="005846F9">
        <w:rPr>
          <w:rFonts w:ascii="Times New Roman" w:eastAsia="Times New Roman" w:hAnsi="Times New Roman" w:cs="Times New Roman"/>
          <w:bCs/>
          <w:sz w:val="28"/>
          <w:szCs w:val="28"/>
          <w:lang w:val="kk-KZ"/>
        </w:rPr>
        <w:t xml:space="preserve">Бұл даму бағдарламасы (бұдан әрі - Бағдарлама) </w:t>
      </w:r>
      <w:r w:rsidR="000633D8">
        <w:rPr>
          <w:rFonts w:ascii="Times New Roman" w:eastAsia="Times New Roman" w:hAnsi="Times New Roman" w:cs="Times New Roman"/>
          <w:bCs/>
          <w:sz w:val="28"/>
          <w:szCs w:val="28"/>
          <w:lang w:val="kk-KZ"/>
        </w:rPr>
        <w:t>үш</w:t>
      </w:r>
      <w:r w:rsidR="008060D4" w:rsidRPr="005846F9">
        <w:rPr>
          <w:rFonts w:ascii="Times New Roman" w:eastAsia="Times New Roman" w:hAnsi="Times New Roman" w:cs="Times New Roman"/>
          <w:bCs/>
          <w:sz w:val="28"/>
          <w:szCs w:val="28"/>
          <w:lang w:val="kk-KZ"/>
        </w:rPr>
        <w:t xml:space="preserve"> жылдық кезеңге</w:t>
      </w:r>
      <w:r w:rsidR="000633D8">
        <w:rPr>
          <w:rFonts w:ascii="Times New Roman" w:eastAsia="Times New Roman" w:hAnsi="Times New Roman" w:cs="Times New Roman"/>
          <w:bCs/>
          <w:sz w:val="28"/>
          <w:szCs w:val="28"/>
          <w:lang w:val="kk-KZ"/>
        </w:rPr>
        <w:t xml:space="preserve"> </w:t>
      </w:r>
      <w:r w:rsidR="001676B5" w:rsidRPr="005846F9">
        <w:rPr>
          <w:rFonts w:ascii="Times New Roman" w:eastAsia="Times New Roman" w:hAnsi="Times New Roman" w:cs="Times New Roman"/>
          <w:bCs/>
          <w:sz w:val="28"/>
          <w:szCs w:val="28"/>
          <w:lang w:val="kk-KZ"/>
        </w:rPr>
        <w:t xml:space="preserve"> «</w:t>
      </w:r>
      <w:r w:rsidR="000633D8">
        <w:rPr>
          <w:rFonts w:ascii="Times New Roman" w:eastAsia="Times New Roman" w:hAnsi="Times New Roman" w:cs="Times New Roman"/>
          <w:bCs/>
          <w:sz w:val="28"/>
          <w:szCs w:val="28"/>
          <w:lang w:val="kk-KZ"/>
        </w:rPr>
        <w:t>Ертөстік</w:t>
      </w:r>
      <w:r w:rsidR="001676B5" w:rsidRPr="005846F9">
        <w:rPr>
          <w:rFonts w:ascii="Times New Roman" w:eastAsia="Times New Roman" w:hAnsi="Times New Roman" w:cs="Times New Roman"/>
          <w:bCs/>
          <w:sz w:val="28"/>
          <w:szCs w:val="28"/>
          <w:lang w:val="kk-KZ"/>
        </w:rPr>
        <w:t xml:space="preserve">» </w:t>
      </w:r>
      <w:r w:rsidR="000633D8">
        <w:rPr>
          <w:rFonts w:ascii="Times New Roman" w:eastAsia="Times New Roman" w:hAnsi="Times New Roman" w:cs="Times New Roman"/>
          <w:bCs/>
          <w:sz w:val="28"/>
          <w:szCs w:val="28"/>
          <w:lang w:val="kk-KZ"/>
        </w:rPr>
        <w:t>бөбекжайы</w:t>
      </w:r>
      <w:r w:rsidR="00B362EE">
        <w:rPr>
          <w:rFonts w:ascii="Times New Roman" w:eastAsia="Times New Roman" w:hAnsi="Times New Roman" w:cs="Times New Roman"/>
          <w:bCs/>
          <w:sz w:val="28"/>
          <w:szCs w:val="28"/>
          <w:lang w:val="kk-KZ"/>
        </w:rPr>
        <w:t xml:space="preserve"> </w:t>
      </w:r>
      <w:r w:rsidR="000633D8">
        <w:rPr>
          <w:rFonts w:ascii="Times New Roman" w:eastAsia="Times New Roman" w:hAnsi="Times New Roman" w:cs="Times New Roman"/>
          <w:bCs/>
          <w:sz w:val="28"/>
          <w:szCs w:val="28"/>
          <w:lang w:val="kk-KZ"/>
        </w:rPr>
        <w:t>КМҚК</w:t>
      </w:r>
      <w:r w:rsidR="008060D4" w:rsidRPr="005846F9">
        <w:rPr>
          <w:rFonts w:ascii="Times New Roman" w:eastAsia="Times New Roman" w:hAnsi="Times New Roman" w:cs="Times New Roman"/>
          <w:bCs/>
          <w:sz w:val="28"/>
          <w:szCs w:val="28"/>
          <w:lang w:val="kk-KZ"/>
        </w:rPr>
        <w:t xml:space="preserve"> даму жолдары мен негізгі бағыттарын айқындайтын стратегиялық құжат болып табылады.</w:t>
      </w:r>
    </w:p>
    <w:p w:rsidR="00B81CDC" w:rsidRPr="005846F9" w:rsidRDefault="00B81CDC" w:rsidP="00AB020E">
      <w:pPr>
        <w:shd w:val="clear" w:color="auto" w:fill="FFFFFF"/>
        <w:spacing w:after="0" w:line="240" w:lineRule="auto"/>
        <w:jc w:val="both"/>
        <w:rPr>
          <w:rFonts w:ascii="Times New Roman" w:eastAsia="Times New Roman" w:hAnsi="Times New Roman" w:cs="Times New Roman"/>
          <w:bCs/>
          <w:sz w:val="28"/>
          <w:szCs w:val="28"/>
          <w:lang w:val="kk-KZ"/>
        </w:rPr>
      </w:pPr>
      <w:r w:rsidRPr="005846F9">
        <w:rPr>
          <w:rFonts w:ascii="Times New Roman" w:eastAsia="Times New Roman" w:hAnsi="Times New Roman" w:cs="Times New Roman"/>
          <w:b/>
          <w:bCs/>
          <w:sz w:val="28"/>
          <w:szCs w:val="28"/>
          <w:lang w:val="kk-KZ"/>
        </w:rPr>
        <w:t xml:space="preserve"> </w:t>
      </w:r>
      <w:r w:rsidR="00CF6C1D" w:rsidRPr="005846F9">
        <w:rPr>
          <w:rFonts w:ascii="Times New Roman" w:eastAsia="Times New Roman" w:hAnsi="Times New Roman" w:cs="Times New Roman"/>
          <w:b/>
          <w:bCs/>
          <w:sz w:val="28"/>
          <w:szCs w:val="28"/>
          <w:lang w:val="kk-KZ"/>
        </w:rPr>
        <w:t xml:space="preserve"> </w:t>
      </w:r>
      <w:r w:rsidR="00872FD2" w:rsidRPr="005846F9">
        <w:rPr>
          <w:rFonts w:ascii="Times New Roman" w:eastAsia="Times New Roman" w:hAnsi="Times New Roman" w:cs="Times New Roman"/>
          <w:b/>
          <w:bCs/>
          <w:sz w:val="28"/>
          <w:szCs w:val="28"/>
          <w:lang w:val="kk-KZ"/>
        </w:rPr>
        <w:t xml:space="preserve">    </w:t>
      </w:r>
      <w:r w:rsidRPr="005846F9">
        <w:rPr>
          <w:rFonts w:ascii="Times New Roman" w:eastAsia="Times New Roman" w:hAnsi="Times New Roman" w:cs="Times New Roman"/>
          <w:bCs/>
          <w:sz w:val="28"/>
          <w:szCs w:val="28"/>
          <w:lang w:val="kk-KZ"/>
        </w:rPr>
        <w:t>Білім беру жүйесінің алғашқы баспалдағы мектепке дейінгі тәрбие мен оқыту болғандықтан тәрбиешілерге мәдениетті, білімді, белсенді жеке тұлға тәрбиелеу міндеті жүктеледі. Әлемдік білім кеңістігінде мектепке дейінгі педагогикалық мәселелерді шешуде тәрбиелеу мен білім берудің жаңаша жетілдірілген әдіс-тәсілдерін іздестіру</w:t>
      </w:r>
      <w:r w:rsidR="00872FD2" w:rsidRPr="005846F9">
        <w:rPr>
          <w:rFonts w:ascii="Times New Roman" w:eastAsia="Times New Roman" w:hAnsi="Times New Roman" w:cs="Times New Roman"/>
          <w:bCs/>
          <w:sz w:val="28"/>
          <w:szCs w:val="28"/>
          <w:lang w:val="kk-KZ"/>
        </w:rPr>
        <w:t xml:space="preserve">, үнемі жаңалыққа жол ашу бағыттары қарастырылуда. Қазіргі кезде болып жатқан тарихи-әлеуметтік өзгерістер, ғылымдағы жаңалықтар бүгінгі ұрпақ тәрбиесіне, оның ішінде, мектепке дейінгі жастағы бүлдіршіндердің дамуына, тәрбиеленуіне жаңаша көзқараспен қарауды қажет етеді. </w:t>
      </w:r>
    </w:p>
    <w:p w:rsidR="00AF49C1" w:rsidRPr="005846F9" w:rsidRDefault="00904B2C" w:rsidP="00AB020E">
      <w:pPr>
        <w:shd w:val="clear" w:color="auto" w:fill="FFFFFF"/>
        <w:spacing w:after="0" w:line="240" w:lineRule="auto"/>
        <w:jc w:val="both"/>
        <w:rPr>
          <w:rFonts w:ascii="Times New Roman" w:eastAsia="Times New Roman" w:hAnsi="Times New Roman" w:cs="Times New Roman"/>
          <w:bCs/>
          <w:sz w:val="28"/>
          <w:szCs w:val="28"/>
          <w:lang w:val="kk-KZ"/>
        </w:rPr>
      </w:pPr>
      <w:r w:rsidRPr="005846F9">
        <w:rPr>
          <w:rFonts w:ascii="Times New Roman" w:eastAsia="Times New Roman" w:hAnsi="Times New Roman" w:cs="Times New Roman"/>
          <w:bCs/>
          <w:sz w:val="28"/>
          <w:szCs w:val="28"/>
          <w:lang w:val="kk-KZ"/>
        </w:rPr>
        <w:t xml:space="preserve">    </w:t>
      </w:r>
      <w:r w:rsidR="00C240F0" w:rsidRPr="005846F9">
        <w:rPr>
          <w:rFonts w:ascii="Times New Roman" w:eastAsia="Times New Roman" w:hAnsi="Times New Roman" w:cs="Times New Roman"/>
          <w:bCs/>
          <w:sz w:val="28"/>
          <w:szCs w:val="28"/>
          <w:lang w:val="kk-KZ"/>
        </w:rPr>
        <w:t xml:space="preserve">  Бағдарламада  балабақшаның даму  жолдары, </w:t>
      </w:r>
      <w:r w:rsidR="00B81CDC" w:rsidRPr="005846F9">
        <w:rPr>
          <w:rFonts w:ascii="Times New Roman" w:eastAsia="Times New Roman" w:hAnsi="Times New Roman" w:cs="Times New Roman"/>
          <w:bCs/>
          <w:sz w:val="28"/>
          <w:szCs w:val="28"/>
          <w:lang w:val="kk-KZ"/>
        </w:rPr>
        <w:t xml:space="preserve">заттық дамытушылық ортаның құрылуы, </w:t>
      </w:r>
      <w:r w:rsidR="00AF49C1" w:rsidRPr="005846F9">
        <w:rPr>
          <w:rFonts w:ascii="Times New Roman" w:eastAsia="Times New Roman" w:hAnsi="Times New Roman" w:cs="Times New Roman"/>
          <w:bCs/>
          <w:sz w:val="28"/>
          <w:szCs w:val="28"/>
          <w:lang w:val="kk-KZ"/>
        </w:rPr>
        <w:t>балабақшаның</w:t>
      </w:r>
      <w:r w:rsidR="00C240F0" w:rsidRPr="005846F9">
        <w:rPr>
          <w:rFonts w:ascii="Times New Roman" w:eastAsia="Times New Roman" w:hAnsi="Times New Roman" w:cs="Times New Roman"/>
          <w:bCs/>
          <w:sz w:val="28"/>
          <w:szCs w:val="28"/>
          <w:lang w:val="kk-KZ"/>
        </w:rPr>
        <w:t xml:space="preserve">  өзекті  мәселелері анықталған. Сонымен қатар бағдарлама тәрбиелеу мен оқыту үдерісінің сапасын көтеруге,</w:t>
      </w:r>
      <w:r w:rsidR="00CF6C1D" w:rsidRPr="005846F9">
        <w:rPr>
          <w:rFonts w:ascii="Times New Roman" w:eastAsia="Times New Roman" w:hAnsi="Times New Roman" w:cs="Times New Roman"/>
          <w:bCs/>
          <w:sz w:val="28"/>
          <w:szCs w:val="28"/>
          <w:lang w:val="kk-KZ"/>
        </w:rPr>
        <w:t xml:space="preserve">  ата-ана мен балабақша арасындағы қарым-қатынасты нығайтуға,</w:t>
      </w:r>
      <w:r w:rsidR="00C240F0" w:rsidRPr="005846F9">
        <w:rPr>
          <w:rFonts w:ascii="Times New Roman" w:eastAsia="Times New Roman" w:hAnsi="Times New Roman" w:cs="Times New Roman"/>
          <w:bCs/>
          <w:sz w:val="28"/>
          <w:szCs w:val="28"/>
          <w:lang w:val="kk-KZ"/>
        </w:rPr>
        <w:t xml:space="preserve"> мектепке дейінгі жастағы балалардың шығармашылық</w:t>
      </w:r>
      <w:r w:rsidR="00CF6C1D" w:rsidRPr="005846F9">
        <w:rPr>
          <w:rFonts w:ascii="Times New Roman" w:eastAsia="Times New Roman" w:hAnsi="Times New Roman" w:cs="Times New Roman"/>
          <w:bCs/>
          <w:sz w:val="28"/>
          <w:szCs w:val="28"/>
          <w:lang w:val="kk-KZ"/>
        </w:rPr>
        <w:t>,</w:t>
      </w:r>
      <w:r w:rsidR="00C240F0" w:rsidRPr="005846F9">
        <w:rPr>
          <w:rFonts w:ascii="Times New Roman" w:eastAsia="Times New Roman" w:hAnsi="Times New Roman" w:cs="Times New Roman"/>
          <w:bCs/>
          <w:sz w:val="28"/>
          <w:szCs w:val="28"/>
          <w:lang w:val="kk-KZ"/>
        </w:rPr>
        <w:t xml:space="preserve"> танымдық қабілеттерін дамытуға, түзету жұмыстарын іске асыруға, </w:t>
      </w:r>
      <w:r w:rsidR="0053488B">
        <w:rPr>
          <w:rFonts w:ascii="Times New Roman" w:eastAsia="Times New Roman" w:hAnsi="Times New Roman" w:cs="Times New Roman"/>
          <w:bCs/>
          <w:sz w:val="28"/>
          <w:szCs w:val="28"/>
          <w:lang w:val="kk-KZ"/>
        </w:rPr>
        <w:t>ерекше қажеттілігі бар балалармен жеке жұмыс жасауға,</w:t>
      </w:r>
      <w:r w:rsidR="00C240F0" w:rsidRPr="005846F9">
        <w:rPr>
          <w:rFonts w:ascii="Times New Roman" w:eastAsia="Times New Roman" w:hAnsi="Times New Roman" w:cs="Times New Roman"/>
          <w:bCs/>
          <w:sz w:val="28"/>
          <w:szCs w:val="28"/>
          <w:lang w:val="kk-KZ"/>
        </w:rPr>
        <w:t xml:space="preserve"> педагогтардың </w:t>
      </w:r>
      <w:r w:rsidR="0053488B">
        <w:rPr>
          <w:rFonts w:ascii="Times New Roman" w:eastAsia="Times New Roman" w:hAnsi="Times New Roman" w:cs="Times New Roman"/>
          <w:bCs/>
          <w:sz w:val="28"/>
          <w:szCs w:val="28"/>
          <w:lang w:val="kk-KZ"/>
        </w:rPr>
        <w:t xml:space="preserve"> біліктілігін </w:t>
      </w:r>
      <w:r w:rsidR="00C240F0" w:rsidRPr="005846F9">
        <w:rPr>
          <w:rFonts w:ascii="Times New Roman" w:eastAsia="Times New Roman" w:hAnsi="Times New Roman" w:cs="Times New Roman"/>
          <w:bCs/>
          <w:sz w:val="28"/>
          <w:szCs w:val="28"/>
          <w:lang w:val="kk-KZ"/>
        </w:rPr>
        <w:t xml:space="preserve"> көтеруге бағытталған міндеттерді шешуді көздейді. </w:t>
      </w:r>
      <w:r w:rsidR="00AF49C1" w:rsidRPr="005846F9">
        <w:rPr>
          <w:rFonts w:ascii="Times New Roman" w:eastAsia="Times New Roman" w:hAnsi="Times New Roman" w:cs="Times New Roman"/>
          <w:bCs/>
          <w:sz w:val="28"/>
          <w:szCs w:val="28"/>
          <w:lang w:val="kk-KZ"/>
        </w:rPr>
        <w:t xml:space="preserve">                        </w:t>
      </w:r>
    </w:p>
    <w:p w:rsidR="00FB2FA3" w:rsidRPr="005846F9" w:rsidRDefault="00FB2FA3" w:rsidP="00AB020E">
      <w:pPr>
        <w:shd w:val="clear" w:color="auto" w:fill="FFFFFF"/>
        <w:spacing w:after="0" w:line="240" w:lineRule="auto"/>
        <w:jc w:val="both"/>
        <w:rPr>
          <w:rFonts w:ascii="Times New Roman" w:eastAsia="Times New Roman" w:hAnsi="Times New Roman" w:cs="Times New Roman"/>
          <w:bCs/>
          <w:sz w:val="28"/>
          <w:szCs w:val="28"/>
          <w:lang w:val="kk-KZ"/>
        </w:rPr>
      </w:pPr>
      <w:r w:rsidRPr="005846F9">
        <w:rPr>
          <w:rFonts w:ascii="Times New Roman" w:eastAsia="Times New Roman" w:hAnsi="Times New Roman" w:cs="Times New Roman"/>
          <w:bCs/>
          <w:sz w:val="28"/>
          <w:szCs w:val="28"/>
          <w:lang w:val="kk-KZ"/>
        </w:rPr>
        <w:t xml:space="preserve">   </w:t>
      </w:r>
      <w:r w:rsidRPr="005846F9">
        <w:rPr>
          <w:rFonts w:ascii="Times New Roman" w:hAnsi="Times New Roman" w:cs="Times New Roman"/>
          <w:sz w:val="28"/>
          <w:szCs w:val="28"/>
          <w:lang w:val="kk-KZ"/>
        </w:rPr>
        <w:t xml:space="preserve"> Алдыңғы </w:t>
      </w:r>
      <w:r w:rsidR="000633D8">
        <w:rPr>
          <w:rFonts w:ascii="Times New Roman" w:hAnsi="Times New Roman" w:cs="Times New Roman"/>
          <w:sz w:val="28"/>
          <w:szCs w:val="28"/>
          <w:lang w:val="kk-KZ"/>
        </w:rPr>
        <w:t>үш</w:t>
      </w:r>
      <w:r w:rsidRPr="005846F9">
        <w:rPr>
          <w:rFonts w:ascii="Times New Roman" w:hAnsi="Times New Roman" w:cs="Times New Roman"/>
          <w:sz w:val="28"/>
          <w:szCs w:val="28"/>
          <w:lang w:val="kk-KZ"/>
        </w:rPr>
        <w:t xml:space="preserve"> жылдыққа балабақшаның сапалы дамуы  жоспарланды.</w:t>
      </w:r>
    </w:p>
    <w:p w:rsidR="00FB2FA3" w:rsidRPr="005846F9" w:rsidRDefault="00FB2FA3" w:rsidP="00AB020E">
      <w:pPr>
        <w:spacing w:after="0" w:line="240" w:lineRule="auto"/>
        <w:rPr>
          <w:rFonts w:ascii="Times New Roman" w:hAnsi="Times New Roman" w:cs="Times New Roman"/>
          <w:sz w:val="28"/>
          <w:szCs w:val="28"/>
          <w:lang w:val="kk-KZ"/>
        </w:rPr>
      </w:pPr>
      <w:r w:rsidRPr="005846F9">
        <w:rPr>
          <w:rFonts w:ascii="Times New Roman" w:hAnsi="Times New Roman" w:cs="Times New Roman"/>
          <w:color w:val="000000"/>
          <w:sz w:val="28"/>
          <w:szCs w:val="28"/>
          <w:lang w:val="kk-KZ"/>
        </w:rPr>
        <w:t>-мектепалды даярлық топ бүлдіршіндерін мектепке даярлау;</w:t>
      </w:r>
    </w:p>
    <w:p w:rsidR="00FB2FA3" w:rsidRDefault="00FB2FA3" w:rsidP="00AB020E">
      <w:pPr>
        <w:spacing w:after="0" w:line="240" w:lineRule="auto"/>
        <w:rPr>
          <w:rFonts w:ascii="Times New Roman" w:hAnsi="Times New Roman" w:cs="Times New Roman"/>
          <w:color w:val="000000"/>
          <w:sz w:val="28"/>
          <w:szCs w:val="28"/>
          <w:lang w:val="kk-KZ"/>
        </w:rPr>
      </w:pPr>
      <w:r w:rsidRPr="005846F9">
        <w:rPr>
          <w:rFonts w:ascii="Times New Roman" w:hAnsi="Times New Roman" w:cs="Times New Roman"/>
          <w:color w:val="000000"/>
          <w:sz w:val="28"/>
          <w:szCs w:val="28"/>
          <w:lang w:val="kk-KZ"/>
        </w:rPr>
        <w:t>-</w:t>
      </w:r>
      <w:r w:rsidR="0053488B">
        <w:rPr>
          <w:rFonts w:ascii="Times New Roman" w:hAnsi="Times New Roman" w:cs="Times New Roman"/>
          <w:color w:val="000000"/>
          <w:sz w:val="28"/>
          <w:szCs w:val="28"/>
          <w:lang w:val="kk-KZ"/>
        </w:rPr>
        <w:t xml:space="preserve">педагогтардың </w:t>
      </w:r>
      <w:r w:rsidRPr="005846F9">
        <w:rPr>
          <w:rFonts w:ascii="Times New Roman" w:hAnsi="Times New Roman" w:cs="Times New Roman"/>
          <w:color w:val="000000"/>
          <w:sz w:val="28"/>
          <w:szCs w:val="28"/>
          <w:lang w:val="kk-KZ"/>
        </w:rPr>
        <w:t xml:space="preserve"> кәсіби дамуы;</w:t>
      </w:r>
    </w:p>
    <w:p w:rsidR="0053488B" w:rsidRDefault="0053488B" w:rsidP="00AB020E">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-ата-анамен жұмыс;</w:t>
      </w:r>
    </w:p>
    <w:p w:rsidR="0053488B" w:rsidRPr="005846F9" w:rsidRDefault="0053488B" w:rsidP="00AB020E">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-сабақтастық;</w:t>
      </w:r>
    </w:p>
    <w:p w:rsidR="00FB2FA3" w:rsidRPr="005846F9" w:rsidRDefault="00FB2FA3" w:rsidP="00AB020E">
      <w:pPr>
        <w:spacing w:after="0" w:line="240" w:lineRule="auto"/>
        <w:rPr>
          <w:rFonts w:ascii="Times New Roman" w:hAnsi="Times New Roman" w:cs="Times New Roman"/>
          <w:color w:val="000000"/>
          <w:sz w:val="28"/>
          <w:szCs w:val="28"/>
          <w:lang w:val="kk-KZ"/>
        </w:rPr>
      </w:pPr>
      <w:r w:rsidRPr="005846F9">
        <w:rPr>
          <w:rFonts w:ascii="Times New Roman" w:hAnsi="Times New Roman" w:cs="Times New Roman"/>
          <w:color w:val="000000"/>
          <w:sz w:val="28"/>
          <w:szCs w:val="28"/>
          <w:lang w:val="kk-KZ"/>
        </w:rPr>
        <w:t>-материалдық-техникалық базаны нығайту;</w:t>
      </w:r>
    </w:p>
    <w:p w:rsidR="00FB2FA3" w:rsidRPr="005846F9" w:rsidRDefault="00FB2FA3" w:rsidP="00AB020E">
      <w:pPr>
        <w:spacing w:after="0" w:line="240" w:lineRule="auto"/>
        <w:rPr>
          <w:rFonts w:ascii="Times New Roman" w:hAnsi="Times New Roman" w:cs="Times New Roman"/>
          <w:sz w:val="28"/>
          <w:szCs w:val="28"/>
          <w:lang w:val="kk-KZ"/>
        </w:rPr>
      </w:pPr>
      <w:r w:rsidRPr="005846F9">
        <w:rPr>
          <w:rFonts w:ascii="Times New Roman" w:hAnsi="Times New Roman" w:cs="Times New Roman"/>
          <w:color w:val="000000"/>
          <w:sz w:val="28"/>
          <w:szCs w:val="28"/>
          <w:lang w:val="kk-KZ"/>
        </w:rPr>
        <w:t>-қаржы ресурстарын тиімді пайдалану;</w:t>
      </w:r>
    </w:p>
    <w:p w:rsidR="00AF49C1" w:rsidRPr="005846F9" w:rsidRDefault="00303722" w:rsidP="00AB020E">
      <w:pPr>
        <w:shd w:val="clear" w:color="auto" w:fill="FFFFFF"/>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r w:rsidR="00C240F0" w:rsidRPr="005846F9">
        <w:rPr>
          <w:rFonts w:ascii="Times New Roman" w:eastAsia="Times New Roman" w:hAnsi="Times New Roman" w:cs="Times New Roman"/>
          <w:bCs/>
          <w:sz w:val="28"/>
          <w:szCs w:val="28"/>
          <w:lang w:val="kk-KZ"/>
        </w:rPr>
        <w:t>Б</w:t>
      </w:r>
      <w:r w:rsidR="00C240F0" w:rsidRPr="005846F9">
        <w:rPr>
          <w:rFonts w:ascii="Times New Roman" w:hAnsi="Times New Roman" w:cs="Times New Roman"/>
          <w:sz w:val="28"/>
          <w:szCs w:val="28"/>
          <w:lang w:val="kk-KZ"/>
        </w:rPr>
        <w:t>алабақша</w:t>
      </w:r>
      <w:r w:rsidR="00AF49C1" w:rsidRPr="005846F9">
        <w:rPr>
          <w:rFonts w:ascii="Times New Roman" w:hAnsi="Times New Roman" w:cs="Times New Roman"/>
          <w:sz w:val="28"/>
          <w:szCs w:val="28"/>
          <w:lang w:val="kk-KZ"/>
        </w:rPr>
        <w:t>ның сапасын жақсарту жөніндегі шараларды іске асыру нәтижесінде 3-6 жас аралығындағы балаларды мектепке дейінгі тәрбиемен және оқытумен 100% қамтуға, балалардың өмір қауіпсіздігі мен ден</w:t>
      </w:r>
      <w:r>
        <w:rPr>
          <w:rFonts w:ascii="Times New Roman" w:hAnsi="Times New Roman" w:cs="Times New Roman"/>
          <w:sz w:val="28"/>
          <w:szCs w:val="28"/>
          <w:lang w:val="kk-KZ"/>
        </w:rPr>
        <w:t>саулығын нығайтуға, педагогтардың статусын көтеруге</w:t>
      </w:r>
      <w:r w:rsidR="00AF49C1" w:rsidRPr="005846F9">
        <w:rPr>
          <w:rFonts w:ascii="Times New Roman" w:hAnsi="Times New Roman" w:cs="Times New Roman"/>
          <w:sz w:val="28"/>
          <w:szCs w:val="28"/>
          <w:lang w:val="kk-KZ"/>
        </w:rPr>
        <w:t xml:space="preserve">, </w:t>
      </w:r>
      <w:r w:rsidR="00FB2FA3" w:rsidRPr="005846F9">
        <w:rPr>
          <w:rFonts w:ascii="Times New Roman" w:hAnsi="Times New Roman" w:cs="Times New Roman"/>
          <w:sz w:val="28"/>
          <w:szCs w:val="28"/>
          <w:lang w:val="kk-KZ"/>
        </w:rPr>
        <w:t>іс-тәжірибе алмасуына көп көңіл бөлінді.</w:t>
      </w:r>
    </w:p>
    <w:p w:rsidR="00375138" w:rsidRPr="005846F9" w:rsidRDefault="00812CCC"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2CCC">
        <w:rPr>
          <w:rFonts w:ascii="Times New Roman" w:hAnsi="Times New Roman" w:cs="Times New Roman"/>
          <w:sz w:val="28"/>
          <w:szCs w:val="28"/>
          <w:lang w:val="kk-KZ"/>
        </w:rPr>
        <w:t xml:space="preserve">Бағдарламаны іске асыру </w:t>
      </w:r>
      <w:r>
        <w:rPr>
          <w:rFonts w:ascii="Times New Roman" w:hAnsi="Times New Roman" w:cs="Times New Roman"/>
          <w:sz w:val="28"/>
          <w:szCs w:val="28"/>
          <w:lang w:val="kk-KZ"/>
        </w:rPr>
        <w:t>педагогтардың</w:t>
      </w:r>
      <w:r w:rsidRPr="00812CCC">
        <w:rPr>
          <w:rFonts w:ascii="Times New Roman" w:hAnsi="Times New Roman" w:cs="Times New Roman"/>
          <w:sz w:val="28"/>
          <w:szCs w:val="28"/>
          <w:lang w:val="kk-KZ"/>
        </w:rPr>
        <w:t xml:space="preserve">, </w:t>
      </w:r>
      <w:r>
        <w:rPr>
          <w:rFonts w:ascii="Times New Roman" w:hAnsi="Times New Roman" w:cs="Times New Roman"/>
          <w:sz w:val="28"/>
          <w:szCs w:val="28"/>
          <w:lang w:val="kk-KZ"/>
        </w:rPr>
        <w:t>тәрбиеленушілердің</w:t>
      </w:r>
      <w:r w:rsidRPr="00812CCC">
        <w:rPr>
          <w:rFonts w:ascii="Times New Roman" w:hAnsi="Times New Roman" w:cs="Times New Roman"/>
          <w:sz w:val="28"/>
          <w:szCs w:val="28"/>
          <w:lang w:val="kk-KZ"/>
        </w:rPr>
        <w:t xml:space="preserve"> іс-әрекеттеріндегі сапалы өзгерістерді, </w:t>
      </w:r>
      <w:r>
        <w:rPr>
          <w:rFonts w:ascii="Times New Roman" w:hAnsi="Times New Roman" w:cs="Times New Roman"/>
          <w:sz w:val="28"/>
          <w:szCs w:val="28"/>
          <w:lang w:val="kk-KZ"/>
        </w:rPr>
        <w:t xml:space="preserve">балабақша мен </w:t>
      </w:r>
      <w:r w:rsidRPr="00812CCC">
        <w:rPr>
          <w:rFonts w:ascii="Times New Roman" w:hAnsi="Times New Roman" w:cs="Times New Roman"/>
          <w:sz w:val="28"/>
          <w:szCs w:val="28"/>
          <w:lang w:val="kk-KZ"/>
        </w:rPr>
        <w:t xml:space="preserve"> ата-аналар қоғамдастығы арасында тиімді байланыс орнатуды, сондай-ақ материалдық-техникалық </w:t>
      </w:r>
      <w:r>
        <w:rPr>
          <w:rFonts w:ascii="Times New Roman" w:hAnsi="Times New Roman" w:cs="Times New Roman"/>
          <w:sz w:val="28"/>
          <w:szCs w:val="28"/>
          <w:lang w:val="kk-KZ"/>
        </w:rPr>
        <w:t xml:space="preserve">қажеттіліктерді </w:t>
      </w:r>
      <w:r w:rsidRPr="00812CCC">
        <w:rPr>
          <w:rFonts w:ascii="Times New Roman" w:hAnsi="Times New Roman" w:cs="Times New Roman"/>
          <w:sz w:val="28"/>
          <w:szCs w:val="28"/>
          <w:lang w:val="kk-KZ"/>
        </w:rPr>
        <w:t xml:space="preserve"> шешуді қамтиды.</w:t>
      </w:r>
    </w:p>
    <w:p w:rsidR="00C240F0" w:rsidRPr="005846F9" w:rsidRDefault="00812CCC"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240F0" w:rsidRPr="005846F9" w:rsidRDefault="00C240F0" w:rsidP="00AB020E">
      <w:pPr>
        <w:spacing w:after="0" w:line="240" w:lineRule="auto"/>
        <w:jc w:val="both"/>
        <w:rPr>
          <w:rFonts w:ascii="Times New Roman" w:hAnsi="Times New Roman" w:cs="Times New Roman"/>
          <w:sz w:val="28"/>
          <w:szCs w:val="28"/>
          <w:lang w:val="kk-KZ"/>
        </w:rPr>
      </w:pPr>
    </w:p>
    <w:p w:rsidR="00360E39" w:rsidRDefault="00360E39" w:rsidP="00AB020E">
      <w:pPr>
        <w:spacing w:after="0" w:line="240" w:lineRule="auto"/>
        <w:jc w:val="both"/>
        <w:rPr>
          <w:rFonts w:ascii="Times New Roman" w:hAnsi="Times New Roman" w:cs="Times New Roman"/>
          <w:sz w:val="28"/>
          <w:szCs w:val="28"/>
          <w:lang w:val="kk-KZ"/>
        </w:rPr>
      </w:pPr>
    </w:p>
    <w:p w:rsidR="000633D8" w:rsidRDefault="000633D8" w:rsidP="00AB020E">
      <w:pPr>
        <w:spacing w:after="0" w:line="240" w:lineRule="auto"/>
        <w:jc w:val="both"/>
        <w:rPr>
          <w:rFonts w:ascii="Times New Roman" w:hAnsi="Times New Roman" w:cs="Times New Roman"/>
          <w:sz w:val="28"/>
          <w:szCs w:val="28"/>
          <w:lang w:val="kk-KZ"/>
        </w:rPr>
      </w:pPr>
    </w:p>
    <w:p w:rsidR="00812CCC" w:rsidRPr="005846F9" w:rsidRDefault="00812CCC" w:rsidP="00AB020E">
      <w:pPr>
        <w:spacing w:after="0" w:line="240" w:lineRule="auto"/>
        <w:jc w:val="both"/>
        <w:rPr>
          <w:rFonts w:ascii="Times New Roman" w:hAnsi="Times New Roman" w:cs="Times New Roman"/>
          <w:sz w:val="28"/>
          <w:szCs w:val="28"/>
          <w:lang w:val="kk-KZ"/>
        </w:rPr>
      </w:pPr>
    </w:p>
    <w:p w:rsidR="0036227B" w:rsidRPr="005846F9" w:rsidRDefault="0036227B" w:rsidP="00AB020E">
      <w:pPr>
        <w:spacing w:after="0" w:line="240" w:lineRule="auto"/>
        <w:jc w:val="both"/>
        <w:rPr>
          <w:rFonts w:ascii="Times New Roman" w:hAnsi="Times New Roman" w:cs="Times New Roman"/>
          <w:sz w:val="28"/>
          <w:szCs w:val="28"/>
          <w:lang w:val="kk-KZ"/>
        </w:rPr>
      </w:pPr>
    </w:p>
    <w:p w:rsidR="00214105" w:rsidRDefault="00FC76AC" w:rsidP="006F70F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ІІІ</w:t>
      </w:r>
      <w:r w:rsidR="00214105" w:rsidRPr="005846F9">
        <w:rPr>
          <w:rFonts w:ascii="Times New Roman" w:hAnsi="Times New Roman" w:cs="Times New Roman"/>
          <w:b/>
          <w:sz w:val="28"/>
          <w:szCs w:val="28"/>
          <w:lang w:val="kk-KZ"/>
        </w:rPr>
        <w:t>. Ағымдағы жағдайды талдау</w:t>
      </w:r>
    </w:p>
    <w:p w:rsidR="004004D9" w:rsidRDefault="004004D9" w:rsidP="00AB020E">
      <w:pPr>
        <w:spacing w:after="0" w:line="240" w:lineRule="auto"/>
        <w:jc w:val="center"/>
        <w:rPr>
          <w:rFonts w:ascii="Times New Roman" w:hAnsi="Times New Roman" w:cs="Times New Roman"/>
          <w:b/>
          <w:sz w:val="28"/>
          <w:szCs w:val="28"/>
          <w:lang w:val="kk-KZ"/>
        </w:rPr>
      </w:pPr>
    </w:p>
    <w:p w:rsidR="002C274D" w:rsidRPr="005846F9" w:rsidRDefault="004004D9" w:rsidP="006F70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60E39">
        <w:rPr>
          <w:rFonts w:ascii="Times New Roman" w:hAnsi="Times New Roman" w:cs="Times New Roman"/>
          <w:sz w:val="28"/>
          <w:szCs w:val="28"/>
          <w:lang w:val="kk-KZ"/>
        </w:rPr>
        <w:t xml:space="preserve">   </w:t>
      </w:r>
      <w:r w:rsidR="003F1AC9" w:rsidRPr="005846F9">
        <w:rPr>
          <w:rFonts w:ascii="Times New Roman" w:hAnsi="Times New Roman" w:cs="Times New Roman"/>
          <w:sz w:val="28"/>
          <w:szCs w:val="28"/>
          <w:lang w:val="kk-KZ"/>
        </w:rPr>
        <w:t xml:space="preserve">  М</w:t>
      </w:r>
      <w:r w:rsidR="00214105" w:rsidRPr="005846F9">
        <w:rPr>
          <w:rFonts w:ascii="Times New Roman" w:hAnsi="Times New Roman" w:cs="Times New Roman"/>
          <w:sz w:val="28"/>
          <w:szCs w:val="28"/>
          <w:lang w:val="kk-KZ"/>
        </w:rPr>
        <w:t>ектепке дей</w:t>
      </w:r>
      <w:r w:rsidR="006F70FC">
        <w:rPr>
          <w:rFonts w:ascii="Times New Roman" w:hAnsi="Times New Roman" w:cs="Times New Roman"/>
          <w:sz w:val="28"/>
          <w:szCs w:val="28"/>
          <w:lang w:val="kk-KZ"/>
        </w:rPr>
        <w:t xml:space="preserve">інгі ұйымда  </w:t>
      </w:r>
      <w:r>
        <w:rPr>
          <w:rFonts w:ascii="Times New Roman" w:hAnsi="Times New Roman" w:cs="Times New Roman"/>
          <w:sz w:val="28"/>
          <w:szCs w:val="28"/>
          <w:lang w:val="kk-KZ"/>
        </w:rPr>
        <w:t>6 топ  жұмыс істей</w:t>
      </w:r>
      <w:r w:rsidR="006F70FC">
        <w:rPr>
          <w:rFonts w:ascii="Times New Roman" w:hAnsi="Times New Roman" w:cs="Times New Roman"/>
          <w:sz w:val="28"/>
          <w:szCs w:val="28"/>
          <w:lang w:val="kk-KZ"/>
        </w:rPr>
        <w:t>ді, оның ішінде 3</w:t>
      </w:r>
      <w:r w:rsidR="00214105" w:rsidRPr="005846F9">
        <w:rPr>
          <w:rFonts w:ascii="Times New Roman" w:hAnsi="Times New Roman" w:cs="Times New Roman"/>
          <w:sz w:val="28"/>
          <w:szCs w:val="28"/>
          <w:lang w:val="kk-KZ"/>
        </w:rPr>
        <w:t xml:space="preserve"> топ жалпы дамытуға</w:t>
      </w:r>
      <w:r w:rsidR="003F1AC9" w:rsidRPr="005846F9">
        <w:rPr>
          <w:rFonts w:ascii="Times New Roman" w:hAnsi="Times New Roman" w:cs="Times New Roman"/>
          <w:sz w:val="28"/>
          <w:szCs w:val="28"/>
          <w:lang w:val="kk-KZ"/>
        </w:rPr>
        <w:t xml:space="preserve"> бағытталған топ, </w:t>
      </w:r>
      <w:r w:rsidR="006F70FC">
        <w:rPr>
          <w:rFonts w:ascii="Times New Roman" w:hAnsi="Times New Roman" w:cs="Times New Roman"/>
          <w:sz w:val="28"/>
          <w:szCs w:val="28"/>
          <w:lang w:val="kk-KZ"/>
        </w:rPr>
        <w:t>3 топ көз ақауы бар балаларға арналған, жалпы 120</w:t>
      </w:r>
      <w:r>
        <w:rPr>
          <w:rFonts w:ascii="Times New Roman" w:hAnsi="Times New Roman" w:cs="Times New Roman"/>
          <w:sz w:val="28"/>
          <w:szCs w:val="28"/>
          <w:lang w:val="kk-KZ"/>
        </w:rPr>
        <w:t xml:space="preserve"> бала тәрбиелене</w:t>
      </w:r>
      <w:r w:rsidR="003F1AC9" w:rsidRPr="005846F9">
        <w:rPr>
          <w:rFonts w:ascii="Times New Roman" w:hAnsi="Times New Roman" w:cs="Times New Roman"/>
          <w:sz w:val="28"/>
          <w:szCs w:val="28"/>
          <w:lang w:val="kk-KZ"/>
        </w:rPr>
        <w:t>ді.</w:t>
      </w:r>
      <w:r w:rsidR="00C240F0" w:rsidRPr="005846F9">
        <w:rPr>
          <w:rFonts w:ascii="Times New Roman" w:hAnsi="Times New Roman" w:cs="Times New Roman"/>
          <w:sz w:val="28"/>
          <w:szCs w:val="28"/>
          <w:lang w:val="kk-KZ"/>
        </w:rPr>
        <w:t xml:space="preserve"> Балаларға білім</w:t>
      </w:r>
      <w:r w:rsidR="00360E39">
        <w:rPr>
          <w:rFonts w:ascii="Times New Roman" w:hAnsi="Times New Roman" w:cs="Times New Roman"/>
          <w:sz w:val="28"/>
          <w:szCs w:val="28"/>
          <w:lang w:val="kk-KZ"/>
        </w:rPr>
        <w:t xml:space="preserve"> мен </w:t>
      </w:r>
      <w:r w:rsidR="006F70FC">
        <w:rPr>
          <w:rFonts w:ascii="Times New Roman" w:hAnsi="Times New Roman" w:cs="Times New Roman"/>
          <w:sz w:val="28"/>
          <w:szCs w:val="28"/>
          <w:lang w:val="kk-KZ"/>
        </w:rPr>
        <w:t>тәрбие беруде 22</w:t>
      </w:r>
      <w:r w:rsidR="00360E39">
        <w:rPr>
          <w:rFonts w:ascii="Times New Roman" w:hAnsi="Times New Roman" w:cs="Times New Roman"/>
          <w:sz w:val="28"/>
          <w:szCs w:val="28"/>
          <w:lang w:val="kk-KZ"/>
        </w:rPr>
        <w:t xml:space="preserve"> педагог қы</w:t>
      </w:r>
      <w:r w:rsidR="00C240F0" w:rsidRPr="005846F9">
        <w:rPr>
          <w:rFonts w:ascii="Times New Roman" w:hAnsi="Times New Roman" w:cs="Times New Roman"/>
          <w:sz w:val="28"/>
          <w:szCs w:val="28"/>
          <w:lang w:val="kk-KZ"/>
        </w:rPr>
        <w:t>змет атқарады.</w:t>
      </w:r>
    </w:p>
    <w:p w:rsidR="009D5743" w:rsidRPr="00992480" w:rsidRDefault="00214105"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 </w:t>
      </w:r>
      <w:r w:rsidR="00992480">
        <w:rPr>
          <w:rFonts w:ascii="Times New Roman" w:hAnsi="Times New Roman" w:cs="Times New Roman"/>
          <w:sz w:val="28"/>
          <w:szCs w:val="28"/>
          <w:lang w:val="kk-KZ"/>
        </w:rPr>
        <w:t xml:space="preserve">    </w:t>
      </w:r>
      <w:r w:rsidR="00C240F0" w:rsidRPr="005846F9">
        <w:rPr>
          <w:rFonts w:ascii="Times New Roman" w:hAnsi="Times New Roman" w:cs="Times New Roman"/>
          <w:sz w:val="28"/>
          <w:szCs w:val="28"/>
          <w:lang w:val="kk-KZ"/>
        </w:rPr>
        <w:t xml:space="preserve"> </w:t>
      </w:r>
      <w:r w:rsidRPr="005846F9">
        <w:rPr>
          <w:rFonts w:ascii="Times New Roman" w:hAnsi="Times New Roman" w:cs="Times New Roman"/>
          <w:sz w:val="28"/>
          <w:szCs w:val="28"/>
          <w:lang w:val="kk-KZ"/>
        </w:rPr>
        <w:t xml:space="preserve"> Білім беруді ұйымдастыру, жаңарту балалардың  жас аралық  ерекшеліктері мен психологиялық – педагогикалық принциптерді еске</w:t>
      </w:r>
      <w:r w:rsidR="004004D9">
        <w:rPr>
          <w:rFonts w:ascii="Times New Roman" w:hAnsi="Times New Roman" w:cs="Times New Roman"/>
          <w:sz w:val="28"/>
          <w:szCs w:val="28"/>
          <w:lang w:val="kk-KZ"/>
        </w:rPr>
        <w:t>ре отырып жасалды,</w:t>
      </w:r>
      <w:r w:rsidRPr="005846F9">
        <w:rPr>
          <w:rFonts w:ascii="Times New Roman" w:hAnsi="Times New Roman" w:cs="Times New Roman"/>
          <w:sz w:val="28"/>
          <w:szCs w:val="28"/>
          <w:lang w:val="kk-KZ"/>
        </w:rPr>
        <w:t xml:space="preserve"> топ бөлмелері, кабинеттер, залдар, алаңқайлар  бағдарламаның талаптарына сай келеді, жиһазбен</w:t>
      </w:r>
      <w:r w:rsidR="00F6007A">
        <w:rPr>
          <w:rFonts w:ascii="Times New Roman" w:hAnsi="Times New Roman" w:cs="Times New Roman"/>
          <w:sz w:val="28"/>
          <w:szCs w:val="28"/>
          <w:lang w:val="kk-KZ"/>
        </w:rPr>
        <w:t xml:space="preserve"> </w:t>
      </w:r>
      <w:r w:rsidRPr="005846F9">
        <w:rPr>
          <w:rFonts w:ascii="Times New Roman" w:hAnsi="Times New Roman" w:cs="Times New Roman"/>
          <w:sz w:val="28"/>
          <w:szCs w:val="28"/>
          <w:lang w:val="kk-KZ"/>
        </w:rPr>
        <w:t xml:space="preserve"> жабдықталған. Педагогикалық процесті ұйымдастыру үшін қажетті ойын материалдары мен әді</w:t>
      </w:r>
      <w:r w:rsidR="004004D9">
        <w:rPr>
          <w:rFonts w:ascii="Times New Roman" w:hAnsi="Times New Roman" w:cs="Times New Roman"/>
          <w:sz w:val="28"/>
          <w:szCs w:val="28"/>
          <w:lang w:val="kk-KZ"/>
        </w:rPr>
        <w:t>стемелік материалдар жеткілікті болды.</w:t>
      </w:r>
    </w:p>
    <w:p w:rsidR="0030674F" w:rsidRPr="00366C95" w:rsidRDefault="0030674F" w:rsidP="00AB020E">
      <w:pPr>
        <w:spacing w:after="0" w:line="240" w:lineRule="auto"/>
        <w:jc w:val="both"/>
        <w:rPr>
          <w:rFonts w:ascii="Times New Roman" w:eastAsia="Times New Roman" w:hAnsi="Times New Roman" w:cs="Times New Roman"/>
          <w:sz w:val="28"/>
          <w:szCs w:val="28"/>
          <w:lang w:val="kk-KZ" w:eastAsia="ru-RU"/>
        </w:rPr>
      </w:pPr>
      <w:bookmarkStart w:id="0" w:name="_Hlk45060049"/>
      <w:r>
        <w:rPr>
          <w:rFonts w:ascii="Times New Roman" w:eastAsia="Times New Roman" w:hAnsi="Times New Roman" w:cs="Times New Roman"/>
          <w:sz w:val="28"/>
          <w:szCs w:val="28"/>
          <w:lang w:val="kk-KZ" w:eastAsia="ru-RU"/>
        </w:rPr>
        <w:t xml:space="preserve">  </w:t>
      </w:r>
      <w:r w:rsidRPr="005846F9">
        <w:rPr>
          <w:rFonts w:ascii="Times New Roman" w:hAnsi="Times New Roman" w:cs="Times New Roman"/>
          <w:sz w:val="28"/>
          <w:szCs w:val="28"/>
          <w:lang w:val="kk-KZ"/>
        </w:rPr>
        <w:t xml:space="preserve">     </w:t>
      </w:r>
      <w:r w:rsidR="00E34B70" w:rsidRPr="000539F7">
        <w:rPr>
          <w:rFonts w:ascii="Times New Roman" w:eastAsia="Times New Roman" w:hAnsi="Times New Roman" w:cs="Times New Roman"/>
          <w:sz w:val="28"/>
          <w:szCs w:val="28"/>
          <w:lang w:val="kk-KZ" w:eastAsia="ru-RU"/>
        </w:rPr>
        <w:t>Педагогикалық ұжым әрдайым ізденісте, инновациялық жаңалықтарға құмар, өз тәжірибелерінде жаңа технологияларды қолдана отырып, заман талабына сай интернет желісімен жұмыс жасап, балалардың жас ерекшеліктерін ескере отырып, саналы да сапалы білім бер</w:t>
      </w:r>
      <w:r w:rsidR="00E34B70">
        <w:rPr>
          <w:rFonts w:ascii="Times New Roman" w:eastAsia="Times New Roman" w:hAnsi="Times New Roman" w:cs="Times New Roman"/>
          <w:sz w:val="28"/>
          <w:szCs w:val="28"/>
          <w:lang w:val="kk-KZ" w:eastAsia="ru-RU"/>
        </w:rPr>
        <w:t>уде</w:t>
      </w:r>
      <w:r w:rsidR="00E34B70" w:rsidRPr="000539F7">
        <w:rPr>
          <w:rFonts w:ascii="Times New Roman" w:eastAsia="Times New Roman" w:hAnsi="Times New Roman" w:cs="Times New Roman"/>
          <w:sz w:val="28"/>
          <w:szCs w:val="28"/>
          <w:lang w:val="kk-KZ" w:eastAsia="ru-RU"/>
        </w:rPr>
        <w:t>.</w:t>
      </w:r>
      <w:r w:rsidR="00E34B70">
        <w:rPr>
          <w:rFonts w:ascii="Times New Roman" w:eastAsia="Times New Roman" w:hAnsi="Times New Roman" w:cs="Times New Roman"/>
          <w:sz w:val="28"/>
          <w:szCs w:val="28"/>
          <w:lang w:val="kk-KZ" w:eastAsia="ru-RU"/>
        </w:rPr>
        <w:t xml:space="preserve"> Әр топта заттық дамытушылық орта құрылып, баланың жан-жақты дамуына жағдай жасалды.</w:t>
      </w:r>
    </w:p>
    <w:p w:rsidR="00214105" w:rsidRPr="005846F9" w:rsidRDefault="00992480" w:rsidP="00AB020E">
      <w:pPr>
        <w:pStyle w:val="a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Бағдарламаның </w:t>
      </w:r>
      <w:r w:rsidR="00366C95">
        <w:rPr>
          <w:rFonts w:ascii="Times New Roman" w:eastAsia="Times New Roman" w:hAnsi="Times New Roman" w:cs="Times New Roman"/>
          <w:sz w:val="28"/>
          <w:szCs w:val="28"/>
          <w:lang w:val="kk-KZ"/>
        </w:rPr>
        <w:t xml:space="preserve">алға қойған </w:t>
      </w:r>
      <w:r>
        <w:rPr>
          <w:rFonts w:ascii="Times New Roman" w:eastAsia="Times New Roman" w:hAnsi="Times New Roman" w:cs="Times New Roman"/>
          <w:sz w:val="28"/>
          <w:szCs w:val="28"/>
          <w:lang w:val="kk-KZ"/>
        </w:rPr>
        <w:t xml:space="preserve">міндеттері </w:t>
      </w:r>
      <w:r w:rsidR="00366C95">
        <w:rPr>
          <w:rFonts w:ascii="Times New Roman" w:eastAsia="Times New Roman" w:hAnsi="Times New Roman" w:cs="Times New Roman"/>
          <w:sz w:val="28"/>
          <w:szCs w:val="28"/>
          <w:lang w:val="kk-KZ"/>
        </w:rPr>
        <w:t>де</w:t>
      </w:r>
      <w:r>
        <w:rPr>
          <w:rFonts w:ascii="Times New Roman" w:eastAsia="Times New Roman" w:hAnsi="Times New Roman" w:cs="Times New Roman"/>
          <w:sz w:val="28"/>
          <w:szCs w:val="28"/>
          <w:lang w:val="kk-KZ"/>
        </w:rPr>
        <w:t xml:space="preserve"> орындалды.</w:t>
      </w:r>
    </w:p>
    <w:p w:rsidR="00A243BC" w:rsidRPr="005846F9" w:rsidRDefault="00FD0E14" w:rsidP="00AB020E">
      <w:pPr>
        <w:tabs>
          <w:tab w:val="left" w:pos="340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674F">
        <w:rPr>
          <w:rFonts w:ascii="Times New Roman" w:hAnsi="Times New Roman" w:cs="Times New Roman"/>
          <w:sz w:val="28"/>
          <w:szCs w:val="28"/>
          <w:lang w:val="kk-KZ"/>
        </w:rPr>
        <w:t>-Ж</w:t>
      </w:r>
      <w:r w:rsidR="00A243BC" w:rsidRPr="005846F9">
        <w:rPr>
          <w:rFonts w:ascii="Times New Roman" w:hAnsi="Times New Roman" w:cs="Times New Roman"/>
          <w:sz w:val="28"/>
          <w:szCs w:val="28"/>
          <w:lang w:val="kk-KZ"/>
        </w:rPr>
        <w:t>аңа технологиялық әдіс-тәсілдермен толықтыру мақсатында материалдық базаны нығайту</w:t>
      </w:r>
      <w:r w:rsidR="00992480">
        <w:rPr>
          <w:rFonts w:ascii="Times New Roman" w:hAnsi="Times New Roman" w:cs="Times New Roman"/>
          <w:sz w:val="28"/>
          <w:szCs w:val="28"/>
          <w:lang w:val="kk-KZ"/>
        </w:rPr>
        <w:t xml:space="preserve">да </w:t>
      </w:r>
      <w:r w:rsidR="006F70FC">
        <w:rPr>
          <w:rFonts w:ascii="Times New Roman" w:hAnsi="Times New Roman" w:cs="Times New Roman"/>
          <w:sz w:val="28"/>
          <w:szCs w:val="28"/>
          <w:lang w:val="kk-KZ"/>
        </w:rPr>
        <w:t>кабинеттер</w:t>
      </w:r>
      <w:r w:rsidR="00992480">
        <w:rPr>
          <w:rFonts w:ascii="Times New Roman" w:hAnsi="Times New Roman" w:cs="Times New Roman"/>
          <w:sz w:val="28"/>
          <w:szCs w:val="28"/>
          <w:lang w:val="kk-KZ"/>
        </w:rPr>
        <w:t xml:space="preserve"> керекті құралдармен жабдықталды.</w:t>
      </w:r>
      <w:r>
        <w:rPr>
          <w:rFonts w:ascii="Times New Roman" w:hAnsi="Times New Roman" w:cs="Times New Roman"/>
          <w:sz w:val="28"/>
          <w:szCs w:val="28"/>
          <w:lang w:val="kk-KZ"/>
        </w:rPr>
        <w:t xml:space="preserve"> Топтарға балалардың жан-жақты дамуына әр түрлі ойыншықтар, леголар, құрылыс материалдары, үстел, желілі рөлдік ойындары алынды. Ата-аналармен бірлесе отырып театр ойындары қолдан жасалды.</w:t>
      </w:r>
    </w:p>
    <w:p w:rsidR="006C6EC6" w:rsidRPr="005846F9" w:rsidRDefault="006C6EC6"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5232">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30674F">
        <w:rPr>
          <w:rFonts w:ascii="Times New Roman" w:hAnsi="Times New Roman" w:cs="Times New Roman"/>
          <w:sz w:val="28"/>
          <w:szCs w:val="28"/>
          <w:lang w:val="kk-KZ"/>
        </w:rPr>
        <w:t>-С</w:t>
      </w:r>
      <w:r w:rsidR="00A243BC" w:rsidRPr="005846F9">
        <w:rPr>
          <w:rFonts w:ascii="Times New Roman" w:hAnsi="Times New Roman" w:cs="Times New Roman"/>
          <w:sz w:val="28"/>
          <w:szCs w:val="28"/>
          <w:lang w:val="kk-KZ"/>
        </w:rPr>
        <w:t>алт-дәстүр арқылы  балалардың бойына мәдени, рухани   және адамгершілік құндылықтарды дарыту</w:t>
      </w:r>
      <w:r>
        <w:rPr>
          <w:rFonts w:ascii="Times New Roman" w:hAnsi="Times New Roman" w:cs="Times New Roman"/>
          <w:sz w:val="28"/>
          <w:szCs w:val="28"/>
          <w:lang w:val="kk-KZ"/>
        </w:rPr>
        <w:t xml:space="preserve">да </w:t>
      </w:r>
      <w:r w:rsidR="00F35232">
        <w:rPr>
          <w:rFonts w:ascii="Times New Roman" w:hAnsi="Times New Roman" w:cs="Times New Roman"/>
          <w:sz w:val="28"/>
          <w:szCs w:val="28"/>
          <w:lang w:val="kk-KZ"/>
        </w:rPr>
        <w:t>балабақшаның негізгі бағыты «</w:t>
      </w:r>
      <w:r w:rsidR="00AF56F5" w:rsidRPr="0034445F">
        <w:rPr>
          <w:rFonts w:ascii="Times New Roman" w:hAnsi="Times New Roman" w:cs="Times New Roman"/>
          <w:sz w:val="28"/>
          <w:szCs w:val="28"/>
          <w:lang w:val="kk-KZ"/>
        </w:rPr>
        <w:t>Тіл қазынасы</w:t>
      </w:r>
      <w:r w:rsidRPr="0034445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F56F5">
        <w:rPr>
          <w:rFonts w:ascii="Times New Roman" w:hAnsi="Times New Roman" w:cs="Times New Roman"/>
          <w:sz w:val="28"/>
          <w:szCs w:val="28"/>
          <w:lang w:val="kk-KZ"/>
        </w:rPr>
        <w:t xml:space="preserve">тақырыбын </w:t>
      </w:r>
      <w:r>
        <w:rPr>
          <w:rFonts w:ascii="Times New Roman" w:hAnsi="Times New Roman" w:cs="Times New Roman"/>
          <w:sz w:val="28"/>
          <w:szCs w:val="28"/>
          <w:lang w:val="kk-KZ"/>
        </w:rPr>
        <w:t>алдық.  В</w:t>
      </w:r>
      <w:r w:rsidRPr="00AF722A">
        <w:rPr>
          <w:rFonts w:ascii="Times New Roman" w:hAnsi="Times New Roman" w:cs="Times New Roman"/>
          <w:sz w:val="28"/>
          <w:szCs w:val="28"/>
          <w:lang w:val="kk-KZ"/>
        </w:rPr>
        <w:t>ариативтік компонент</w:t>
      </w:r>
      <w:r>
        <w:rPr>
          <w:rFonts w:ascii="Times New Roman" w:hAnsi="Times New Roman" w:cs="Times New Roman"/>
          <w:sz w:val="28"/>
          <w:szCs w:val="28"/>
          <w:lang w:val="kk-KZ"/>
        </w:rPr>
        <w:t>к</w:t>
      </w:r>
      <w:r w:rsidRPr="00AF722A">
        <w:rPr>
          <w:rFonts w:ascii="Times New Roman" w:hAnsi="Times New Roman" w:cs="Times New Roman"/>
          <w:sz w:val="28"/>
          <w:szCs w:val="28"/>
          <w:lang w:val="kk-KZ"/>
        </w:rPr>
        <w:t>е «</w:t>
      </w:r>
      <w:r w:rsidR="00AF56F5">
        <w:rPr>
          <w:rFonts w:ascii="Times New Roman" w:hAnsi="Times New Roman" w:cs="Times New Roman"/>
          <w:sz w:val="28"/>
          <w:szCs w:val="28"/>
          <w:lang w:val="kk-KZ"/>
        </w:rPr>
        <w:t>Қазақ ертегілер әлемінде</w:t>
      </w:r>
      <w:r>
        <w:rPr>
          <w:rFonts w:ascii="Times New Roman" w:hAnsi="Times New Roman" w:cs="Times New Roman"/>
          <w:sz w:val="28"/>
          <w:szCs w:val="28"/>
          <w:lang w:val="kk-KZ"/>
        </w:rPr>
        <w:t>» тақырыбын алып,</w:t>
      </w:r>
      <w:r w:rsidRPr="00AF722A">
        <w:rPr>
          <w:rFonts w:ascii="Times New Roman" w:hAnsi="Times New Roman" w:cs="Times New Roman"/>
          <w:sz w:val="28"/>
          <w:szCs w:val="28"/>
          <w:lang w:val="kk-KZ"/>
        </w:rPr>
        <w:t xml:space="preserve"> өз халқымыздың салт-дәст</w:t>
      </w:r>
      <w:r>
        <w:rPr>
          <w:rFonts w:ascii="Times New Roman" w:hAnsi="Times New Roman" w:cs="Times New Roman"/>
          <w:sz w:val="28"/>
          <w:szCs w:val="28"/>
          <w:lang w:val="kk-KZ"/>
        </w:rPr>
        <w:t>үрімен, әдет-ғұрпымен</w:t>
      </w:r>
      <w:r w:rsidRPr="00AF722A">
        <w:rPr>
          <w:rFonts w:ascii="Times New Roman" w:hAnsi="Times New Roman" w:cs="Times New Roman"/>
          <w:sz w:val="28"/>
          <w:szCs w:val="28"/>
          <w:lang w:val="kk-KZ"/>
        </w:rPr>
        <w:t xml:space="preserve"> балаларды  жастайынан үйретіп келеміз. </w:t>
      </w:r>
    </w:p>
    <w:p w:rsidR="00D317B1" w:rsidRPr="005628C9" w:rsidRDefault="00D317B1"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28C9">
        <w:rPr>
          <w:rFonts w:ascii="Times New Roman" w:hAnsi="Times New Roman" w:cs="Times New Roman"/>
          <w:sz w:val="28"/>
          <w:szCs w:val="28"/>
          <w:lang w:val="kk-KZ"/>
        </w:rPr>
        <w:t>Балалардың денсаулығын сақтау және нығайту мақсатында балабақшада</w:t>
      </w:r>
      <w:r w:rsidR="00AF56F5">
        <w:rPr>
          <w:rFonts w:ascii="Times New Roman" w:hAnsi="Times New Roman" w:cs="Times New Roman"/>
          <w:sz w:val="28"/>
          <w:szCs w:val="28"/>
          <w:lang w:val="kk-KZ"/>
        </w:rPr>
        <w:t xml:space="preserve"> осындай</w:t>
      </w:r>
      <w:r w:rsidRPr="005628C9">
        <w:rPr>
          <w:rFonts w:ascii="Times New Roman" w:hAnsi="Times New Roman" w:cs="Times New Roman"/>
          <w:sz w:val="28"/>
          <w:szCs w:val="28"/>
          <w:lang w:val="kk-KZ"/>
        </w:rPr>
        <w:t xml:space="preserve"> іс шаралар өткізілуде:</w:t>
      </w:r>
    </w:p>
    <w:p w:rsidR="00D317B1" w:rsidRPr="005628C9" w:rsidRDefault="00D317B1" w:rsidP="00AB020E">
      <w:pPr>
        <w:spacing w:after="0" w:line="240" w:lineRule="auto"/>
        <w:jc w:val="both"/>
        <w:rPr>
          <w:rFonts w:ascii="Times New Roman" w:hAnsi="Times New Roman" w:cs="Times New Roman"/>
          <w:sz w:val="28"/>
          <w:szCs w:val="28"/>
          <w:lang w:val="kk-KZ"/>
        </w:rPr>
      </w:pPr>
      <w:r w:rsidRPr="005628C9">
        <w:rPr>
          <w:rFonts w:ascii="Times New Roman" w:hAnsi="Times New Roman" w:cs="Times New Roman"/>
          <w:sz w:val="28"/>
          <w:szCs w:val="28"/>
          <w:lang w:val="kk-KZ"/>
        </w:rPr>
        <w:t>1.Таңғы жаттығу</w:t>
      </w:r>
      <w:r w:rsidR="00AF56F5">
        <w:rPr>
          <w:rFonts w:ascii="Times New Roman" w:hAnsi="Times New Roman" w:cs="Times New Roman"/>
          <w:sz w:val="28"/>
          <w:szCs w:val="28"/>
          <w:lang w:val="kk-KZ"/>
        </w:rPr>
        <w:t>.</w:t>
      </w:r>
      <w:r w:rsidRPr="005628C9">
        <w:rPr>
          <w:rFonts w:ascii="Times New Roman" w:hAnsi="Times New Roman" w:cs="Times New Roman"/>
          <w:sz w:val="28"/>
          <w:szCs w:val="28"/>
          <w:lang w:val="kk-KZ"/>
        </w:rPr>
        <w:t xml:space="preserve"> </w:t>
      </w:r>
    </w:p>
    <w:p w:rsidR="00D317B1" w:rsidRPr="005628C9" w:rsidRDefault="00D317B1" w:rsidP="00AB020E">
      <w:pPr>
        <w:spacing w:after="0" w:line="240" w:lineRule="auto"/>
        <w:jc w:val="both"/>
        <w:rPr>
          <w:rFonts w:ascii="Times New Roman" w:hAnsi="Times New Roman" w:cs="Times New Roman"/>
          <w:sz w:val="28"/>
          <w:szCs w:val="28"/>
          <w:lang w:val="kk-KZ"/>
        </w:rPr>
      </w:pPr>
      <w:r w:rsidRPr="005628C9">
        <w:rPr>
          <w:rFonts w:ascii="Times New Roman" w:hAnsi="Times New Roman" w:cs="Times New Roman"/>
          <w:sz w:val="28"/>
          <w:szCs w:val="28"/>
          <w:lang w:val="kk-KZ"/>
        </w:rPr>
        <w:t>2.Таза ауада серуендеу күніне - 2 рет</w:t>
      </w:r>
      <w:r w:rsidR="00AF56F5">
        <w:rPr>
          <w:rFonts w:ascii="Times New Roman" w:hAnsi="Times New Roman" w:cs="Times New Roman"/>
          <w:sz w:val="28"/>
          <w:szCs w:val="28"/>
          <w:lang w:val="kk-KZ"/>
        </w:rPr>
        <w:t>.</w:t>
      </w:r>
      <w:r w:rsidRPr="005628C9">
        <w:rPr>
          <w:rFonts w:ascii="Times New Roman" w:hAnsi="Times New Roman" w:cs="Times New Roman"/>
          <w:sz w:val="28"/>
          <w:szCs w:val="28"/>
          <w:lang w:val="kk-KZ"/>
        </w:rPr>
        <w:t xml:space="preserve"> </w:t>
      </w:r>
    </w:p>
    <w:p w:rsidR="00D317B1" w:rsidRPr="005628C9" w:rsidRDefault="00D317B1"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5628C9">
        <w:rPr>
          <w:rFonts w:ascii="Times New Roman" w:hAnsi="Times New Roman" w:cs="Times New Roman"/>
          <w:sz w:val="28"/>
          <w:szCs w:val="28"/>
          <w:lang w:val="kk-KZ"/>
        </w:rPr>
        <w:t xml:space="preserve">. Бұдыр, </w:t>
      </w:r>
      <w:r w:rsidR="00AF56F5">
        <w:rPr>
          <w:rFonts w:ascii="Times New Roman" w:hAnsi="Times New Roman" w:cs="Times New Roman"/>
          <w:sz w:val="28"/>
          <w:szCs w:val="28"/>
          <w:lang w:val="kk-KZ"/>
        </w:rPr>
        <w:t>тікенекті</w:t>
      </w:r>
      <w:r w:rsidRPr="005628C9">
        <w:rPr>
          <w:rFonts w:ascii="Times New Roman" w:hAnsi="Times New Roman" w:cs="Times New Roman"/>
          <w:sz w:val="28"/>
          <w:szCs w:val="28"/>
          <w:lang w:val="kk-KZ"/>
        </w:rPr>
        <w:t xml:space="preserve"> жолмен жүру</w:t>
      </w:r>
      <w:r w:rsidR="00AF56F5">
        <w:rPr>
          <w:rFonts w:ascii="Times New Roman" w:hAnsi="Times New Roman" w:cs="Times New Roman"/>
          <w:sz w:val="28"/>
          <w:szCs w:val="28"/>
          <w:lang w:val="kk-KZ"/>
        </w:rPr>
        <w:t>.</w:t>
      </w:r>
    </w:p>
    <w:p w:rsidR="00D317B1" w:rsidRPr="005628C9" w:rsidRDefault="00D317B1" w:rsidP="00AB020E">
      <w:pPr>
        <w:spacing w:after="0" w:line="240" w:lineRule="auto"/>
        <w:jc w:val="both"/>
        <w:rPr>
          <w:rFonts w:ascii="Times New Roman" w:hAnsi="Times New Roman" w:cs="Times New Roman"/>
          <w:sz w:val="28"/>
          <w:szCs w:val="28"/>
          <w:lang w:val="kk-KZ"/>
        </w:rPr>
      </w:pPr>
      <w:r w:rsidRPr="005628C9">
        <w:rPr>
          <w:rFonts w:ascii="Times New Roman" w:hAnsi="Times New Roman" w:cs="Times New Roman"/>
          <w:sz w:val="28"/>
          <w:szCs w:val="28"/>
          <w:lang w:val="kk-KZ"/>
        </w:rPr>
        <w:t xml:space="preserve">4. Көктем, күз мезгілінде </w:t>
      </w:r>
      <w:r>
        <w:rPr>
          <w:rFonts w:ascii="Times New Roman" w:hAnsi="Times New Roman" w:cs="Times New Roman"/>
          <w:sz w:val="28"/>
          <w:szCs w:val="28"/>
          <w:lang w:val="kk-KZ"/>
        </w:rPr>
        <w:t xml:space="preserve"> </w:t>
      </w:r>
      <w:r w:rsidRPr="005628C9">
        <w:rPr>
          <w:rFonts w:ascii="Times New Roman" w:hAnsi="Times New Roman" w:cs="Times New Roman"/>
          <w:sz w:val="28"/>
          <w:szCs w:val="28"/>
          <w:lang w:val="kk-KZ"/>
        </w:rPr>
        <w:t xml:space="preserve"> респираторлық ауруларды</w:t>
      </w:r>
      <w:r>
        <w:rPr>
          <w:rFonts w:ascii="Times New Roman" w:hAnsi="Times New Roman" w:cs="Times New Roman"/>
          <w:sz w:val="28"/>
          <w:szCs w:val="28"/>
          <w:lang w:val="kk-KZ"/>
        </w:rPr>
        <w:t>ң</w:t>
      </w:r>
      <w:r w:rsidRPr="005628C9">
        <w:rPr>
          <w:rFonts w:ascii="Times New Roman" w:hAnsi="Times New Roman" w:cs="Times New Roman"/>
          <w:sz w:val="28"/>
          <w:szCs w:val="28"/>
          <w:lang w:val="kk-KZ"/>
        </w:rPr>
        <w:t xml:space="preserve"> алдын-алу үшін  мұрын қуысына оксалин жақпасын жағу</w:t>
      </w:r>
      <w:r>
        <w:rPr>
          <w:rFonts w:ascii="Times New Roman" w:hAnsi="Times New Roman" w:cs="Times New Roman"/>
          <w:sz w:val="28"/>
          <w:szCs w:val="28"/>
          <w:lang w:val="kk-KZ"/>
        </w:rPr>
        <w:t>, сарымсақты турап қою.</w:t>
      </w:r>
    </w:p>
    <w:p w:rsidR="00D317B1" w:rsidRPr="005628C9" w:rsidRDefault="00D317B1" w:rsidP="00AB020E">
      <w:pPr>
        <w:spacing w:after="0" w:line="240" w:lineRule="auto"/>
        <w:jc w:val="both"/>
        <w:rPr>
          <w:rFonts w:ascii="Times New Roman" w:hAnsi="Times New Roman" w:cs="Times New Roman"/>
          <w:sz w:val="28"/>
          <w:szCs w:val="28"/>
          <w:lang w:val="kk-KZ"/>
        </w:rPr>
      </w:pPr>
      <w:r w:rsidRPr="005628C9">
        <w:rPr>
          <w:rFonts w:ascii="Times New Roman" w:hAnsi="Times New Roman" w:cs="Times New Roman"/>
          <w:sz w:val="28"/>
          <w:szCs w:val="28"/>
          <w:lang w:val="kk-KZ"/>
        </w:rPr>
        <w:t>5.</w:t>
      </w:r>
      <w:r w:rsidRPr="0034445F">
        <w:rPr>
          <w:rFonts w:ascii="Times New Roman" w:hAnsi="Times New Roman" w:cs="Times New Roman"/>
          <w:sz w:val="28"/>
          <w:szCs w:val="28"/>
          <w:lang w:val="kk-KZ"/>
        </w:rPr>
        <w:t>Ревит д</w:t>
      </w:r>
      <w:r w:rsidRPr="005628C9">
        <w:rPr>
          <w:rFonts w:ascii="Times New Roman" w:hAnsi="Times New Roman" w:cs="Times New Roman"/>
          <w:sz w:val="28"/>
          <w:szCs w:val="28"/>
          <w:lang w:val="kk-KZ"/>
        </w:rPr>
        <w:t>әруменін беру</w:t>
      </w:r>
    </w:p>
    <w:p w:rsidR="00D317B1" w:rsidRPr="005628C9" w:rsidRDefault="00D317B1" w:rsidP="00AB020E">
      <w:pPr>
        <w:spacing w:after="0" w:line="240" w:lineRule="auto"/>
        <w:jc w:val="both"/>
        <w:rPr>
          <w:rFonts w:ascii="Times New Roman" w:hAnsi="Times New Roman" w:cs="Times New Roman"/>
          <w:sz w:val="28"/>
          <w:szCs w:val="28"/>
          <w:lang w:val="kk-KZ"/>
        </w:rPr>
      </w:pPr>
      <w:r w:rsidRPr="005628C9">
        <w:rPr>
          <w:rFonts w:ascii="Times New Roman" w:hAnsi="Times New Roman" w:cs="Times New Roman"/>
          <w:sz w:val="28"/>
          <w:szCs w:val="28"/>
          <w:lang w:val="kk-KZ"/>
        </w:rPr>
        <w:t>6. ЖРВИ мен тұмауды алдың-алу мақсатында III-тағамға «С»дәрумені</w:t>
      </w:r>
      <w:r>
        <w:rPr>
          <w:rFonts w:ascii="Times New Roman" w:hAnsi="Times New Roman" w:cs="Times New Roman"/>
          <w:sz w:val="28"/>
          <w:szCs w:val="28"/>
          <w:lang w:val="kk-KZ"/>
        </w:rPr>
        <w:t>н</w:t>
      </w:r>
      <w:r w:rsidRPr="005628C9">
        <w:rPr>
          <w:rFonts w:ascii="Times New Roman" w:hAnsi="Times New Roman" w:cs="Times New Roman"/>
          <w:sz w:val="28"/>
          <w:szCs w:val="28"/>
          <w:lang w:val="kk-KZ"/>
        </w:rPr>
        <w:t xml:space="preserve"> </w:t>
      </w:r>
      <w:r>
        <w:rPr>
          <w:rFonts w:ascii="Times New Roman" w:hAnsi="Times New Roman" w:cs="Times New Roman"/>
          <w:sz w:val="28"/>
          <w:szCs w:val="28"/>
          <w:lang w:val="kk-KZ"/>
        </w:rPr>
        <w:t>қосу</w:t>
      </w:r>
      <w:r w:rsidRPr="005628C9">
        <w:rPr>
          <w:rFonts w:ascii="Times New Roman" w:hAnsi="Times New Roman" w:cs="Times New Roman"/>
          <w:sz w:val="28"/>
          <w:szCs w:val="28"/>
          <w:lang w:val="kk-KZ"/>
        </w:rPr>
        <w:t>.</w:t>
      </w:r>
    </w:p>
    <w:p w:rsidR="00D317B1" w:rsidRPr="005628C9" w:rsidRDefault="00D317B1"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7.Лимон қосылған шай беру</w:t>
      </w:r>
      <w:r w:rsidR="00AF56F5">
        <w:rPr>
          <w:rFonts w:ascii="Times New Roman" w:hAnsi="Times New Roman" w:cs="Times New Roman"/>
          <w:sz w:val="28"/>
          <w:szCs w:val="28"/>
          <w:lang w:val="kk-KZ"/>
        </w:rPr>
        <w:t>.</w:t>
      </w:r>
    </w:p>
    <w:p w:rsidR="00D317B1" w:rsidRPr="005846F9" w:rsidRDefault="00AF56F5"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D317B1" w:rsidRPr="005628C9">
        <w:rPr>
          <w:rFonts w:ascii="Times New Roman" w:hAnsi="Times New Roman" w:cs="Times New Roman"/>
          <w:sz w:val="28"/>
          <w:szCs w:val="28"/>
          <w:lang w:val="kk-KZ"/>
        </w:rPr>
        <w:t>.Күнделікті ылғалды жиыстыру залалсыздандыру құралдарын қолдану арқылы жуып тазалау жұмыстары, кейін жиі-жиі желдету,</w:t>
      </w:r>
      <w:r w:rsidR="00D317B1">
        <w:rPr>
          <w:rFonts w:ascii="Times New Roman" w:hAnsi="Times New Roman" w:cs="Times New Roman"/>
          <w:sz w:val="28"/>
          <w:szCs w:val="28"/>
          <w:lang w:val="kk-KZ"/>
        </w:rPr>
        <w:t xml:space="preserve"> ультракүлгін сәулесін қолдану</w:t>
      </w:r>
      <w:r w:rsidR="00D317B1" w:rsidRPr="005628C9">
        <w:rPr>
          <w:rFonts w:ascii="Times New Roman" w:hAnsi="Times New Roman" w:cs="Times New Roman"/>
          <w:sz w:val="28"/>
          <w:szCs w:val="28"/>
          <w:lang w:val="kk-KZ"/>
        </w:rPr>
        <w:t xml:space="preserve">. </w:t>
      </w:r>
    </w:p>
    <w:p w:rsidR="0034445F" w:rsidRDefault="007648A0" w:rsidP="00AB020E">
      <w:pPr>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960E7" w:rsidRDefault="007648A0" w:rsidP="00AB020E">
      <w:pPr>
        <w:suppressAutoHyphens/>
        <w:spacing w:after="0" w:line="240" w:lineRule="auto"/>
        <w:jc w:val="both"/>
        <w:rPr>
          <w:rFonts w:ascii="Times New Roman" w:eastAsia="Times New Roman" w:hAnsi="Times New Roman" w:cs="Times New Roman"/>
          <w:b/>
          <w:sz w:val="28"/>
          <w:szCs w:val="28"/>
          <w:shd w:val="clear" w:color="auto" w:fill="FFFFFF"/>
          <w:lang w:val="kk-KZ"/>
        </w:rPr>
      </w:pPr>
      <w:r>
        <w:rPr>
          <w:rFonts w:ascii="Times New Roman" w:eastAsia="Times New Roman" w:hAnsi="Times New Roman" w:cs="Times New Roman"/>
          <w:b/>
          <w:sz w:val="28"/>
          <w:szCs w:val="28"/>
          <w:shd w:val="clear" w:color="auto" w:fill="FFFFFF"/>
          <w:lang w:val="kk-KZ"/>
        </w:rPr>
        <w:t xml:space="preserve">    </w:t>
      </w:r>
      <w:r w:rsidR="00F960E7">
        <w:rPr>
          <w:rFonts w:ascii="Times New Roman" w:eastAsia="Times New Roman" w:hAnsi="Times New Roman" w:cs="Times New Roman"/>
          <w:b/>
          <w:sz w:val="28"/>
          <w:szCs w:val="28"/>
          <w:shd w:val="clear" w:color="auto" w:fill="FFFFFF"/>
          <w:lang w:val="kk-KZ"/>
        </w:rPr>
        <w:t>Қорытынды:</w:t>
      </w:r>
    </w:p>
    <w:p w:rsidR="00FE2D97" w:rsidRPr="003C5453" w:rsidRDefault="007648A0" w:rsidP="00AB020E">
      <w:pPr>
        <w:suppressAutoHyphens/>
        <w:spacing w:after="0" w:line="240" w:lineRule="auto"/>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
          <w:sz w:val="28"/>
          <w:szCs w:val="28"/>
          <w:shd w:val="clear" w:color="auto" w:fill="FFFFFF"/>
          <w:lang w:val="kk-KZ"/>
        </w:rPr>
        <w:t xml:space="preserve">  </w:t>
      </w:r>
      <w:r w:rsidR="00FE2D97" w:rsidRPr="003C5453">
        <w:rPr>
          <w:rFonts w:ascii="Times New Roman" w:eastAsia="Times New Roman" w:hAnsi="Times New Roman" w:cs="Times New Roman"/>
          <w:sz w:val="28"/>
          <w:szCs w:val="28"/>
          <w:shd w:val="clear" w:color="auto" w:fill="FFFFFF"/>
          <w:lang w:val="kk-KZ"/>
        </w:rPr>
        <w:t xml:space="preserve">Былтырғы оқу жылымен салыстырғанда ауырған балалардың саны шамамен 3,3 </w:t>
      </w:r>
      <w:r w:rsidR="00FE2D97" w:rsidRPr="003C5453">
        <w:rPr>
          <w:rFonts w:ascii="Times New Roman" w:eastAsia="Times New Roman" w:hAnsi="Times New Roman" w:cs="Times New Roman"/>
          <w:sz w:val="28"/>
          <w:szCs w:val="28"/>
          <w:lang w:val="kk-KZ"/>
        </w:rPr>
        <w:t xml:space="preserve">% төмендеген. Оның ішінде ЖРВИ мен ауырғандар 1,3%, бронхитпен </w:t>
      </w:r>
      <w:r w:rsidR="00FE2D97" w:rsidRPr="003C5453">
        <w:rPr>
          <w:rFonts w:ascii="Times New Roman" w:eastAsia="Times New Roman" w:hAnsi="Times New Roman" w:cs="Times New Roman"/>
          <w:sz w:val="28"/>
          <w:szCs w:val="28"/>
          <w:lang w:val="kk-KZ"/>
        </w:rPr>
        <w:lastRenderedPageBreak/>
        <w:t>ауырғандар 0,6%, ангина 0,6%, төмендегені байқалады, пневманиямен, желшешекпен ауырғандар жоқ. Дегенмен, оқу жылында басқа аурумен ауырғандар 0,6 % артып отыр. Осыған байланысты балабақшада аурудың алдын алу жұмыстарының сапасын көтеру қажет.</w:t>
      </w:r>
    </w:p>
    <w:p w:rsidR="00FE2D97" w:rsidRPr="003C5453" w:rsidRDefault="00FE2D97" w:rsidP="00AB020E">
      <w:pPr>
        <w:suppressAutoHyphens/>
        <w:spacing w:after="0" w:line="240" w:lineRule="auto"/>
        <w:jc w:val="both"/>
        <w:rPr>
          <w:rFonts w:ascii="Times New Roman" w:eastAsia="Times New Roman" w:hAnsi="Times New Roman" w:cs="Times New Roman"/>
          <w:b/>
          <w:sz w:val="28"/>
          <w:szCs w:val="28"/>
          <w:shd w:val="clear" w:color="auto" w:fill="FFFFFF"/>
          <w:lang w:val="kk-KZ"/>
        </w:rPr>
      </w:pPr>
      <w:r w:rsidRPr="003C5453">
        <w:rPr>
          <w:rFonts w:ascii="Times New Roman" w:eastAsia="Times New Roman" w:hAnsi="Times New Roman" w:cs="Times New Roman"/>
          <w:b/>
          <w:sz w:val="28"/>
          <w:szCs w:val="28"/>
          <w:shd w:val="clear" w:color="auto" w:fill="FFFFFF"/>
          <w:lang w:val="kk-KZ"/>
        </w:rPr>
        <w:t>Ұсыныстар:</w:t>
      </w:r>
    </w:p>
    <w:p w:rsidR="00FE2D97" w:rsidRPr="003C5453" w:rsidRDefault="00D317B1" w:rsidP="00AB020E">
      <w:pPr>
        <w:pStyle w:val="a4"/>
        <w:suppressAutoHyphens/>
        <w:spacing w:after="0" w:line="240" w:lineRule="auto"/>
        <w:ind w:left="0"/>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1.Бала</w:t>
      </w:r>
      <w:r w:rsidR="00FE2D97" w:rsidRPr="003C5453">
        <w:rPr>
          <w:rFonts w:ascii="Times New Roman" w:eastAsia="Times New Roman" w:hAnsi="Times New Roman" w:cs="Times New Roman"/>
          <w:sz w:val="28"/>
          <w:szCs w:val="28"/>
          <w:shd w:val="clear" w:color="auto" w:fill="FFFFFF"/>
          <w:lang w:val="kk-KZ"/>
        </w:rPr>
        <w:t>бақшада балаларды шынықтыру шараларын күшейту.</w:t>
      </w:r>
    </w:p>
    <w:p w:rsidR="00FE2D97" w:rsidRDefault="00FE2D97" w:rsidP="00AB020E">
      <w:pPr>
        <w:pStyle w:val="a4"/>
        <w:suppressAutoHyphens/>
        <w:spacing w:after="0" w:line="240" w:lineRule="auto"/>
        <w:ind w:left="0"/>
        <w:jc w:val="both"/>
        <w:rPr>
          <w:rFonts w:ascii="Times New Roman" w:eastAsia="Times New Roman" w:hAnsi="Times New Roman" w:cs="Times New Roman"/>
          <w:sz w:val="28"/>
          <w:szCs w:val="28"/>
          <w:shd w:val="clear" w:color="auto" w:fill="FFFFFF"/>
          <w:lang w:val="kk-KZ"/>
        </w:rPr>
      </w:pPr>
      <w:r w:rsidRPr="003C5453">
        <w:rPr>
          <w:rFonts w:ascii="Times New Roman" w:eastAsia="Times New Roman" w:hAnsi="Times New Roman" w:cs="Times New Roman"/>
          <w:sz w:val="28"/>
          <w:szCs w:val="28"/>
          <w:shd w:val="clear" w:color="auto" w:fill="FFFFFF"/>
          <w:lang w:val="kk-KZ"/>
        </w:rPr>
        <w:t>2.Аурудың алдын алу шараларының сапасын көтеру.</w:t>
      </w:r>
    </w:p>
    <w:p w:rsidR="00D317B1" w:rsidRPr="003C5453" w:rsidRDefault="00D317B1" w:rsidP="00AB020E">
      <w:pPr>
        <w:pStyle w:val="a4"/>
        <w:suppressAutoHyphens/>
        <w:spacing w:after="0" w:line="240" w:lineRule="auto"/>
        <w:ind w:left="0"/>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3.Ата-аналармен балалардың денсаулығын сақтау мақсатында кең</w:t>
      </w:r>
      <w:r w:rsidR="001150B6">
        <w:rPr>
          <w:rFonts w:ascii="Times New Roman" w:eastAsia="Times New Roman" w:hAnsi="Times New Roman" w:cs="Times New Roman"/>
          <w:sz w:val="28"/>
          <w:szCs w:val="28"/>
          <w:shd w:val="clear" w:color="auto" w:fill="FFFFFF"/>
          <w:lang w:val="kk-KZ"/>
        </w:rPr>
        <w:t>е</w:t>
      </w:r>
      <w:r>
        <w:rPr>
          <w:rFonts w:ascii="Times New Roman" w:eastAsia="Times New Roman" w:hAnsi="Times New Roman" w:cs="Times New Roman"/>
          <w:sz w:val="28"/>
          <w:szCs w:val="28"/>
          <w:shd w:val="clear" w:color="auto" w:fill="FFFFFF"/>
          <w:lang w:val="kk-KZ"/>
        </w:rPr>
        <w:t>стер беру.</w:t>
      </w:r>
    </w:p>
    <w:p w:rsidR="009D5743" w:rsidRPr="005846F9" w:rsidRDefault="009D5743" w:rsidP="00AB020E">
      <w:pPr>
        <w:pStyle w:val="a6"/>
        <w:jc w:val="both"/>
        <w:rPr>
          <w:rFonts w:ascii="Times New Roman" w:eastAsia="Times New Roman" w:hAnsi="Times New Roman" w:cs="Times New Roman"/>
          <w:sz w:val="28"/>
          <w:szCs w:val="28"/>
          <w:lang w:val="kk-KZ"/>
        </w:rPr>
      </w:pPr>
    </w:p>
    <w:bookmarkEnd w:id="0"/>
    <w:p w:rsidR="00345208" w:rsidRPr="005846F9" w:rsidRDefault="00345208" w:rsidP="00AB020E">
      <w:pPr>
        <w:pStyle w:val="a6"/>
        <w:jc w:val="both"/>
        <w:rPr>
          <w:rFonts w:ascii="Times New Roman" w:hAnsi="Times New Roman" w:cs="Times New Roman"/>
          <w:b/>
          <w:sz w:val="28"/>
          <w:szCs w:val="28"/>
          <w:lang w:val="kk-KZ"/>
        </w:rPr>
      </w:pPr>
      <w:r w:rsidRPr="005846F9">
        <w:rPr>
          <w:rFonts w:ascii="Times New Roman" w:hAnsi="Times New Roman" w:cs="Times New Roman"/>
          <w:b/>
          <w:sz w:val="28"/>
          <w:szCs w:val="28"/>
          <w:lang w:val="kk-KZ"/>
        </w:rPr>
        <w:t>Педагогикалық кадрлар құрамы</w:t>
      </w:r>
      <w:r w:rsidR="007648A0">
        <w:rPr>
          <w:rFonts w:ascii="Times New Roman" w:hAnsi="Times New Roman" w:cs="Times New Roman"/>
          <w:b/>
          <w:sz w:val="28"/>
          <w:szCs w:val="28"/>
          <w:lang w:val="kk-KZ"/>
        </w:rPr>
        <w:t>н  талдау</w:t>
      </w:r>
    </w:p>
    <w:p w:rsidR="00345208" w:rsidRDefault="00AF56F5"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648A0">
        <w:rPr>
          <w:rFonts w:ascii="Times New Roman" w:hAnsi="Times New Roman" w:cs="Times New Roman"/>
          <w:sz w:val="28"/>
          <w:szCs w:val="28"/>
          <w:lang w:val="kk-KZ"/>
        </w:rPr>
        <w:t>«</w:t>
      </w:r>
      <w:r>
        <w:rPr>
          <w:rFonts w:ascii="Times New Roman" w:hAnsi="Times New Roman" w:cs="Times New Roman"/>
          <w:sz w:val="28"/>
          <w:szCs w:val="28"/>
          <w:lang w:val="kk-KZ"/>
        </w:rPr>
        <w:t>Ертөстік</w:t>
      </w:r>
      <w:r w:rsidR="007648A0">
        <w:rPr>
          <w:rFonts w:ascii="Times New Roman" w:hAnsi="Times New Roman" w:cs="Times New Roman"/>
          <w:sz w:val="28"/>
          <w:szCs w:val="28"/>
          <w:lang w:val="kk-KZ"/>
        </w:rPr>
        <w:t>» бала</w:t>
      </w:r>
      <w:r w:rsidR="00345208" w:rsidRPr="005846F9">
        <w:rPr>
          <w:rFonts w:ascii="Times New Roman" w:hAnsi="Times New Roman" w:cs="Times New Roman"/>
          <w:sz w:val="28"/>
          <w:szCs w:val="28"/>
          <w:lang w:val="kk-KZ"/>
        </w:rPr>
        <w:t xml:space="preserve">бақшасы  </w:t>
      </w:r>
      <w:r w:rsidR="007648A0">
        <w:rPr>
          <w:rFonts w:ascii="Times New Roman" w:hAnsi="Times New Roman" w:cs="Times New Roman"/>
          <w:sz w:val="28"/>
          <w:szCs w:val="28"/>
          <w:lang w:val="kk-KZ"/>
        </w:rPr>
        <w:t>штаттық кесте бойынша педагогтармен</w:t>
      </w:r>
      <w:r w:rsidR="00345208" w:rsidRPr="005846F9">
        <w:rPr>
          <w:rFonts w:ascii="Times New Roman" w:hAnsi="Times New Roman" w:cs="Times New Roman"/>
          <w:sz w:val="28"/>
          <w:szCs w:val="28"/>
          <w:lang w:val="kk-KZ"/>
        </w:rPr>
        <w:t xml:space="preserve"> толық қамтылған. Педагогикалық ұжым семинарларға, тренингтерге, ашық </w:t>
      </w:r>
      <w:r w:rsidR="007648A0">
        <w:rPr>
          <w:rFonts w:ascii="Times New Roman" w:hAnsi="Times New Roman" w:cs="Times New Roman"/>
          <w:sz w:val="28"/>
          <w:szCs w:val="28"/>
          <w:lang w:val="kk-KZ"/>
        </w:rPr>
        <w:t>ұйымдастырылған оқу қызметіне</w:t>
      </w:r>
      <w:r w:rsidR="00345208" w:rsidRPr="005846F9">
        <w:rPr>
          <w:rFonts w:ascii="Times New Roman" w:hAnsi="Times New Roman" w:cs="Times New Roman"/>
          <w:sz w:val="28"/>
          <w:szCs w:val="28"/>
          <w:lang w:val="kk-KZ"/>
        </w:rPr>
        <w:t>, іс-шараларға қатысып, сырттай жоғары оқу орындарында, біліктілікті жетілдіру курстарында оқып өздерінің кәсіптік шеберлік</w:t>
      </w:r>
      <w:r w:rsidR="007648A0">
        <w:rPr>
          <w:rFonts w:ascii="Times New Roman" w:hAnsi="Times New Roman" w:cs="Times New Roman"/>
          <w:sz w:val="28"/>
          <w:szCs w:val="28"/>
          <w:lang w:val="kk-KZ"/>
        </w:rPr>
        <w:t>терін жүйелі түрде көтеріп отыр</w:t>
      </w:r>
      <w:r w:rsidR="00345208" w:rsidRPr="005846F9">
        <w:rPr>
          <w:rFonts w:ascii="Times New Roman" w:hAnsi="Times New Roman" w:cs="Times New Roman"/>
          <w:sz w:val="28"/>
          <w:szCs w:val="28"/>
          <w:lang w:val="kk-KZ"/>
        </w:rPr>
        <w:t>ды.</w:t>
      </w:r>
    </w:p>
    <w:p w:rsidR="007648A0" w:rsidRDefault="007648A0" w:rsidP="00AB020E">
      <w:pPr>
        <w:pStyle w:val="a6"/>
        <w:jc w:val="both"/>
        <w:rPr>
          <w:rFonts w:ascii="Times New Roman" w:hAnsi="Times New Roman" w:cs="Times New Roman"/>
          <w:sz w:val="28"/>
          <w:szCs w:val="28"/>
          <w:lang w:val="kk-KZ"/>
        </w:rPr>
      </w:pPr>
    </w:p>
    <w:p w:rsidR="00AF56F5" w:rsidRDefault="007648A0" w:rsidP="00FD1C19">
      <w:pPr>
        <w:spacing w:after="0" w:line="240" w:lineRule="auto"/>
        <w:jc w:val="center"/>
        <w:rPr>
          <w:rFonts w:ascii="Times New Roman" w:hAnsi="Times New Roman" w:cs="Times New Roman"/>
          <w:b/>
          <w:sz w:val="28"/>
          <w:szCs w:val="28"/>
          <w:lang w:val="kk-KZ"/>
        </w:rPr>
      </w:pPr>
      <w:r w:rsidRPr="007648A0">
        <w:rPr>
          <w:rFonts w:ascii="Times New Roman" w:hAnsi="Times New Roman" w:cs="Times New Roman"/>
          <w:b/>
          <w:sz w:val="28"/>
          <w:szCs w:val="28"/>
          <w:lang w:val="kk-KZ"/>
        </w:rPr>
        <w:t>Педагог   қызметкерлердің сапалық   құрамы (білімі):</w:t>
      </w:r>
    </w:p>
    <w:p w:rsidR="0034445F" w:rsidRPr="007648A0" w:rsidRDefault="0034445F" w:rsidP="00AF56F5">
      <w:pPr>
        <w:spacing w:after="0" w:line="240" w:lineRule="auto"/>
        <w:jc w:val="center"/>
        <w:rPr>
          <w:rFonts w:ascii="Times New Roman" w:hAnsi="Times New Roman" w:cs="Times New Roman"/>
          <w:b/>
          <w:sz w:val="28"/>
          <w:szCs w:val="28"/>
          <w:lang w:val="kk-KZ"/>
        </w:rPr>
      </w:pPr>
    </w:p>
    <w:tbl>
      <w:tblPr>
        <w:tblStyle w:val="a3"/>
        <w:tblpPr w:leftFromText="180" w:rightFromText="180" w:vertAnchor="text" w:tblpY="1"/>
        <w:tblOverlap w:val="never"/>
        <w:tblW w:w="9795" w:type="dxa"/>
        <w:tblLook w:val="04A0" w:firstRow="1" w:lastRow="0" w:firstColumn="1" w:lastColumn="0" w:noHBand="0" w:noVBand="1"/>
      </w:tblPr>
      <w:tblGrid>
        <w:gridCol w:w="1843"/>
        <w:gridCol w:w="1668"/>
        <w:gridCol w:w="1428"/>
        <w:gridCol w:w="1582"/>
        <w:gridCol w:w="1571"/>
        <w:gridCol w:w="1703"/>
      </w:tblGrid>
      <w:tr w:rsidR="007648A0" w:rsidRPr="007648A0" w:rsidTr="007648A0">
        <w:trPr>
          <w:trHeight w:val="315"/>
        </w:trPr>
        <w:tc>
          <w:tcPr>
            <w:tcW w:w="1843" w:type="dxa"/>
            <w:vMerge w:val="restart"/>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Жылдары</w:t>
            </w:r>
          </w:p>
        </w:tc>
        <w:tc>
          <w:tcPr>
            <w:tcW w:w="1668" w:type="dxa"/>
            <w:vMerge w:val="restart"/>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Педагогтар саны</w:t>
            </w:r>
          </w:p>
        </w:tc>
        <w:tc>
          <w:tcPr>
            <w:tcW w:w="6284" w:type="dxa"/>
            <w:gridSpan w:val="4"/>
          </w:tcPr>
          <w:p w:rsidR="007648A0" w:rsidRPr="007648A0" w:rsidRDefault="007648A0" w:rsidP="00AB020E">
            <w:pPr>
              <w:pStyle w:val="a6"/>
              <w:jc w:val="center"/>
              <w:rPr>
                <w:rFonts w:ascii="Times New Roman" w:hAnsi="Times New Roman" w:cs="Times New Roman"/>
                <w:b/>
                <w:sz w:val="28"/>
                <w:szCs w:val="28"/>
                <w:lang w:val="kk-KZ"/>
              </w:rPr>
            </w:pPr>
            <w:r w:rsidRPr="007648A0">
              <w:rPr>
                <w:rFonts w:ascii="Times New Roman" w:hAnsi="Times New Roman" w:cs="Times New Roman"/>
                <w:b/>
                <w:sz w:val="28"/>
                <w:szCs w:val="28"/>
                <w:lang w:val="kk-KZ"/>
              </w:rPr>
              <w:t>Білімі</w:t>
            </w:r>
          </w:p>
        </w:tc>
      </w:tr>
      <w:tr w:rsidR="007648A0" w:rsidRPr="007648A0" w:rsidTr="007648A0">
        <w:trPr>
          <w:trHeight w:val="240"/>
        </w:trPr>
        <w:tc>
          <w:tcPr>
            <w:tcW w:w="1843" w:type="dxa"/>
            <w:vMerge/>
          </w:tcPr>
          <w:p w:rsidR="007648A0" w:rsidRPr="007648A0" w:rsidRDefault="007648A0" w:rsidP="00AB020E">
            <w:pPr>
              <w:pStyle w:val="a6"/>
              <w:jc w:val="both"/>
              <w:rPr>
                <w:rFonts w:ascii="Times New Roman" w:hAnsi="Times New Roman" w:cs="Times New Roman"/>
                <w:b/>
                <w:sz w:val="28"/>
                <w:szCs w:val="28"/>
                <w:lang w:val="kk-KZ"/>
              </w:rPr>
            </w:pPr>
          </w:p>
        </w:tc>
        <w:tc>
          <w:tcPr>
            <w:tcW w:w="1668" w:type="dxa"/>
            <w:vMerge/>
          </w:tcPr>
          <w:p w:rsidR="007648A0" w:rsidRPr="007648A0" w:rsidRDefault="007648A0" w:rsidP="00AB020E">
            <w:pPr>
              <w:pStyle w:val="a6"/>
              <w:jc w:val="both"/>
              <w:rPr>
                <w:rFonts w:ascii="Times New Roman" w:hAnsi="Times New Roman" w:cs="Times New Roman"/>
                <w:b/>
                <w:sz w:val="28"/>
                <w:szCs w:val="28"/>
                <w:lang w:val="kk-KZ"/>
              </w:rPr>
            </w:pPr>
          </w:p>
        </w:tc>
        <w:tc>
          <w:tcPr>
            <w:tcW w:w="1428" w:type="dxa"/>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жоғары</w:t>
            </w:r>
          </w:p>
        </w:tc>
        <w:tc>
          <w:tcPr>
            <w:tcW w:w="1582" w:type="dxa"/>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жоғары мд білім</w:t>
            </w:r>
          </w:p>
        </w:tc>
        <w:tc>
          <w:tcPr>
            <w:tcW w:w="1571" w:type="dxa"/>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орта арнайы</w:t>
            </w:r>
          </w:p>
        </w:tc>
        <w:tc>
          <w:tcPr>
            <w:tcW w:w="1703" w:type="dxa"/>
          </w:tcPr>
          <w:p w:rsidR="007648A0" w:rsidRPr="007648A0" w:rsidRDefault="007648A0" w:rsidP="00AB020E">
            <w:pPr>
              <w:pStyle w:val="a6"/>
              <w:jc w:val="both"/>
              <w:rPr>
                <w:rFonts w:ascii="Times New Roman" w:hAnsi="Times New Roman" w:cs="Times New Roman"/>
                <w:b/>
                <w:sz w:val="28"/>
                <w:szCs w:val="28"/>
                <w:lang w:val="kk-KZ"/>
              </w:rPr>
            </w:pPr>
            <w:r w:rsidRPr="007648A0">
              <w:rPr>
                <w:rFonts w:ascii="Times New Roman" w:hAnsi="Times New Roman" w:cs="Times New Roman"/>
                <w:b/>
                <w:sz w:val="28"/>
                <w:szCs w:val="28"/>
                <w:lang w:val="kk-KZ"/>
              </w:rPr>
              <w:t>мд орта арнайы</w:t>
            </w:r>
          </w:p>
        </w:tc>
      </w:tr>
      <w:tr w:rsidR="007648A0" w:rsidRPr="007648A0" w:rsidTr="007648A0">
        <w:trPr>
          <w:trHeight w:val="240"/>
        </w:trPr>
        <w:tc>
          <w:tcPr>
            <w:tcW w:w="1843" w:type="dxa"/>
          </w:tcPr>
          <w:p w:rsidR="007648A0" w:rsidRPr="007648A0" w:rsidRDefault="00AF56F5"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2021</w:t>
            </w:r>
            <w:r w:rsidR="007648A0" w:rsidRPr="007648A0">
              <w:rPr>
                <w:rFonts w:ascii="Times New Roman" w:hAnsi="Times New Roman" w:cs="Times New Roman"/>
                <w:sz w:val="28"/>
                <w:szCs w:val="28"/>
                <w:lang w:val="kk-KZ"/>
              </w:rPr>
              <w:t xml:space="preserve"> жыл</w:t>
            </w:r>
          </w:p>
        </w:tc>
        <w:tc>
          <w:tcPr>
            <w:tcW w:w="1668" w:type="dxa"/>
          </w:tcPr>
          <w:p w:rsidR="007648A0" w:rsidRPr="007648A0" w:rsidRDefault="00AF56F5"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428" w:type="dxa"/>
          </w:tcPr>
          <w:p w:rsidR="007648A0" w:rsidRPr="007648A0" w:rsidRDefault="0034445F"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2 -8,5</w:t>
            </w:r>
            <w:r w:rsidRPr="007648A0">
              <w:rPr>
                <w:rFonts w:ascii="Times New Roman" w:hAnsi="Times New Roman" w:cs="Times New Roman"/>
                <w:sz w:val="28"/>
                <w:szCs w:val="28"/>
                <w:lang w:val="kk-KZ"/>
              </w:rPr>
              <w:t xml:space="preserve"> %</w:t>
            </w:r>
          </w:p>
        </w:tc>
        <w:tc>
          <w:tcPr>
            <w:tcW w:w="1582" w:type="dxa"/>
          </w:tcPr>
          <w:p w:rsidR="007648A0" w:rsidRPr="007648A0" w:rsidRDefault="0034445F"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7648A0">
              <w:rPr>
                <w:rFonts w:ascii="Times New Roman" w:hAnsi="Times New Roman" w:cs="Times New Roman"/>
                <w:sz w:val="28"/>
                <w:szCs w:val="28"/>
                <w:lang w:val="kk-KZ"/>
              </w:rPr>
              <w:t xml:space="preserve"> -50%</w:t>
            </w:r>
          </w:p>
        </w:tc>
        <w:tc>
          <w:tcPr>
            <w:tcW w:w="1571" w:type="dxa"/>
          </w:tcPr>
          <w:p w:rsidR="007648A0" w:rsidRPr="007648A0" w:rsidRDefault="00C57831"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7 -29</w:t>
            </w:r>
            <w:r w:rsidR="007648A0" w:rsidRPr="007648A0">
              <w:rPr>
                <w:rFonts w:ascii="Times New Roman" w:hAnsi="Times New Roman" w:cs="Times New Roman"/>
                <w:sz w:val="28"/>
                <w:szCs w:val="28"/>
                <w:lang w:val="kk-KZ"/>
              </w:rPr>
              <w:t>%</w:t>
            </w:r>
          </w:p>
        </w:tc>
        <w:tc>
          <w:tcPr>
            <w:tcW w:w="1703" w:type="dxa"/>
          </w:tcPr>
          <w:p w:rsidR="007648A0" w:rsidRPr="007648A0" w:rsidRDefault="00C57831"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3- 12,5</w:t>
            </w:r>
            <w:r w:rsidR="007648A0" w:rsidRPr="007648A0">
              <w:rPr>
                <w:rFonts w:ascii="Times New Roman" w:hAnsi="Times New Roman" w:cs="Times New Roman"/>
                <w:sz w:val="28"/>
                <w:szCs w:val="28"/>
                <w:lang w:val="kk-KZ"/>
              </w:rPr>
              <w:t>%</w:t>
            </w:r>
          </w:p>
        </w:tc>
      </w:tr>
      <w:tr w:rsidR="0034445F" w:rsidRPr="007648A0" w:rsidTr="007648A0">
        <w:tc>
          <w:tcPr>
            <w:tcW w:w="1843"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2022</w:t>
            </w:r>
            <w:r w:rsidRPr="007648A0">
              <w:rPr>
                <w:rFonts w:ascii="Times New Roman" w:hAnsi="Times New Roman" w:cs="Times New Roman"/>
                <w:sz w:val="28"/>
                <w:szCs w:val="28"/>
                <w:lang w:val="kk-KZ"/>
              </w:rPr>
              <w:t xml:space="preserve"> жыл</w:t>
            </w:r>
          </w:p>
        </w:tc>
        <w:tc>
          <w:tcPr>
            <w:tcW w:w="1668"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428"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648A0">
              <w:rPr>
                <w:rFonts w:ascii="Times New Roman" w:hAnsi="Times New Roman" w:cs="Times New Roman"/>
                <w:sz w:val="28"/>
                <w:szCs w:val="28"/>
                <w:lang w:val="kk-KZ"/>
              </w:rPr>
              <w:t>8</w:t>
            </w:r>
            <w:r>
              <w:rPr>
                <w:rFonts w:ascii="Times New Roman" w:hAnsi="Times New Roman" w:cs="Times New Roman"/>
                <w:sz w:val="28"/>
                <w:szCs w:val="28"/>
                <w:lang w:val="kk-KZ"/>
              </w:rPr>
              <w:t>,8</w:t>
            </w:r>
            <w:r w:rsidRPr="007648A0">
              <w:rPr>
                <w:rFonts w:ascii="Times New Roman" w:hAnsi="Times New Roman" w:cs="Times New Roman"/>
                <w:sz w:val="28"/>
                <w:szCs w:val="28"/>
                <w:lang w:val="kk-KZ"/>
              </w:rPr>
              <w:t>%</w:t>
            </w:r>
          </w:p>
        </w:tc>
        <w:tc>
          <w:tcPr>
            <w:tcW w:w="1582"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11-50</w:t>
            </w:r>
            <w:r w:rsidRPr="007648A0">
              <w:rPr>
                <w:rFonts w:ascii="Times New Roman" w:hAnsi="Times New Roman" w:cs="Times New Roman"/>
                <w:sz w:val="28"/>
                <w:szCs w:val="28"/>
                <w:lang w:val="kk-KZ"/>
              </w:rPr>
              <w:t>%</w:t>
            </w:r>
          </w:p>
        </w:tc>
        <w:tc>
          <w:tcPr>
            <w:tcW w:w="1571"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4-18,4</w:t>
            </w:r>
            <w:r w:rsidRPr="007648A0">
              <w:rPr>
                <w:rFonts w:ascii="Times New Roman" w:hAnsi="Times New Roman" w:cs="Times New Roman"/>
                <w:sz w:val="28"/>
                <w:szCs w:val="28"/>
                <w:lang w:val="kk-KZ"/>
              </w:rPr>
              <w:t>%</w:t>
            </w:r>
          </w:p>
        </w:tc>
        <w:tc>
          <w:tcPr>
            <w:tcW w:w="1703" w:type="dxa"/>
          </w:tcPr>
          <w:p w:rsidR="0034445F" w:rsidRPr="007648A0" w:rsidRDefault="0034445F" w:rsidP="0034445F">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5-22,8</w:t>
            </w:r>
            <w:r w:rsidRPr="007648A0">
              <w:rPr>
                <w:rFonts w:ascii="Times New Roman" w:hAnsi="Times New Roman" w:cs="Times New Roman"/>
                <w:sz w:val="28"/>
                <w:szCs w:val="28"/>
                <w:lang w:val="kk-KZ"/>
              </w:rPr>
              <w:t>%</w:t>
            </w:r>
          </w:p>
        </w:tc>
      </w:tr>
    </w:tbl>
    <w:p w:rsidR="007648A0" w:rsidRPr="007648A0" w:rsidRDefault="007648A0" w:rsidP="0034445F">
      <w:pPr>
        <w:pStyle w:val="a6"/>
        <w:tabs>
          <w:tab w:val="left" w:pos="8805"/>
        </w:tabs>
        <w:jc w:val="both"/>
        <w:rPr>
          <w:rFonts w:ascii="Times New Roman" w:hAnsi="Times New Roman" w:cs="Times New Roman"/>
          <w:sz w:val="28"/>
          <w:szCs w:val="28"/>
          <w:lang w:val="kk-KZ"/>
        </w:rPr>
      </w:pPr>
    </w:p>
    <w:p w:rsidR="007648A0" w:rsidRPr="00F960E7" w:rsidRDefault="00F960E7" w:rsidP="00AB020E">
      <w:pPr>
        <w:pStyle w:val="a6"/>
        <w:jc w:val="both"/>
        <w:rPr>
          <w:rFonts w:ascii="Times New Roman" w:eastAsia="Times New Roman" w:hAnsi="Times New Roman" w:cs="Times New Roman"/>
          <w:b/>
          <w:sz w:val="28"/>
          <w:szCs w:val="28"/>
          <w:shd w:val="clear" w:color="auto" w:fill="FFFFFF"/>
          <w:lang w:val="kk-KZ"/>
        </w:rPr>
      </w:pPr>
      <w:r>
        <w:rPr>
          <w:rFonts w:ascii="Times New Roman" w:eastAsia="Times New Roman" w:hAnsi="Times New Roman" w:cs="Times New Roman"/>
          <w:b/>
          <w:sz w:val="28"/>
          <w:szCs w:val="28"/>
          <w:shd w:val="clear" w:color="auto" w:fill="FFFFFF"/>
          <w:lang w:val="kk-KZ"/>
        </w:rPr>
        <w:t xml:space="preserve">Қорытынды: </w:t>
      </w:r>
      <w:r w:rsidR="007648A0" w:rsidRPr="007648A0">
        <w:rPr>
          <w:rFonts w:ascii="Times New Roman" w:hAnsi="Times New Roman" w:cs="Times New Roman"/>
          <w:sz w:val="28"/>
          <w:szCs w:val="28"/>
          <w:lang w:val="kk-KZ"/>
        </w:rPr>
        <w:t>Мектепке дейінгі бөлім бойынша 6,2% өсті.</w:t>
      </w:r>
    </w:p>
    <w:p w:rsidR="00AB020E" w:rsidRDefault="00AB020E" w:rsidP="00AB020E">
      <w:pPr>
        <w:pStyle w:val="a6"/>
        <w:jc w:val="both"/>
        <w:rPr>
          <w:rFonts w:ascii="Times New Roman" w:hAnsi="Times New Roman" w:cs="Times New Roman"/>
          <w:b/>
          <w:sz w:val="28"/>
          <w:szCs w:val="28"/>
          <w:lang w:val="kk-KZ"/>
        </w:rPr>
      </w:pPr>
    </w:p>
    <w:p w:rsidR="00B32A5B" w:rsidRPr="00B32A5B" w:rsidRDefault="00B32A5B" w:rsidP="00B32A5B">
      <w:pPr>
        <w:spacing w:after="0" w:line="240" w:lineRule="auto"/>
        <w:jc w:val="center"/>
        <w:rPr>
          <w:rFonts w:ascii="Times New Roman" w:eastAsia="Times New Roman" w:hAnsi="Times New Roman" w:cs="Times New Roman"/>
          <w:b/>
          <w:sz w:val="28"/>
          <w:szCs w:val="28"/>
          <w:lang w:val="kk-KZ"/>
        </w:rPr>
      </w:pPr>
      <w:r w:rsidRPr="00B32A5B">
        <w:rPr>
          <w:rFonts w:ascii="Times New Roman" w:eastAsia="Times New Roman" w:hAnsi="Times New Roman" w:cs="Times New Roman"/>
          <w:b/>
          <w:sz w:val="28"/>
          <w:szCs w:val="28"/>
          <w:lang w:val="kk-KZ"/>
        </w:rPr>
        <w:t>Педагог кадрлардың білім беру және сапалы деңгейлері.</w:t>
      </w:r>
    </w:p>
    <w:tbl>
      <w:tblPr>
        <w:tblW w:w="0" w:type="auto"/>
        <w:tblInd w:w="98" w:type="dxa"/>
        <w:tblCellMar>
          <w:left w:w="10" w:type="dxa"/>
          <w:right w:w="10" w:type="dxa"/>
        </w:tblCellMar>
        <w:tblLook w:val="0000" w:firstRow="0" w:lastRow="0" w:firstColumn="0" w:lastColumn="0" w:noHBand="0" w:noVBand="0"/>
      </w:tblPr>
      <w:tblGrid>
        <w:gridCol w:w="1561"/>
        <w:gridCol w:w="1514"/>
        <w:gridCol w:w="1220"/>
        <w:gridCol w:w="1323"/>
        <w:gridCol w:w="1117"/>
        <w:gridCol w:w="889"/>
        <w:gridCol w:w="715"/>
        <w:gridCol w:w="1417"/>
      </w:tblGrid>
      <w:tr w:rsidR="00B32A5B" w:rsidRPr="00B32A5B" w:rsidTr="00B32A5B">
        <w:trPr>
          <w:trHeight w:val="1"/>
        </w:trPr>
        <w:tc>
          <w:tcPr>
            <w:tcW w:w="15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Оқу жылы</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Барлық педагогтар саны</w:t>
            </w:r>
          </w:p>
        </w:tc>
        <w:tc>
          <w:tcPr>
            <w:tcW w:w="25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center"/>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Білімі</w:t>
            </w:r>
          </w:p>
        </w:tc>
        <w:tc>
          <w:tcPr>
            <w:tcW w:w="41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center"/>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Біліктілік санаты</w:t>
            </w:r>
          </w:p>
        </w:tc>
      </w:tr>
      <w:tr w:rsidR="00B32A5B" w:rsidRPr="00B32A5B" w:rsidTr="00B32A5B">
        <w:trPr>
          <w:trHeight w:val="1"/>
        </w:trPr>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ind w:firstLine="360"/>
              <w:jc w:val="both"/>
              <w:rPr>
                <w:rFonts w:ascii="Times New Roman" w:eastAsia="Calibri" w:hAnsi="Times New Roman" w:cs="Times New Roman"/>
                <w:sz w:val="28"/>
                <w:szCs w:val="28"/>
                <w:lang w:eastAsia="ru-RU"/>
              </w:rPr>
            </w:pPr>
          </w:p>
        </w:tc>
        <w:tc>
          <w:tcPr>
            <w:tcW w:w="15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ind w:firstLine="360"/>
              <w:jc w:val="both"/>
              <w:rPr>
                <w:rFonts w:ascii="Times New Roman" w:eastAsia="Calibri" w:hAnsi="Times New Roman" w:cs="Times New Roman"/>
                <w:sz w:val="28"/>
                <w:szCs w:val="28"/>
                <w:lang w:eastAsia="ru-RU"/>
              </w:rPr>
            </w:pPr>
          </w:p>
        </w:tc>
        <w:tc>
          <w:tcPr>
            <w:tcW w:w="1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жоғары</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орта</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жоғары</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eastAsia="ru-RU"/>
              </w:rPr>
              <w:t>1-</w:t>
            </w:r>
            <w:r w:rsidRPr="00B32A5B">
              <w:rPr>
                <w:rFonts w:ascii="Times New Roman" w:eastAsia="Times New Roman" w:hAnsi="Times New Roman" w:cs="Times New Roman"/>
                <w:sz w:val="28"/>
                <w:szCs w:val="28"/>
                <w:lang w:val="kk-KZ" w:eastAsia="ru-RU"/>
              </w:rPr>
              <w:t>ші</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eastAsia="ru-RU"/>
              </w:rPr>
              <w:t>2-</w:t>
            </w:r>
            <w:r w:rsidRPr="00B32A5B">
              <w:rPr>
                <w:rFonts w:ascii="Times New Roman" w:eastAsia="Times New Roman" w:hAnsi="Times New Roman" w:cs="Times New Roman"/>
                <w:sz w:val="28"/>
                <w:szCs w:val="28"/>
                <w:lang w:val="kk-KZ" w:eastAsia="ru-RU"/>
              </w:rPr>
              <w:t>ші</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eastAsia="ru-RU"/>
              </w:rPr>
            </w:pPr>
            <w:r w:rsidRPr="00B32A5B">
              <w:rPr>
                <w:rFonts w:ascii="Times New Roman" w:eastAsia="Times New Roman" w:hAnsi="Times New Roman" w:cs="Times New Roman"/>
                <w:sz w:val="28"/>
                <w:szCs w:val="28"/>
                <w:lang w:val="kk-KZ" w:eastAsia="ru-RU"/>
              </w:rPr>
              <w:t>Санатсыз</w:t>
            </w:r>
            <w:r w:rsidRPr="00B32A5B">
              <w:rPr>
                <w:rFonts w:ascii="Times New Roman" w:eastAsia="Times New Roman" w:hAnsi="Times New Roman" w:cs="Times New Roman"/>
                <w:sz w:val="28"/>
                <w:szCs w:val="28"/>
                <w:lang w:eastAsia="ru-RU"/>
              </w:rPr>
              <w:t>.</w:t>
            </w:r>
          </w:p>
        </w:tc>
      </w:tr>
      <w:tr w:rsidR="00B32A5B" w:rsidRPr="00B32A5B" w:rsidTr="00B32A5B">
        <w:trPr>
          <w:trHeight w:val="1"/>
        </w:trPr>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2</w:t>
            </w:r>
            <w:r w:rsidRPr="00B32A5B">
              <w:rPr>
                <w:rFonts w:ascii="Times New Roman" w:eastAsia="Times New Roman" w:hAnsi="Times New Roman" w:cs="Times New Roman"/>
                <w:sz w:val="28"/>
                <w:szCs w:val="28"/>
                <w:lang w:eastAsia="ru-RU"/>
              </w:rPr>
              <w:t>020/2021</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24</w:t>
            </w:r>
          </w:p>
        </w:tc>
        <w:tc>
          <w:tcPr>
            <w:tcW w:w="1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12</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12</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6</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4</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sidRPr="00B32A5B">
              <w:rPr>
                <w:rFonts w:ascii="Times New Roman" w:eastAsia="Times New Roman" w:hAnsi="Times New Roman" w:cs="Times New Roman"/>
                <w:sz w:val="28"/>
                <w:szCs w:val="28"/>
                <w:lang w:val="kk-KZ" w:eastAsia="ru-RU"/>
              </w:rPr>
              <w:t>5</w:t>
            </w:r>
          </w:p>
        </w:tc>
      </w:tr>
      <w:tr w:rsidR="00B32A5B" w:rsidRPr="00B32A5B" w:rsidTr="00B32A5B">
        <w:trPr>
          <w:trHeight w:val="1"/>
        </w:trPr>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2021/2022</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22</w:t>
            </w:r>
          </w:p>
        </w:tc>
        <w:tc>
          <w:tcPr>
            <w:tcW w:w="1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B32A5B"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C66C58"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5B" w:rsidRPr="00B32A5B" w:rsidRDefault="00C66C58" w:rsidP="00B32A5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r>
    </w:tbl>
    <w:p w:rsidR="00B32A5B" w:rsidRPr="00B32A5B" w:rsidRDefault="00B32A5B" w:rsidP="00B32A5B">
      <w:pPr>
        <w:spacing w:after="0" w:line="240" w:lineRule="auto"/>
        <w:jc w:val="center"/>
        <w:rPr>
          <w:rFonts w:ascii="Times New Roman" w:eastAsia="Times New Roman" w:hAnsi="Times New Roman" w:cs="Times New Roman"/>
          <w:sz w:val="28"/>
          <w:szCs w:val="28"/>
          <w:lang w:eastAsia="ru-RU"/>
        </w:rPr>
      </w:pPr>
      <w:r w:rsidRPr="00B32A5B">
        <w:rPr>
          <w:rFonts w:ascii="Times New Roman" w:eastAsia="Times New Roman" w:hAnsi="Times New Roman" w:cs="Times New Roman"/>
          <w:sz w:val="28"/>
          <w:szCs w:val="28"/>
          <w:lang w:eastAsia="ru-RU"/>
        </w:rPr>
        <w:tab/>
      </w:r>
    </w:p>
    <w:p w:rsidR="007648A0" w:rsidRPr="0031616C" w:rsidRDefault="0031616C" w:rsidP="00AB020E">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7648A0" w:rsidRPr="0031616C">
        <w:rPr>
          <w:rFonts w:ascii="Times New Roman" w:hAnsi="Times New Roman" w:cs="Times New Roman"/>
          <w:b/>
          <w:sz w:val="28"/>
          <w:szCs w:val="28"/>
          <w:lang w:val="kk-KZ"/>
        </w:rPr>
        <w:t xml:space="preserve">Жоғары және І санат бойынша педагогтардың жалпы сапалық </w:t>
      </w:r>
      <w:r w:rsidRPr="0031616C">
        <w:rPr>
          <w:rFonts w:ascii="Times New Roman" w:hAnsi="Times New Roman" w:cs="Times New Roman"/>
          <w:b/>
          <w:sz w:val="28"/>
          <w:szCs w:val="28"/>
          <w:lang w:val="kk-KZ"/>
        </w:rPr>
        <w:t>көрсеткіші</w:t>
      </w:r>
      <w:r w:rsidR="007648A0" w:rsidRPr="0031616C">
        <w:rPr>
          <w:rFonts w:ascii="Times New Roman" w:hAnsi="Times New Roman" w:cs="Times New Roman"/>
          <w:b/>
          <w:sz w:val="28"/>
          <w:szCs w:val="28"/>
          <w:lang w:val="kk-KZ"/>
        </w:rPr>
        <w:t>:</w:t>
      </w:r>
    </w:p>
    <w:p w:rsidR="007648A0" w:rsidRDefault="00C66C58"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2021</w:t>
      </w:r>
      <w:r w:rsidR="007648A0" w:rsidRPr="007648A0">
        <w:rPr>
          <w:rFonts w:ascii="Times New Roman" w:hAnsi="Times New Roman" w:cs="Times New Roman"/>
          <w:sz w:val="28"/>
          <w:szCs w:val="28"/>
          <w:lang w:val="kk-KZ"/>
        </w:rPr>
        <w:t xml:space="preserve"> жыл -50%</w:t>
      </w:r>
    </w:p>
    <w:p w:rsidR="00C66C58" w:rsidRPr="007648A0" w:rsidRDefault="00C66C58"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2022 жыл -47,7</w:t>
      </w:r>
      <w:r w:rsidRPr="00C66C58">
        <w:rPr>
          <w:rFonts w:ascii="Times New Roman" w:hAnsi="Times New Roman" w:cs="Times New Roman"/>
          <w:sz w:val="28"/>
          <w:szCs w:val="28"/>
          <w:lang w:val="kk-KZ"/>
        </w:rPr>
        <w:t>%</w:t>
      </w:r>
    </w:p>
    <w:p w:rsidR="0031616C" w:rsidRPr="007648A0" w:rsidRDefault="0030674F"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60E7">
        <w:rPr>
          <w:rFonts w:ascii="Times New Roman" w:eastAsia="Times New Roman" w:hAnsi="Times New Roman" w:cs="Times New Roman"/>
          <w:b/>
          <w:sz w:val="28"/>
          <w:szCs w:val="28"/>
          <w:shd w:val="clear" w:color="auto" w:fill="FFFFFF"/>
          <w:lang w:val="kk-KZ"/>
        </w:rPr>
        <w:t>Қорытынды:</w:t>
      </w:r>
      <w:r w:rsidR="00687AE0" w:rsidRPr="00687AE0">
        <w:rPr>
          <w:rFonts w:ascii="Times New Roman" w:hAnsi="Times New Roman" w:cs="Times New Roman"/>
          <w:sz w:val="28"/>
          <w:szCs w:val="28"/>
          <w:lang w:val="kk-KZ"/>
        </w:rPr>
        <w:t>Аттестаттаудан өткен педагогтар саны 2% кеміді, себебі педагогтардың декреттік демалысқа кетуіне байланысты педагогикалық колледжді тәмамдаған жас мамандар жұмысқа жылда келеді.</w:t>
      </w:r>
    </w:p>
    <w:p w:rsidR="007648A0" w:rsidRPr="005846F9" w:rsidRDefault="007648A0" w:rsidP="00AB020E">
      <w:pPr>
        <w:pStyle w:val="a6"/>
        <w:jc w:val="both"/>
        <w:rPr>
          <w:rFonts w:ascii="Times New Roman" w:hAnsi="Times New Roman" w:cs="Times New Roman"/>
          <w:sz w:val="28"/>
          <w:szCs w:val="28"/>
          <w:lang w:val="kk-KZ"/>
        </w:rPr>
      </w:pPr>
      <w:r w:rsidRPr="005846F9">
        <w:rPr>
          <w:rFonts w:ascii="Times New Roman" w:hAnsi="Times New Roman" w:cs="Times New Roman"/>
          <w:bCs/>
          <w:sz w:val="28"/>
          <w:szCs w:val="28"/>
          <w:lang w:val="kk-KZ"/>
        </w:rPr>
        <w:t xml:space="preserve">  </w:t>
      </w:r>
      <w:r w:rsidRPr="005846F9">
        <w:rPr>
          <w:rFonts w:ascii="Times New Roman" w:hAnsi="Times New Roman" w:cs="Times New Roman"/>
          <w:sz w:val="28"/>
          <w:szCs w:val="28"/>
          <w:lang w:val="kk-KZ"/>
        </w:rPr>
        <w:t xml:space="preserve"> Оқу жылының нәтижесі  бойынша педагогикалық  ұжым  жыл бойы жоспар бойынша жұмыс жүргізіп, өз шығармашылықтарын  көрсетті, санаттарын жоғарылатып, кәсіптік деңгейлерін көтеруде  біліктілік  арттыру курстарынан өтті.</w:t>
      </w:r>
    </w:p>
    <w:p w:rsidR="00625339" w:rsidRPr="00C66C58" w:rsidRDefault="007648A0" w:rsidP="00C66C58">
      <w:pPr>
        <w:pStyle w:val="a6"/>
        <w:jc w:val="both"/>
        <w:rPr>
          <w:rFonts w:ascii="Times New Roman" w:hAnsi="Times New Roman" w:cs="Times New Roman"/>
          <w:bCs/>
          <w:iCs/>
          <w:sz w:val="28"/>
          <w:szCs w:val="28"/>
          <w:lang w:val="kk-KZ"/>
        </w:rPr>
      </w:pPr>
      <w:r w:rsidRPr="005846F9">
        <w:rPr>
          <w:rFonts w:ascii="Times New Roman" w:hAnsi="Times New Roman" w:cs="Times New Roman"/>
          <w:sz w:val="28"/>
          <w:szCs w:val="28"/>
          <w:lang w:val="kk-KZ"/>
        </w:rPr>
        <w:lastRenderedPageBreak/>
        <w:t xml:space="preserve">  </w:t>
      </w:r>
      <w:r w:rsidRPr="005846F9">
        <w:rPr>
          <w:rFonts w:ascii="Times New Roman" w:hAnsi="Times New Roman" w:cs="Times New Roman"/>
          <w:bCs/>
          <w:iCs/>
          <w:sz w:val="28"/>
          <w:szCs w:val="28"/>
          <w:lang w:val="kk-KZ"/>
        </w:rPr>
        <w:t xml:space="preserve"> Балабақшада педагог қызметкерлердің кәсіптік деңгейін көтеруіне барлық  жағдай жасалды. Педагогтардың  кәсіптік  деңгейін көтеру үшін педагогтар өзін-өзі жетілдіру жоспары бойынша жұмыс атқарып келеді.</w:t>
      </w:r>
    </w:p>
    <w:p w:rsidR="00AB020E" w:rsidRPr="00366C95" w:rsidRDefault="00AB020E" w:rsidP="00AB020E">
      <w:pPr>
        <w:pStyle w:val="a6"/>
        <w:jc w:val="both"/>
        <w:rPr>
          <w:rFonts w:ascii="Times New Roman" w:hAnsi="Times New Roman" w:cs="Times New Roman"/>
          <w:bCs/>
          <w:iCs/>
          <w:sz w:val="28"/>
          <w:szCs w:val="28"/>
          <w:lang w:val="kk-KZ"/>
        </w:rPr>
      </w:pPr>
    </w:p>
    <w:p w:rsidR="00347DA0" w:rsidRDefault="00347DA0" w:rsidP="003128A9">
      <w:pPr>
        <w:pStyle w:val="2"/>
        <w:spacing w:before="0" w:line="240" w:lineRule="auto"/>
        <w:jc w:val="center"/>
        <w:rPr>
          <w:rFonts w:ascii="Times New Roman" w:hAnsi="Times New Roman" w:cs="Times New Roman"/>
          <w:color w:val="auto"/>
          <w:sz w:val="28"/>
          <w:szCs w:val="28"/>
          <w:lang w:val="kk-KZ"/>
        </w:rPr>
      </w:pPr>
      <w:r w:rsidRPr="00366C95">
        <w:rPr>
          <w:rFonts w:ascii="Times New Roman" w:hAnsi="Times New Roman" w:cs="Times New Roman"/>
          <w:color w:val="auto"/>
          <w:sz w:val="28"/>
          <w:szCs w:val="28"/>
          <w:lang w:val="kk-KZ"/>
        </w:rPr>
        <w:t>«</w:t>
      </w:r>
      <w:r w:rsidR="00C66C58">
        <w:rPr>
          <w:rFonts w:ascii="Times New Roman" w:hAnsi="Times New Roman" w:cs="Times New Roman"/>
          <w:color w:val="auto"/>
          <w:sz w:val="28"/>
          <w:szCs w:val="28"/>
          <w:lang w:val="kk-KZ"/>
        </w:rPr>
        <w:t>Ертөстік</w:t>
      </w:r>
      <w:r w:rsidRPr="00366C95">
        <w:rPr>
          <w:rFonts w:ascii="Times New Roman" w:hAnsi="Times New Roman" w:cs="Times New Roman"/>
          <w:color w:val="auto"/>
          <w:sz w:val="28"/>
          <w:szCs w:val="28"/>
          <w:lang w:val="kk-KZ"/>
        </w:rPr>
        <w:t>» балабақшасы</w:t>
      </w:r>
      <w:r w:rsidR="00366C95" w:rsidRPr="00366C95">
        <w:rPr>
          <w:rFonts w:ascii="Times New Roman" w:hAnsi="Times New Roman" w:cs="Times New Roman"/>
          <w:color w:val="auto"/>
          <w:sz w:val="28"/>
          <w:szCs w:val="28"/>
          <w:lang w:val="kk-KZ"/>
        </w:rPr>
        <w:t xml:space="preserve">  әр </w:t>
      </w:r>
      <w:r w:rsidRPr="00366C95">
        <w:rPr>
          <w:rFonts w:ascii="Times New Roman" w:hAnsi="Times New Roman" w:cs="Times New Roman"/>
          <w:color w:val="auto"/>
          <w:sz w:val="28"/>
          <w:szCs w:val="28"/>
          <w:lang w:val="kk-KZ"/>
        </w:rPr>
        <w:t>оқу жыл</w:t>
      </w:r>
      <w:r w:rsidR="00366C95" w:rsidRPr="00366C95">
        <w:rPr>
          <w:rFonts w:ascii="Times New Roman" w:hAnsi="Times New Roman" w:cs="Times New Roman"/>
          <w:color w:val="auto"/>
          <w:sz w:val="28"/>
          <w:szCs w:val="28"/>
          <w:lang w:val="kk-KZ"/>
        </w:rPr>
        <w:t>ын</w:t>
      </w:r>
      <w:r w:rsidR="00C66C58">
        <w:rPr>
          <w:rFonts w:ascii="Times New Roman" w:hAnsi="Times New Roman" w:cs="Times New Roman"/>
          <w:color w:val="auto"/>
          <w:sz w:val="28"/>
          <w:szCs w:val="28"/>
          <w:lang w:val="kk-KZ"/>
        </w:rPr>
        <w:t>да Республикалық, об</w:t>
      </w:r>
      <w:r w:rsidRPr="00366C95">
        <w:rPr>
          <w:rFonts w:ascii="Times New Roman" w:hAnsi="Times New Roman" w:cs="Times New Roman"/>
          <w:color w:val="auto"/>
          <w:sz w:val="28"/>
          <w:szCs w:val="28"/>
          <w:lang w:val="kk-KZ"/>
        </w:rPr>
        <w:t>лыстық, қалалық сайыстар мен байқауларға қатыс</w:t>
      </w:r>
      <w:r w:rsidR="00366C95" w:rsidRPr="00366C95">
        <w:rPr>
          <w:rFonts w:ascii="Times New Roman" w:hAnsi="Times New Roman" w:cs="Times New Roman"/>
          <w:color w:val="auto"/>
          <w:sz w:val="28"/>
          <w:szCs w:val="28"/>
          <w:lang w:val="kk-KZ"/>
        </w:rPr>
        <w:t>ып, жүлделі орындарға ие болып отырады.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489"/>
        <w:gridCol w:w="1487"/>
        <w:gridCol w:w="1418"/>
        <w:gridCol w:w="1470"/>
        <w:gridCol w:w="933"/>
        <w:gridCol w:w="1566"/>
      </w:tblGrid>
      <w:tr w:rsidR="00C66C58" w:rsidRPr="00C66C58" w:rsidTr="00C66C58">
        <w:tc>
          <w:tcPr>
            <w:tcW w:w="1243" w:type="dxa"/>
            <w:vMerge w:val="restart"/>
            <w:shd w:val="clear" w:color="auto" w:fill="FFFFFF"/>
            <w:vAlign w:val="center"/>
          </w:tcPr>
          <w:p w:rsidR="00C66C58" w:rsidRPr="00C66C58" w:rsidRDefault="00C66C58" w:rsidP="00C66C58">
            <w:pPr>
              <w:spacing w:after="0" w:line="240" w:lineRule="auto"/>
              <w:rPr>
                <w:rFonts w:ascii="Times New Roman" w:eastAsia="Times New Roman" w:hAnsi="Times New Roman" w:cs="Times New Roman"/>
                <w:sz w:val="24"/>
                <w:szCs w:val="24"/>
                <w:lang w:val="kk-KZ"/>
              </w:rPr>
            </w:pPr>
            <w:r w:rsidRPr="00C66C58">
              <w:rPr>
                <w:rFonts w:ascii="Times New Roman" w:eastAsia="Times New Roman" w:hAnsi="Times New Roman" w:cs="Times New Roman"/>
                <w:sz w:val="24"/>
                <w:szCs w:val="24"/>
                <w:lang w:val="kk-KZ"/>
              </w:rPr>
              <w:t>Оқу жылдары</w:t>
            </w:r>
          </w:p>
        </w:tc>
        <w:tc>
          <w:tcPr>
            <w:tcW w:w="1489" w:type="dxa"/>
            <w:vMerge w:val="restart"/>
            <w:shd w:val="clear" w:color="auto" w:fill="FFFFFF"/>
          </w:tcPr>
          <w:p w:rsidR="00C66C58" w:rsidRPr="00C66C58" w:rsidRDefault="00C66C58" w:rsidP="00C66C58">
            <w:pPr>
              <w:spacing w:after="0" w:line="240" w:lineRule="auto"/>
              <w:rPr>
                <w:rFonts w:ascii="Times New Roman" w:eastAsia="Times New Roman" w:hAnsi="Times New Roman" w:cs="Times New Roman"/>
                <w:sz w:val="28"/>
                <w:szCs w:val="28"/>
                <w:lang w:eastAsia="ru-RU"/>
              </w:rPr>
            </w:pPr>
            <w:r w:rsidRPr="00C66C58">
              <w:rPr>
                <w:rFonts w:ascii="Times New Roman" w:eastAsia="Times New Roman" w:hAnsi="Times New Roman" w:cs="Times New Roman"/>
                <w:sz w:val="24"/>
                <w:szCs w:val="24"/>
              </w:rPr>
              <w:t>Публикации в СМИ</w:t>
            </w:r>
          </w:p>
        </w:tc>
        <w:tc>
          <w:tcPr>
            <w:tcW w:w="5308" w:type="dxa"/>
            <w:gridSpan w:val="4"/>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8"/>
                <w:szCs w:val="28"/>
                <w:lang w:eastAsia="ru-RU"/>
              </w:rPr>
            </w:pPr>
            <w:proofErr w:type="spellStart"/>
            <w:r w:rsidRPr="00C66C58">
              <w:rPr>
                <w:rFonts w:ascii="Times New Roman" w:eastAsia="Times New Roman" w:hAnsi="Times New Roman" w:cs="Times New Roman"/>
                <w:sz w:val="28"/>
                <w:szCs w:val="28"/>
                <w:lang w:eastAsia="ru-RU"/>
              </w:rPr>
              <w:t>Әртүрлі</w:t>
            </w:r>
            <w:proofErr w:type="spellEnd"/>
            <w:r w:rsidRPr="00C66C58">
              <w:rPr>
                <w:rFonts w:ascii="Times New Roman" w:eastAsia="Times New Roman" w:hAnsi="Times New Roman" w:cs="Times New Roman"/>
                <w:sz w:val="28"/>
                <w:szCs w:val="28"/>
                <w:lang w:eastAsia="ru-RU"/>
              </w:rPr>
              <w:t xml:space="preserve"> </w:t>
            </w:r>
            <w:proofErr w:type="spellStart"/>
            <w:r w:rsidRPr="00C66C58">
              <w:rPr>
                <w:rFonts w:ascii="Times New Roman" w:eastAsia="Times New Roman" w:hAnsi="Times New Roman" w:cs="Times New Roman"/>
                <w:sz w:val="28"/>
                <w:szCs w:val="28"/>
                <w:lang w:eastAsia="ru-RU"/>
              </w:rPr>
              <w:t>деңгейдегі</w:t>
            </w:r>
            <w:proofErr w:type="spellEnd"/>
            <w:r w:rsidRPr="00C66C58">
              <w:rPr>
                <w:rFonts w:ascii="Times New Roman" w:eastAsia="Times New Roman" w:hAnsi="Times New Roman" w:cs="Times New Roman"/>
                <w:sz w:val="28"/>
                <w:szCs w:val="28"/>
                <w:lang w:eastAsia="ru-RU"/>
              </w:rPr>
              <w:t xml:space="preserve"> </w:t>
            </w:r>
            <w:proofErr w:type="spellStart"/>
            <w:r w:rsidRPr="00C66C58">
              <w:rPr>
                <w:rFonts w:ascii="Times New Roman" w:eastAsia="Times New Roman" w:hAnsi="Times New Roman" w:cs="Times New Roman"/>
                <w:sz w:val="28"/>
                <w:szCs w:val="28"/>
                <w:lang w:eastAsia="ru-RU"/>
              </w:rPr>
              <w:t>ғылыми</w:t>
            </w:r>
            <w:proofErr w:type="spellEnd"/>
            <w:r w:rsidRPr="00C66C58">
              <w:rPr>
                <w:rFonts w:ascii="Times New Roman" w:eastAsia="Times New Roman" w:hAnsi="Times New Roman" w:cs="Times New Roman"/>
                <w:sz w:val="28"/>
                <w:szCs w:val="28"/>
                <w:lang w:eastAsia="ru-RU"/>
              </w:rPr>
              <w:t xml:space="preserve"> - </w:t>
            </w:r>
            <w:proofErr w:type="spellStart"/>
            <w:r w:rsidRPr="00C66C58">
              <w:rPr>
                <w:rFonts w:ascii="Times New Roman" w:eastAsia="Times New Roman" w:hAnsi="Times New Roman" w:cs="Times New Roman"/>
                <w:sz w:val="28"/>
                <w:szCs w:val="28"/>
                <w:lang w:eastAsia="ru-RU"/>
              </w:rPr>
              <w:t>әдістемелік</w:t>
            </w:r>
            <w:proofErr w:type="spellEnd"/>
            <w:r w:rsidRPr="00C66C58">
              <w:rPr>
                <w:rFonts w:ascii="Times New Roman" w:eastAsia="Times New Roman" w:hAnsi="Times New Roman" w:cs="Times New Roman"/>
                <w:sz w:val="28"/>
                <w:szCs w:val="28"/>
                <w:lang w:eastAsia="ru-RU"/>
              </w:rPr>
              <w:t xml:space="preserve"> </w:t>
            </w:r>
            <w:proofErr w:type="spellStart"/>
            <w:r w:rsidRPr="00C66C58">
              <w:rPr>
                <w:rFonts w:ascii="Times New Roman" w:eastAsia="Times New Roman" w:hAnsi="Times New Roman" w:cs="Times New Roman"/>
                <w:sz w:val="28"/>
                <w:szCs w:val="28"/>
                <w:lang w:eastAsia="ru-RU"/>
              </w:rPr>
              <w:t>басылымдардағы</w:t>
            </w:r>
            <w:proofErr w:type="spellEnd"/>
            <w:r w:rsidRPr="00C66C58">
              <w:rPr>
                <w:rFonts w:ascii="Times New Roman" w:eastAsia="Times New Roman" w:hAnsi="Times New Roman" w:cs="Times New Roman"/>
                <w:sz w:val="28"/>
                <w:szCs w:val="28"/>
                <w:lang w:eastAsia="ru-RU"/>
              </w:rPr>
              <w:t xml:space="preserve"> </w:t>
            </w:r>
            <w:proofErr w:type="spellStart"/>
            <w:r w:rsidRPr="00C66C58">
              <w:rPr>
                <w:rFonts w:ascii="Times New Roman" w:eastAsia="Times New Roman" w:hAnsi="Times New Roman" w:cs="Times New Roman"/>
                <w:sz w:val="28"/>
                <w:szCs w:val="28"/>
                <w:lang w:eastAsia="ru-RU"/>
              </w:rPr>
              <w:t>жарияланымдар</w:t>
            </w:r>
            <w:proofErr w:type="spellEnd"/>
            <w:r w:rsidRPr="00C66C58">
              <w:rPr>
                <w:rFonts w:ascii="Times New Roman" w:eastAsia="Times New Roman" w:hAnsi="Times New Roman" w:cs="Times New Roman"/>
                <w:sz w:val="28"/>
                <w:szCs w:val="28"/>
                <w:lang w:eastAsia="ru-RU"/>
              </w:rPr>
              <w:t>, ҒПК</w:t>
            </w:r>
          </w:p>
        </w:tc>
        <w:tc>
          <w:tcPr>
            <w:tcW w:w="1566"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8"/>
                <w:szCs w:val="28"/>
                <w:lang w:eastAsia="ru-RU"/>
              </w:rPr>
            </w:pPr>
            <w:proofErr w:type="spellStart"/>
            <w:r w:rsidRPr="00C66C58">
              <w:rPr>
                <w:rFonts w:ascii="Times New Roman" w:eastAsia="Times New Roman" w:hAnsi="Times New Roman" w:cs="Times New Roman"/>
                <w:sz w:val="28"/>
                <w:szCs w:val="28"/>
              </w:rPr>
              <w:t>Әр</w:t>
            </w:r>
            <w:proofErr w:type="spellEnd"/>
            <w:r w:rsidRPr="00C66C58">
              <w:rPr>
                <w:rFonts w:ascii="Times New Roman" w:eastAsia="Times New Roman" w:hAnsi="Times New Roman" w:cs="Times New Roman"/>
                <w:sz w:val="28"/>
                <w:szCs w:val="28"/>
              </w:rPr>
              <w:t xml:space="preserve"> </w:t>
            </w:r>
            <w:proofErr w:type="spellStart"/>
            <w:r w:rsidRPr="00C66C58">
              <w:rPr>
                <w:rFonts w:ascii="Times New Roman" w:eastAsia="Times New Roman" w:hAnsi="Times New Roman" w:cs="Times New Roman"/>
                <w:sz w:val="28"/>
                <w:szCs w:val="28"/>
              </w:rPr>
              <w:t>түрлі</w:t>
            </w:r>
            <w:proofErr w:type="spellEnd"/>
            <w:r w:rsidRPr="00C66C58">
              <w:rPr>
                <w:rFonts w:ascii="Times New Roman" w:eastAsia="Times New Roman" w:hAnsi="Times New Roman" w:cs="Times New Roman"/>
                <w:sz w:val="28"/>
                <w:szCs w:val="28"/>
              </w:rPr>
              <w:t xml:space="preserve"> </w:t>
            </w:r>
            <w:proofErr w:type="spellStart"/>
            <w:r w:rsidRPr="00C66C58">
              <w:rPr>
                <w:rFonts w:ascii="Times New Roman" w:eastAsia="Times New Roman" w:hAnsi="Times New Roman" w:cs="Times New Roman"/>
                <w:sz w:val="28"/>
                <w:szCs w:val="28"/>
              </w:rPr>
              <w:t>деңгейдегі</w:t>
            </w:r>
            <w:proofErr w:type="spellEnd"/>
            <w:r w:rsidRPr="00C66C58">
              <w:rPr>
                <w:rFonts w:ascii="Times New Roman" w:eastAsia="Times New Roman" w:hAnsi="Times New Roman" w:cs="Times New Roman"/>
                <w:sz w:val="28"/>
                <w:szCs w:val="28"/>
              </w:rPr>
              <w:t xml:space="preserve"> </w:t>
            </w:r>
            <w:proofErr w:type="spellStart"/>
            <w:r w:rsidRPr="00C66C58">
              <w:rPr>
                <w:rFonts w:ascii="Times New Roman" w:eastAsia="Times New Roman" w:hAnsi="Times New Roman" w:cs="Times New Roman"/>
                <w:sz w:val="28"/>
                <w:szCs w:val="28"/>
              </w:rPr>
              <w:t>конкурстар</w:t>
            </w:r>
            <w:proofErr w:type="spellEnd"/>
          </w:p>
        </w:tc>
      </w:tr>
      <w:tr w:rsidR="00C66C58" w:rsidRPr="00C66C58" w:rsidTr="00C66C58">
        <w:tc>
          <w:tcPr>
            <w:tcW w:w="1243" w:type="dxa"/>
            <w:vMerge/>
            <w:shd w:val="clear" w:color="auto" w:fill="FFFFFF"/>
            <w:vAlign w:val="center"/>
          </w:tcPr>
          <w:p w:rsidR="00C66C58" w:rsidRPr="00C66C58" w:rsidRDefault="00C66C58" w:rsidP="00C66C58">
            <w:pPr>
              <w:spacing w:after="0" w:line="240" w:lineRule="auto"/>
              <w:jc w:val="center"/>
              <w:rPr>
                <w:rFonts w:ascii="Calibri" w:eastAsia="Times New Roman" w:hAnsi="Calibri" w:cs="Times New Roman"/>
                <w:b/>
                <w:sz w:val="24"/>
                <w:szCs w:val="24"/>
              </w:rPr>
            </w:pPr>
          </w:p>
        </w:tc>
        <w:tc>
          <w:tcPr>
            <w:tcW w:w="1489" w:type="dxa"/>
            <w:vMerge/>
            <w:shd w:val="clear" w:color="auto" w:fill="FFFFFF"/>
          </w:tcPr>
          <w:p w:rsidR="00C66C58" w:rsidRPr="00C66C58" w:rsidRDefault="00C66C58" w:rsidP="00C66C58">
            <w:pPr>
              <w:spacing w:after="0" w:line="240" w:lineRule="auto"/>
              <w:jc w:val="center"/>
              <w:rPr>
                <w:rFonts w:ascii="Calibri" w:eastAsia="Times New Roman" w:hAnsi="Calibri" w:cs="Times New Roman"/>
                <w:b/>
                <w:sz w:val="24"/>
                <w:szCs w:val="24"/>
              </w:rPr>
            </w:pPr>
          </w:p>
        </w:tc>
        <w:tc>
          <w:tcPr>
            <w:tcW w:w="1487"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eastAsia="ru-RU"/>
              </w:rPr>
            </w:pPr>
            <w:proofErr w:type="spellStart"/>
            <w:r w:rsidRPr="00C66C58">
              <w:rPr>
                <w:rFonts w:ascii="Times New Roman" w:eastAsia="Times New Roman" w:hAnsi="Times New Roman" w:cs="Times New Roman"/>
                <w:sz w:val="24"/>
                <w:szCs w:val="24"/>
                <w:lang w:eastAsia="ru-RU"/>
              </w:rPr>
              <w:t>Халықаралық</w:t>
            </w:r>
            <w:proofErr w:type="spellEnd"/>
          </w:p>
        </w:tc>
        <w:tc>
          <w:tcPr>
            <w:tcW w:w="1418"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eastAsia="ru-RU"/>
              </w:rPr>
              <w:t>Республика</w:t>
            </w:r>
            <w:r w:rsidRPr="00C66C58">
              <w:rPr>
                <w:rFonts w:ascii="Times New Roman" w:eastAsia="Times New Roman" w:hAnsi="Times New Roman" w:cs="Times New Roman"/>
                <w:sz w:val="24"/>
                <w:szCs w:val="24"/>
                <w:lang w:val="kk-KZ" w:eastAsia="ru-RU"/>
              </w:rPr>
              <w:t>лық</w:t>
            </w:r>
          </w:p>
        </w:tc>
        <w:tc>
          <w:tcPr>
            <w:tcW w:w="1470" w:type="dxa"/>
            <w:tcBorders>
              <w:right w:val="single" w:sz="4" w:space="0" w:color="auto"/>
            </w:tcBorders>
            <w:shd w:val="clear" w:color="auto" w:fill="FFFFFF"/>
          </w:tcPr>
          <w:p w:rsidR="00C66C58" w:rsidRPr="00C66C58" w:rsidRDefault="00C66C58" w:rsidP="00C66C58">
            <w:pPr>
              <w:spacing w:after="0" w:line="240" w:lineRule="auto"/>
              <w:jc w:val="both"/>
              <w:rPr>
                <w:rFonts w:ascii="Calibri" w:eastAsia="Times New Roman" w:hAnsi="Calibri" w:cs="Times New Roman"/>
                <w:b/>
                <w:sz w:val="24"/>
                <w:szCs w:val="24"/>
                <w:lang w:val="kk-KZ" w:eastAsia="ru-RU"/>
              </w:rPr>
            </w:pPr>
            <w:r w:rsidRPr="00C66C58">
              <w:rPr>
                <w:rFonts w:ascii="Times New Roman" w:eastAsia="Times New Roman" w:hAnsi="Times New Roman" w:cs="Times New Roman"/>
                <w:sz w:val="24"/>
                <w:szCs w:val="24"/>
                <w:lang w:val="kk-KZ" w:eastAsia="ru-RU"/>
              </w:rPr>
              <w:t>О</w:t>
            </w:r>
            <w:proofErr w:type="spellStart"/>
            <w:r w:rsidRPr="00C66C58">
              <w:rPr>
                <w:rFonts w:ascii="Times New Roman" w:eastAsia="Times New Roman" w:hAnsi="Times New Roman" w:cs="Times New Roman"/>
                <w:sz w:val="24"/>
                <w:szCs w:val="24"/>
                <w:lang w:eastAsia="ru-RU"/>
              </w:rPr>
              <w:t>бл</w:t>
            </w:r>
            <w:proofErr w:type="spellEnd"/>
            <w:r w:rsidRPr="00C66C58">
              <w:rPr>
                <w:rFonts w:ascii="Times New Roman" w:eastAsia="Times New Roman" w:hAnsi="Times New Roman" w:cs="Times New Roman"/>
                <w:sz w:val="24"/>
                <w:szCs w:val="24"/>
                <w:lang w:val="kk-KZ" w:eastAsia="ru-RU"/>
              </w:rPr>
              <w:t>ы</w:t>
            </w:r>
            <w:r w:rsidRPr="00C66C58">
              <w:rPr>
                <w:rFonts w:ascii="Times New Roman" w:eastAsia="Times New Roman" w:hAnsi="Times New Roman" w:cs="Times New Roman"/>
                <w:sz w:val="24"/>
                <w:szCs w:val="24"/>
                <w:lang w:eastAsia="ru-RU"/>
              </w:rPr>
              <w:t>с</w:t>
            </w:r>
            <w:r w:rsidRPr="00C66C58">
              <w:rPr>
                <w:rFonts w:ascii="Times New Roman" w:eastAsia="Times New Roman" w:hAnsi="Times New Roman" w:cs="Times New Roman"/>
                <w:sz w:val="24"/>
                <w:szCs w:val="24"/>
                <w:lang w:val="kk-KZ" w:eastAsia="ru-RU"/>
              </w:rPr>
              <w:t>тық</w:t>
            </w:r>
          </w:p>
        </w:tc>
        <w:tc>
          <w:tcPr>
            <w:tcW w:w="933" w:type="dxa"/>
            <w:tcBorders>
              <w:lef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 xml:space="preserve">Қалалық </w:t>
            </w:r>
          </w:p>
        </w:tc>
        <w:tc>
          <w:tcPr>
            <w:tcW w:w="1566" w:type="dxa"/>
            <w:shd w:val="clear" w:color="auto" w:fill="FFFFFF"/>
          </w:tcPr>
          <w:p w:rsidR="00C66C58" w:rsidRPr="00C66C58" w:rsidRDefault="00C66C58" w:rsidP="00C66C58">
            <w:pPr>
              <w:spacing w:after="0" w:line="240" w:lineRule="auto"/>
              <w:jc w:val="both"/>
              <w:rPr>
                <w:rFonts w:ascii="Calibri" w:eastAsia="Times New Roman" w:hAnsi="Calibri" w:cs="Times New Roman"/>
                <w:b/>
                <w:sz w:val="28"/>
                <w:szCs w:val="28"/>
                <w:lang w:eastAsia="ru-RU"/>
              </w:rPr>
            </w:pPr>
          </w:p>
        </w:tc>
      </w:tr>
      <w:tr w:rsidR="00C66C58" w:rsidRPr="00C66C58" w:rsidTr="00C66C58">
        <w:tc>
          <w:tcPr>
            <w:tcW w:w="1243"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2</w:t>
            </w:r>
            <w:r w:rsidRPr="00C66C58">
              <w:rPr>
                <w:rFonts w:ascii="Times New Roman" w:eastAsia="Times New Roman" w:hAnsi="Times New Roman" w:cs="Times New Roman"/>
                <w:sz w:val="24"/>
                <w:szCs w:val="24"/>
                <w:lang w:eastAsia="ru-RU"/>
              </w:rPr>
              <w:t>01</w:t>
            </w:r>
            <w:r w:rsidRPr="00C66C58">
              <w:rPr>
                <w:rFonts w:ascii="Times New Roman" w:eastAsia="Times New Roman" w:hAnsi="Times New Roman" w:cs="Times New Roman"/>
                <w:sz w:val="24"/>
                <w:szCs w:val="24"/>
                <w:lang w:val="kk-KZ" w:eastAsia="ru-RU"/>
              </w:rPr>
              <w:t>8</w:t>
            </w:r>
            <w:r w:rsidRPr="00C66C58">
              <w:rPr>
                <w:rFonts w:ascii="Times New Roman" w:eastAsia="Times New Roman" w:hAnsi="Times New Roman" w:cs="Times New Roman"/>
                <w:sz w:val="24"/>
                <w:szCs w:val="24"/>
                <w:lang w:eastAsia="ru-RU"/>
              </w:rPr>
              <w:t>/201</w:t>
            </w:r>
            <w:r w:rsidRPr="00C66C58">
              <w:rPr>
                <w:rFonts w:ascii="Times New Roman" w:eastAsia="Times New Roman" w:hAnsi="Times New Roman" w:cs="Times New Roman"/>
                <w:sz w:val="24"/>
                <w:szCs w:val="24"/>
                <w:lang w:val="kk-KZ" w:eastAsia="ru-RU"/>
              </w:rPr>
              <w:t>9</w:t>
            </w:r>
          </w:p>
        </w:tc>
        <w:tc>
          <w:tcPr>
            <w:tcW w:w="1489" w:type="dxa"/>
            <w:shd w:val="clear" w:color="auto" w:fill="FFFFFF"/>
          </w:tcPr>
          <w:p w:rsidR="00C66C58" w:rsidRPr="00C66C58" w:rsidRDefault="00C66C58" w:rsidP="00C66C58">
            <w:pPr>
              <w:spacing w:after="0" w:line="240" w:lineRule="auto"/>
              <w:jc w:val="center"/>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4</w:t>
            </w:r>
          </w:p>
        </w:tc>
        <w:tc>
          <w:tcPr>
            <w:tcW w:w="1487"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9</w:t>
            </w:r>
          </w:p>
        </w:tc>
        <w:tc>
          <w:tcPr>
            <w:tcW w:w="1418"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5</w:t>
            </w:r>
          </w:p>
        </w:tc>
        <w:tc>
          <w:tcPr>
            <w:tcW w:w="1470" w:type="dxa"/>
            <w:tcBorders>
              <w:righ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8</w:t>
            </w:r>
          </w:p>
        </w:tc>
        <w:tc>
          <w:tcPr>
            <w:tcW w:w="933" w:type="dxa"/>
            <w:tcBorders>
              <w:lef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0</w:t>
            </w:r>
          </w:p>
        </w:tc>
        <w:tc>
          <w:tcPr>
            <w:tcW w:w="1566"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11</w:t>
            </w:r>
          </w:p>
        </w:tc>
      </w:tr>
      <w:tr w:rsidR="00C66C58" w:rsidRPr="00C66C58" w:rsidTr="00C66C58">
        <w:tc>
          <w:tcPr>
            <w:tcW w:w="1243"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2</w:t>
            </w:r>
            <w:r w:rsidRPr="00C66C58">
              <w:rPr>
                <w:rFonts w:ascii="Times New Roman" w:eastAsia="Times New Roman" w:hAnsi="Times New Roman" w:cs="Times New Roman"/>
                <w:sz w:val="24"/>
                <w:szCs w:val="24"/>
                <w:lang w:eastAsia="ru-RU"/>
              </w:rPr>
              <w:t>01</w:t>
            </w:r>
            <w:r w:rsidRPr="00C66C58">
              <w:rPr>
                <w:rFonts w:ascii="Times New Roman" w:eastAsia="Times New Roman" w:hAnsi="Times New Roman" w:cs="Times New Roman"/>
                <w:sz w:val="24"/>
                <w:szCs w:val="24"/>
                <w:lang w:val="kk-KZ" w:eastAsia="ru-RU"/>
              </w:rPr>
              <w:t>9</w:t>
            </w:r>
            <w:r w:rsidRPr="00C66C58">
              <w:rPr>
                <w:rFonts w:ascii="Times New Roman" w:eastAsia="Times New Roman" w:hAnsi="Times New Roman" w:cs="Times New Roman"/>
                <w:sz w:val="24"/>
                <w:szCs w:val="24"/>
                <w:lang w:eastAsia="ru-RU"/>
              </w:rPr>
              <w:t>/20</w:t>
            </w:r>
            <w:r w:rsidRPr="00C66C58">
              <w:rPr>
                <w:rFonts w:ascii="Times New Roman" w:eastAsia="Times New Roman" w:hAnsi="Times New Roman" w:cs="Times New Roman"/>
                <w:sz w:val="24"/>
                <w:szCs w:val="24"/>
                <w:lang w:val="kk-KZ" w:eastAsia="ru-RU"/>
              </w:rPr>
              <w:t>20</w:t>
            </w:r>
          </w:p>
        </w:tc>
        <w:tc>
          <w:tcPr>
            <w:tcW w:w="1489" w:type="dxa"/>
            <w:shd w:val="clear" w:color="auto" w:fill="FFFFFF"/>
          </w:tcPr>
          <w:p w:rsidR="00C66C58" w:rsidRPr="00C66C58" w:rsidRDefault="00C66C58" w:rsidP="00C66C58">
            <w:pPr>
              <w:spacing w:after="0" w:line="240" w:lineRule="auto"/>
              <w:jc w:val="center"/>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7</w:t>
            </w:r>
          </w:p>
        </w:tc>
        <w:tc>
          <w:tcPr>
            <w:tcW w:w="1487"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1</w:t>
            </w:r>
          </w:p>
        </w:tc>
        <w:tc>
          <w:tcPr>
            <w:tcW w:w="1418"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3</w:t>
            </w:r>
          </w:p>
        </w:tc>
        <w:tc>
          <w:tcPr>
            <w:tcW w:w="1470" w:type="dxa"/>
            <w:tcBorders>
              <w:righ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10</w:t>
            </w:r>
          </w:p>
        </w:tc>
        <w:tc>
          <w:tcPr>
            <w:tcW w:w="933" w:type="dxa"/>
            <w:tcBorders>
              <w:left w:val="single" w:sz="4" w:space="0" w:color="auto"/>
              <w:bottom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0</w:t>
            </w:r>
          </w:p>
        </w:tc>
        <w:tc>
          <w:tcPr>
            <w:tcW w:w="1566"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eastAsia="ru-RU"/>
              </w:rPr>
            </w:pPr>
            <w:r w:rsidRPr="00C66C58">
              <w:rPr>
                <w:rFonts w:ascii="Times New Roman" w:eastAsia="Times New Roman" w:hAnsi="Times New Roman" w:cs="Times New Roman"/>
                <w:sz w:val="24"/>
                <w:szCs w:val="24"/>
                <w:lang w:eastAsia="ru-RU"/>
              </w:rPr>
              <w:t>11</w:t>
            </w:r>
          </w:p>
        </w:tc>
      </w:tr>
      <w:tr w:rsidR="00C66C58" w:rsidRPr="00C66C58" w:rsidTr="00C66C58">
        <w:tc>
          <w:tcPr>
            <w:tcW w:w="1243"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 xml:space="preserve">2020/2021 </w:t>
            </w:r>
          </w:p>
        </w:tc>
        <w:tc>
          <w:tcPr>
            <w:tcW w:w="1489" w:type="dxa"/>
            <w:shd w:val="clear" w:color="auto" w:fill="FFFFFF"/>
          </w:tcPr>
          <w:p w:rsidR="00C66C58" w:rsidRPr="00C66C58" w:rsidRDefault="00C66C58" w:rsidP="00C66C58">
            <w:pPr>
              <w:spacing w:after="0" w:line="240" w:lineRule="auto"/>
              <w:jc w:val="center"/>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8</w:t>
            </w:r>
          </w:p>
        </w:tc>
        <w:tc>
          <w:tcPr>
            <w:tcW w:w="1487"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5</w:t>
            </w:r>
          </w:p>
        </w:tc>
        <w:tc>
          <w:tcPr>
            <w:tcW w:w="1418"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5</w:t>
            </w:r>
          </w:p>
        </w:tc>
        <w:tc>
          <w:tcPr>
            <w:tcW w:w="1470" w:type="dxa"/>
            <w:tcBorders>
              <w:righ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2</w:t>
            </w:r>
          </w:p>
        </w:tc>
        <w:tc>
          <w:tcPr>
            <w:tcW w:w="933" w:type="dxa"/>
            <w:tcBorders>
              <w:left w:val="single" w:sz="4" w:space="0" w:color="auto"/>
            </w:tcBorders>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2</w:t>
            </w:r>
          </w:p>
        </w:tc>
        <w:tc>
          <w:tcPr>
            <w:tcW w:w="1566" w:type="dxa"/>
            <w:shd w:val="clear" w:color="auto" w:fill="FFFFFF"/>
          </w:tcPr>
          <w:p w:rsidR="00C66C58" w:rsidRPr="00C66C58" w:rsidRDefault="00C66C58" w:rsidP="00C66C58">
            <w:pPr>
              <w:spacing w:after="0" w:line="240" w:lineRule="auto"/>
              <w:jc w:val="both"/>
              <w:rPr>
                <w:rFonts w:ascii="Times New Roman" w:eastAsia="Times New Roman" w:hAnsi="Times New Roman" w:cs="Times New Roman"/>
                <w:sz w:val="24"/>
                <w:szCs w:val="24"/>
                <w:lang w:val="kk-KZ" w:eastAsia="ru-RU"/>
              </w:rPr>
            </w:pPr>
            <w:r w:rsidRPr="00C66C58">
              <w:rPr>
                <w:rFonts w:ascii="Times New Roman" w:eastAsia="Times New Roman" w:hAnsi="Times New Roman" w:cs="Times New Roman"/>
                <w:sz w:val="24"/>
                <w:szCs w:val="24"/>
                <w:lang w:val="kk-KZ" w:eastAsia="ru-RU"/>
              </w:rPr>
              <w:t>38</w:t>
            </w:r>
          </w:p>
        </w:tc>
      </w:tr>
    </w:tbl>
    <w:p w:rsidR="00B20405" w:rsidRPr="005846F9" w:rsidRDefault="00B20405" w:rsidP="00AB020E">
      <w:pPr>
        <w:pStyle w:val="a6"/>
        <w:jc w:val="both"/>
        <w:rPr>
          <w:rFonts w:ascii="Times New Roman" w:hAnsi="Times New Roman" w:cs="Times New Roman"/>
          <w:b/>
          <w:sz w:val="28"/>
          <w:szCs w:val="28"/>
          <w:lang w:val="kk-KZ"/>
        </w:rPr>
      </w:pPr>
    </w:p>
    <w:p w:rsidR="00B20405" w:rsidRDefault="00B20405" w:rsidP="00AB020E">
      <w:pPr>
        <w:pStyle w:val="a6"/>
        <w:jc w:val="both"/>
        <w:rPr>
          <w:rFonts w:ascii="Times New Roman" w:hAnsi="Times New Roman" w:cs="Times New Roman"/>
          <w:b/>
          <w:sz w:val="28"/>
          <w:szCs w:val="28"/>
          <w:lang w:val="kk-KZ"/>
        </w:rPr>
      </w:pPr>
    </w:p>
    <w:p w:rsidR="00D5749C" w:rsidRDefault="00EF69FF" w:rsidP="00AB020E">
      <w:pPr>
        <w:pStyle w:val="a6"/>
        <w:jc w:val="center"/>
        <w:rPr>
          <w:rFonts w:ascii="Times New Roman" w:hAnsi="Times New Roman" w:cs="Times New Roman"/>
          <w:b/>
          <w:sz w:val="28"/>
          <w:szCs w:val="28"/>
          <w:lang w:val="kk-KZ" w:eastAsia="kk-KZ" w:bidi="kk-KZ"/>
        </w:rPr>
      </w:pPr>
      <w:r w:rsidRPr="00EF69FF">
        <w:rPr>
          <w:rFonts w:ascii="Times New Roman" w:hAnsi="Times New Roman" w:cs="Times New Roman"/>
          <w:b/>
          <w:sz w:val="28"/>
          <w:szCs w:val="28"/>
          <w:lang w:val="kk-KZ" w:eastAsia="kk-KZ" w:bidi="kk-KZ"/>
        </w:rPr>
        <w:t>ІV</w:t>
      </w:r>
      <w:r w:rsidR="00431CC2">
        <w:rPr>
          <w:rFonts w:ascii="Times New Roman" w:hAnsi="Times New Roman" w:cs="Times New Roman"/>
          <w:b/>
          <w:sz w:val="28"/>
          <w:szCs w:val="28"/>
          <w:lang w:val="kk-KZ" w:eastAsia="kk-KZ" w:bidi="kk-KZ"/>
        </w:rPr>
        <w:t>.</w:t>
      </w:r>
      <w:r w:rsidR="00C66C58">
        <w:rPr>
          <w:rFonts w:ascii="Times New Roman" w:hAnsi="Times New Roman" w:cs="Times New Roman"/>
          <w:b/>
          <w:sz w:val="28"/>
          <w:szCs w:val="28"/>
          <w:lang w:val="kk-KZ" w:eastAsia="kk-KZ" w:bidi="kk-KZ"/>
        </w:rPr>
        <w:t xml:space="preserve"> 2021-2024</w:t>
      </w:r>
      <w:r w:rsidR="00D5749C" w:rsidRPr="00D5749C">
        <w:rPr>
          <w:rFonts w:ascii="Times New Roman" w:hAnsi="Times New Roman" w:cs="Times New Roman"/>
          <w:b/>
          <w:sz w:val="28"/>
          <w:szCs w:val="28"/>
          <w:lang w:val="kk-KZ" w:eastAsia="kk-KZ" w:bidi="kk-KZ"/>
        </w:rPr>
        <w:t xml:space="preserve"> жылдарға арналған білім беру бағдарламасын іске асырудың даму жоспарының тұжырымдамасы</w:t>
      </w:r>
    </w:p>
    <w:p w:rsidR="0041498C" w:rsidRPr="00121235" w:rsidRDefault="0041498C" w:rsidP="00AB020E">
      <w:pPr>
        <w:pStyle w:val="a6"/>
        <w:ind w:firstLine="708"/>
        <w:jc w:val="both"/>
        <w:rPr>
          <w:rFonts w:ascii="Times New Roman" w:hAnsi="Times New Roman" w:cs="Times New Roman"/>
          <w:color w:val="000000"/>
          <w:sz w:val="28"/>
          <w:szCs w:val="28"/>
          <w:lang w:val="kk-KZ"/>
        </w:rPr>
      </w:pPr>
      <w:r w:rsidRPr="00121235">
        <w:rPr>
          <w:rFonts w:ascii="Times New Roman" w:hAnsi="Times New Roman" w:cs="Times New Roman"/>
          <w:sz w:val="28"/>
          <w:szCs w:val="28"/>
          <w:lang w:val="kk-KZ"/>
        </w:rPr>
        <w:t xml:space="preserve">Бағдарламаны құру кезінде мектепке дейінгі білім берудің ерекшелігі ескерілді. Бағдарламаның жалпы идеясы </w:t>
      </w:r>
      <w:r w:rsidRPr="00121235">
        <w:rPr>
          <w:rFonts w:ascii="Times New Roman" w:hAnsi="Times New Roman" w:cs="Times New Roman"/>
          <w:color w:val="000000"/>
          <w:sz w:val="28"/>
          <w:szCs w:val="28"/>
          <w:lang w:val="kk-KZ"/>
        </w:rPr>
        <w:t>Қазақстан Республикасында білім бе</w:t>
      </w:r>
      <w:r w:rsidR="00C66C58">
        <w:rPr>
          <w:rFonts w:ascii="Times New Roman" w:hAnsi="Times New Roman" w:cs="Times New Roman"/>
          <w:color w:val="000000"/>
          <w:sz w:val="28"/>
          <w:szCs w:val="28"/>
          <w:lang w:val="kk-KZ"/>
        </w:rPr>
        <w:t>руді және ғылымды дамытудың 2021 – 2024</w:t>
      </w:r>
      <w:r w:rsidRPr="00121235">
        <w:rPr>
          <w:rFonts w:ascii="Times New Roman" w:hAnsi="Times New Roman" w:cs="Times New Roman"/>
          <w:color w:val="000000"/>
          <w:sz w:val="28"/>
          <w:szCs w:val="28"/>
          <w:lang w:val="kk-KZ"/>
        </w:rPr>
        <w:t xml:space="preserve"> жылдарға арналған мемлекеттік бағдарламасын</w:t>
      </w:r>
      <w:r>
        <w:rPr>
          <w:rFonts w:ascii="Times New Roman" w:hAnsi="Times New Roman" w:cs="Times New Roman"/>
          <w:color w:val="000000"/>
          <w:sz w:val="28"/>
          <w:szCs w:val="28"/>
          <w:lang w:val="kk-KZ"/>
        </w:rPr>
        <w:t>ың</w:t>
      </w:r>
      <w:r w:rsidRPr="00121235">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даму тұжырымдамасы бейнелен</w:t>
      </w:r>
      <w:r w:rsidRPr="00121235">
        <w:rPr>
          <w:rFonts w:ascii="Times New Roman" w:hAnsi="Times New Roman" w:cs="Times New Roman"/>
          <w:sz w:val="28"/>
          <w:szCs w:val="28"/>
          <w:lang w:val="kk-KZ"/>
        </w:rPr>
        <w:t>ді және мына бағыттарда жұмыс істейді:</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білім беру бағдарламасының жобасын жасау, </w:t>
      </w:r>
      <w:r>
        <w:rPr>
          <w:rFonts w:ascii="Times New Roman" w:hAnsi="Times New Roman" w:cs="Times New Roman"/>
          <w:sz w:val="28"/>
          <w:szCs w:val="28"/>
          <w:lang w:val="kk-KZ"/>
        </w:rPr>
        <w:t>метепке дейінгі тәрбие мен оқыту мазмұнын</w:t>
      </w:r>
      <w:r w:rsidRPr="00E55FF4">
        <w:rPr>
          <w:rFonts w:ascii="Times New Roman" w:hAnsi="Times New Roman" w:cs="Times New Roman"/>
          <w:sz w:val="28"/>
          <w:szCs w:val="28"/>
          <w:lang w:val="kk-KZ"/>
        </w:rPr>
        <w:t xml:space="preserve"> дамыту, </w:t>
      </w:r>
      <w:r>
        <w:rPr>
          <w:rFonts w:ascii="Times New Roman" w:hAnsi="Times New Roman" w:cs="Times New Roman"/>
          <w:sz w:val="28"/>
          <w:szCs w:val="28"/>
          <w:lang w:val="kk-KZ"/>
        </w:rPr>
        <w:t xml:space="preserve">жаңашылдыққа, </w:t>
      </w:r>
      <w:r w:rsidRPr="00E55FF4">
        <w:rPr>
          <w:rFonts w:ascii="Times New Roman" w:hAnsi="Times New Roman" w:cs="Times New Roman"/>
          <w:sz w:val="28"/>
          <w:szCs w:val="28"/>
          <w:lang w:val="kk-KZ"/>
        </w:rPr>
        <w:t>өзгерістерге бейімделе білу, толассыз ақпараттардан хабардар болу;</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баланың</w:t>
      </w:r>
      <w:r w:rsidRPr="00E55F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танымдылық,ойлау, есте сақтау </w:t>
      </w:r>
      <w:r w:rsidRPr="00E55FF4">
        <w:rPr>
          <w:rFonts w:ascii="Times New Roman" w:hAnsi="Times New Roman" w:cs="Times New Roman"/>
          <w:sz w:val="28"/>
          <w:szCs w:val="28"/>
          <w:lang w:val="kk-KZ"/>
        </w:rPr>
        <w:t xml:space="preserve">қабілеттерін дамытатын </w:t>
      </w:r>
      <w:r>
        <w:rPr>
          <w:rFonts w:ascii="Times New Roman" w:hAnsi="Times New Roman" w:cs="Times New Roman"/>
          <w:sz w:val="28"/>
          <w:szCs w:val="28"/>
          <w:lang w:val="kk-KZ"/>
        </w:rPr>
        <w:t>заттық дамытушылық орта құру</w:t>
      </w:r>
      <w:r w:rsidRPr="00E55FF4">
        <w:rPr>
          <w:rFonts w:ascii="Times New Roman" w:hAnsi="Times New Roman" w:cs="Times New Roman"/>
          <w:sz w:val="28"/>
          <w:szCs w:val="28"/>
          <w:lang w:val="kk-KZ"/>
        </w:rPr>
        <w:t>;</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денсаулығының дамуына жағдай жасау, нәтижесі арқылы мекемедегі балалардың денсаулықтарының көрсеткіштерін </w:t>
      </w:r>
      <w:r>
        <w:rPr>
          <w:rFonts w:ascii="Times New Roman" w:hAnsi="Times New Roman" w:cs="Times New Roman"/>
          <w:sz w:val="28"/>
          <w:szCs w:val="28"/>
          <w:lang w:val="kk-KZ"/>
        </w:rPr>
        <w:t>салыстыру</w:t>
      </w:r>
      <w:r w:rsidRPr="00E55FF4">
        <w:rPr>
          <w:rFonts w:ascii="Times New Roman" w:hAnsi="Times New Roman" w:cs="Times New Roman"/>
          <w:sz w:val="28"/>
          <w:szCs w:val="28"/>
          <w:lang w:val="kk-KZ"/>
        </w:rPr>
        <w:t>;</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білім беру </w:t>
      </w:r>
      <w:r>
        <w:rPr>
          <w:rFonts w:ascii="Times New Roman" w:hAnsi="Times New Roman" w:cs="Times New Roman"/>
          <w:sz w:val="28"/>
          <w:szCs w:val="28"/>
          <w:lang w:val="kk-KZ"/>
        </w:rPr>
        <w:t>үрдісінің</w:t>
      </w:r>
      <w:r w:rsidRPr="00E55FF4">
        <w:rPr>
          <w:rFonts w:ascii="Times New Roman" w:hAnsi="Times New Roman" w:cs="Times New Roman"/>
          <w:sz w:val="28"/>
          <w:szCs w:val="28"/>
          <w:lang w:val="kk-KZ"/>
        </w:rPr>
        <w:t xml:space="preserve"> сапасына жалпы сараптама жүргізіп, оған қатысушыларды өзін-өзі бағалату ретінде, білім берудің сапасын бағалайтын критерийлер енгізу;</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55FF4">
        <w:rPr>
          <w:rFonts w:ascii="Times New Roman" w:hAnsi="Times New Roman" w:cs="Times New Roman"/>
          <w:sz w:val="28"/>
          <w:szCs w:val="28"/>
          <w:lang w:val="kk-KZ"/>
        </w:rPr>
        <w:t>білім беру қызметін бағалауда критерийлердің динамикалығын</w:t>
      </w:r>
      <w:r>
        <w:rPr>
          <w:rFonts w:ascii="Times New Roman" w:hAnsi="Times New Roman" w:cs="Times New Roman"/>
          <w:sz w:val="28"/>
          <w:szCs w:val="28"/>
          <w:lang w:val="kk-KZ"/>
        </w:rPr>
        <w:t xml:space="preserve"> </w:t>
      </w:r>
      <w:r w:rsidRPr="00E55FF4">
        <w:rPr>
          <w:rFonts w:ascii="Times New Roman" w:hAnsi="Times New Roman" w:cs="Times New Roman"/>
          <w:sz w:val="28"/>
          <w:szCs w:val="28"/>
          <w:lang w:val="kk-KZ"/>
        </w:rPr>
        <w:t>есепке алу;</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білім беру </w:t>
      </w:r>
      <w:r>
        <w:rPr>
          <w:rFonts w:ascii="Times New Roman" w:hAnsi="Times New Roman" w:cs="Times New Roman"/>
          <w:sz w:val="28"/>
          <w:szCs w:val="28"/>
          <w:lang w:val="kk-KZ"/>
        </w:rPr>
        <w:t xml:space="preserve">үрдісіне </w:t>
      </w:r>
      <w:r w:rsidRPr="00E55FF4">
        <w:rPr>
          <w:rFonts w:ascii="Times New Roman" w:hAnsi="Times New Roman" w:cs="Times New Roman"/>
          <w:sz w:val="28"/>
          <w:szCs w:val="28"/>
          <w:lang w:val="kk-KZ"/>
        </w:rPr>
        <w:t xml:space="preserve"> жаңа </w:t>
      </w:r>
      <w:r>
        <w:rPr>
          <w:rFonts w:ascii="Times New Roman" w:hAnsi="Times New Roman" w:cs="Times New Roman"/>
          <w:sz w:val="28"/>
          <w:szCs w:val="28"/>
          <w:lang w:val="kk-KZ"/>
        </w:rPr>
        <w:t xml:space="preserve">инновациялық </w:t>
      </w:r>
      <w:r w:rsidRPr="00E55FF4">
        <w:rPr>
          <w:rFonts w:ascii="Times New Roman" w:hAnsi="Times New Roman" w:cs="Times New Roman"/>
          <w:sz w:val="28"/>
          <w:szCs w:val="28"/>
          <w:lang w:val="kk-KZ"/>
        </w:rPr>
        <w:t>технологиялар</w:t>
      </w:r>
      <w:r>
        <w:rPr>
          <w:rFonts w:ascii="Times New Roman" w:hAnsi="Times New Roman" w:cs="Times New Roman"/>
          <w:sz w:val="28"/>
          <w:szCs w:val="28"/>
          <w:lang w:val="kk-KZ"/>
        </w:rPr>
        <w:t>ды енгізу</w:t>
      </w:r>
      <w:r w:rsidRPr="00E55FF4">
        <w:rPr>
          <w:rFonts w:ascii="Times New Roman" w:hAnsi="Times New Roman" w:cs="Times New Roman"/>
          <w:sz w:val="28"/>
          <w:szCs w:val="28"/>
          <w:lang w:val="kk-KZ"/>
        </w:rPr>
        <w:t>, жаңа жобалар</w:t>
      </w:r>
      <w:r>
        <w:rPr>
          <w:rFonts w:ascii="Times New Roman" w:hAnsi="Times New Roman" w:cs="Times New Roman"/>
          <w:sz w:val="28"/>
          <w:szCs w:val="28"/>
          <w:lang w:val="kk-KZ"/>
        </w:rPr>
        <w:t xml:space="preserve"> жасау</w:t>
      </w:r>
      <w:r w:rsidRPr="00E55F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w:t>
      </w:r>
      <w:r w:rsidRPr="00E55FF4">
        <w:rPr>
          <w:rFonts w:ascii="Times New Roman" w:hAnsi="Times New Roman" w:cs="Times New Roman"/>
          <w:sz w:val="28"/>
          <w:szCs w:val="28"/>
          <w:lang w:val="kk-KZ"/>
        </w:rPr>
        <w:t xml:space="preserve">жүзеге асыру. </w:t>
      </w:r>
    </w:p>
    <w:p w:rsidR="0041498C" w:rsidRPr="0041498C" w:rsidRDefault="0041498C" w:rsidP="00AB020E">
      <w:pPr>
        <w:pStyle w:val="a6"/>
        <w:jc w:val="both"/>
        <w:rPr>
          <w:rFonts w:ascii="Times New Roman" w:hAnsi="Times New Roman" w:cs="Times New Roman"/>
          <w:b/>
          <w:sz w:val="28"/>
          <w:szCs w:val="28"/>
          <w:lang w:val="kk-KZ"/>
        </w:rPr>
      </w:pPr>
      <w:r w:rsidRPr="0041498C">
        <w:rPr>
          <w:rFonts w:ascii="Times New Roman" w:hAnsi="Times New Roman" w:cs="Times New Roman"/>
          <w:b/>
          <w:sz w:val="28"/>
          <w:szCs w:val="28"/>
          <w:lang w:val="kk-KZ"/>
        </w:rPr>
        <w:t>Бағдарлама негізгі үш функцияда жүзеге асырылады:</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w:t>
      </w:r>
      <w:r>
        <w:rPr>
          <w:rFonts w:ascii="Times New Roman" w:hAnsi="Times New Roman" w:cs="Times New Roman"/>
          <w:sz w:val="28"/>
          <w:szCs w:val="28"/>
          <w:lang w:val="kk-KZ"/>
        </w:rPr>
        <w:t>мекемені</w:t>
      </w:r>
      <w:r w:rsidRPr="00E55FF4">
        <w:rPr>
          <w:rFonts w:ascii="Times New Roman" w:hAnsi="Times New Roman" w:cs="Times New Roman"/>
          <w:sz w:val="28"/>
          <w:szCs w:val="28"/>
          <w:lang w:val="kk-KZ"/>
        </w:rPr>
        <w:t xml:space="preserve"> дамытудың стратегиясын белгілейді;</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жұмыстың басты бағыттарын анықтайды;</w:t>
      </w:r>
    </w:p>
    <w:p w:rsidR="0041498C" w:rsidRPr="00E55FF4" w:rsidRDefault="0041498C" w:rsidP="00AB020E">
      <w:pPr>
        <w:pStyle w:val="a6"/>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 xml:space="preserve">- қызметтің соңғы нәтижесінен хабардар етеді. </w:t>
      </w:r>
    </w:p>
    <w:p w:rsidR="00FD1C19" w:rsidRDefault="00FD1C19" w:rsidP="00AB020E">
      <w:pPr>
        <w:pStyle w:val="a9"/>
        <w:shd w:val="clear" w:color="auto" w:fill="auto"/>
        <w:spacing w:line="240" w:lineRule="auto"/>
        <w:jc w:val="both"/>
        <w:rPr>
          <w:lang w:val="kk-KZ"/>
        </w:rPr>
      </w:pPr>
    </w:p>
    <w:p w:rsidR="00FD1C19" w:rsidRDefault="00FD1C19" w:rsidP="00AB020E">
      <w:pPr>
        <w:pStyle w:val="a9"/>
        <w:shd w:val="clear" w:color="auto" w:fill="auto"/>
        <w:spacing w:line="240" w:lineRule="auto"/>
        <w:jc w:val="both"/>
        <w:rPr>
          <w:lang w:val="kk-KZ"/>
        </w:rPr>
      </w:pPr>
    </w:p>
    <w:p w:rsidR="00FD1C19" w:rsidRDefault="00FD1C19" w:rsidP="00AB020E">
      <w:pPr>
        <w:pStyle w:val="a9"/>
        <w:shd w:val="clear" w:color="auto" w:fill="auto"/>
        <w:spacing w:line="240" w:lineRule="auto"/>
        <w:jc w:val="both"/>
        <w:rPr>
          <w:lang w:val="kk-KZ"/>
        </w:rPr>
      </w:pPr>
    </w:p>
    <w:p w:rsidR="0041498C" w:rsidRPr="0041498C" w:rsidRDefault="0041498C" w:rsidP="00AB020E">
      <w:pPr>
        <w:pStyle w:val="a9"/>
        <w:shd w:val="clear" w:color="auto" w:fill="auto"/>
        <w:spacing w:line="240" w:lineRule="auto"/>
        <w:jc w:val="both"/>
        <w:rPr>
          <w:lang w:val="kk-KZ" w:eastAsia="kk-KZ" w:bidi="kk-KZ"/>
        </w:rPr>
      </w:pPr>
      <w:r w:rsidRPr="0041498C">
        <w:rPr>
          <w:lang w:val="kk-KZ"/>
        </w:rPr>
        <w:lastRenderedPageBreak/>
        <w:t xml:space="preserve">Бағдарламаның   мақсаты:  </w:t>
      </w:r>
    </w:p>
    <w:p w:rsidR="0041498C" w:rsidRPr="0041498C" w:rsidRDefault="0041498C" w:rsidP="00AB020E">
      <w:pPr>
        <w:tabs>
          <w:tab w:val="left" w:pos="3402"/>
        </w:tabs>
        <w:spacing w:after="0" w:line="240" w:lineRule="auto"/>
        <w:jc w:val="both"/>
        <w:rPr>
          <w:rFonts w:ascii="Times New Roman" w:hAnsi="Times New Roman" w:cs="Times New Roman"/>
          <w:b/>
          <w:sz w:val="28"/>
          <w:szCs w:val="28"/>
          <w:lang w:val="kk-KZ"/>
        </w:rPr>
      </w:pPr>
      <w:r w:rsidRPr="0041498C">
        <w:rPr>
          <w:rFonts w:ascii="Times New Roman" w:hAnsi="Times New Roman" w:cs="Times New Roman"/>
          <w:sz w:val="28"/>
          <w:szCs w:val="28"/>
          <w:lang w:val="kk-KZ"/>
        </w:rPr>
        <w:t>Балабақшада балалардың бәсекеге қабілеттілігін арттыру және жалпыадамзат</w:t>
      </w:r>
      <w:bookmarkStart w:id="1" w:name="_GoBack"/>
      <w:bookmarkEnd w:id="1"/>
      <w:r w:rsidRPr="0041498C">
        <w:rPr>
          <w:rFonts w:ascii="Times New Roman" w:hAnsi="Times New Roman" w:cs="Times New Roman"/>
          <w:sz w:val="28"/>
          <w:szCs w:val="28"/>
          <w:lang w:val="kk-KZ"/>
        </w:rPr>
        <w:t xml:space="preserve">тық құндылықтар негізінде тұлғаны тәрбиелеу және оқыту. </w:t>
      </w:r>
      <w:r w:rsidRPr="0041498C">
        <w:rPr>
          <w:rFonts w:ascii="Times New Roman" w:hAnsi="Times New Roman" w:cs="Times New Roman"/>
          <w:b/>
          <w:sz w:val="28"/>
          <w:szCs w:val="28"/>
          <w:lang w:val="kk-KZ"/>
        </w:rPr>
        <w:t>Бағдарламаның міндеттері:</w:t>
      </w:r>
    </w:p>
    <w:p w:rsidR="0041498C" w:rsidRPr="0041498C" w:rsidRDefault="0041498C" w:rsidP="00AB020E">
      <w:pPr>
        <w:tabs>
          <w:tab w:val="left" w:pos="3402"/>
        </w:tabs>
        <w:spacing w:after="0" w:line="240" w:lineRule="auto"/>
        <w:jc w:val="both"/>
        <w:rPr>
          <w:rFonts w:ascii="Times New Roman" w:hAnsi="Times New Roman" w:cs="Times New Roman"/>
          <w:sz w:val="28"/>
          <w:szCs w:val="28"/>
          <w:lang w:val="kk-KZ"/>
        </w:rPr>
      </w:pPr>
      <w:r w:rsidRPr="0041498C">
        <w:rPr>
          <w:rFonts w:ascii="Times New Roman" w:eastAsia="Times New Roman" w:hAnsi="Times New Roman" w:cs="Times New Roman"/>
          <w:kern w:val="36"/>
          <w:sz w:val="28"/>
          <w:szCs w:val="28"/>
          <w:lang w:val="kk-KZ"/>
        </w:rPr>
        <w:t>-</w:t>
      </w:r>
      <w:r w:rsidRPr="0041498C">
        <w:rPr>
          <w:rFonts w:ascii="Times New Roman" w:hAnsi="Times New Roman" w:cs="Times New Roman"/>
          <w:sz w:val="28"/>
          <w:szCs w:val="28"/>
          <w:lang w:val="kk-KZ"/>
        </w:rPr>
        <w:t xml:space="preserve"> педагог кәсібінің жоғары мәртебесін қамтамасыз ету, педагогикалық білім беруді жаңғырту.</w:t>
      </w:r>
    </w:p>
    <w:p w:rsidR="0041498C" w:rsidRPr="0041498C" w:rsidRDefault="0041498C" w:rsidP="00AB020E">
      <w:pPr>
        <w:pStyle w:val="a6"/>
        <w:jc w:val="both"/>
        <w:rPr>
          <w:rFonts w:ascii="Times New Roman" w:eastAsia="Times New Roman" w:hAnsi="Times New Roman" w:cs="Times New Roman"/>
          <w:kern w:val="36"/>
          <w:sz w:val="28"/>
          <w:szCs w:val="28"/>
          <w:lang w:val="kk-KZ"/>
        </w:rPr>
      </w:pPr>
      <w:r w:rsidRPr="0041498C">
        <w:rPr>
          <w:rFonts w:ascii="Times New Roman" w:eastAsia="Times New Roman" w:hAnsi="Times New Roman" w:cs="Times New Roman"/>
          <w:kern w:val="36"/>
          <w:sz w:val="28"/>
          <w:szCs w:val="28"/>
          <w:lang w:val="kk-KZ"/>
        </w:rPr>
        <w:t>-</w:t>
      </w:r>
      <w:r w:rsidRPr="0041498C">
        <w:rPr>
          <w:rFonts w:ascii="Times New Roman" w:eastAsia="Times New Roman" w:hAnsi="Times New Roman" w:cs="Times New Roman"/>
          <w:spacing w:val="2"/>
          <w:sz w:val="28"/>
          <w:szCs w:val="28"/>
          <w:lang w:val="kk-KZ"/>
        </w:rPr>
        <w:t xml:space="preserve"> «Мектепке дейінгі тәрбие және оқыту» мамандығы бойынша техникалық және кәсіптік және жоғары білімі бар педагогтердің үлесін арттыру;</w:t>
      </w:r>
    </w:p>
    <w:p w:rsidR="0041498C" w:rsidRPr="0041498C" w:rsidRDefault="0041498C" w:rsidP="00AB020E">
      <w:pPr>
        <w:pStyle w:val="a6"/>
        <w:jc w:val="both"/>
        <w:rPr>
          <w:rFonts w:ascii="Times New Roman" w:eastAsia="Times New Roman" w:hAnsi="Times New Roman" w:cs="Times New Roman"/>
          <w:kern w:val="36"/>
          <w:sz w:val="28"/>
          <w:szCs w:val="28"/>
          <w:lang w:val="kk-KZ"/>
        </w:rPr>
      </w:pPr>
      <w:r w:rsidRPr="0041498C">
        <w:rPr>
          <w:rFonts w:ascii="Times New Roman" w:eastAsia="Times New Roman" w:hAnsi="Times New Roman" w:cs="Times New Roman"/>
          <w:kern w:val="36"/>
          <w:sz w:val="28"/>
          <w:szCs w:val="28"/>
          <w:lang w:val="kk-KZ"/>
        </w:rPr>
        <w:t>- балабақшада тәрбиеленушілердің  қауіпсіз және жайлы ортасын қамтамасыз ету;</w:t>
      </w:r>
    </w:p>
    <w:p w:rsidR="0041498C" w:rsidRPr="0041498C" w:rsidRDefault="0041498C" w:rsidP="00AB020E">
      <w:pPr>
        <w:pStyle w:val="a6"/>
        <w:jc w:val="both"/>
        <w:rPr>
          <w:rFonts w:ascii="Times New Roman" w:eastAsia="Times New Roman" w:hAnsi="Times New Roman" w:cs="Times New Roman"/>
          <w:kern w:val="36"/>
          <w:sz w:val="28"/>
          <w:szCs w:val="28"/>
          <w:lang w:val="kk-KZ"/>
        </w:rPr>
      </w:pPr>
      <w:r w:rsidRPr="0041498C">
        <w:rPr>
          <w:rFonts w:ascii="Times New Roman" w:eastAsia="Times New Roman" w:hAnsi="Times New Roman" w:cs="Times New Roman"/>
          <w:kern w:val="36"/>
          <w:sz w:val="28"/>
          <w:szCs w:val="28"/>
          <w:lang w:val="kk-KZ"/>
        </w:rPr>
        <w:t>-</w:t>
      </w:r>
      <w:r w:rsidRPr="0041498C">
        <w:rPr>
          <w:rFonts w:ascii="Times New Roman" w:hAnsi="Times New Roman" w:cs="Times New Roman"/>
          <w:sz w:val="28"/>
          <w:szCs w:val="28"/>
          <w:lang w:val="kk-KZ"/>
        </w:rPr>
        <w:t xml:space="preserve"> тәрбиеленушілердің зияткерлік, рухани-адамгершілік және физикалық дамуын қамтамасыз ету.</w:t>
      </w:r>
    </w:p>
    <w:p w:rsidR="0041498C" w:rsidRPr="0041498C" w:rsidRDefault="0041498C" w:rsidP="00AB020E">
      <w:pPr>
        <w:pStyle w:val="a6"/>
        <w:jc w:val="both"/>
        <w:rPr>
          <w:rFonts w:ascii="Times New Roman" w:hAnsi="Times New Roman" w:cs="Times New Roman"/>
          <w:sz w:val="28"/>
          <w:szCs w:val="28"/>
          <w:lang w:val="kk-KZ"/>
        </w:rPr>
      </w:pPr>
      <w:r w:rsidRPr="0041498C">
        <w:rPr>
          <w:rFonts w:ascii="Times New Roman" w:hAnsi="Times New Roman" w:cs="Times New Roman"/>
          <w:sz w:val="28"/>
          <w:szCs w:val="28"/>
          <w:lang w:val="kk-KZ"/>
        </w:rPr>
        <w:t>- тәрбиеленушілердің өз бетінше жұмыс жасай алуына мүмкіндік беру, болашақ көшбасшыларды тәрбиелеу;</w:t>
      </w:r>
    </w:p>
    <w:p w:rsidR="0041498C" w:rsidRPr="0041498C" w:rsidRDefault="0041498C" w:rsidP="00AB020E">
      <w:pPr>
        <w:pStyle w:val="a6"/>
        <w:jc w:val="both"/>
        <w:rPr>
          <w:rFonts w:ascii="Times New Roman" w:eastAsia="Times New Roman" w:hAnsi="Times New Roman" w:cs="Times New Roman"/>
          <w:spacing w:val="2"/>
          <w:sz w:val="28"/>
          <w:szCs w:val="28"/>
          <w:lang w:val="kk-KZ"/>
        </w:rPr>
      </w:pPr>
      <w:r w:rsidRPr="0041498C">
        <w:rPr>
          <w:rFonts w:ascii="Times New Roman" w:hAnsi="Times New Roman" w:cs="Times New Roman"/>
          <w:sz w:val="28"/>
          <w:szCs w:val="28"/>
          <w:lang w:val="kk-KZ"/>
        </w:rPr>
        <w:t>- т</w:t>
      </w:r>
      <w:r w:rsidRPr="0041498C">
        <w:rPr>
          <w:rFonts w:ascii="Times New Roman" w:eastAsia="Times New Roman" w:hAnsi="Times New Roman" w:cs="Times New Roman"/>
          <w:spacing w:val="2"/>
          <w:sz w:val="28"/>
          <w:szCs w:val="28"/>
          <w:lang w:val="kk-KZ"/>
        </w:rPr>
        <w:t>әрбиеленушілердің ата-аналарымен және заңды өкілдерімен тұлғааралық өзара іс-қимылдарды кеңейту және өзара жауапкершілік қағидаты бойынша ынтымақтастық құру;</w:t>
      </w:r>
    </w:p>
    <w:p w:rsidR="0041498C" w:rsidRPr="0041498C" w:rsidRDefault="0041498C" w:rsidP="00AB020E">
      <w:pPr>
        <w:pStyle w:val="a6"/>
        <w:jc w:val="both"/>
        <w:rPr>
          <w:rFonts w:ascii="Times New Roman" w:eastAsia="Times New Roman" w:hAnsi="Times New Roman" w:cs="Times New Roman"/>
          <w:spacing w:val="2"/>
          <w:sz w:val="28"/>
          <w:szCs w:val="28"/>
          <w:lang w:val="kk-KZ"/>
        </w:rPr>
      </w:pPr>
      <w:r w:rsidRPr="0041498C">
        <w:rPr>
          <w:rFonts w:ascii="Times New Roman" w:eastAsia="Times New Roman" w:hAnsi="Times New Roman" w:cs="Times New Roman"/>
          <w:spacing w:val="2"/>
          <w:sz w:val="28"/>
          <w:szCs w:val="28"/>
          <w:lang w:val="kk-KZ"/>
        </w:rPr>
        <w:t>- ерекше тәрбие мен білім берілуіне қажеттіліктері тәрбиеленушілерге жағдай жасауды қамтамасыз ету.</w:t>
      </w:r>
    </w:p>
    <w:p w:rsidR="0041498C" w:rsidRPr="0041498C" w:rsidRDefault="0041498C" w:rsidP="00AB020E">
      <w:pPr>
        <w:pStyle w:val="a6"/>
        <w:jc w:val="both"/>
        <w:rPr>
          <w:rFonts w:ascii="Times New Roman" w:eastAsia="Times New Roman" w:hAnsi="Times New Roman" w:cs="Times New Roman"/>
          <w:spacing w:val="2"/>
          <w:sz w:val="28"/>
          <w:szCs w:val="28"/>
          <w:lang w:val="kk-KZ"/>
        </w:rPr>
      </w:pPr>
      <w:r w:rsidRPr="0041498C">
        <w:rPr>
          <w:rFonts w:ascii="Times New Roman" w:eastAsia="Times New Roman" w:hAnsi="Times New Roman" w:cs="Times New Roman"/>
          <w:spacing w:val="2"/>
          <w:sz w:val="28"/>
          <w:szCs w:val="28"/>
          <w:lang w:val="kk-KZ"/>
        </w:rPr>
        <w:t>- тәрбиелеу мен оқыту үдерісін цифрландыруды жүзеге асыру;</w:t>
      </w:r>
    </w:p>
    <w:p w:rsidR="00DD2E71" w:rsidRDefault="0041498C" w:rsidP="00AB020E">
      <w:pPr>
        <w:spacing w:after="0" w:line="240" w:lineRule="auto"/>
        <w:jc w:val="both"/>
        <w:rPr>
          <w:rFonts w:ascii="Times New Roman" w:hAnsi="Times New Roman" w:cs="Times New Roman"/>
          <w:sz w:val="28"/>
          <w:szCs w:val="28"/>
          <w:lang w:val="kk-KZ"/>
        </w:rPr>
      </w:pPr>
      <w:r w:rsidRPr="0041498C">
        <w:rPr>
          <w:rFonts w:ascii="Times New Roman" w:hAnsi="Times New Roman" w:cs="Times New Roman"/>
          <w:sz w:val="28"/>
          <w:szCs w:val="28"/>
          <w:lang w:val="kk-KZ"/>
        </w:rPr>
        <w:t>- мектеппен үздіксіз сабақтастықты дамыту.</w:t>
      </w:r>
    </w:p>
    <w:p w:rsidR="00CD5C35" w:rsidRPr="00DD2E71" w:rsidRDefault="00DD2E71" w:rsidP="00AB020E">
      <w:pPr>
        <w:pStyle w:val="a6"/>
        <w:ind w:firstLine="708"/>
        <w:jc w:val="both"/>
        <w:rPr>
          <w:rFonts w:ascii="Times New Roman" w:hAnsi="Times New Roman" w:cs="Times New Roman"/>
          <w:sz w:val="28"/>
          <w:szCs w:val="28"/>
          <w:lang w:val="kk-KZ"/>
        </w:rPr>
      </w:pPr>
      <w:r w:rsidRPr="00E55FF4">
        <w:rPr>
          <w:rFonts w:ascii="Times New Roman" w:hAnsi="Times New Roman" w:cs="Times New Roman"/>
          <w:sz w:val="28"/>
          <w:szCs w:val="28"/>
          <w:lang w:val="kk-KZ"/>
        </w:rPr>
        <w:t>«</w:t>
      </w:r>
      <w:r w:rsidR="00C66C58">
        <w:rPr>
          <w:rFonts w:ascii="Times New Roman" w:hAnsi="Times New Roman" w:cs="Times New Roman"/>
          <w:sz w:val="28"/>
          <w:szCs w:val="28"/>
          <w:lang w:val="kk-KZ"/>
        </w:rPr>
        <w:t>Ертөстік</w:t>
      </w:r>
      <w:r w:rsidRPr="00E55FF4">
        <w:rPr>
          <w:rFonts w:ascii="Times New Roman" w:hAnsi="Times New Roman" w:cs="Times New Roman"/>
          <w:sz w:val="28"/>
          <w:szCs w:val="28"/>
          <w:lang w:val="kk-KZ"/>
        </w:rPr>
        <w:t xml:space="preserve">» балабақшасы </w:t>
      </w:r>
      <w:r>
        <w:rPr>
          <w:rFonts w:ascii="Times New Roman" w:hAnsi="Times New Roman" w:cs="Times New Roman"/>
          <w:sz w:val="28"/>
          <w:szCs w:val="28"/>
          <w:lang w:val="kk-KZ"/>
        </w:rPr>
        <w:t>тәрбиеленушілердің</w:t>
      </w:r>
      <w:r w:rsidRPr="00E55FF4">
        <w:rPr>
          <w:rFonts w:ascii="Times New Roman" w:hAnsi="Times New Roman" w:cs="Times New Roman"/>
          <w:sz w:val="28"/>
          <w:szCs w:val="28"/>
          <w:lang w:val="kk-KZ"/>
        </w:rPr>
        <w:t xml:space="preserve"> салауатты өмір салтын</w:t>
      </w:r>
      <w:r>
        <w:rPr>
          <w:rFonts w:ascii="Times New Roman" w:hAnsi="Times New Roman" w:cs="Times New Roman"/>
          <w:sz w:val="28"/>
          <w:szCs w:val="28"/>
          <w:lang w:val="kk-KZ"/>
        </w:rPr>
        <w:t xml:space="preserve"> сақтауды</w:t>
      </w:r>
      <w:r w:rsidRPr="00E55FF4">
        <w:rPr>
          <w:rFonts w:ascii="Times New Roman" w:hAnsi="Times New Roman" w:cs="Times New Roman"/>
          <w:sz w:val="28"/>
          <w:szCs w:val="28"/>
          <w:lang w:val="kk-KZ"/>
        </w:rPr>
        <w:t xml:space="preserve">, дене тұлғасының  </w:t>
      </w:r>
      <w:r>
        <w:rPr>
          <w:rFonts w:ascii="Times New Roman" w:hAnsi="Times New Roman" w:cs="Times New Roman"/>
          <w:sz w:val="28"/>
          <w:szCs w:val="28"/>
          <w:lang w:val="kk-KZ"/>
        </w:rPr>
        <w:t xml:space="preserve">дұрыс </w:t>
      </w:r>
      <w:r w:rsidRPr="00E55FF4">
        <w:rPr>
          <w:rFonts w:ascii="Times New Roman" w:hAnsi="Times New Roman" w:cs="Times New Roman"/>
          <w:sz w:val="28"/>
          <w:szCs w:val="28"/>
          <w:lang w:val="kk-KZ"/>
        </w:rPr>
        <w:t>дамуын</w:t>
      </w:r>
      <w:r>
        <w:rPr>
          <w:rFonts w:ascii="Times New Roman" w:hAnsi="Times New Roman" w:cs="Times New Roman"/>
          <w:sz w:val="28"/>
          <w:szCs w:val="28"/>
          <w:lang w:val="kk-KZ"/>
        </w:rPr>
        <w:t>, зияткерлік, әлеуметтік және тұлғалық дамытуда инновациялық технологиялар мен әдістерді қолданып, үлгілік оқу бағдарламасының білім беру салаларын кіріктіру бойынша білімдерін кеңейтуді</w:t>
      </w:r>
      <w:r w:rsidR="00A63B5E">
        <w:rPr>
          <w:rFonts w:ascii="Times New Roman" w:hAnsi="Times New Roman" w:cs="Times New Roman"/>
          <w:sz w:val="28"/>
          <w:szCs w:val="28"/>
          <w:lang w:val="kk-KZ"/>
        </w:rPr>
        <w:t xml:space="preserve"> көздей отырып</w:t>
      </w:r>
      <w:r w:rsidRPr="00E55FF4">
        <w:rPr>
          <w:rFonts w:ascii="Times New Roman" w:hAnsi="Times New Roman" w:cs="Times New Roman"/>
          <w:sz w:val="28"/>
          <w:szCs w:val="28"/>
          <w:lang w:val="kk-KZ"/>
        </w:rPr>
        <w:t xml:space="preserve">, балалармен </w:t>
      </w:r>
      <w:r w:rsidR="00A63B5E">
        <w:rPr>
          <w:rFonts w:ascii="Times New Roman" w:hAnsi="Times New Roman" w:cs="Times New Roman"/>
          <w:sz w:val="28"/>
          <w:szCs w:val="28"/>
          <w:lang w:val="kk-KZ"/>
        </w:rPr>
        <w:t>жан-жақты</w:t>
      </w:r>
      <w:r w:rsidRPr="00E55FF4">
        <w:rPr>
          <w:rFonts w:ascii="Times New Roman" w:hAnsi="Times New Roman" w:cs="Times New Roman"/>
          <w:sz w:val="28"/>
          <w:szCs w:val="28"/>
          <w:lang w:val="kk-KZ"/>
        </w:rPr>
        <w:t xml:space="preserve"> дамыту бойынша жұмыс істеуді басты мақсат етеді</w:t>
      </w:r>
      <w:r w:rsidR="00C66C58">
        <w:rPr>
          <w:rFonts w:ascii="Times New Roman" w:hAnsi="Times New Roman" w:cs="Times New Roman"/>
          <w:sz w:val="28"/>
          <w:szCs w:val="28"/>
          <w:lang w:val="kk-KZ"/>
        </w:rPr>
        <w:t xml:space="preserve"> және 2021</w:t>
      </w:r>
      <w:r w:rsidR="00A63B5E">
        <w:rPr>
          <w:rFonts w:ascii="Times New Roman" w:hAnsi="Times New Roman" w:cs="Times New Roman"/>
          <w:sz w:val="28"/>
          <w:szCs w:val="28"/>
          <w:lang w:val="kk-KZ"/>
        </w:rPr>
        <w:t xml:space="preserve"> </w:t>
      </w:r>
      <w:r w:rsidRPr="00E55FF4">
        <w:rPr>
          <w:rFonts w:ascii="Times New Roman" w:hAnsi="Times New Roman" w:cs="Times New Roman"/>
          <w:sz w:val="28"/>
          <w:szCs w:val="28"/>
          <w:lang w:val="kk-KZ"/>
        </w:rPr>
        <w:t>-20</w:t>
      </w:r>
      <w:r w:rsidR="00C66C58">
        <w:rPr>
          <w:rFonts w:ascii="Times New Roman" w:hAnsi="Times New Roman" w:cs="Times New Roman"/>
          <w:sz w:val="28"/>
          <w:szCs w:val="28"/>
          <w:lang w:val="kk-KZ"/>
        </w:rPr>
        <w:t>24</w:t>
      </w:r>
      <w:r w:rsidRPr="00E55FF4">
        <w:rPr>
          <w:rFonts w:ascii="Times New Roman" w:hAnsi="Times New Roman" w:cs="Times New Roman"/>
          <w:sz w:val="28"/>
          <w:szCs w:val="28"/>
          <w:lang w:val="kk-KZ"/>
        </w:rPr>
        <w:t xml:space="preserve">  жылдарға арналған </w:t>
      </w:r>
      <w:r w:rsidR="00A63B5E">
        <w:rPr>
          <w:rFonts w:ascii="Times New Roman" w:hAnsi="Times New Roman" w:cs="Times New Roman"/>
          <w:sz w:val="28"/>
          <w:szCs w:val="28"/>
          <w:lang w:val="kk-KZ"/>
        </w:rPr>
        <w:t>балабақшаның</w:t>
      </w:r>
      <w:r w:rsidRPr="00E55FF4">
        <w:rPr>
          <w:rFonts w:ascii="Times New Roman" w:hAnsi="Times New Roman" w:cs="Times New Roman"/>
          <w:sz w:val="28"/>
          <w:szCs w:val="28"/>
          <w:lang w:val="kk-KZ"/>
        </w:rPr>
        <w:t xml:space="preserve"> тұжы</w:t>
      </w:r>
      <w:r w:rsidR="00A63B5E">
        <w:rPr>
          <w:rFonts w:ascii="Times New Roman" w:hAnsi="Times New Roman" w:cs="Times New Roman"/>
          <w:sz w:val="28"/>
          <w:szCs w:val="28"/>
          <w:lang w:val="kk-KZ"/>
        </w:rPr>
        <w:t>рымдамасын дамытуды қалыптастыра</w:t>
      </w:r>
      <w:r w:rsidRPr="00E55FF4">
        <w:rPr>
          <w:rFonts w:ascii="Times New Roman" w:hAnsi="Times New Roman" w:cs="Times New Roman"/>
          <w:sz w:val="28"/>
          <w:szCs w:val="28"/>
          <w:lang w:val="kk-KZ"/>
        </w:rPr>
        <w:t xml:space="preserve">ды. </w:t>
      </w:r>
      <w:r w:rsidR="00A63B5E">
        <w:rPr>
          <w:rFonts w:ascii="Times New Roman" w:hAnsi="Times New Roman" w:cs="Times New Roman"/>
          <w:sz w:val="28"/>
          <w:szCs w:val="28"/>
          <w:lang w:val="kk-KZ"/>
        </w:rPr>
        <w:t>Мектепке дейінгі тәрбие мен оқыту мазмұнын жаңарту шеңберінде мектепке дейінгі ұйым педагогтерінің кәсіби шеберліктерін дамытады.</w:t>
      </w:r>
    </w:p>
    <w:p w:rsidR="00CD5C35" w:rsidRPr="00CD5C35" w:rsidRDefault="00DD2E71" w:rsidP="00AB020E">
      <w:pPr>
        <w:pStyle w:val="a6"/>
        <w:jc w:val="both"/>
        <w:rPr>
          <w:rFonts w:ascii="Times New Roman" w:hAnsi="Times New Roman" w:cs="Times New Roman"/>
          <w:sz w:val="28"/>
          <w:szCs w:val="28"/>
          <w:lang w:val="kk-KZ" w:eastAsia="kk-KZ" w:bidi="kk-KZ"/>
        </w:rPr>
      </w:pPr>
      <w:r>
        <w:rPr>
          <w:rFonts w:ascii="Times New Roman" w:hAnsi="Times New Roman" w:cs="Times New Roman"/>
          <w:sz w:val="28"/>
          <w:szCs w:val="28"/>
          <w:lang w:val="kk-KZ" w:eastAsia="kk-KZ" w:bidi="kk-KZ"/>
        </w:rPr>
        <w:t xml:space="preserve">    </w:t>
      </w:r>
      <w:r w:rsidR="00C66C58">
        <w:rPr>
          <w:rFonts w:ascii="Times New Roman" w:hAnsi="Times New Roman" w:cs="Times New Roman"/>
          <w:sz w:val="28"/>
          <w:szCs w:val="28"/>
          <w:lang w:val="kk-KZ" w:eastAsia="kk-KZ" w:bidi="kk-KZ"/>
        </w:rPr>
        <w:t xml:space="preserve">Сонымен, </w:t>
      </w:r>
      <w:r w:rsidR="00CD5C35" w:rsidRPr="00CD5C35">
        <w:rPr>
          <w:rFonts w:ascii="Times New Roman" w:hAnsi="Times New Roman" w:cs="Times New Roman"/>
          <w:sz w:val="28"/>
          <w:szCs w:val="28"/>
          <w:lang w:val="kk-KZ" w:eastAsia="kk-KZ" w:bidi="kk-KZ"/>
        </w:rPr>
        <w:t>«</w:t>
      </w:r>
      <w:r w:rsidR="00C66C58">
        <w:rPr>
          <w:rFonts w:ascii="Times New Roman" w:hAnsi="Times New Roman" w:cs="Times New Roman"/>
          <w:sz w:val="28"/>
          <w:szCs w:val="28"/>
          <w:lang w:val="kk-KZ" w:eastAsia="kk-KZ" w:bidi="kk-KZ"/>
        </w:rPr>
        <w:t>Ертөстік</w:t>
      </w:r>
      <w:r w:rsidR="00CD5C35" w:rsidRPr="00CD5C35">
        <w:rPr>
          <w:rFonts w:ascii="Times New Roman" w:hAnsi="Times New Roman" w:cs="Times New Roman"/>
          <w:sz w:val="28"/>
          <w:szCs w:val="28"/>
          <w:lang w:val="kk-KZ" w:eastAsia="kk-KZ" w:bidi="kk-KZ"/>
        </w:rPr>
        <w:t>» балабақшасының бүкіл жұмыс жүйесін бағалау</w:t>
      </w:r>
      <w:r w:rsidR="00C66C58">
        <w:rPr>
          <w:rFonts w:ascii="Times New Roman" w:hAnsi="Times New Roman" w:cs="Times New Roman"/>
          <w:sz w:val="28"/>
          <w:szCs w:val="28"/>
          <w:lang w:val="kk-KZ" w:eastAsia="kk-KZ" w:bidi="kk-KZ"/>
        </w:rPr>
        <w:t xml:space="preserve"> нәтижелерін талдау кезінде 2021-2024</w:t>
      </w:r>
      <w:r w:rsidR="00CD5C35" w:rsidRPr="00CD5C35">
        <w:rPr>
          <w:rFonts w:ascii="Times New Roman" w:hAnsi="Times New Roman" w:cs="Times New Roman"/>
          <w:sz w:val="28"/>
          <w:szCs w:val="28"/>
          <w:lang w:val="kk-KZ" w:eastAsia="kk-KZ" w:bidi="kk-KZ"/>
        </w:rPr>
        <w:t xml:space="preserve"> жылдарға арналған даму бағдарламасын іске асырудың перспективалары көрсетілген:</w:t>
      </w:r>
    </w:p>
    <w:p w:rsidR="00CD5C35" w:rsidRPr="005846F9" w:rsidRDefault="00CD5C35" w:rsidP="00AB020E">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5846F9">
        <w:rPr>
          <w:rFonts w:ascii="Times New Roman" w:hAnsi="Times New Roman" w:cs="Times New Roman"/>
          <w:color w:val="000000"/>
          <w:sz w:val="28"/>
          <w:szCs w:val="28"/>
          <w:lang w:val="kk-KZ"/>
        </w:rPr>
        <w:t>3-6 жас аралығындағы балаларды мектепке дейінгі тәрбиемен және оқытумен 100 % қамту.</w:t>
      </w:r>
    </w:p>
    <w:p w:rsidR="00CD5C35" w:rsidRDefault="00CD5C35"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-балалардың денсаулығын сақтау және нығайту;</w:t>
      </w:r>
    </w:p>
    <w:p w:rsidR="00CD5C35" w:rsidRPr="005846F9" w:rsidRDefault="00CD5C35"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топ балаларын мектепке сапалы дайы</w:t>
      </w:r>
      <w:r w:rsidR="001150B6">
        <w:rPr>
          <w:rFonts w:ascii="Times New Roman" w:hAnsi="Times New Roman" w:cs="Times New Roman"/>
          <w:sz w:val="28"/>
          <w:szCs w:val="28"/>
          <w:lang w:val="kk-KZ"/>
        </w:rPr>
        <w:t>н</w:t>
      </w:r>
      <w:r>
        <w:rPr>
          <w:rFonts w:ascii="Times New Roman" w:hAnsi="Times New Roman" w:cs="Times New Roman"/>
          <w:sz w:val="28"/>
          <w:szCs w:val="28"/>
          <w:lang w:val="kk-KZ"/>
        </w:rPr>
        <w:t>дау;</w:t>
      </w:r>
    </w:p>
    <w:p w:rsidR="00CD5C35" w:rsidRDefault="00CD5C35" w:rsidP="00AB020E">
      <w:pPr>
        <w:spacing w:after="0" w:line="240" w:lineRule="auto"/>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 xml:space="preserve">-педагогтардың кәсіби құзыреттілігін арттыру, біліктілік арттыру курстарын жалғастыру, түрлі деңгейдегі жобаларды әзірлеуге және іске асыруға қатыстыру; </w:t>
      </w:r>
    </w:p>
    <w:p w:rsidR="00CD5C35" w:rsidRPr="005846F9" w:rsidRDefault="00CD5C35" w:rsidP="00AB02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-педагогтардың санаттарын көтеру;</w:t>
      </w:r>
      <w:r w:rsidRPr="005846F9">
        <w:rPr>
          <w:rFonts w:ascii="Times New Roman" w:hAnsi="Times New Roman" w:cs="Times New Roman"/>
          <w:sz w:val="28"/>
          <w:szCs w:val="28"/>
          <w:lang w:val="kk-KZ"/>
        </w:rPr>
        <w:t xml:space="preserve">                                                                              </w:t>
      </w:r>
    </w:p>
    <w:p w:rsidR="00CD5C35" w:rsidRPr="005846F9" w:rsidRDefault="00CD5C35"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-ұйымдастырылған оқу қызметінде жаңа инновациялық-технологияларды қолдану, диагностикалау;</w:t>
      </w:r>
    </w:p>
    <w:p w:rsidR="00CD5C35" w:rsidRDefault="00CD5C35" w:rsidP="00AB020E">
      <w:pPr>
        <w:pStyle w:val="a6"/>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-ұлттық салт-дәстүрлердің негіздерін қалыптастыру;</w:t>
      </w:r>
    </w:p>
    <w:p w:rsidR="00CD5C35" w:rsidRPr="005846F9" w:rsidRDefault="00CD5C35"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-латын графикасына көшу шеңберіне педагогтарды арнайы курстардан өткізуді ұйымдастыру;</w:t>
      </w:r>
    </w:p>
    <w:p w:rsidR="00CD5C35" w:rsidRPr="005846F9" w:rsidRDefault="00CD5C35" w:rsidP="00AB020E">
      <w:pPr>
        <w:spacing w:after="0" w:line="240" w:lineRule="auto"/>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-ата-ана</w:t>
      </w:r>
      <w:r>
        <w:rPr>
          <w:rFonts w:ascii="Times New Roman" w:hAnsi="Times New Roman" w:cs="Times New Roman"/>
          <w:sz w:val="28"/>
          <w:szCs w:val="28"/>
          <w:lang w:val="kk-KZ"/>
        </w:rPr>
        <w:t>мен балабақша арасындағы қарым-қатынасты арттыру;</w:t>
      </w:r>
      <w:r w:rsidRPr="005846F9">
        <w:rPr>
          <w:rFonts w:ascii="Times New Roman" w:hAnsi="Times New Roman" w:cs="Times New Roman"/>
          <w:sz w:val="28"/>
          <w:szCs w:val="28"/>
          <w:lang w:val="kk-KZ"/>
        </w:rPr>
        <w:t xml:space="preserve"> </w:t>
      </w:r>
    </w:p>
    <w:p w:rsidR="00CD5C35" w:rsidRPr="005846F9" w:rsidRDefault="00CD5C35" w:rsidP="00AB020E">
      <w:pPr>
        <w:spacing w:after="0" w:line="240" w:lineRule="auto"/>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-ерекше білім беру қажеттіліктері бар балалар</w:t>
      </w:r>
      <w:r>
        <w:rPr>
          <w:rFonts w:ascii="Times New Roman" w:hAnsi="Times New Roman" w:cs="Times New Roman"/>
          <w:sz w:val="28"/>
          <w:szCs w:val="28"/>
          <w:lang w:val="kk-KZ"/>
        </w:rPr>
        <w:t xml:space="preserve">мен жұмысты нығайту </w:t>
      </w:r>
      <w:r w:rsidRPr="005846F9">
        <w:rPr>
          <w:rFonts w:ascii="Times New Roman" w:hAnsi="Times New Roman" w:cs="Times New Roman"/>
          <w:sz w:val="28"/>
          <w:szCs w:val="28"/>
          <w:lang w:val="kk-KZ"/>
        </w:rPr>
        <w:t>(сөйлеу дамуында ауытқушылығы бар балалар</w:t>
      </w:r>
      <w:r w:rsidR="005E0198">
        <w:rPr>
          <w:rFonts w:ascii="Times New Roman" w:hAnsi="Times New Roman" w:cs="Times New Roman"/>
          <w:sz w:val="28"/>
          <w:szCs w:val="28"/>
          <w:lang w:val="kk-KZ"/>
        </w:rPr>
        <w:t>, көру қабілеті бұзылған балалар).</w:t>
      </w:r>
    </w:p>
    <w:p w:rsidR="00EC706D" w:rsidRPr="0041498C" w:rsidRDefault="00CD5C35" w:rsidP="00AB020E">
      <w:pPr>
        <w:spacing w:after="0" w:line="240" w:lineRule="auto"/>
        <w:jc w:val="both"/>
        <w:rPr>
          <w:rFonts w:ascii="Times New Roman" w:hAnsi="Times New Roman" w:cs="Times New Roman"/>
          <w:sz w:val="28"/>
          <w:szCs w:val="28"/>
          <w:lang w:val="kk-KZ"/>
        </w:rPr>
      </w:pPr>
      <w:r w:rsidRPr="005846F9">
        <w:rPr>
          <w:rFonts w:ascii="Times New Roman" w:hAnsi="Times New Roman" w:cs="Times New Roman"/>
          <w:sz w:val="28"/>
          <w:szCs w:val="28"/>
          <w:lang w:val="kk-KZ"/>
        </w:rPr>
        <w:t>-білім ұйымының материалдық-техникалық базасын дамытуға жағдайлар жасау.</w:t>
      </w:r>
    </w:p>
    <w:p w:rsidR="000E11B2" w:rsidRPr="000E11B2" w:rsidRDefault="000E11B2" w:rsidP="00AB020E">
      <w:pPr>
        <w:pStyle w:val="a6"/>
        <w:jc w:val="both"/>
        <w:rPr>
          <w:rFonts w:ascii="Times New Roman" w:hAnsi="Times New Roman" w:cs="Times New Roman"/>
          <w:b/>
          <w:sz w:val="28"/>
          <w:szCs w:val="28"/>
          <w:lang w:val="kk-KZ"/>
        </w:rPr>
      </w:pPr>
      <w:r w:rsidRPr="000E11B2">
        <w:rPr>
          <w:rFonts w:ascii="Times New Roman" w:hAnsi="Times New Roman" w:cs="Times New Roman"/>
          <w:b/>
          <w:sz w:val="28"/>
          <w:szCs w:val="28"/>
          <w:lang w:val="kk-KZ"/>
        </w:rPr>
        <w:t>Бағдарламаның негізгі қағидаттары:</w:t>
      </w:r>
    </w:p>
    <w:p w:rsidR="000E11B2" w:rsidRPr="000E11B2" w:rsidRDefault="005E0198" w:rsidP="00AB020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ғылыми </w:t>
      </w:r>
      <w:r w:rsidR="000E11B2" w:rsidRPr="000E11B2">
        <w:rPr>
          <w:rFonts w:ascii="Times New Roman" w:hAnsi="Times New Roman" w:cs="Times New Roman"/>
          <w:sz w:val="28"/>
          <w:szCs w:val="28"/>
          <w:lang w:val="kk-KZ"/>
        </w:rPr>
        <w:t>негізделген және дәлелденген бағдарламаларды, технологиялар мен әдістерді қолдану;</w:t>
      </w:r>
    </w:p>
    <w:p w:rsidR="000E11B2" w:rsidRPr="000E11B2" w:rsidRDefault="000E11B2" w:rsidP="00AB020E">
      <w:pPr>
        <w:pStyle w:val="a6"/>
        <w:jc w:val="both"/>
        <w:rPr>
          <w:rFonts w:ascii="Times New Roman" w:hAnsi="Times New Roman" w:cs="Times New Roman"/>
          <w:sz w:val="28"/>
          <w:szCs w:val="28"/>
          <w:lang w:val="kk-KZ"/>
        </w:rPr>
      </w:pPr>
      <w:r w:rsidRPr="000E11B2">
        <w:rPr>
          <w:rFonts w:ascii="Times New Roman" w:hAnsi="Times New Roman" w:cs="Times New Roman"/>
          <w:sz w:val="28"/>
          <w:szCs w:val="28"/>
          <w:lang w:val="kk-KZ"/>
        </w:rPr>
        <w:t>- қол жетімділік - балалардың жас ерекшеліктеріне сәйкес денсаулық сақтау технологиялары мен әдістерін қолдану;</w:t>
      </w:r>
    </w:p>
    <w:p w:rsidR="000E11B2" w:rsidRPr="000E11B2" w:rsidRDefault="000E11B2" w:rsidP="00AB020E">
      <w:pPr>
        <w:pStyle w:val="a6"/>
        <w:jc w:val="both"/>
        <w:rPr>
          <w:rFonts w:ascii="Times New Roman" w:hAnsi="Times New Roman" w:cs="Times New Roman"/>
          <w:sz w:val="28"/>
          <w:szCs w:val="28"/>
          <w:lang w:val="kk-KZ"/>
        </w:rPr>
      </w:pPr>
      <w:r w:rsidRPr="000E11B2">
        <w:rPr>
          <w:rFonts w:ascii="Times New Roman" w:hAnsi="Times New Roman" w:cs="Times New Roman"/>
          <w:sz w:val="28"/>
          <w:szCs w:val="28"/>
          <w:lang w:val="kk-KZ"/>
        </w:rPr>
        <w:t xml:space="preserve">- белсенділік - мектеп жасына дейінгі балалардың денсаулығын жақсартудың тиімді әдістерін іздеуге </w:t>
      </w:r>
      <w:r>
        <w:rPr>
          <w:rFonts w:ascii="Times New Roman" w:hAnsi="Times New Roman" w:cs="Times New Roman"/>
          <w:sz w:val="28"/>
          <w:szCs w:val="28"/>
          <w:lang w:val="kk-KZ"/>
        </w:rPr>
        <w:t>тәрбиешілердің</w:t>
      </w:r>
      <w:r w:rsidRPr="000E11B2">
        <w:rPr>
          <w:rFonts w:ascii="Times New Roman" w:hAnsi="Times New Roman" w:cs="Times New Roman"/>
          <w:sz w:val="28"/>
          <w:szCs w:val="28"/>
          <w:lang w:val="kk-KZ"/>
        </w:rPr>
        <w:t>, мамандардың және ата-аналардың барлық тобының қатысуы;</w:t>
      </w:r>
    </w:p>
    <w:p w:rsidR="000E11B2" w:rsidRPr="000E11B2" w:rsidRDefault="000E11B2" w:rsidP="00AB020E">
      <w:pPr>
        <w:pStyle w:val="a6"/>
        <w:jc w:val="both"/>
        <w:rPr>
          <w:rFonts w:ascii="Times New Roman" w:hAnsi="Times New Roman" w:cs="Times New Roman"/>
          <w:sz w:val="28"/>
          <w:szCs w:val="28"/>
          <w:lang w:val="kk-KZ"/>
        </w:rPr>
      </w:pPr>
      <w:r w:rsidRPr="000E11B2">
        <w:rPr>
          <w:rFonts w:ascii="Times New Roman" w:hAnsi="Times New Roman" w:cs="Times New Roman"/>
          <w:sz w:val="28"/>
          <w:szCs w:val="28"/>
          <w:lang w:val="kk-KZ"/>
        </w:rPr>
        <w:t>- саналылық - балалардың саналы түрде түсінуі және олардың денсаулығына қатынасы;</w:t>
      </w:r>
    </w:p>
    <w:p w:rsidR="000E11B2" w:rsidRPr="000E11B2" w:rsidRDefault="000E11B2" w:rsidP="00AB020E">
      <w:pPr>
        <w:pStyle w:val="a6"/>
        <w:jc w:val="both"/>
        <w:rPr>
          <w:rFonts w:ascii="Times New Roman" w:hAnsi="Times New Roman" w:cs="Times New Roman"/>
          <w:sz w:val="28"/>
          <w:szCs w:val="28"/>
          <w:lang w:val="kk-KZ"/>
        </w:rPr>
      </w:pPr>
      <w:r w:rsidRPr="000E11B2">
        <w:rPr>
          <w:rFonts w:ascii="Times New Roman" w:hAnsi="Times New Roman" w:cs="Times New Roman"/>
          <w:sz w:val="28"/>
          <w:szCs w:val="28"/>
          <w:lang w:val="kk-KZ"/>
        </w:rPr>
        <w:t>- жүйелі - сауықтыру және профилактикалық іс-шараларды ұдайы, жүйелі түрде жүргізеді;</w:t>
      </w:r>
    </w:p>
    <w:p w:rsidR="000E11B2" w:rsidRPr="000E11B2" w:rsidRDefault="000E11B2" w:rsidP="00AB020E">
      <w:pPr>
        <w:pStyle w:val="a6"/>
        <w:jc w:val="both"/>
        <w:rPr>
          <w:rFonts w:ascii="Times New Roman" w:hAnsi="Times New Roman" w:cs="Times New Roman"/>
          <w:sz w:val="28"/>
          <w:szCs w:val="28"/>
          <w:lang w:val="kk-KZ"/>
        </w:rPr>
      </w:pPr>
      <w:r w:rsidRPr="000E11B2">
        <w:rPr>
          <w:rFonts w:ascii="Times New Roman" w:hAnsi="Times New Roman" w:cs="Times New Roman"/>
          <w:sz w:val="28"/>
          <w:szCs w:val="28"/>
          <w:lang w:val="kk-KZ"/>
        </w:rPr>
        <w:t>- мақсаттылық - медициналық-педагогикалық әсерлер кешенін нақты белгіленген мақсатқа бағындыру;</w:t>
      </w:r>
    </w:p>
    <w:p w:rsidR="00EF69FF" w:rsidRPr="005846F9" w:rsidRDefault="00EF69FF" w:rsidP="00AB020E">
      <w:pPr>
        <w:pStyle w:val="a6"/>
        <w:jc w:val="both"/>
        <w:rPr>
          <w:rFonts w:ascii="Times New Roman" w:hAnsi="Times New Roman" w:cs="Times New Roman"/>
          <w:b/>
          <w:sz w:val="28"/>
          <w:szCs w:val="28"/>
          <w:lang w:val="kk-KZ"/>
        </w:rPr>
      </w:pPr>
    </w:p>
    <w:p w:rsidR="00304B0F"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V. Бағдарламаны жүзеге асыру кезеңдері</w:t>
      </w:r>
    </w:p>
    <w:p w:rsidR="00B20405" w:rsidRDefault="005E0198" w:rsidP="00AB020E">
      <w:pPr>
        <w:pStyle w:val="a9"/>
        <w:shd w:val="clear" w:color="auto" w:fill="auto"/>
        <w:spacing w:line="240" w:lineRule="auto"/>
        <w:jc w:val="both"/>
        <w:rPr>
          <w:lang w:val="kk-KZ" w:eastAsia="kk-KZ" w:bidi="kk-KZ"/>
        </w:rPr>
      </w:pPr>
      <w:r>
        <w:rPr>
          <w:lang w:val="kk-KZ" w:eastAsia="kk-KZ" w:bidi="kk-KZ"/>
        </w:rPr>
        <w:t>I кезең   (2021</w:t>
      </w:r>
      <w:r w:rsidR="00B20405" w:rsidRPr="00304B0F">
        <w:rPr>
          <w:lang w:val="kk-KZ" w:eastAsia="kk-KZ" w:bidi="kk-KZ"/>
        </w:rPr>
        <w:t xml:space="preserve"> </w:t>
      </w:r>
      <w:r>
        <w:rPr>
          <w:lang w:val="kk-KZ" w:eastAsia="kk-KZ" w:bidi="kk-KZ"/>
        </w:rPr>
        <w:t>–</w:t>
      </w:r>
      <w:r w:rsidR="00304B0F" w:rsidRPr="00304B0F">
        <w:rPr>
          <w:lang w:val="kk-KZ" w:eastAsia="kk-KZ" w:bidi="kk-KZ"/>
        </w:rPr>
        <w:t xml:space="preserve"> </w:t>
      </w:r>
      <w:r>
        <w:rPr>
          <w:lang w:val="kk-KZ" w:eastAsia="kk-KZ" w:bidi="kk-KZ"/>
        </w:rPr>
        <w:t xml:space="preserve">2024 </w:t>
      </w:r>
      <w:r w:rsidR="00304B0F" w:rsidRPr="00304B0F">
        <w:rPr>
          <w:lang w:val="kk-KZ" w:eastAsia="kk-KZ" w:bidi="kk-KZ"/>
        </w:rPr>
        <w:t>жж.</w:t>
      </w:r>
      <w:r w:rsidR="00B20405" w:rsidRPr="00304B0F">
        <w:rPr>
          <w:lang w:val="kk-KZ" w:eastAsia="kk-KZ" w:bidi="kk-KZ"/>
        </w:rPr>
        <w:t>)</w:t>
      </w:r>
    </w:p>
    <w:p w:rsidR="0059088E" w:rsidRPr="00304B0F" w:rsidRDefault="0059088E" w:rsidP="00AB020E">
      <w:pPr>
        <w:pStyle w:val="a9"/>
        <w:shd w:val="clear" w:color="auto" w:fill="auto"/>
        <w:spacing w:line="240" w:lineRule="auto"/>
        <w:jc w:val="both"/>
        <w:rPr>
          <w:lang w:val="kk-KZ" w:eastAsia="kk-KZ" w:bidi="kk-KZ"/>
        </w:rPr>
      </w:pPr>
    </w:p>
    <w:tbl>
      <w:tblPr>
        <w:tblStyle w:val="a3"/>
        <w:tblW w:w="9787" w:type="dxa"/>
        <w:tblInd w:w="250" w:type="dxa"/>
        <w:tblLook w:val="04A0" w:firstRow="1" w:lastRow="0" w:firstColumn="1" w:lastColumn="0" w:noHBand="0" w:noVBand="1"/>
      </w:tblPr>
      <w:tblGrid>
        <w:gridCol w:w="530"/>
        <w:gridCol w:w="3406"/>
        <w:gridCol w:w="1801"/>
        <w:gridCol w:w="1997"/>
        <w:gridCol w:w="2053"/>
      </w:tblGrid>
      <w:tr w:rsidR="00B20405" w:rsidRPr="00304B0F" w:rsidTr="009B4C0D">
        <w:tc>
          <w:tcPr>
            <w:tcW w:w="530"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w:t>
            </w:r>
          </w:p>
        </w:tc>
        <w:tc>
          <w:tcPr>
            <w:tcW w:w="3406" w:type="dxa"/>
          </w:tcPr>
          <w:p w:rsidR="00B20405" w:rsidRPr="00304B0F" w:rsidRDefault="001245E6" w:rsidP="00AB020E">
            <w:pPr>
              <w:pStyle w:val="a9"/>
              <w:shd w:val="clear" w:color="auto" w:fill="auto"/>
              <w:spacing w:line="240" w:lineRule="auto"/>
              <w:jc w:val="both"/>
              <w:rPr>
                <w:lang w:val="kk-KZ" w:eastAsia="kk-KZ" w:bidi="kk-KZ"/>
              </w:rPr>
            </w:pPr>
            <w:r w:rsidRPr="00304B0F">
              <w:rPr>
                <w:lang w:val="kk-KZ" w:eastAsia="kk-KZ" w:bidi="kk-KZ"/>
              </w:rPr>
              <w:t>Даму бағдарламасын ұйымдастыру іс-шаралары</w:t>
            </w:r>
          </w:p>
        </w:tc>
        <w:tc>
          <w:tcPr>
            <w:tcW w:w="1801"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Іске асыру мерзімі</w:t>
            </w:r>
          </w:p>
        </w:tc>
        <w:tc>
          <w:tcPr>
            <w:tcW w:w="1997"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Негізі</w:t>
            </w:r>
          </w:p>
        </w:tc>
        <w:tc>
          <w:tcPr>
            <w:tcW w:w="2053"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Жауапты</w:t>
            </w:r>
          </w:p>
        </w:tc>
      </w:tr>
      <w:tr w:rsidR="00B20405" w:rsidRPr="00304B0F" w:rsidTr="009B4C0D">
        <w:tc>
          <w:tcPr>
            <w:tcW w:w="530" w:type="dxa"/>
          </w:tcPr>
          <w:p w:rsidR="00B20405" w:rsidRPr="00304B0F" w:rsidRDefault="00B20405" w:rsidP="00AB020E">
            <w:pPr>
              <w:pStyle w:val="a9"/>
              <w:shd w:val="clear" w:color="auto" w:fill="auto"/>
              <w:spacing w:line="240" w:lineRule="auto"/>
              <w:jc w:val="both"/>
              <w:rPr>
                <w:b w:val="0"/>
                <w:lang w:val="kk-KZ" w:eastAsia="kk-KZ" w:bidi="kk-KZ"/>
              </w:rPr>
            </w:pPr>
            <w:r w:rsidRPr="00304B0F">
              <w:rPr>
                <w:b w:val="0"/>
                <w:lang w:val="kk-KZ" w:eastAsia="kk-KZ" w:bidi="kk-KZ"/>
              </w:rPr>
              <w:t>1</w:t>
            </w:r>
          </w:p>
        </w:tc>
        <w:tc>
          <w:tcPr>
            <w:tcW w:w="3406" w:type="dxa"/>
          </w:tcPr>
          <w:p w:rsidR="00B20405" w:rsidRPr="00304B0F" w:rsidRDefault="00B20405" w:rsidP="00AB020E">
            <w:pPr>
              <w:pStyle w:val="a9"/>
              <w:shd w:val="clear" w:color="auto" w:fill="auto"/>
              <w:spacing w:line="240" w:lineRule="auto"/>
              <w:jc w:val="both"/>
              <w:rPr>
                <w:b w:val="0"/>
                <w:lang w:val="kk-KZ" w:eastAsia="kk-KZ" w:bidi="kk-KZ"/>
              </w:rPr>
            </w:pPr>
            <w:r w:rsidRPr="00304B0F">
              <w:rPr>
                <w:b w:val="0"/>
                <w:lang w:val="kk-KZ" w:eastAsia="kk-KZ" w:bidi="kk-KZ"/>
              </w:rPr>
              <w:t>Бағдарлама жасау</w:t>
            </w:r>
          </w:p>
        </w:tc>
        <w:tc>
          <w:tcPr>
            <w:tcW w:w="1801" w:type="dxa"/>
          </w:tcPr>
          <w:p w:rsidR="00B20405" w:rsidRPr="00304B0F" w:rsidRDefault="00B20405" w:rsidP="00AB020E">
            <w:pPr>
              <w:pStyle w:val="a9"/>
              <w:shd w:val="clear" w:color="auto" w:fill="auto"/>
              <w:spacing w:line="240" w:lineRule="auto"/>
              <w:jc w:val="both"/>
              <w:rPr>
                <w:b w:val="0"/>
                <w:lang w:val="kk-KZ" w:eastAsia="kk-KZ" w:bidi="kk-KZ"/>
              </w:rPr>
            </w:pPr>
            <w:r w:rsidRPr="00304B0F">
              <w:rPr>
                <w:b w:val="0"/>
                <w:lang w:val="kk-KZ" w:eastAsia="kk-KZ" w:bidi="kk-KZ"/>
              </w:rPr>
              <w:t>20</w:t>
            </w:r>
            <w:r w:rsidR="005E0198">
              <w:rPr>
                <w:b w:val="0"/>
                <w:lang w:val="kk-KZ" w:eastAsia="kk-KZ" w:bidi="kk-KZ"/>
              </w:rPr>
              <w:t>21</w:t>
            </w:r>
            <w:r w:rsidRPr="00304B0F">
              <w:rPr>
                <w:b w:val="0"/>
                <w:lang w:val="kk-KZ" w:eastAsia="kk-KZ" w:bidi="kk-KZ"/>
              </w:rPr>
              <w:t>ж</w:t>
            </w:r>
          </w:p>
        </w:tc>
        <w:tc>
          <w:tcPr>
            <w:tcW w:w="1997" w:type="dxa"/>
          </w:tcPr>
          <w:p w:rsidR="00B20405" w:rsidRPr="00304B0F" w:rsidRDefault="00093293" w:rsidP="00AB020E">
            <w:pPr>
              <w:pStyle w:val="a9"/>
              <w:shd w:val="clear" w:color="auto" w:fill="auto"/>
              <w:spacing w:line="240" w:lineRule="auto"/>
              <w:jc w:val="both"/>
              <w:rPr>
                <w:b w:val="0"/>
                <w:lang w:val="kk-KZ" w:eastAsia="kk-KZ" w:bidi="kk-KZ"/>
              </w:rPr>
            </w:pPr>
            <w:r w:rsidRPr="00304B0F">
              <w:rPr>
                <w:b w:val="0"/>
                <w:lang w:val="kk-KZ" w:eastAsia="kk-KZ" w:bidi="kk-KZ"/>
              </w:rPr>
              <w:t>Даму бағдарламасы</w:t>
            </w:r>
          </w:p>
        </w:tc>
        <w:tc>
          <w:tcPr>
            <w:tcW w:w="2053" w:type="dxa"/>
          </w:tcPr>
          <w:p w:rsidR="00B20405"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B20405" w:rsidRPr="00304B0F">
              <w:rPr>
                <w:b w:val="0"/>
                <w:lang w:val="kk-KZ" w:eastAsia="kk-KZ" w:bidi="kk-KZ"/>
              </w:rPr>
              <w:t>, әдіскер</w:t>
            </w:r>
            <w:r>
              <w:rPr>
                <w:b w:val="0"/>
                <w:lang w:val="kk-KZ" w:eastAsia="kk-KZ" w:bidi="kk-KZ"/>
              </w:rPr>
              <w:t>.</w:t>
            </w:r>
          </w:p>
        </w:tc>
      </w:tr>
      <w:tr w:rsidR="00093293" w:rsidRPr="00304B0F" w:rsidTr="009B4C0D">
        <w:tc>
          <w:tcPr>
            <w:tcW w:w="530" w:type="dxa"/>
          </w:tcPr>
          <w:p w:rsidR="00093293"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2</w:t>
            </w:r>
          </w:p>
        </w:tc>
        <w:tc>
          <w:tcPr>
            <w:tcW w:w="3406" w:type="dxa"/>
          </w:tcPr>
          <w:p w:rsidR="00093293" w:rsidRPr="00304B0F" w:rsidRDefault="00093293"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Балабақшаның материалдық техникалық базасын жаңарту, толықтыру бойынша жұмыстарды жоспарлау және жүзеге асыру.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B038C4"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жоспар</w:t>
            </w:r>
          </w:p>
          <w:p w:rsidR="00B038C4" w:rsidRPr="00304B0F" w:rsidRDefault="00B038C4" w:rsidP="00AB020E">
            <w:pPr>
              <w:contextualSpacing/>
              <w:outlineLvl w:val="0"/>
              <w:rPr>
                <w:rFonts w:ascii="Times New Roman" w:hAnsi="Times New Roman" w:cs="Times New Roman"/>
                <w:sz w:val="28"/>
                <w:szCs w:val="28"/>
                <w:lang w:val="kk-KZ" w:eastAsia="kk-KZ" w:bidi="kk-KZ"/>
              </w:rPr>
            </w:pP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093293" w:rsidRPr="00304B0F">
              <w:rPr>
                <w:b w:val="0"/>
                <w:lang w:val="kk-KZ" w:eastAsia="kk-KZ" w:bidi="kk-KZ"/>
              </w:rPr>
              <w:t>,</w:t>
            </w:r>
          </w:p>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шаруа</w:t>
            </w:r>
            <w:r w:rsidR="00093293" w:rsidRPr="00304B0F">
              <w:rPr>
                <w:b w:val="0"/>
                <w:lang w:val="kk-KZ" w:eastAsia="kk-KZ" w:bidi="kk-KZ"/>
              </w:rPr>
              <w:t xml:space="preserve"> меңгерушісі</w:t>
            </w:r>
            <w:r>
              <w:rPr>
                <w:b w:val="0"/>
                <w:lang w:val="kk-KZ" w:eastAsia="kk-KZ" w:bidi="kk-KZ"/>
              </w:rPr>
              <w:t>.</w:t>
            </w:r>
          </w:p>
        </w:tc>
      </w:tr>
      <w:tr w:rsidR="00093293" w:rsidRPr="00304B0F" w:rsidTr="009B4C0D">
        <w:tc>
          <w:tcPr>
            <w:tcW w:w="530" w:type="dxa"/>
          </w:tcPr>
          <w:p w:rsidR="00093293"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3</w:t>
            </w:r>
          </w:p>
        </w:tc>
        <w:tc>
          <w:tcPr>
            <w:tcW w:w="3406" w:type="dxa"/>
          </w:tcPr>
          <w:p w:rsidR="00093293" w:rsidRPr="00304B0F" w:rsidRDefault="00093293"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spacing w:val="2"/>
                <w:sz w:val="28"/>
                <w:szCs w:val="28"/>
                <w:lang w:val="kk-KZ"/>
              </w:rPr>
              <w:t xml:space="preserve">Мемлекеттік </w:t>
            </w:r>
            <w:r w:rsidR="005E0198">
              <w:rPr>
                <w:rFonts w:ascii="Times New Roman" w:eastAsia="Times New Roman" w:hAnsi="Times New Roman" w:cs="Times New Roman"/>
                <w:spacing w:val="2"/>
                <w:sz w:val="28"/>
                <w:szCs w:val="28"/>
                <w:lang w:val="kk-KZ"/>
              </w:rPr>
              <w:t>білім беру тапсырысын орындау, 1</w:t>
            </w:r>
            <w:r w:rsidRPr="00304B0F">
              <w:rPr>
                <w:rFonts w:ascii="Times New Roman" w:eastAsia="Times New Roman" w:hAnsi="Times New Roman" w:cs="Times New Roman"/>
                <w:spacing w:val="2"/>
                <w:sz w:val="28"/>
                <w:szCs w:val="28"/>
                <w:lang w:val="kk-KZ"/>
              </w:rPr>
              <w:t>20 бала</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F15F79"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w:t>
            </w:r>
            <w:r w:rsidR="00093293" w:rsidRPr="00304B0F">
              <w:rPr>
                <w:rFonts w:ascii="Times New Roman" w:hAnsi="Times New Roman" w:cs="Times New Roman"/>
                <w:sz w:val="28"/>
                <w:szCs w:val="28"/>
                <w:lang w:val="kk-KZ" w:eastAsia="kk-KZ" w:bidi="kk-KZ"/>
              </w:rPr>
              <w:t>арғы</w:t>
            </w: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p>
        </w:tc>
      </w:tr>
      <w:tr w:rsidR="00093293" w:rsidRPr="00304B0F" w:rsidTr="009B4C0D">
        <w:tc>
          <w:tcPr>
            <w:tcW w:w="530" w:type="dxa"/>
          </w:tcPr>
          <w:p w:rsidR="00093293"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4</w:t>
            </w:r>
          </w:p>
        </w:tc>
        <w:tc>
          <w:tcPr>
            <w:tcW w:w="3406" w:type="dxa"/>
          </w:tcPr>
          <w:p w:rsidR="00093293" w:rsidRPr="00304B0F" w:rsidRDefault="00093293"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Оқыту мен тәрбиелеу үрдісін іске асыратын кәсіби шебер педагог кадрлармен қамтамасыз ету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B038C4"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ш</w:t>
            </w:r>
            <w:r w:rsidR="005846F9" w:rsidRPr="00304B0F">
              <w:rPr>
                <w:rFonts w:ascii="Times New Roman" w:hAnsi="Times New Roman" w:cs="Times New Roman"/>
                <w:sz w:val="28"/>
                <w:szCs w:val="28"/>
                <w:lang w:val="kk-KZ" w:eastAsia="kk-KZ" w:bidi="kk-KZ"/>
              </w:rPr>
              <w:t>таттық кесте</w:t>
            </w: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p>
        </w:tc>
      </w:tr>
      <w:tr w:rsidR="00093293" w:rsidRPr="00304B0F" w:rsidTr="009B4C0D">
        <w:tc>
          <w:tcPr>
            <w:tcW w:w="530" w:type="dxa"/>
          </w:tcPr>
          <w:p w:rsidR="00093293"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lastRenderedPageBreak/>
              <w:t>5</w:t>
            </w:r>
          </w:p>
        </w:tc>
        <w:tc>
          <w:tcPr>
            <w:tcW w:w="3406" w:type="dxa"/>
          </w:tcPr>
          <w:p w:rsidR="00093293" w:rsidRPr="00304B0F" w:rsidRDefault="00093293"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Арнайы мектепке дейінгі білімі бар педагогтар құрамын көтеру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B038C4"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w:t>
            </w:r>
            <w:r w:rsidR="005846F9" w:rsidRPr="00304B0F">
              <w:rPr>
                <w:rFonts w:ascii="Times New Roman" w:hAnsi="Times New Roman" w:cs="Times New Roman"/>
                <w:sz w:val="28"/>
                <w:szCs w:val="28"/>
                <w:lang w:val="kk-KZ" w:eastAsia="kk-KZ" w:bidi="kk-KZ"/>
              </w:rPr>
              <w:t>оспар</w:t>
            </w: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B038C4" w:rsidRPr="00304B0F">
              <w:rPr>
                <w:b w:val="0"/>
                <w:lang w:val="kk-KZ" w:eastAsia="kk-KZ" w:bidi="kk-KZ"/>
              </w:rPr>
              <w:t>, әдіскер</w:t>
            </w:r>
          </w:p>
        </w:tc>
      </w:tr>
      <w:tr w:rsidR="00093293" w:rsidRPr="00304B0F" w:rsidTr="009B4C0D">
        <w:tc>
          <w:tcPr>
            <w:tcW w:w="530" w:type="dxa"/>
          </w:tcPr>
          <w:p w:rsidR="00093293"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6</w:t>
            </w:r>
          </w:p>
        </w:tc>
        <w:tc>
          <w:tcPr>
            <w:tcW w:w="3406" w:type="dxa"/>
          </w:tcPr>
          <w:p w:rsidR="00093293" w:rsidRPr="00304B0F" w:rsidRDefault="00093293"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Жаңартылған білім беру мазмұнына сәйкес педагог қызметкерлердің біліктіліктерін жетілдіру курстарынан өтулерін ұйымдастыру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B038C4"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w:t>
            </w:r>
            <w:r w:rsidR="005846F9" w:rsidRPr="00304B0F">
              <w:rPr>
                <w:rFonts w:ascii="Times New Roman" w:hAnsi="Times New Roman" w:cs="Times New Roman"/>
                <w:sz w:val="28"/>
                <w:szCs w:val="28"/>
                <w:lang w:val="kk-KZ" w:eastAsia="kk-KZ" w:bidi="kk-KZ"/>
              </w:rPr>
              <w:t>ылдық жоспар</w:t>
            </w: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577DAB" w:rsidRPr="00304B0F">
              <w:rPr>
                <w:b w:val="0"/>
                <w:lang w:val="kk-KZ" w:eastAsia="kk-KZ" w:bidi="kk-KZ"/>
              </w:rPr>
              <w:t>, әдіскер</w:t>
            </w:r>
          </w:p>
        </w:tc>
      </w:tr>
      <w:tr w:rsidR="00C46B7D" w:rsidRPr="00304B0F" w:rsidTr="009B4C0D">
        <w:tc>
          <w:tcPr>
            <w:tcW w:w="530" w:type="dxa"/>
          </w:tcPr>
          <w:p w:rsidR="00C46B7D"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7</w:t>
            </w:r>
          </w:p>
        </w:tc>
        <w:tc>
          <w:tcPr>
            <w:tcW w:w="3406" w:type="dxa"/>
          </w:tcPr>
          <w:p w:rsidR="00C46B7D" w:rsidRPr="00304B0F" w:rsidRDefault="00C46B7D" w:rsidP="00AB020E">
            <w:pPr>
              <w:contextualSpacing/>
              <w:outlineLvl w:val="0"/>
              <w:rPr>
                <w:rFonts w:ascii="Times New Roman" w:hAnsi="Times New Roman" w:cs="Times New Roman"/>
                <w:sz w:val="28"/>
                <w:szCs w:val="28"/>
                <w:lang w:val="kk-KZ"/>
              </w:rPr>
            </w:pPr>
            <w:r w:rsidRPr="00304B0F">
              <w:rPr>
                <w:rFonts w:ascii="Times New Roman" w:hAnsi="Times New Roman" w:cs="Times New Roman"/>
                <w:sz w:val="28"/>
                <w:szCs w:val="28"/>
                <w:lang w:val="kk-KZ"/>
              </w:rPr>
              <w:t>Топтарды балалардың ойнауына қажетті ойыншықтар</w:t>
            </w:r>
            <w:r w:rsidR="00183549" w:rsidRPr="00304B0F">
              <w:rPr>
                <w:rFonts w:ascii="Times New Roman" w:hAnsi="Times New Roman" w:cs="Times New Roman"/>
                <w:sz w:val="28"/>
                <w:szCs w:val="28"/>
                <w:lang w:val="kk-KZ"/>
              </w:rPr>
              <w:t>мен қамтамасыз ету</w:t>
            </w:r>
            <w:r w:rsidRPr="00304B0F">
              <w:rPr>
                <w:rFonts w:ascii="Times New Roman" w:hAnsi="Times New Roman" w:cs="Times New Roman"/>
                <w:sz w:val="28"/>
                <w:szCs w:val="28"/>
                <w:lang w:val="kk-KZ"/>
              </w:rPr>
              <w:t xml:space="preserve"> </w:t>
            </w:r>
          </w:p>
        </w:tc>
        <w:tc>
          <w:tcPr>
            <w:tcW w:w="1801" w:type="dxa"/>
          </w:tcPr>
          <w:p w:rsidR="00C46B7D" w:rsidRPr="00304B0F" w:rsidRDefault="00093293" w:rsidP="00AB020E">
            <w:pPr>
              <w:pStyle w:val="a9"/>
              <w:shd w:val="clear" w:color="auto" w:fill="auto"/>
              <w:spacing w:line="240" w:lineRule="auto"/>
              <w:jc w:val="both"/>
              <w:rPr>
                <w:b w:val="0"/>
                <w:lang w:val="kk-KZ" w:eastAsia="kk-KZ" w:bidi="kk-KZ"/>
              </w:rPr>
            </w:pPr>
            <w:r w:rsidRPr="00304B0F">
              <w:rPr>
                <w:b w:val="0"/>
                <w:lang w:val="kk-KZ" w:eastAsia="kk-KZ" w:bidi="kk-KZ"/>
              </w:rPr>
              <w:t>қажеттілігіне қарай</w:t>
            </w:r>
          </w:p>
        </w:tc>
        <w:tc>
          <w:tcPr>
            <w:tcW w:w="1997" w:type="dxa"/>
          </w:tcPr>
          <w:p w:rsidR="00C46B7D" w:rsidRPr="00304B0F" w:rsidRDefault="0096749F"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жылдық жоспар</w:t>
            </w:r>
          </w:p>
        </w:tc>
        <w:tc>
          <w:tcPr>
            <w:tcW w:w="2053" w:type="dxa"/>
          </w:tcPr>
          <w:p w:rsidR="00C46B7D"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Әкімшілік</w:t>
            </w:r>
          </w:p>
        </w:tc>
      </w:tr>
      <w:tr w:rsidR="00093293" w:rsidRPr="00304B0F" w:rsidTr="009B4C0D">
        <w:tc>
          <w:tcPr>
            <w:tcW w:w="530"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8</w:t>
            </w:r>
          </w:p>
        </w:tc>
        <w:tc>
          <w:tcPr>
            <w:tcW w:w="3406" w:type="dxa"/>
          </w:tcPr>
          <w:p w:rsidR="00093293" w:rsidRPr="00304B0F" w:rsidRDefault="00093293" w:rsidP="00AB020E">
            <w:pPr>
              <w:contextualSpacing/>
              <w:outlineLvl w:val="0"/>
              <w:rPr>
                <w:rFonts w:ascii="Times New Roman" w:hAnsi="Times New Roman" w:cs="Times New Roman"/>
                <w:sz w:val="28"/>
                <w:szCs w:val="28"/>
                <w:lang w:val="kk-KZ"/>
              </w:rPr>
            </w:pPr>
            <w:r w:rsidRPr="00304B0F">
              <w:rPr>
                <w:rFonts w:ascii="Times New Roman" w:hAnsi="Times New Roman" w:cs="Times New Roman"/>
                <w:sz w:val="28"/>
                <w:szCs w:val="28"/>
                <w:lang w:val="kk-KZ"/>
              </w:rPr>
              <w:t>Балабақша педагогтарының біліктілік санатын көтеру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5846F9"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5 жылдық жоспар</w:t>
            </w:r>
          </w:p>
        </w:tc>
        <w:tc>
          <w:tcPr>
            <w:tcW w:w="2053"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577DAB" w:rsidRPr="00304B0F">
              <w:rPr>
                <w:b w:val="0"/>
                <w:lang w:val="kk-KZ" w:eastAsia="kk-KZ" w:bidi="kk-KZ"/>
              </w:rPr>
              <w:t>, әдіскер</w:t>
            </w:r>
          </w:p>
        </w:tc>
      </w:tr>
      <w:tr w:rsidR="00093293" w:rsidRPr="00304B0F" w:rsidTr="009B4C0D">
        <w:tc>
          <w:tcPr>
            <w:tcW w:w="530" w:type="dxa"/>
          </w:tcPr>
          <w:p w:rsidR="00093293"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9</w:t>
            </w:r>
          </w:p>
        </w:tc>
        <w:tc>
          <w:tcPr>
            <w:tcW w:w="3406" w:type="dxa"/>
          </w:tcPr>
          <w:p w:rsidR="00093293" w:rsidRPr="00304B0F" w:rsidRDefault="00093293" w:rsidP="00AB020E">
            <w:pPr>
              <w:contextualSpacing/>
              <w:outlineLvl w:val="0"/>
              <w:rPr>
                <w:rFonts w:ascii="Times New Roman" w:eastAsia="Times New Roman" w:hAnsi="Times New Roman" w:cs="Times New Roman"/>
                <w:spacing w:val="2"/>
                <w:sz w:val="28"/>
                <w:szCs w:val="28"/>
                <w:lang w:val="kk-KZ"/>
              </w:rPr>
            </w:pPr>
            <w:r w:rsidRPr="00304B0F">
              <w:rPr>
                <w:rFonts w:ascii="Times New Roman" w:eastAsia="Times New Roman" w:hAnsi="Times New Roman" w:cs="Times New Roman"/>
                <w:bCs/>
                <w:kern w:val="36"/>
                <w:sz w:val="28"/>
                <w:szCs w:val="28"/>
                <w:lang w:val="kk-KZ"/>
              </w:rPr>
              <w:t>Балалардың сапалы, дұрыс тамақтануын ұйымдастыру</w:t>
            </w:r>
          </w:p>
        </w:tc>
        <w:tc>
          <w:tcPr>
            <w:tcW w:w="1801" w:type="dxa"/>
          </w:tcPr>
          <w:p w:rsidR="00093293" w:rsidRPr="00304B0F" w:rsidRDefault="00093293"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жыл бойы</w:t>
            </w:r>
          </w:p>
        </w:tc>
        <w:tc>
          <w:tcPr>
            <w:tcW w:w="1997" w:type="dxa"/>
          </w:tcPr>
          <w:p w:rsidR="00093293" w:rsidRPr="00304B0F" w:rsidRDefault="00093293"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Сан пин</w:t>
            </w:r>
          </w:p>
        </w:tc>
        <w:tc>
          <w:tcPr>
            <w:tcW w:w="2053" w:type="dxa"/>
          </w:tcPr>
          <w:p w:rsidR="00093293"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Диетбике</w:t>
            </w:r>
          </w:p>
        </w:tc>
      </w:tr>
      <w:tr w:rsidR="0053415E" w:rsidRPr="00304B0F" w:rsidTr="009B4C0D">
        <w:tc>
          <w:tcPr>
            <w:tcW w:w="530" w:type="dxa"/>
          </w:tcPr>
          <w:p w:rsidR="0053415E"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10</w:t>
            </w:r>
          </w:p>
        </w:tc>
        <w:tc>
          <w:tcPr>
            <w:tcW w:w="3406" w:type="dxa"/>
          </w:tcPr>
          <w:p w:rsidR="0053415E" w:rsidRPr="00304B0F" w:rsidRDefault="0053415E" w:rsidP="00AB020E">
            <w:pPr>
              <w:contextualSpacing/>
              <w:outlineLvl w:val="0"/>
              <w:rPr>
                <w:rFonts w:ascii="Times New Roman" w:eastAsia="Times New Roman" w:hAnsi="Times New Roman" w:cs="Times New Roman"/>
                <w:spacing w:val="2"/>
                <w:sz w:val="28"/>
                <w:szCs w:val="28"/>
                <w:lang w:val="kk-KZ"/>
              </w:rPr>
            </w:pPr>
            <w:r w:rsidRPr="00304B0F">
              <w:rPr>
                <w:rFonts w:ascii="Times New Roman" w:eastAsia="Times New Roman" w:hAnsi="Times New Roman" w:cs="Times New Roman"/>
                <w:spacing w:val="2"/>
                <w:sz w:val="28"/>
                <w:szCs w:val="28"/>
                <w:lang w:val="kk-KZ"/>
              </w:rPr>
              <w:t>Ерекше білім берілуіне қажеттіліктері бар тәрбиеленушілерге жағдай жасауды ұйымдастыру</w:t>
            </w:r>
          </w:p>
        </w:tc>
        <w:tc>
          <w:tcPr>
            <w:tcW w:w="1801" w:type="dxa"/>
          </w:tcPr>
          <w:p w:rsidR="0053415E" w:rsidRPr="00304B0F" w:rsidRDefault="00093293"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97" w:type="dxa"/>
          </w:tcPr>
          <w:p w:rsidR="0053415E" w:rsidRPr="00304B0F" w:rsidRDefault="00B038C4" w:rsidP="00AB020E">
            <w:pPr>
              <w:contextualSpacing/>
              <w:outlineLvl w:val="0"/>
              <w:rPr>
                <w:rFonts w:ascii="Times New Roman" w:hAnsi="Times New Roman" w:cs="Times New Roman"/>
                <w:sz w:val="28"/>
                <w:szCs w:val="28"/>
                <w:lang w:val="kk-KZ" w:eastAsia="kk-KZ" w:bidi="kk-KZ"/>
              </w:rPr>
            </w:pPr>
            <w:r w:rsidRPr="00304B0F">
              <w:rPr>
                <w:rFonts w:ascii="Times New Roman" w:hAnsi="Times New Roman" w:cs="Times New Roman"/>
                <w:sz w:val="28"/>
                <w:szCs w:val="28"/>
                <w:lang w:val="kk-KZ" w:eastAsia="kk-KZ" w:bidi="kk-KZ"/>
              </w:rPr>
              <w:t>жылдық жоспар</w:t>
            </w:r>
          </w:p>
        </w:tc>
        <w:tc>
          <w:tcPr>
            <w:tcW w:w="2053" w:type="dxa"/>
          </w:tcPr>
          <w:p w:rsidR="005E0198"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Әкімшілік</w:t>
            </w:r>
            <w:r w:rsidR="005E0198">
              <w:rPr>
                <w:b w:val="0"/>
                <w:lang w:val="kk-KZ" w:eastAsia="kk-KZ" w:bidi="kk-KZ"/>
              </w:rPr>
              <w:t>, ортаптист, тифлопедагог.</w:t>
            </w:r>
          </w:p>
        </w:tc>
      </w:tr>
      <w:tr w:rsidR="00B20405" w:rsidRPr="00F35232" w:rsidTr="009B4C0D">
        <w:tc>
          <w:tcPr>
            <w:tcW w:w="530" w:type="dxa"/>
          </w:tcPr>
          <w:p w:rsidR="00B20405"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13</w:t>
            </w:r>
          </w:p>
        </w:tc>
        <w:tc>
          <w:tcPr>
            <w:tcW w:w="3406" w:type="dxa"/>
          </w:tcPr>
          <w:p w:rsidR="00B20405" w:rsidRPr="00304B0F" w:rsidRDefault="00B20405" w:rsidP="00AB020E">
            <w:pPr>
              <w:pStyle w:val="a9"/>
              <w:shd w:val="clear" w:color="auto" w:fill="auto"/>
              <w:spacing w:line="240" w:lineRule="auto"/>
              <w:jc w:val="both"/>
              <w:rPr>
                <w:b w:val="0"/>
                <w:lang w:val="kk-KZ" w:eastAsia="kk-KZ" w:bidi="kk-KZ"/>
              </w:rPr>
            </w:pPr>
            <w:r w:rsidRPr="00304B0F">
              <w:rPr>
                <w:b w:val="0"/>
                <w:lang w:val="kk-KZ" w:eastAsia="kk-KZ" w:bidi="kk-KZ"/>
              </w:rPr>
              <w:t>Ата-аналармен жұмыс</w:t>
            </w:r>
            <w:r w:rsidR="00B038C4" w:rsidRPr="00304B0F">
              <w:rPr>
                <w:b w:val="0"/>
                <w:lang w:val="kk-KZ" w:eastAsia="kk-KZ" w:bidi="kk-KZ"/>
              </w:rPr>
              <w:t>:</w:t>
            </w:r>
            <w:r w:rsidRPr="00304B0F">
              <w:rPr>
                <w:b w:val="0"/>
                <w:lang w:val="kk-KZ" w:eastAsia="kk-KZ" w:bidi="kk-KZ"/>
              </w:rPr>
              <w:t xml:space="preserve"> ата-аналар</w:t>
            </w:r>
            <w:r w:rsidR="00B038C4" w:rsidRPr="00304B0F">
              <w:rPr>
                <w:b w:val="0"/>
                <w:lang w:val="kk-KZ" w:eastAsia="kk-KZ" w:bidi="kk-KZ"/>
              </w:rPr>
              <w:t>мен жобалар, көрмелер  ұйымдастыру,</w:t>
            </w:r>
            <w:r w:rsidRPr="00304B0F">
              <w:rPr>
                <w:b w:val="0"/>
                <w:lang w:val="kk-KZ" w:eastAsia="kk-KZ" w:bidi="kk-KZ"/>
              </w:rPr>
              <w:t xml:space="preserve"> кеңестер беру</w:t>
            </w:r>
            <w:r w:rsidR="00B038C4" w:rsidRPr="00304B0F">
              <w:rPr>
                <w:b w:val="0"/>
                <w:lang w:val="kk-KZ" w:eastAsia="kk-KZ" w:bidi="kk-KZ"/>
              </w:rPr>
              <w:t>, сауалнамалар жүргізу</w:t>
            </w:r>
          </w:p>
        </w:tc>
        <w:tc>
          <w:tcPr>
            <w:tcW w:w="1801" w:type="dxa"/>
          </w:tcPr>
          <w:p w:rsidR="00B20405" w:rsidRPr="00304B0F" w:rsidRDefault="00093293"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97" w:type="dxa"/>
          </w:tcPr>
          <w:p w:rsidR="00B20405"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B20405"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B20405" w:rsidRPr="00304B0F">
              <w:rPr>
                <w:b w:val="0"/>
                <w:lang w:val="kk-KZ" w:eastAsia="kk-KZ" w:bidi="kk-KZ"/>
              </w:rPr>
              <w:t>, әдіскер</w:t>
            </w:r>
            <w:r w:rsidR="00B038C4" w:rsidRPr="00304B0F">
              <w:rPr>
                <w:b w:val="0"/>
                <w:lang w:val="kk-KZ" w:eastAsia="kk-KZ" w:bidi="kk-KZ"/>
              </w:rPr>
              <w:t>, педагог-психолог, тәрбиешілер</w:t>
            </w:r>
            <w:r>
              <w:rPr>
                <w:b w:val="0"/>
                <w:lang w:val="kk-KZ" w:eastAsia="kk-KZ" w:bidi="kk-KZ"/>
              </w:rPr>
              <w:t>.</w:t>
            </w:r>
          </w:p>
        </w:tc>
      </w:tr>
      <w:tr w:rsidR="00A863D1" w:rsidRPr="00304B0F" w:rsidTr="009B4C0D">
        <w:tc>
          <w:tcPr>
            <w:tcW w:w="530" w:type="dxa"/>
          </w:tcPr>
          <w:p w:rsidR="00A863D1" w:rsidRPr="00304B0F" w:rsidRDefault="00A863D1" w:rsidP="00AB020E">
            <w:pPr>
              <w:pStyle w:val="a9"/>
              <w:shd w:val="clear" w:color="auto" w:fill="auto"/>
              <w:spacing w:line="240" w:lineRule="auto"/>
              <w:jc w:val="both"/>
              <w:rPr>
                <w:b w:val="0"/>
                <w:lang w:val="kk-KZ" w:eastAsia="kk-KZ" w:bidi="kk-KZ"/>
              </w:rPr>
            </w:pPr>
            <w:r>
              <w:rPr>
                <w:b w:val="0"/>
                <w:lang w:val="kk-KZ" w:eastAsia="kk-KZ" w:bidi="kk-KZ"/>
              </w:rPr>
              <w:t>14</w:t>
            </w:r>
          </w:p>
        </w:tc>
        <w:tc>
          <w:tcPr>
            <w:tcW w:w="3406" w:type="dxa"/>
          </w:tcPr>
          <w:p w:rsidR="00A863D1" w:rsidRPr="00A863D1" w:rsidRDefault="00A863D1" w:rsidP="00AB020E">
            <w:pPr>
              <w:pStyle w:val="a9"/>
              <w:shd w:val="clear" w:color="auto" w:fill="auto"/>
              <w:spacing w:line="240" w:lineRule="auto"/>
              <w:jc w:val="both"/>
              <w:rPr>
                <w:b w:val="0"/>
                <w:lang w:val="kk-KZ" w:eastAsia="kk-KZ" w:bidi="kk-KZ"/>
              </w:rPr>
            </w:pPr>
            <w:r>
              <w:rPr>
                <w:b w:val="0"/>
                <w:lang w:val="kk-KZ"/>
              </w:rPr>
              <w:t xml:space="preserve">Педагогтарды </w:t>
            </w:r>
            <w:r w:rsidRPr="00A863D1">
              <w:rPr>
                <w:b w:val="0"/>
                <w:lang w:val="kk-KZ"/>
              </w:rPr>
              <w:t>латын графикасына көшу шеңберіне педагогтарды арнайы курстардан өткізуді ұйымдастыру</w:t>
            </w:r>
          </w:p>
        </w:tc>
        <w:tc>
          <w:tcPr>
            <w:tcW w:w="1801" w:type="dxa"/>
          </w:tcPr>
          <w:p w:rsidR="00A863D1" w:rsidRPr="00304B0F" w:rsidRDefault="00A863D1" w:rsidP="00AB020E">
            <w:pPr>
              <w:pStyle w:val="a9"/>
              <w:shd w:val="clear" w:color="auto" w:fill="auto"/>
              <w:spacing w:line="240" w:lineRule="auto"/>
              <w:jc w:val="both"/>
              <w:rPr>
                <w:b w:val="0"/>
                <w:lang w:val="kk-KZ" w:eastAsia="kk-KZ" w:bidi="kk-KZ"/>
              </w:rPr>
            </w:pPr>
            <w:r>
              <w:rPr>
                <w:b w:val="0"/>
                <w:lang w:val="kk-KZ" w:eastAsia="kk-KZ" w:bidi="kk-KZ"/>
              </w:rPr>
              <w:t>2021ж.</w:t>
            </w:r>
          </w:p>
        </w:tc>
        <w:tc>
          <w:tcPr>
            <w:tcW w:w="1997" w:type="dxa"/>
          </w:tcPr>
          <w:p w:rsidR="00A863D1" w:rsidRPr="00304B0F" w:rsidRDefault="00A863D1"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A863D1" w:rsidRPr="00304B0F" w:rsidRDefault="00A863D1" w:rsidP="00AB020E">
            <w:pPr>
              <w:pStyle w:val="a9"/>
              <w:shd w:val="clear" w:color="auto" w:fill="auto"/>
              <w:spacing w:line="240" w:lineRule="auto"/>
              <w:jc w:val="both"/>
              <w:rPr>
                <w:b w:val="0"/>
                <w:lang w:val="kk-KZ" w:eastAsia="kk-KZ" w:bidi="kk-KZ"/>
              </w:rPr>
            </w:pPr>
            <w:r>
              <w:rPr>
                <w:b w:val="0"/>
                <w:lang w:val="kk-KZ" w:eastAsia="kk-KZ" w:bidi="kk-KZ"/>
              </w:rPr>
              <w:t>Педагогикалық ұжым</w:t>
            </w:r>
          </w:p>
        </w:tc>
      </w:tr>
    </w:tbl>
    <w:p w:rsidR="009B4C0D" w:rsidRDefault="009B4C0D" w:rsidP="00AB020E">
      <w:pPr>
        <w:pStyle w:val="a9"/>
        <w:shd w:val="clear" w:color="auto" w:fill="auto"/>
        <w:spacing w:line="240" w:lineRule="auto"/>
        <w:jc w:val="both"/>
        <w:rPr>
          <w:lang w:val="kk-KZ" w:eastAsia="kk-KZ" w:bidi="kk-KZ"/>
        </w:rPr>
      </w:pPr>
    </w:p>
    <w:p w:rsidR="009B4C0D" w:rsidRDefault="009B4C0D" w:rsidP="00AB020E">
      <w:pPr>
        <w:pStyle w:val="a9"/>
        <w:shd w:val="clear" w:color="auto" w:fill="auto"/>
        <w:spacing w:line="240" w:lineRule="auto"/>
        <w:jc w:val="both"/>
        <w:rPr>
          <w:lang w:val="kk-KZ" w:eastAsia="kk-KZ" w:bidi="kk-KZ"/>
        </w:rPr>
      </w:pPr>
    </w:p>
    <w:p w:rsidR="009B4C0D" w:rsidRPr="00304B0F" w:rsidRDefault="009B4C0D" w:rsidP="00AB020E">
      <w:pPr>
        <w:pStyle w:val="a9"/>
        <w:shd w:val="clear" w:color="auto" w:fill="auto"/>
        <w:spacing w:line="240" w:lineRule="auto"/>
        <w:jc w:val="both"/>
        <w:rPr>
          <w:lang w:val="kk-KZ" w:eastAsia="kk-KZ" w:bidi="kk-KZ"/>
        </w:rPr>
      </w:pPr>
    </w:p>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ІІ кезең (20</w:t>
      </w:r>
      <w:r w:rsidR="00026247" w:rsidRPr="00304B0F">
        <w:rPr>
          <w:lang w:val="kk-KZ" w:eastAsia="kk-KZ" w:bidi="kk-KZ"/>
        </w:rPr>
        <w:t>22</w:t>
      </w:r>
      <w:r w:rsidRPr="00304B0F">
        <w:rPr>
          <w:lang w:val="kk-KZ" w:eastAsia="kk-KZ" w:bidi="kk-KZ"/>
        </w:rPr>
        <w:t xml:space="preserve"> – 20</w:t>
      </w:r>
      <w:r w:rsidR="00026247" w:rsidRPr="00304B0F">
        <w:rPr>
          <w:lang w:val="kk-KZ" w:eastAsia="kk-KZ" w:bidi="kk-KZ"/>
        </w:rPr>
        <w:t>24</w:t>
      </w:r>
      <w:r w:rsidRPr="00304B0F">
        <w:rPr>
          <w:lang w:val="kk-KZ" w:eastAsia="kk-KZ" w:bidi="kk-KZ"/>
        </w:rPr>
        <w:t>жж)</w:t>
      </w:r>
    </w:p>
    <w:p w:rsidR="00B20405" w:rsidRPr="00304B0F" w:rsidRDefault="00B20405" w:rsidP="00AB020E">
      <w:pPr>
        <w:pStyle w:val="a9"/>
        <w:shd w:val="clear" w:color="auto" w:fill="auto"/>
        <w:spacing w:line="240" w:lineRule="auto"/>
        <w:jc w:val="both"/>
        <w:rPr>
          <w:lang w:val="kk-KZ" w:eastAsia="kk-KZ" w:bidi="kk-KZ"/>
        </w:rPr>
      </w:pPr>
    </w:p>
    <w:tbl>
      <w:tblPr>
        <w:tblStyle w:val="a3"/>
        <w:tblW w:w="9889" w:type="dxa"/>
        <w:tblInd w:w="250" w:type="dxa"/>
        <w:tblLook w:val="04A0" w:firstRow="1" w:lastRow="0" w:firstColumn="1" w:lastColumn="0" w:noHBand="0" w:noVBand="1"/>
      </w:tblPr>
      <w:tblGrid>
        <w:gridCol w:w="509"/>
        <w:gridCol w:w="3427"/>
        <w:gridCol w:w="1842"/>
        <w:gridCol w:w="1985"/>
        <w:gridCol w:w="2126"/>
      </w:tblGrid>
      <w:tr w:rsidR="00B20405" w:rsidRPr="00304B0F" w:rsidTr="009B4C0D">
        <w:tc>
          <w:tcPr>
            <w:tcW w:w="509"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w:t>
            </w:r>
          </w:p>
        </w:tc>
        <w:tc>
          <w:tcPr>
            <w:tcW w:w="3427"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Іс-шаралар</w:t>
            </w:r>
          </w:p>
        </w:tc>
        <w:tc>
          <w:tcPr>
            <w:tcW w:w="1842"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Іске асыру мерзімі</w:t>
            </w:r>
          </w:p>
        </w:tc>
        <w:tc>
          <w:tcPr>
            <w:tcW w:w="1985"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Негізі</w:t>
            </w:r>
          </w:p>
        </w:tc>
        <w:tc>
          <w:tcPr>
            <w:tcW w:w="2126"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Жауапты</w:t>
            </w:r>
          </w:p>
        </w:tc>
      </w:tr>
      <w:tr w:rsidR="00B038C4" w:rsidRPr="00304B0F" w:rsidTr="009B4C0D">
        <w:tc>
          <w:tcPr>
            <w:tcW w:w="509" w:type="dxa"/>
          </w:tcPr>
          <w:p w:rsidR="00B038C4"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1</w:t>
            </w:r>
          </w:p>
        </w:tc>
        <w:tc>
          <w:tcPr>
            <w:tcW w:w="3427" w:type="dxa"/>
          </w:tcPr>
          <w:p w:rsidR="00B038C4"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Балабақшаішілік мониторинг жүйесін құру</w:t>
            </w:r>
          </w:p>
        </w:tc>
        <w:tc>
          <w:tcPr>
            <w:tcW w:w="1842" w:type="dxa"/>
          </w:tcPr>
          <w:p w:rsidR="00B038C4"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2022ж.</w:t>
            </w:r>
          </w:p>
        </w:tc>
        <w:tc>
          <w:tcPr>
            <w:tcW w:w="1985" w:type="dxa"/>
          </w:tcPr>
          <w:p w:rsidR="00B038C4" w:rsidRPr="00304B0F" w:rsidRDefault="00B038C4"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B038C4" w:rsidRPr="00304B0F" w:rsidRDefault="005E0198" w:rsidP="00AB020E">
            <w:pPr>
              <w:pStyle w:val="a9"/>
              <w:shd w:val="clear" w:color="auto" w:fill="auto"/>
              <w:spacing w:line="240" w:lineRule="auto"/>
              <w:jc w:val="both"/>
              <w:rPr>
                <w:b w:val="0"/>
                <w:lang w:val="kk-KZ" w:eastAsia="kk-KZ" w:bidi="kk-KZ"/>
              </w:rPr>
            </w:pPr>
            <w:r>
              <w:rPr>
                <w:b w:val="0"/>
                <w:lang w:val="kk-KZ" w:eastAsia="kk-KZ" w:bidi="kk-KZ"/>
              </w:rPr>
              <w:t>Директор</w:t>
            </w:r>
            <w:r w:rsidR="00B038C4" w:rsidRPr="00304B0F">
              <w:rPr>
                <w:b w:val="0"/>
                <w:lang w:val="kk-KZ" w:eastAsia="kk-KZ" w:bidi="kk-KZ"/>
              </w:rPr>
              <w:t>, әдіскер</w:t>
            </w:r>
          </w:p>
        </w:tc>
      </w:tr>
      <w:tr w:rsidR="00332746" w:rsidRPr="00304B0F" w:rsidTr="009B4C0D">
        <w:tc>
          <w:tcPr>
            <w:tcW w:w="509"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2</w:t>
            </w:r>
          </w:p>
        </w:tc>
        <w:tc>
          <w:tcPr>
            <w:tcW w:w="3427" w:type="dxa"/>
          </w:tcPr>
          <w:p w:rsidR="00332746" w:rsidRPr="00304B0F" w:rsidRDefault="00332746"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 xml:space="preserve">Педагог  қызметкерлердің  </w:t>
            </w:r>
            <w:r w:rsidRPr="00304B0F">
              <w:rPr>
                <w:rFonts w:ascii="Times New Roman" w:hAnsi="Times New Roman" w:cs="Times New Roman"/>
                <w:sz w:val="28"/>
                <w:szCs w:val="28"/>
                <w:lang w:val="kk-KZ"/>
              </w:rPr>
              <w:lastRenderedPageBreak/>
              <w:t>о</w:t>
            </w:r>
            <w:r w:rsidRPr="00304B0F">
              <w:rPr>
                <w:rFonts w:ascii="Times New Roman" w:eastAsia="Times New Roman" w:hAnsi="Times New Roman" w:cs="Times New Roman"/>
                <w:sz w:val="28"/>
                <w:szCs w:val="28"/>
                <w:lang w:val="kk-KZ"/>
              </w:rPr>
              <w:t xml:space="preserve">зық  педагогикалық  </w:t>
            </w:r>
            <w:r w:rsidRPr="00304B0F">
              <w:rPr>
                <w:rFonts w:ascii="Times New Roman" w:hAnsi="Times New Roman" w:cs="Times New Roman"/>
                <w:sz w:val="28"/>
                <w:szCs w:val="28"/>
                <w:lang w:val="kk-KZ"/>
              </w:rPr>
              <w:t>тәжірибесін  жинақтауларын және таратуларын ұйымдастыру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lastRenderedPageBreak/>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 xml:space="preserve">жылдық </w:t>
            </w:r>
            <w:r w:rsidRPr="00304B0F">
              <w:rPr>
                <w:b w:val="0"/>
                <w:lang w:val="kk-KZ" w:eastAsia="kk-KZ" w:bidi="kk-KZ"/>
              </w:rPr>
              <w:lastRenderedPageBreak/>
              <w:t>жоспар</w:t>
            </w:r>
          </w:p>
        </w:tc>
        <w:tc>
          <w:tcPr>
            <w:tcW w:w="2126" w:type="dxa"/>
          </w:tcPr>
          <w:p w:rsidR="00332746" w:rsidRPr="00304B0F" w:rsidRDefault="00577DAB"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lastRenderedPageBreak/>
              <w:t xml:space="preserve">Педагогикалық </w:t>
            </w:r>
            <w:r w:rsidRPr="00304B0F">
              <w:rPr>
                <w:rFonts w:ascii="Times New Roman" w:hAnsi="Times New Roman" w:cs="Times New Roman"/>
                <w:sz w:val="28"/>
                <w:szCs w:val="28"/>
                <w:lang w:val="kk-KZ" w:eastAsia="kk-KZ" w:bidi="kk-KZ"/>
              </w:rPr>
              <w:lastRenderedPageBreak/>
              <w:t>ұжым</w:t>
            </w:r>
          </w:p>
        </w:tc>
      </w:tr>
      <w:tr w:rsidR="00332746" w:rsidRPr="00304B0F" w:rsidTr="009B4C0D">
        <w:tc>
          <w:tcPr>
            <w:tcW w:w="509"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lastRenderedPageBreak/>
              <w:t>3</w:t>
            </w:r>
          </w:p>
        </w:tc>
        <w:tc>
          <w:tcPr>
            <w:tcW w:w="3427" w:type="dxa"/>
          </w:tcPr>
          <w:p w:rsidR="00332746" w:rsidRPr="00304B0F" w:rsidRDefault="00332746" w:rsidP="00AB020E">
            <w:pPr>
              <w:contextualSpacing/>
              <w:outlineLvl w:val="0"/>
              <w:rPr>
                <w:rFonts w:ascii="Times New Roman" w:hAnsi="Times New Roman" w:cs="Times New Roman"/>
                <w:sz w:val="28"/>
                <w:szCs w:val="28"/>
                <w:lang w:val="kk-KZ"/>
              </w:rPr>
            </w:pPr>
            <w:r w:rsidRPr="00304B0F">
              <w:rPr>
                <w:rFonts w:ascii="Times New Roman" w:hAnsi="Times New Roman" w:cs="Times New Roman"/>
                <w:sz w:val="28"/>
                <w:szCs w:val="28"/>
                <w:lang w:val="kk-KZ"/>
              </w:rPr>
              <w:t>Тәрбиешілердің  семинарларға, сайыстарға  қатысуларына  жағдай  жасау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C3202" w:rsidP="00AB020E">
            <w:pPr>
              <w:rPr>
                <w:rFonts w:ascii="Times New Roman" w:hAnsi="Times New Roman" w:cs="Times New Roman"/>
                <w:sz w:val="28"/>
                <w:szCs w:val="28"/>
              </w:rPr>
            </w:pPr>
            <w:r>
              <w:rPr>
                <w:rFonts w:ascii="Times New Roman" w:hAnsi="Times New Roman" w:cs="Times New Roman"/>
                <w:sz w:val="28"/>
                <w:szCs w:val="28"/>
                <w:lang w:val="kk-KZ" w:eastAsia="kk-KZ" w:bidi="kk-KZ"/>
              </w:rPr>
              <w:t>Директор</w:t>
            </w:r>
            <w:r w:rsidR="00332746" w:rsidRPr="00304B0F">
              <w:rPr>
                <w:rFonts w:ascii="Times New Roman" w:hAnsi="Times New Roman" w:cs="Times New Roman"/>
                <w:sz w:val="28"/>
                <w:szCs w:val="28"/>
                <w:lang w:val="kk-KZ" w:eastAsia="kk-KZ" w:bidi="kk-KZ"/>
              </w:rPr>
              <w:t>, әдіскер</w:t>
            </w:r>
          </w:p>
        </w:tc>
      </w:tr>
      <w:tr w:rsidR="00332746" w:rsidRPr="00304B0F" w:rsidTr="009B4C0D">
        <w:tc>
          <w:tcPr>
            <w:tcW w:w="509"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4</w:t>
            </w:r>
          </w:p>
        </w:tc>
        <w:tc>
          <w:tcPr>
            <w:tcW w:w="3427" w:type="dxa"/>
          </w:tcPr>
          <w:p w:rsidR="00332746" w:rsidRPr="00304B0F" w:rsidRDefault="00332746" w:rsidP="00AB020E">
            <w:pPr>
              <w:contextualSpacing/>
              <w:outlineLvl w:val="0"/>
              <w:rPr>
                <w:rFonts w:ascii="Times New Roman" w:hAnsi="Times New Roman" w:cs="Times New Roman"/>
                <w:sz w:val="28"/>
                <w:szCs w:val="28"/>
                <w:lang w:val="kk-KZ"/>
              </w:rPr>
            </w:pPr>
            <w:r w:rsidRPr="00304B0F">
              <w:rPr>
                <w:rFonts w:ascii="Times New Roman" w:hAnsi="Times New Roman" w:cs="Times New Roman"/>
                <w:sz w:val="28"/>
                <w:szCs w:val="28"/>
                <w:lang w:val="kk-KZ"/>
              </w:rPr>
              <w:t>Балабақшада тәлімгерлік жұмыстың сапасын арттыру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C3202" w:rsidP="00AB020E">
            <w:pPr>
              <w:rPr>
                <w:rFonts w:ascii="Times New Roman" w:hAnsi="Times New Roman" w:cs="Times New Roman"/>
                <w:sz w:val="28"/>
                <w:szCs w:val="28"/>
                <w:lang w:val="kk-KZ" w:eastAsia="kk-KZ" w:bidi="kk-KZ"/>
              </w:rPr>
            </w:pPr>
            <w:r>
              <w:rPr>
                <w:rFonts w:ascii="Times New Roman" w:hAnsi="Times New Roman" w:cs="Times New Roman"/>
                <w:sz w:val="28"/>
                <w:szCs w:val="28"/>
                <w:lang w:val="kk-KZ" w:eastAsia="kk-KZ" w:bidi="kk-KZ"/>
              </w:rPr>
              <w:t>Директор</w:t>
            </w:r>
            <w:r w:rsidR="00332746" w:rsidRPr="00304B0F">
              <w:rPr>
                <w:rFonts w:ascii="Times New Roman" w:hAnsi="Times New Roman" w:cs="Times New Roman"/>
                <w:sz w:val="28"/>
                <w:szCs w:val="28"/>
                <w:lang w:val="kk-KZ" w:eastAsia="kk-KZ" w:bidi="kk-KZ"/>
              </w:rPr>
              <w:t>, әдіскер,</w:t>
            </w:r>
          </w:p>
          <w:p w:rsidR="00332746" w:rsidRPr="00304B0F" w:rsidRDefault="00332746" w:rsidP="00AB020E">
            <w:pPr>
              <w:rPr>
                <w:rFonts w:ascii="Times New Roman" w:hAnsi="Times New Roman" w:cs="Times New Roman"/>
                <w:sz w:val="28"/>
                <w:szCs w:val="28"/>
              </w:rPr>
            </w:pPr>
            <w:r w:rsidRPr="00304B0F">
              <w:rPr>
                <w:rFonts w:ascii="Times New Roman" w:hAnsi="Times New Roman" w:cs="Times New Roman"/>
                <w:sz w:val="28"/>
                <w:szCs w:val="28"/>
                <w:lang w:val="kk-KZ" w:eastAsia="kk-KZ" w:bidi="kk-KZ"/>
              </w:rPr>
              <w:t>тәлімгер</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5</w:t>
            </w:r>
          </w:p>
        </w:tc>
        <w:tc>
          <w:tcPr>
            <w:tcW w:w="3427" w:type="dxa"/>
          </w:tcPr>
          <w:p w:rsidR="00332746" w:rsidRPr="00304B0F" w:rsidRDefault="00332746" w:rsidP="00AB020E">
            <w:pPr>
              <w:contextualSpacing/>
              <w:outlineLvl w:val="0"/>
              <w:rPr>
                <w:rFonts w:ascii="Times New Roman" w:eastAsia="Times New Roman" w:hAnsi="Times New Roman" w:cs="Times New Roman"/>
                <w:spacing w:val="2"/>
                <w:sz w:val="28"/>
                <w:szCs w:val="28"/>
                <w:lang w:val="kk-KZ"/>
              </w:rPr>
            </w:pPr>
            <w:r w:rsidRPr="00304B0F">
              <w:rPr>
                <w:rFonts w:ascii="Times New Roman" w:eastAsia="Times New Roman" w:hAnsi="Times New Roman" w:cs="Times New Roman"/>
                <w:spacing w:val="2"/>
                <w:sz w:val="28"/>
                <w:szCs w:val="28"/>
                <w:lang w:val="kk-KZ"/>
              </w:rPr>
              <w:t>Педагогтарды қажетті цифрлық инфрақұрылыммен қамтамасыз ету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Директор</w:t>
            </w:r>
            <w:r w:rsidR="00332746" w:rsidRPr="00304B0F">
              <w:rPr>
                <w:b w:val="0"/>
                <w:lang w:val="kk-KZ" w:eastAsia="kk-KZ" w:bidi="kk-KZ"/>
              </w:rPr>
              <w:t>, әдіскер</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6</w:t>
            </w:r>
          </w:p>
        </w:tc>
        <w:tc>
          <w:tcPr>
            <w:tcW w:w="3427" w:type="dxa"/>
          </w:tcPr>
          <w:p w:rsidR="00332746" w:rsidRPr="00304B0F" w:rsidRDefault="00332746"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spacing w:val="2"/>
                <w:sz w:val="28"/>
                <w:szCs w:val="28"/>
                <w:lang w:val="kk-KZ"/>
              </w:rPr>
              <w:t>«Рухани жаңғыру» аясындағы жұмыстарды жалғастыру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7</w:t>
            </w:r>
          </w:p>
        </w:tc>
        <w:tc>
          <w:tcPr>
            <w:tcW w:w="3427"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Жаңа инновациялық технологиялардың жүзеге асыру, заттық дамытушылық ортаны қамтамасыз ету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8</w:t>
            </w:r>
          </w:p>
        </w:tc>
        <w:tc>
          <w:tcPr>
            <w:tcW w:w="3427"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Материалдық базаны жаңарту</w:t>
            </w:r>
          </w:p>
          <w:p w:rsidR="00332746" w:rsidRPr="00304B0F" w:rsidRDefault="00332746" w:rsidP="00AB020E">
            <w:pPr>
              <w:pStyle w:val="a9"/>
              <w:shd w:val="clear" w:color="auto" w:fill="auto"/>
              <w:spacing w:line="240" w:lineRule="auto"/>
              <w:jc w:val="both"/>
              <w:rPr>
                <w:b w:val="0"/>
                <w:lang w:val="kk-KZ" w:eastAsia="kk-KZ" w:bidi="kk-KZ"/>
              </w:rPr>
            </w:pP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2023ж.</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Дефект акт</w:t>
            </w:r>
          </w:p>
        </w:tc>
        <w:tc>
          <w:tcPr>
            <w:tcW w:w="2126" w:type="dxa"/>
          </w:tcPr>
          <w:p w:rsidR="00332746" w:rsidRPr="00304B0F" w:rsidRDefault="005752EC" w:rsidP="005752EC">
            <w:pPr>
              <w:pStyle w:val="a9"/>
              <w:shd w:val="clear" w:color="auto" w:fill="auto"/>
              <w:spacing w:line="240" w:lineRule="auto"/>
              <w:jc w:val="both"/>
              <w:rPr>
                <w:b w:val="0"/>
                <w:lang w:val="kk-KZ" w:eastAsia="kk-KZ" w:bidi="kk-KZ"/>
              </w:rPr>
            </w:pPr>
            <w:r>
              <w:rPr>
                <w:b w:val="0"/>
                <w:lang w:val="kk-KZ" w:eastAsia="kk-KZ" w:bidi="kk-KZ"/>
              </w:rPr>
              <w:t>Директор</w:t>
            </w:r>
            <w:r w:rsidR="00332746" w:rsidRPr="00304B0F">
              <w:rPr>
                <w:b w:val="0"/>
                <w:lang w:val="kk-KZ" w:eastAsia="kk-KZ" w:bidi="kk-KZ"/>
              </w:rPr>
              <w:t xml:space="preserve">, </w:t>
            </w:r>
            <w:r>
              <w:rPr>
                <w:b w:val="0"/>
                <w:lang w:val="kk-KZ" w:eastAsia="kk-KZ" w:bidi="kk-KZ"/>
              </w:rPr>
              <w:t xml:space="preserve">шаруа </w:t>
            </w:r>
            <w:r w:rsidR="00332746" w:rsidRPr="00304B0F">
              <w:rPr>
                <w:b w:val="0"/>
                <w:lang w:val="kk-KZ" w:eastAsia="kk-KZ" w:bidi="kk-KZ"/>
              </w:rPr>
              <w:t>меңгерушісі</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9</w:t>
            </w:r>
          </w:p>
        </w:tc>
        <w:tc>
          <w:tcPr>
            <w:tcW w:w="3427"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Ата-аналарды серіктестік жұмысына және оларды балалардың қызығушылықтары бойынша үйірмелерге қатыстыруға тарту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r w:rsidR="00332746" w:rsidRPr="00304B0F" w:rsidTr="009B4C0D">
        <w:tc>
          <w:tcPr>
            <w:tcW w:w="509" w:type="dxa"/>
          </w:tcPr>
          <w:p w:rsidR="00332746"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10</w:t>
            </w:r>
          </w:p>
        </w:tc>
        <w:tc>
          <w:tcPr>
            <w:tcW w:w="3427"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spacing w:val="2"/>
                <w:lang w:val="kk-KZ"/>
              </w:rPr>
              <w:t>Мектепке дейінгі және бастауыш білім беру арасындағы сабақтастықты күшейту</w:t>
            </w:r>
          </w:p>
        </w:tc>
        <w:tc>
          <w:tcPr>
            <w:tcW w:w="1842"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332746" w:rsidRPr="00304B0F" w:rsidRDefault="00332746"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126" w:type="dxa"/>
          </w:tcPr>
          <w:p w:rsidR="00332746"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Мектепалды даярлық</w:t>
            </w:r>
            <w:r w:rsidR="00332746" w:rsidRPr="00304B0F">
              <w:rPr>
                <w:b w:val="0"/>
                <w:lang w:val="kk-KZ" w:eastAsia="kk-KZ" w:bidi="kk-KZ"/>
              </w:rPr>
              <w:t xml:space="preserve"> топ тәрбиешілері</w:t>
            </w:r>
          </w:p>
        </w:tc>
      </w:tr>
    </w:tbl>
    <w:p w:rsidR="00B20405" w:rsidRPr="00304B0F" w:rsidRDefault="00B20405" w:rsidP="00AB020E">
      <w:pPr>
        <w:pStyle w:val="a9"/>
        <w:shd w:val="clear" w:color="auto" w:fill="auto"/>
        <w:tabs>
          <w:tab w:val="left" w:pos="1695"/>
        </w:tabs>
        <w:spacing w:line="240" w:lineRule="auto"/>
        <w:jc w:val="both"/>
        <w:rPr>
          <w:lang w:val="kk-KZ" w:eastAsia="kk-KZ" w:bidi="kk-KZ"/>
        </w:rPr>
      </w:pPr>
    </w:p>
    <w:p w:rsidR="00B20405" w:rsidRPr="00304B0F" w:rsidRDefault="009B4C0D" w:rsidP="00AB020E">
      <w:pPr>
        <w:pStyle w:val="a9"/>
        <w:shd w:val="clear" w:color="auto" w:fill="auto"/>
        <w:tabs>
          <w:tab w:val="left" w:pos="1695"/>
        </w:tabs>
        <w:spacing w:line="240" w:lineRule="auto"/>
        <w:jc w:val="both"/>
        <w:rPr>
          <w:lang w:val="kk-KZ" w:eastAsia="kk-KZ" w:bidi="kk-KZ"/>
        </w:rPr>
      </w:pPr>
      <w:r>
        <w:rPr>
          <w:lang w:val="kk-KZ" w:eastAsia="kk-KZ" w:bidi="kk-KZ"/>
        </w:rPr>
        <w:t xml:space="preserve">     </w:t>
      </w:r>
      <w:r w:rsidR="00B20405" w:rsidRPr="00304B0F">
        <w:rPr>
          <w:lang w:val="kk-KZ" w:eastAsia="kk-KZ" w:bidi="kk-KZ"/>
        </w:rPr>
        <w:t>ІІІ кезең</w:t>
      </w:r>
      <w:r w:rsidR="00B20405" w:rsidRPr="00304B0F">
        <w:rPr>
          <w:lang w:val="kk-KZ" w:eastAsia="kk-KZ" w:bidi="kk-KZ"/>
        </w:rPr>
        <w:tab/>
        <w:t>(202</w:t>
      </w:r>
      <w:r w:rsidR="005752EC">
        <w:rPr>
          <w:lang w:val="kk-KZ" w:eastAsia="kk-KZ" w:bidi="kk-KZ"/>
        </w:rPr>
        <w:t>4</w:t>
      </w:r>
      <w:r w:rsidR="00B20405" w:rsidRPr="00304B0F">
        <w:rPr>
          <w:lang w:val="kk-KZ" w:eastAsia="kk-KZ" w:bidi="kk-KZ"/>
        </w:rPr>
        <w:t>ж)</w:t>
      </w:r>
    </w:p>
    <w:p w:rsidR="00B20405" w:rsidRPr="00304B0F" w:rsidRDefault="00B20405" w:rsidP="00AB020E">
      <w:pPr>
        <w:pStyle w:val="a9"/>
        <w:shd w:val="clear" w:color="auto" w:fill="auto"/>
        <w:tabs>
          <w:tab w:val="left" w:pos="1695"/>
        </w:tabs>
        <w:spacing w:line="240" w:lineRule="auto"/>
        <w:jc w:val="both"/>
        <w:rPr>
          <w:lang w:val="kk-KZ" w:eastAsia="kk-KZ" w:bidi="kk-KZ"/>
        </w:rPr>
      </w:pPr>
    </w:p>
    <w:tbl>
      <w:tblPr>
        <w:tblStyle w:val="a3"/>
        <w:tblW w:w="9816" w:type="dxa"/>
        <w:tblInd w:w="250" w:type="dxa"/>
        <w:tblLook w:val="04A0" w:firstRow="1" w:lastRow="0" w:firstColumn="1" w:lastColumn="0" w:noHBand="0" w:noVBand="1"/>
      </w:tblPr>
      <w:tblGrid>
        <w:gridCol w:w="534"/>
        <w:gridCol w:w="3402"/>
        <w:gridCol w:w="1842"/>
        <w:gridCol w:w="1985"/>
        <w:gridCol w:w="2053"/>
      </w:tblGrid>
      <w:tr w:rsidR="00B20405" w:rsidRPr="00304B0F" w:rsidTr="009B4C0D">
        <w:tc>
          <w:tcPr>
            <w:tcW w:w="534"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w:t>
            </w:r>
          </w:p>
        </w:tc>
        <w:tc>
          <w:tcPr>
            <w:tcW w:w="3402"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Іс-шаралар</w:t>
            </w:r>
          </w:p>
        </w:tc>
        <w:tc>
          <w:tcPr>
            <w:tcW w:w="1842"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Іске асыру мерзімі</w:t>
            </w:r>
          </w:p>
        </w:tc>
        <w:tc>
          <w:tcPr>
            <w:tcW w:w="1985"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Негізі</w:t>
            </w:r>
          </w:p>
        </w:tc>
        <w:tc>
          <w:tcPr>
            <w:tcW w:w="2053" w:type="dxa"/>
          </w:tcPr>
          <w:p w:rsidR="00B20405" w:rsidRPr="00304B0F" w:rsidRDefault="00B20405" w:rsidP="00AB020E">
            <w:pPr>
              <w:pStyle w:val="a9"/>
              <w:shd w:val="clear" w:color="auto" w:fill="auto"/>
              <w:spacing w:line="240" w:lineRule="auto"/>
              <w:jc w:val="both"/>
              <w:rPr>
                <w:lang w:val="kk-KZ" w:eastAsia="kk-KZ" w:bidi="kk-KZ"/>
              </w:rPr>
            </w:pPr>
            <w:r w:rsidRPr="00304B0F">
              <w:rPr>
                <w:lang w:val="kk-KZ" w:eastAsia="kk-KZ" w:bidi="kk-KZ"/>
              </w:rPr>
              <w:t>Жауапты</w:t>
            </w:r>
          </w:p>
        </w:tc>
      </w:tr>
      <w:tr w:rsidR="00B20405" w:rsidRPr="00304B0F" w:rsidTr="009B4C0D">
        <w:tc>
          <w:tcPr>
            <w:tcW w:w="534" w:type="dxa"/>
          </w:tcPr>
          <w:p w:rsidR="00B20405" w:rsidRPr="00304B0F" w:rsidRDefault="00B20405"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1</w:t>
            </w:r>
          </w:p>
        </w:tc>
        <w:tc>
          <w:tcPr>
            <w:tcW w:w="3402" w:type="dxa"/>
          </w:tcPr>
          <w:p w:rsidR="00B20405" w:rsidRPr="00304B0F" w:rsidRDefault="00B20405"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 xml:space="preserve">Балабақшаның дамуын басқарудың сапасына ішкі </w:t>
            </w:r>
            <w:r w:rsidRPr="00304B0F">
              <w:rPr>
                <w:b w:val="0"/>
                <w:lang w:val="kk-KZ" w:eastAsia="kk-KZ" w:bidi="kk-KZ"/>
              </w:rPr>
              <w:lastRenderedPageBreak/>
              <w:t>бақылау жасау</w:t>
            </w:r>
          </w:p>
        </w:tc>
        <w:tc>
          <w:tcPr>
            <w:tcW w:w="1842" w:type="dxa"/>
          </w:tcPr>
          <w:p w:rsidR="00B20405" w:rsidRPr="00304B0F" w:rsidRDefault="00B20405"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lastRenderedPageBreak/>
              <w:t>20</w:t>
            </w:r>
            <w:r w:rsidR="005752EC">
              <w:rPr>
                <w:b w:val="0"/>
                <w:lang w:val="kk-KZ" w:eastAsia="kk-KZ" w:bidi="kk-KZ"/>
              </w:rPr>
              <w:t>24</w:t>
            </w:r>
            <w:r w:rsidRPr="00304B0F">
              <w:rPr>
                <w:b w:val="0"/>
                <w:lang w:val="kk-KZ" w:eastAsia="kk-KZ" w:bidi="kk-KZ"/>
              </w:rPr>
              <w:t>ж</w:t>
            </w:r>
          </w:p>
        </w:tc>
        <w:tc>
          <w:tcPr>
            <w:tcW w:w="1985" w:type="dxa"/>
          </w:tcPr>
          <w:p w:rsidR="00B20405" w:rsidRPr="00304B0F" w:rsidRDefault="00B20405"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Жоспар бойынша</w:t>
            </w:r>
          </w:p>
        </w:tc>
        <w:tc>
          <w:tcPr>
            <w:tcW w:w="2053" w:type="dxa"/>
          </w:tcPr>
          <w:p w:rsidR="00B20405" w:rsidRPr="00304B0F" w:rsidRDefault="005752EC" w:rsidP="00AB020E">
            <w:pPr>
              <w:pStyle w:val="a9"/>
              <w:shd w:val="clear" w:color="auto" w:fill="auto"/>
              <w:tabs>
                <w:tab w:val="left" w:pos="1695"/>
              </w:tabs>
              <w:spacing w:line="240" w:lineRule="auto"/>
              <w:jc w:val="both"/>
              <w:rPr>
                <w:b w:val="0"/>
                <w:lang w:val="kk-KZ" w:eastAsia="kk-KZ" w:bidi="kk-KZ"/>
              </w:rPr>
            </w:pPr>
            <w:r>
              <w:rPr>
                <w:b w:val="0"/>
                <w:lang w:val="kk-KZ" w:eastAsia="kk-KZ" w:bidi="kk-KZ"/>
              </w:rPr>
              <w:t>Директор</w:t>
            </w:r>
            <w:r w:rsidR="00B20405" w:rsidRPr="00304B0F">
              <w:rPr>
                <w:b w:val="0"/>
                <w:lang w:val="kk-KZ" w:eastAsia="kk-KZ" w:bidi="kk-KZ"/>
              </w:rPr>
              <w:t>, әдіскер</w:t>
            </w:r>
          </w:p>
        </w:tc>
      </w:tr>
      <w:tr w:rsidR="0053415E" w:rsidRPr="00304B0F" w:rsidTr="009B4C0D">
        <w:tc>
          <w:tcPr>
            <w:tcW w:w="534" w:type="dxa"/>
          </w:tcPr>
          <w:p w:rsidR="0053415E" w:rsidRPr="00304B0F" w:rsidRDefault="00577DAB"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lastRenderedPageBreak/>
              <w:t>2</w:t>
            </w:r>
          </w:p>
        </w:tc>
        <w:tc>
          <w:tcPr>
            <w:tcW w:w="3402" w:type="dxa"/>
          </w:tcPr>
          <w:p w:rsidR="0053415E" w:rsidRPr="00304B0F" w:rsidRDefault="0053415E" w:rsidP="00AB020E">
            <w:pPr>
              <w:pStyle w:val="a9"/>
              <w:shd w:val="clear" w:color="auto" w:fill="auto"/>
              <w:tabs>
                <w:tab w:val="left" w:pos="1695"/>
              </w:tabs>
              <w:spacing w:line="240" w:lineRule="auto"/>
              <w:jc w:val="both"/>
              <w:rPr>
                <w:b w:val="0"/>
                <w:lang w:val="kk-KZ" w:eastAsia="kk-KZ" w:bidi="kk-KZ"/>
              </w:rPr>
            </w:pPr>
            <w:r w:rsidRPr="00304B0F">
              <w:rPr>
                <w:b w:val="0"/>
                <w:lang w:val="kk-KZ"/>
              </w:rPr>
              <w:t>Б</w:t>
            </w:r>
            <w:r w:rsidRPr="00304B0F">
              <w:rPr>
                <w:b w:val="0"/>
                <w:bCs w:val="0"/>
                <w:kern w:val="36"/>
                <w:lang w:val="kk-KZ"/>
              </w:rPr>
              <w:t>алалардың біліктері мен дағдыларының дамуына мониторинг жүргізу және талдау жасау</w:t>
            </w:r>
          </w:p>
        </w:tc>
        <w:tc>
          <w:tcPr>
            <w:tcW w:w="1842" w:type="dxa"/>
          </w:tcPr>
          <w:p w:rsidR="0053415E" w:rsidRPr="00304B0F" w:rsidRDefault="005752EC" w:rsidP="00AB020E">
            <w:pPr>
              <w:pStyle w:val="a9"/>
              <w:shd w:val="clear" w:color="auto" w:fill="auto"/>
              <w:tabs>
                <w:tab w:val="left" w:pos="1695"/>
              </w:tabs>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53415E"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индикатор</w:t>
            </w:r>
          </w:p>
        </w:tc>
        <w:tc>
          <w:tcPr>
            <w:tcW w:w="2053" w:type="dxa"/>
          </w:tcPr>
          <w:p w:rsidR="0053415E"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Әдіскер, педагог-психолог</w:t>
            </w:r>
          </w:p>
        </w:tc>
      </w:tr>
      <w:tr w:rsidR="009D7C82" w:rsidRPr="00304B0F" w:rsidTr="009B4C0D">
        <w:tc>
          <w:tcPr>
            <w:tcW w:w="534" w:type="dxa"/>
          </w:tcPr>
          <w:p w:rsidR="009D7C82" w:rsidRPr="00304B0F" w:rsidRDefault="00577DAB"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3</w:t>
            </w:r>
          </w:p>
        </w:tc>
        <w:tc>
          <w:tcPr>
            <w:tcW w:w="3402" w:type="dxa"/>
          </w:tcPr>
          <w:p w:rsidR="009D7C82" w:rsidRPr="00304B0F" w:rsidRDefault="009D7C82" w:rsidP="00AB020E">
            <w:pPr>
              <w:pStyle w:val="a9"/>
              <w:shd w:val="clear" w:color="auto" w:fill="auto"/>
              <w:tabs>
                <w:tab w:val="left" w:pos="1695"/>
              </w:tabs>
              <w:spacing w:line="240" w:lineRule="auto"/>
              <w:jc w:val="both"/>
              <w:rPr>
                <w:b w:val="0"/>
                <w:lang w:val="kk-KZ"/>
              </w:rPr>
            </w:pPr>
            <w:r w:rsidRPr="00304B0F">
              <w:rPr>
                <w:b w:val="0"/>
                <w:bCs w:val="0"/>
                <w:kern w:val="36"/>
                <w:lang w:val="kk-KZ"/>
              </w:rPr>
              <w:t>Тәрбиелеу мен оқыту үрдісіне жаңа</w:t>
            </w:r>
            <w:r w:rsidR="005752EC">
              <w:rPr>
                <w:b w:val="0"/>
                <w:bCs w:val="0"/>
                <w:kern w:val="36"/>
                <w:lang w:val="kk-KZ"/>
              </w:rPr>
              <w:t xml:space="preserve"> инновациялық технологияларды ен</w:t>
            </w:r>
            <w:r w:rsidRPr="00304B0F">
              <w:rPr>
                <w:b w:val="0"/>
                <w:bCs w:val="0"/>
                <w:kern w:val="36"/>
                <w:lang w:val="kk-KZ"/>
              </w:rPr>
              <w:t>гізуді жалғастыру</w:t>
            </w:r>
          </w:p>
        </w:tc>
        <w:tc>
          <w:tcPr>
            <w:tcW w:w="1842"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 бойы</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9D7C82" w:rsidRPr="00304B0F" w:rsidRDefault="00577DAB"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Педагогикалық ұжым</w:t>
            </w:r>
          </w:p>
        </w:tc>
      </w:tr>
      <w:tr w:rsidR="009D7C82" w:rsidRPr="00304B0F" w:rsidTr="009B4C0D">
        <w:tc>
          <w:tcPr>
            <w:tcW w:w="534" w:type="dxa"/>
          </w:tcPr>
          <w:p w:rsidR="009D7C82" w:rsidRPr="00304B0F" w:rsidRDefault="00577DAB"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4</w:t>
            </w:r>
          </w:p>
        </w:tc>
        <w:tc>
          <w:tcPr>
            <w:tcW w:w="3402"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 xml:space="preserve">Бағдарламаны іске асыру көрсеткішінің мониторингісі </w:t>
            </w:r>
          </w:p>
        </w:tc>
        <w:tc>
          <w:tcPr>
            <w:tcW w:w="1842"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Даму бағдарламасы</w:t>
            </w:r>
          </w:p>
        </w:tc>
        <w:tc>
          <w:tcPr>
            <w:tcW w:w="2053" w:type="dxa"/>
          </w:tcPr>
          <w:p w:rsidR="009D7C82"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r w:rsidR="009D7C82" w:rsidRPr="00304B0F" w:rsidTr="009B4C0D">
        <w:tc>
          <w:tcPr>
            <w:tcW w:w="534" w:type="dxa"/>
          </w:tcPr>
          <w:p w:rsidR="009D7C82" w:rsidRPr="00304B0F" w:rsidRDefault="00577DAB"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5</w:t>
            </w:r>
          </w:p>
        </w:tc>
        <w:tc>
          <w:tcPr>
            <w:tcW w:w="3402" w:type="dxa"/>
          </w:tcPr>
          <w:p w:rsidR="009D7C82" w:rsidRPr="00304B0F" w:rsidRDefault="009D7C82" w:rsidP="00AB020E">
            <w:pPr>
              <w:contextualSpacing/>
              <w:outlineLvl w:val="0"/>
              <w:rPr>
                <w:rFonts w:ascii="Times New Roman" w:eastAsia="Times New Roman" w:hAnsi="Times New Roman" w:cs="Times New Roman"/>
                <w:bCs/>
                <w:kern w:val="36"/>
                <w:sz w:val="28"/>
                <w:szCs w:val="28"/>
                <w:lang w:val="kk-KZ"/>
              </w:rPr>
            </w:pPr>
            <w:r w:rsidRPr="00304B0F">
              <w:rPr>
                <w:rFonts w:ascii="Times New Roman" w:eastAsia="Times New Roman" w:hAnsi="Times New Roman" w:cs="Times New Roman"/>
                <w:bCs/>
                <w:kern w:val="36"/>
                <w:sz w:val="28"/>
                <w:szCs w:val="28"/>
                <w:lang w:val="kk-KZ"/>
              </w:rPr>
              <w:t>Мектепалды даярлық топ балаларының мектепке даярлығының мониторингін жүргізу</w:t>
            </w:r>
          </w:p>
        </w:tc>
        <w:tc>
          <w:tcPr>
            <w:tcW w:w="1842"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9D7C82"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Мектепалды даярлық топ</w:t>
            </w:r>
          </w:p>
        </w:tc>
      </w:tr>
      <w:tr w:rsidR="009D7C82" w:rsidRPr="00304B0F" w:rsidTr="009B4C0D">
        <w:tc>
          <w:tcPr>
            <w:tcW w:w="534"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6</w:t>
            </w:r>
          </w:p>
        </w:tc>
        <w:tc>
          <w:tcPr>
            <w:tcW w:w="3402"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Педагогтардың іс-тәжірибе алмасуы</w:t>
            </w:r>
          </w:p>
        </w:tc>
        <w:tc>
          <w:tcPr>
            <w:tcW w:w="1842"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9D7C82"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r w:rsidR="009D7C82" w:rsidRPr="00304B0F" w:rsidTr="009B4C0D">
        <w:tc>
          <w:tcPr>
            <w:tcW w:w="534"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7</w:t>
            </w:r>
          </w:p>
        </w:tc>
        <w:tc>
          <w:tcPr>
            <w:tcW w:w="3402"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Даму үдерісінің мониторингі</w:t>
            </w:r>
          </w:p>
        </w:tc>
        <w:tc>
          <w:tcPr>
            <w:tcW w:w="1842"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Директор</w:t>
            </w:r>
            <w:r w:rsidR="009D7C82" w:rsidRPr="00304B0F">
              <w:rPr>
                <w:b w:val="0"/>
                <w:lang w:val="kk-KZ" w:eastAsia="kk-KZ" w:bidi="kk-KZ"/>
              </w:rPr>
              <w:t>, әдіскер, тәрбиешілер</w:t>
            </w:r>
          </w:p>
        </w:tc>
      </w:tr>
      <w:tr w:rsidR="009D7C82" w:rsidRPr="00304B0F" w:rsidTr="009B4C0D">
        <w:tc>
          <w:tcPr>
            <w:tcW w:w="534"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8</w:t>
            </w:r>
          </w:p>
        </w:tc>
        <w:tc>
          <w:tcPr>
            <w:tcW w:w="3402" w:type="dxa"/>
          </w:tcPr>
          <w:p w:rsidR="009D7C82" w:rsidRPr="00304B0F" w:rsidRDefault="009D7C82" w:rsidP="00AB020E">
            <w:pPr>
              <w:pStyle w:val="a9"/>
              <w:shd w:val="clear" w:color="auto" w:fill="auto"/>
              <w:tabs>
                <w:tab w:val="left" w:pos="1695"/>
              </w:tabs>
              <w:spacing w:line="240" w:lineRule="auto"/>
              <w:jc w:val="both"/>
              <w:rPr>
                <w:b w:val="0"/>
                <w:lang w:val="kk-KZ" w:eastAsia="kk-KZ" w:bidi="kk-KZ"/>
              </w:rPr>
            </w:pPr>
            <w:r w:rsidRPr="00304B0F">
              <w:rPr>
                <w:b w:val="0"/>
                <w:lang w:val="kk-KZ" w:eastAsia="kk-KZ" w:bidi="kk-KZ"/>
              </w:rPr>
              <w:t>Балабақшаның білім беру инфроқұрылымын жетілдіру</w:t>
            </w:r>
          </w:p>
        </w:tc>
        <w:tc>
          <w:tcPr>
            <w:tcW w:w="1842" w:type="dxa"/>
          </w:tcPr>
          <w:p w:rsidR="009D7C82" w:rsidRPr="00304B0F" w:rsidRDefault="005752EC" w:rsidP="00AB020E">
            <w:pPr>
              <w:pStyle w:val="a9"/>
              <w:shd w:val="clear" w:color="auto" w:fill="auto"/>
              <w:spacing w:line="240" w:lineRule="auto"/>
              <w:jc w:val="both"/>
              <w:rPr>
                <w:b w:val="0"/>
                <w:lang w:val="kk-KZ" w:eastAsia="kk-KZ" w:bidi="kk-KZ"/>
              </w:rPr>
            </w:pPr>
            <w:r>
              <w:rPr>
                <w:b w:val="0"/>
                <w:lang w:val="kk-KZ" w:eastAsia="kk-KZ" w:bidi="kk-KZ"/>
              </w:rPr>
              <w:t>2024</w:t>
            </w:r>
            <w:r w:rsidR="009D7C82" w:rsidRPr="00304B0F">
              <w:rPr>
                <w:b w:val="0"/>
                <w:lang w:val="kk-KZ" w:eastAsia="kk-KZ" w:bidi="kk-KZ"/>
              </w:rPr>
              <w:t>ж.</w:t>
            </w:r>
          </w:p>
        </w:tc>
        <w:tc>
          <w:tcPr>
            <w:tcW w:w="1985" w:type="dxa"/>
          </w:tcPr>
          <w:p w:rsidR="009D7C82" w:rsidRPr="00304B0F" w:rsidRDefault="009D7C82" w:rsidP="00AB020E">
            <w:pPr>
              <w:pStyle w:val="a9"/>
              <w:shd w:val="clear" w:color="auto" w:fill="auto"/>
              <w:spacing w:line="240" w:lineRule="auto"/>
              <w:jc w:val="both"/>
              <w:rPr>
                <w:b w:val="0"/>
                <w:lang w:val="kk-KZ" w:eastAsia="kk-KZ" w:bidi="kk-KZ"/>
              </w:rPr>
            </w:pPr>
            <w:r w:rsidRPr="00304B0F">
              <w:rPr>
                <w:b w:val="0"/>
                <w:lang w:val="kk-KZ" w:eastAsia="kk-KZ" w:bidi="kk-KZ"/>
              </w:rPr>
              <w:t>жылдық жоспар</w:t>
            </w:r>
          </w:p>
        </w:tc>
        <w:tc>
          <w:tcPr>
            <w:tcW w:w="2053" w:type="dxa"/>
          </w:tcPr>
          <w:p w:rsidR="009D7C82" w:rsidRPr="00304B0F" w:rsidRDefault="00577DAB" w:rsidP="00AB020E">
            <w:pPr>
              <w:pStyle w:val="a9"/>
              <w:shd w:val="clear" w:color="auto" w:fill="auto"/>
              <w:spacing w:line="240" w:lineRule="auto"/>
              <w:jc w:val="both"/>
              <w:rPr>
                <w:b w:val="0"/>
                <w:lang w:val="kk-KZ" w:eastAsia="kk-KZ" w:bidi="kk-KZ"/>
              </w:rPr>
            </w:pPr>
            <w:r w:rsidRPr="00304B0F">
              <w:rPr>
                <w:b w:val="0"/>
                <w:lang w:val="kk-KZ" w:eastAsia="kk-KZ" w:bidi="kk-KZ"/>
              </w:rPr>
              <w:t>Педагогикалық ұжым</w:t>
            </w:r>
          </w:p>
        </w:tc>
      </w:tr>
    </w:tbl>
    <w:p w:rsidR="00B23960" w:rsidRDefault="00B23960" w:rsidP="00AB020E">
      <w:pPr>
        <w:spacing w:after="0" w:line="240" w:lineRule="auto"/>
        <w:rPr>
          <w:lang w:val="kk-KZ"/>
        </w:rPr>
      </w:pPr>
    </w:p>
    <w:p w:rsidR="00C0625C" w:rsidRDefault="00C0625C" w:rsidP="00AB020E">
      <w:pPr>
        <w:spacing w:after="0" w:line="240" w:lineRule="auto"/>
        <w:rPr>
          <w:lang w:val="kk-KZ"/>
        </w:rPr>
      </w:pPr>
    </w:p>
    <w:p w:rsidR="00F92E9B" w:rsidRDefault="00F92E9B" w:rsidP="005752EC">
      <w:pPr>
        <w:spacing w:after="0" w:line="240" w:lineRule="auto"/>
        <w:jc w:val="center"/>
        <w:rPr>
          <w:rFonts w:ascii="Times New Roman" w:hAnsi="Times New Roman" w:cs="Times New Roman"/>
          <w:b/>
          <w:sz w:val="28"/>
          <w:szCs w:val="28"/>
          <w:shd w:val="clear" w:color="auto" w:fill="F8F9FA"/>
          <w:lang w:val="kk-KZ"/>
        </w:rPr>
      </w:pPr>
      <w:r w:rsidRPr="00F92E9B">
        <w:rPr>
          <w:rFonts w:ascii="Times New Roman" w:hAnsi="Times New Roman" w:cs="Times New Roman"/>
          <w:b/>
          <w:sz w:val="28"/>
          <w:szCs w:val="28"/>
          <w:lang w:val="kk-KZ" w:eastAsia="kk-KZ" w:bidi="kk-KZ"/>
        </w:rPr>
        <w:t>VІ.</w:t>
      </w:r>
      <w:r w:rsidRPr="00F92E9B">
        <w:rPr>
          <w:rFonts w:ascii="Times New Roman" w:hAnsi="Times New Roman" w:cs="Times New Roman"/>
          <w:b/>
          <w:sz w:val="28"/>
          <w:szCs w:val="28"/>
          <w:shd w:val="clear" w:color="auto" w:fill="F8F9FA"/>
          <w:lang w:val="kk-KZ"/>
        </w:rPr>
        <w:t>Болжамдалатын нәтиже көрсеткіштері</w:t>
      </w:r>
      <w:r w:rsidR="001C77D4" w:rsidRPr="00F92E9B">
        <w:rPr>
          <w:rFonts w:ascii="Times New Roman" w:hAnsi="Times New Roman" w:cs="Times New Roman"/>
          <w:b/>
          <w:sz w:val="28"/>
          <w:szCs w:val="28"/>
          <w:shd w:val="clear" w:color="auto" w:fill="F8F9FA"/>
          <w:lang w:val="kk-KZ"/>
        </w:rPr>
        <w:br/>
      </w:r>
    </w:p>
    <w:p w:rsidR="001C77D4" w:rsidRPr="003B5F18" w:rsidRDefault="00A1116C" w:rsidP="005752EC">
      <w:pPr>
        <w:spacing w:after="0" w:line="240" w:lineRule="auto"/>
        <w:jc w:val="center"/>
        <w:rPr>
          <w:rFonts w:ascii="Times New Roman" w:hAnsi="Times New Roman" w:cs="Times New Roman"/>
          <w:b/>
          <w:sz w:val="28"/>
          <w:szCs w:val="28"/>
          <w:shd w:val="clear" w:color="auto" w:fill="F8F9FA"/>
          <w:lang w:val="kk-KZ"/>
        </w:rPr>
      </w:pPr>
      <w:r>
        <w:rPr>
          <w:rFonts w:ascii="Times New Roman" w:hAnsi="Times New Roman" w:cs="Times New Roman"/>
          <w:b/>
          <w:sz w:val="28"/>
          <w:szCs w:val="28"/>
          <w:shd w:val="clear" w:color="auto" w:fill="F8F9FA"/>
          <w:lang w:val="kk-KZ"/>
        </w:rPr>
        <w:t>6.1.</w:t>
      </w:r>
      <w:r w:rsidR="001C77D4" w:rsidRPr="003B5F18">
        <w:rPr>
          <w:rFonts w:ascii="Times New Roman" w:hAnsi="Times New Roman" w:cs="Times New Roman"/>
          <w:b/>
          <w:sz w:val="28"/>
          <w:szCs w:val="28"/>
          <w:shd w:val="clear" w:color="auto" w:fill="F8F9FA"/>
          <w:lang w:val="kk-KZ"/>
        </w:rPr>
        <w:t>Педагог кәсібінің ж</w:t>
      </w:r>
      <w:r w:rsidR="0059088E">
        <w:rPr>
          <w:rFonts w:ascii="Times New Roman" w:hAnsi="Times New Roman" w:cs="Times New Roman"/>
          <w:b/>
          <w:sz w:val="28"/>
          <w:szCs w:val="28"/>
          <w:shd w:val="clear" w:color="auto" w:fill="F8F9FA"/>
          <w:lang w:val="kk-KZ"/>
        </w:rPr>
        <w:t>оғары мәртебесін қамтамасыз ету</w:t>
      </w:r>
    </w:p>
    <w:p w:rsidR="001C77D4" w:rsidRPr="003B5F18" w:rsidRDefault="001C77D4" w:rsidP="00AB020E">
      <w:pPr>
        <w:spacing w:after="0" w:line="240" w:lineRule="auto"/>
        <w:rPr>
          <w:rFonts w:ascii="Times New Roman" w:hAnsi="Times New Roman" w:cs="Times New Roman"/>
          <w:sz w:val="28"/>
          <w:szCs w:val="28"/>
          <w:shd w:val="clear" w:color="auto" w:fill="F8F9FA"/>
          <w:lang w:val="kk-KZ"/>
        </w:rPr>
      </w:pPr>
    </w:p>
    <w:tbl>
      <w:tblPr>
        <w:tblStyle w:val="a3"/>
        <w:tblW w:w="9781" w:type="dxa"/>
        <w:tblInd w:w="250" w:type="dxa"/>
        <w:tblLayout w:type="fixed"/>
        <w:tblLook w:val="04A0" w:firstRow="1" w:lastRow="0" w:firstColumn="1" w:lastColumn="0" w:noHBand="0" w:noVBand="1"/>
      </w:tblPr>
      <w:tblGrid>
        <w:gridCol w:w="3260"/>
        <w:gridCol w:w="1418"/>
        <w:gridCol w:w="1559"/>
        <w:gridCol w:w="1701"/>
        <w:gridCol w:w="1843"/>
      </w:tblGrid>
      <w:tr w:rsidR="005A6E3A" w:rsidRPr="003B5F18" w:rsidTr="005A6E3A">
        <w:trPr>
          <w:trHeight w:val="753"/>
        </w:trPr>
        <w:tc>
          <w:tcPr>
            <w:tcW w:w="3260" w:type="dxa"/>
            <w:shd w:val="clear" w:color="auto" w:fill="FFFFFF" w:themeFill="background1"/>
          </w:tcPr>
          <w:p w:rsidR="005A6E3A" w:rsidRPr="003B5F18" w:rsidRDefault="005A6E3A" w:rsidP="00AB02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kk-KZ" w:eastAsia="ru-RU"/>
              </w:rPr>
            </w:pPr>
            <w:r w:rsidRPr="001C77D4">
              <w:rPr>
                <w:rFonts w:ascii="Times New Roman" w:eastAsia="Times New Roman" w:hAnsi="Times New Roman" w:cs="Times New Roman"/>
                <w:b/>
                <w:sz w:val="28"/>
                <w:szCs w:val="28"/>
                <w:lang w:val="kk-KZ" w:eastAsia="ru-RU"/>
              </w:rPr>
              <w:t>Нәтижелер көрсеткіштері</w:t>
            </w:r>
          </w:p>
        </w:tc>
        <w:tc>
          <w:tcPr>
            <w:tcW w:w="1418"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2021ж.</w:t>
            </w:r>
          </w:p>
        </w:tc>
        <w:tc>
          <w:tcPr>
            <w:tcW w:w="1559"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2022ж.</w:t>
            </w:r>
          </w:p>
        </w:tc>
        <w:tc>
          <w:tcPr>
            <w:tcW w:w="1701"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2023ж.</w:t>
            </w:r>
          </w:p>
        </w:tc>
        <w:tc>
          <w:tcPr>
            <w:tcW w:w="1843"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2024ж.</w:t>
            </w:r>
          </w:p>
        </w:tc>
      </w:tr>
      <w:tr w:rsidR="005A6E3A" w:rsidRPr="003B5F18" w:rsidTr="005A6E3A">
        <w:trPr>
          <w:trHeight w:val="416"/>
        </w:trPr>
        <w:tc>
          <w:tcPr>
            <w:tcW w:w="3260" w:type="dxa"/>
            <w:shd w:val="clear" w:color="auto" w:fill="FFFFFF" w:themeFill="background1"/>
          </w:tcPr>
          <w:p w:rsidR="005A6E3A" w:rsidRPr="003B5F18" w:rsidRDefault="005A6E3A" w:rsidP="00AB020E">
            <w:pPr>
              <w:rPr>
                <w:rFonts w:ascii="Times New Roman" w:hAnsi="Times New Roman" w:cs="Times New Roman"/>
                <w:b/>
                <w:sz w:val="28"/>
                <w:szCs w:val="28"/>
                <w:lang w:val="kk-KZ"/>
              </w:rPr>
            </w:pPr>
            <w:r w:rsidRPr="003B5F18">
              <w:rPr>
                <w:rFonts w:ascii="Times New Roman" w:hAnsi="Times New Roman" w:cs="Times New Roman"/>
                <w:sz w:val="28"/>
                <w:szCs w:val="28"/>
                <w:shd w:val="clear" w:color="auto" w:fill="F8F9FA"/>
                <w:lang w:val="kk-KZ"/>
              </w:rPr>
              <w:t>Қызметкерлердің жалпы саны,% (штаттық кестеге сәйкес)</w:t>
            </w:r>
          </w:p>
        </w:tc>
        <w:tc>
          <w:tcPr>
            <w:tcW w:w="1418"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r>
      <w:tr w:rsidR="005A6E3A" w:rsidRPr="003B5F18" w:rsidTr="005A6E3A">
        <w:trPr>
          <w:trHeight w:val="285"/>
        </w:trPr>
        <w:tc>
          <w:tcPr>
            <w:tcW w:w="3260" w:type="dxa"/>
            <w:shd w:val="clear" w:color="auto" w:fill="FFFFFF" w:themeFill="background1"/>
          </w:tcPr>
          <w:p w:rsidR="005A6E3A" w:rsidRPr="003B5F18" w:rsidRDefault="005A6E3A" w:rsidP="00AB020E">
            <w:pPr>
              <w:pStyle w:val="HTML"/>
              <w:shd w:val="clear" w:color="auto" w:fill="F8F9FA"/>
              <w:rPr>
                <w:rFonts w:ascii="Times New Roman" w:hAnsi="Times New Roman" w:cs="Times New Roman"/>
                <w:sz w:val="28"/>
                <w:szCs w:val="28"/>
                <w:lang w:val="kk-KZ"/>
              </w:rPr>
            </w:pPr>
            <w:r w:rsidRPr="003B5F18">
              <w:rPr>
                <w:rFonts w:ascii="Times New Roman" w:hAnsi="Times New Roman" w:cs="Times New Roman"/>
                <w:sz w:val="28"/>
                <w:szCs w:val="28"/>
                <w:lang w:val="kk-KZ"/>
              </w:rPr>
              <w:t>Жаңартылған білім беру мазмұнын педагогтардың біліктілігін арттыру курсы арқылы жүзеге асыру</w:t>
            </w:r>
          </w:p>
        </w:tc>
        <w:tc>
          <w:tcPr>
            <w:tcW w:w="1418" w:type="dxa"/>
          </w:tcPr>
          <w:p w:rsidR="005A6E3A" w:rsidRPr="003B5F18" w:rsidRDefault="005A6E3A" w:rsidP="00AB020E">
            <w:pPr>
              <w:rPr>
                <w:rFonts w:ascii="Times New Roman" w:hAnsi="Times New Roman" w:cs="Times New Roman"/>
                <w:sz w:val="24"/>
                <w:szCs w:val="24"/>
                <w:lang w:val="kk-KZ"/>
              </w:rPr>
            </w:pPr>
            <w:r>
              <w:rPr>
                <w:rFonts w:ascii="Times New Roman" w:hAnsi="Times New Roman" w:cs="Times New Roman"/>
                <w:sz w:val="24"/>
                <w:szCs w:val="24"/>
                <w:lang w:val="kk-KZ"/>
              </w:rPr>
              <w:t>35</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ED7ABC">
            <w:pPr>
              <w:rPr>
                <w:rFonts w:ascii="Times New Roman" w:hAnsi="Times New Roman" w:cs="Times New Roman"/>
                <w:sz w:val="24"/>
                <w:szCs w:val="24"/>
                <w:lang w:val="kk-KZ"/>
              </w:rPr>
            </w:pPr>
            <w:r>
              <w:rPr>
                <w:rFonts w:ascii="Times New Roman" w:hAnsi="Times New Roman" w:cs="Times New Roman"/>
                <w:sz w:val="24"/>
                <w:szCs w:val="24"/>
                <w:lang w:val="kk-KZ"/>
              </w:rPr>
              <w:t>55</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pPr>
              <w:rPr>
                <w:rFonts w:ascii="Times New Roman" w:hAnsi="Times New Roman" w:cs="Times New Roman"/>
                <w:sz w:val="24"/>
                <w:szCs w:val="24"/>
                <w:lang w:val="kk-KZ"/>
              </w:rPr>
            </w:pPr>
            <w:r>
              <w:rPr>
                <w:rFonts w:ascii="Times New Roman" w:hAnsi="Times New Roman" w:cs="Times New Roman"/>
                <w:sz w:val="24"/>
                <w:szCs w:val="24"/>
                <w:lang w:val="kk-KZ"/>
              </w:rPr>
              <w:t>65</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pPr>
              <w:rPr>
                <w:rFonts w:ascii="Times New Roman" w:hAnsi="Times New Roman" w:cs="Times New Roman"/>
                <w:sz w:val="24"/>
                <w:szCs w:val="24"/>
                <w:lang w:val="kk-KZ"/>
              </w:rPr>
            </w:pPr>
            <w:r>
              <w:rPr>
                <w:rFonts w:ascii="Times New Roman" w:hAnsi="Times New Roman" w:cs="Times New Roman"/>
                <w:sz w:val="24"/>
                <w:szCs w:val="24"/>
                <w:lang w:val="kk-KZ"/>
              </w:rPr>
              <w:t>75</w:t>
            </w:r>
            <w:r w:rsidRPr="003B5F18">
              <w:rPr>
                <w:rFonts w:ascii="Times New Roman" w:hAnsi="Times New Roman" w:cs="Times New Roman"/>
                <w:sz w:val="28"/>
                <w:szCs w:val="28"/>
                <w:shd w:val="clear" w:color="auto" w:fill="F8F9FA"/>
                <w:lang w:val="kk-KZ"/>
              </w:rPr>
              <w:t>%</w:t>
            </w:r>
          </w:p>
        </w:tc>
      </w:tr>
      <w:tr w:rsidR="005A6E3A" w:rsidRPr="003B5F18" w:rsidTr="005A6E3A">
        <w:trPr>
          <w:trHeight w:val="236"/>
        </w:trPr>
        <w:tc>
          <w:tcPr>
            <w:tcW w:w="3260" w:type="dxa"/>
            <w:shd w:val="clear" w:color="auto" w:fill="FFFFFF" w:themeFill="background1"/>
          </w:tcPr>
          <w:p w:rsidR="005A6E3A" w:rsidRPr="003B5F18" w:rsidRDefault="005A6E3A" w:rsidP="00AB020E">
            <w:pPr>
              <w:rPr>
                <w:rFonts w:ascii="Times New Roman" w:hAnsi="Times New Roman" w:cs="Times New Roman"/>
                <w:b/>
                <w:sz w:val="28"/>
                <w:szCs w:val="28"/>
                <w:lang w:val="kk-KZ"/>
              </w:rPr>
            </w:pPr>
            <w:r w:rsidRPr="003B5F18">
              <w:rPr>
                <w:rFonts w:ascii="Times New Roman" w:hAnsi="Times New Roman" w:cs="Times New Roman"/>
                <w:sz w:val="28"/>
                <w:szCs w:val="28"/>
                <w:shd w:val="clear" w:color="auto" w:fill="F8F9FA"/>
                <w:lang w:val="kk-KZ"/>
              </w:rPr>
              <w:t xml:space="preserve">Педагогтарды аттестациялаудың жаңа </w:t>
            </w:r>
            <w:r w:rsidRPr="003B5F18">
              <w:rPr>
                <w:rFonts w:ascii="Times New Roman" w:hAnsi="Times New Roman" w:cs="Times New Roman"/>
                <w:sz w:val="28"/>
                <w:szCs w:val="28"/>
                <w:shd w:val="clear" w:color="auto" w:fill="F8F9FA"/>
                <w:lang w:val="kk-KZ"/>
              </w:rPr>
              <w:lastRenderedPageBreak/>
              <w:t>үлгісінің (педагог-сарапшы, педагог-модератор, педагог -зерттеуші, педагог -мастер) сапа көрсеткішін жақсарту.</w:t>
            </w:r>
          </w:p>
        </w:tc>
        <w:tc>
          <w:tcPr>
            <w:tcW w:w="1418" w:type="dxa"/>
          </w:tcPr>
          <w:p w:rsidR="005A6E3A" w:rsidRDefault="005A6E3A" w:rsidP="00AB020E">
            <w:pPr>
              <w:rPr>
                <w:rFonts w:ascii="Times New Roman" w:hAnsi="Times New Roman" w:cs="Times New Roman"/>
                <w:sz w:val="24"/>
                <w:szCs w:val="24"/>
                <w:lang w:val="kk-KZ"/>
              </w:rPr>
            </w:pPr>
            <w:r w:rsidRPr="003B5F18">
              <w:rPr>
                <w:rFonts w:ascii="Times New Roman" w:hAnsi="Times New Roman" w:cs="Times New Roman"/>
                <w:sz w:val="24"/>
                <w:szCs w:val="24"/>
                <w:lang w:val="kk-KZ"/>
              </w:rPr>
              <w:lastRenderedPageBreak/>
              <w:t>20</w:t>
            </w:r>
            <w:r w:rsidRPr="003B5F18">
              <w:rPr>
                <w:rFonts w:ascii="Times New Roman" w:hAnsi="Times New Roman" w:cs="Times New Roman"/>
                <w:sz w:val="28"/>
                <w:szCs w:val="28"/>
                <w:shd w:val="clear" w:color="auto" w:fill="F8F9FA"/>
                <w:lang w:val="kk-KZ"/>
              </w:rPr>
              <w:t>%</w:t>
            </w:r>
          </w:p>
          <w:p w:rsidR="005A6E3A" w:rsidRDefault="005A6E3A" w:rsidP="00C07FAA">
            <w:pPr>
              <w:rPr>
                <w:rFonts w:ascii="Times New Roman" w:hAnsi="Times New Roman" w:cs="Times New Roman"/>
                <w:sz w:val="24"/>
                <w:szCs w:val="24"/>
                <w:lang w:val="kk-KZ"/>
              </w:rPr>
            </w:pPr>
          </w:p>
          <w:p w:rsidR="005A6E3A" w:rsidRDefault="005A6E3A" w:rsidP="00C07FAA">
            <w:pPr>
              <w:rPr>
                <w:rFonts w:ascii="Times New Roman" w:hAnsi="Times New Roman" w:cs="Times New Roman"/>
                <w:sz w:val="24"/>
                <w:szCs w:val="24"/>
                <w:lang w:val="kk-KZ"/>
              </w:rPr>
            </w:pPr>
          </w:p>
          <w:p w:rsidR="005A6E3A" w:rsidRPr="00C07FAA" w:rsidRDefault="005A6E3A" w:rsidP="00C07FAA">
            <w:pPr>
              <w:rPr>
                <w:rFonts w:ascii="Times New Roman" w:hAnsi="Times New Roman" w:cs="Times New Roman"/>
                <w:sz w:val="24"/>
                <w:szCs w:val="24"/>
                <w:lang w:val="kk-KZ"/>
              </w:rPr>
            </w:pPr>
          </w:p>
        </w:tc>
        <w:tc>
          <w:tcPr>
            <w:tcW w:w="1559" w:type="dxa"/>
          </w:tcPr>
          <w:p w:rsidR="005A6E3A" w:rsidRPr="003B5F18" w:rsidRDefault="005A6E3A" w:rsidP="00AB020E">
            <w:pPr>
              <w:rPr>
                <w:rFonts w:ascii="Times New Roman" w:hAnsi="Times New Roman" w:cs="Times New Roman"/>
                <w:sz w:val="24"/>
                <w:szCs w:val="24"/>
                <w:lang w:val="kk-KZ"/>
              </w:rPr>
            </w:pPr>
            <w:r w:rsidRPr="003B5F18">
              <w:rPr>
                <w:rFonts w:ascii="Times New Roman" w:hAnsi="Times New Roman" w:cs="Times New Roman"/>
                <w:sz w:val="24"/>
                <w:szCs w:val="24"/>
                <w:lang w:val="kk-KZ"/>
              </w:rPr>
              <w:lastRenderedPageBreak/>
              <w:t>30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pPr>
              <w:rPr>
                <w:rFonts w:ascii="Times New Roman" w:hAnsi="Times New Roman" w:cs="Times New Roman"/>
                <w:sz w:val="24"/>
                <w:szCs w:val="24"/>
                <w:lang w:val="kk-KZ"/>
              </w:rPr>
            </w:pPr>
            <w:r w:rsidRPr="003B5F18">
              <w:rPr>
                <w:rFonts w:ascii="Times New Roman" w:hAnsi="Times New Roman" w:cs="Times New Roman"/>
                <w:sz w:val="24"/>
                <w:szCs w:val="24"/>
                <w:lang w:val="kk-KZ"/>
              </w:rPr>
              <w:t>40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pPr>
              <w:rPr>
                <w:rFonts w:ascii="Times New Roman" w:hAnsi="Times New Roman" w:cs="Times New Roman"/>
                <w:sz w:val="24"/>
                <w:szCs w:val="24"/>
                <w:lang w:val="kk-KZ"/>
              </w:rPr>
            </w:pPr>
            <w:r w:rsidRPr="003B5F18">
              <w:rPr>
                <w:rFonts w:ascii="Times New Roman" w:hAnsi="Times New Roman" w:cs="Times New Roman"/>
                <w:sz w:val="24"/>
                <w:szCs w:val="24"/>
                <w:lang w:val="kk-KZ"/>
              </w:rPr>
              <w:t>50</w:t>
            </w:r>
            <w:r w:rsidRPr="003B5F18">
              <w:rPr>
                <w:rFonts w:ascii="Times New Roman" w:hAnsi="Times New Roman" w:cs="Times New Roman"/>
                <w:sz w:val="28"/>
                <w:szCs w:val="28"/>
                <w:shd w:val="clear" w:color="auto" w:fill="F8F9FA"/>
                <w:lang w:val="kk-KZ"/>
              </w:rPr>
              <w:t>%</w:t>
            </w:r>
          </w:p>
        </w:tc>
      </w:tr>
      <w:tr w:rsidR="005A6E3A" w:rsidRPr="003B5F18" w:rsidTr="005A6E3A">
        <w:trPr>
          <w:trHeight w:val="267"/>
        </w:trPr>
        <w:tc>
          <w:tcPr>
            <w:tcW w:w="3260" w:type="dxa"/>
            <w:shd w:val="clear" w:color="auto" w:fill="FFFFFF" w:themeFill="background1"/>
          </w:tcPr>
          <w:p w:rsidR="005A6E3A" w:rsidRPr="003B5F18" w:rsidRDefault="005A6E3A" w:rsidP="00AB020E">
            <w:pPr>
              <w:pStyle w:val="HTML"/>
              <w:shd w:val="clear" w:color="auto" w:fill="F8F9FA"/>
              <w:rPr>
                <w:rFonts w:ascii="Times New Roman" w:hAnsi="Times New Roman" w:cs="Times New Roman"/>
                <w:sz w:val="28"/>
                <w:szCs w:val="28"/>
                <w:lang w:val="kk-KZ"/>
              </w:rPr>
            </w:pPr>
            <w:r w:rsidRPr="003B5F18">
              <w:rPr>
                <w:rFonts w:ascii="Times New Roman" w:hAnsi="Times New Roman" w:cs="Times New Roman"/>
                <w:sz w:val="28"/>
                <w:szCs w:val="28"/>
                <w:lang w:val="kk-KZ"/>
              </w:rPr>
              <w:lastRenderedPageBreak/>
              <w:t>Әр түрлі қалалық, облыстық, республикалық және халықаралық кәсіби шеберлік конкурстарына қатысатын педагогтардың үлесі</w:t>
            </w:r>
          </w:p>
        </w:tc>
        <w:tc>
          <w:tcPr>
            <w:tcW w:w="1418"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20%</w:t>
            </w:r>
          </w:p>
        </w:tc>
        <w:tc>
          <w:tcPr>
            <w:tcW w:w="1559"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25%</w:t>
            </w:r>
          </w:p>
        </w:tc>
        <w:tc>
          <w:tcPr>
            <w:tcW w:w="1701"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35%</w:t>
            </w:r>
          </w:p>
        </w:tc>
        <w:tc>
          <w:tcPr>
            <w:tcW w:w="1843" w:type="dxa"/>
          </w:tcPr>
          <w:p w:rsidR="005A6E3A" w:rsidRPr="003B5F18" w:rsidRDefault="005A6E3A" w:rsidP="00AB020E">
            <w:pPr>
              <w:textAlignment w:val="baseline"/>
              <w:rPr>
                <w:rFonts w:ascii="Times New Roman" w:eastAsia="Times New Roman" w:hAnsi="Times New Roman" w:cs="Times New Roman"/>
                <w:spacing w:val="2"/>
                <w:sz w:val="26"/>
                <w:szCs w:val="26"/>
                <w:lang w:eastAsia="ru-RU"/>
              </w:rPr>
            </w:pPr>
            <w:r w:rsidRPr="003B5F18">
              <w:rPr>
                <w:rFonts w:ascii="Times New Roman" w:eastAsia="Times New Roman" w:hAnsi="Times New Roman" w:cs="Times New Roman"/>
                <w:spacing w:val="2"/>
                <w:sz w:val="26"/>
                <w:szCs w:val="26"/>
                <w:lang w:eastAsia="ru-RU"/>
              </w:rPr>
              <w:t>50%</w:t>
            </w:r>
          </w:p>
        </w:tc>
      </w:tr>
      <w:tr w:rsidR="005A6E3A" w:rsidRPr="003B5F18" w:rsidTr="005A6E3A">
        <w:trPr>
          <w:trHeight w:val="267"/>
        </w:trPr>
        <w:tc>
          <w:tcPr>
            <w:tcW w:w="3260" w:type="dxa"/>
            <w:shd w:val="clear" w:color="auto" w:fill="FFFFFF" w:themeFill="background1"/>
          </w:tcPr>
          <w:p w:rsidR="005A6E3A" w:rsidRPr="003B5F18" w:rsidRDefault="005A6E3A" w:rsidP="00AB020E">
            <w:pPr>
              <w:pStyle w:val="HTML"/>
              <w:shd w:val="clear" w:color="auto" w:fill="F8F9FA"/>
              <w:rPr>
                <w:rFonts w:ascii="Times New Roman" w:hAnsi="Times New Roman" w:cs="Times New Roman"/>
                <w:sz w:val="28"/>
                <w:szCs w:val="28"/>
                <w:lang w:val="kk-KZ"/>
              </w:rPr>
            </w:pPr>
            <w:r w:rsidRPr="003B5F18">
              <w:rPr>
                <w:rFonts w:ascii="Times New Roman" w:hAnsi="Times New Roman" w:cs="Times New Roman"/>
                <w:sz w:val="28"/>
                <w:szCs w:val="28"/>
                <w:lang w:val="kk-KZ"/>
              </w:rPr>
              <w:t>Инновациялық және тәжірибелік жұмыстарға қатысатын педагогтардың үлесі,%</w:t>
            </w:r>
          </w:p>
        </w:tc>
        <w:tc>
          <w:tcPr>
            <w:tcW w:w="1418"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25%</w:t>
            </w:r>
          </w:p>
        </w:tc>
        <w:tc>
          <w:tcPr>
            <w:tcW w:w="1559"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30%</w:t>
            </w:r>
          </w:p>
        </w:tc>
        <w:tc>
          <w:tcPr>
            <w:tcW w:w="1701" w:type="dxa"/>
          </w:tcPr>
          <w:p w:rsidR="005A6E3A" w:rsidRPr="003B5F18" w:rsidRDefault="005A6E3A" w:rsidP="00AB020E">
            <w:pPr>
              <w:pStyle w:val="ab"/>
              <w:spacing w:before="0" w:beforeAutospacing="0" w:after="0" w:afterAutospacing="0"/>
              <w:jc w:val="center"/>
              <w:rPr>
                <w:sz w:val="26"/>
                <w:szCs w:val="26"/>
                <w:lang w:val="kk-KZ"/>
              </w:rPr>
            </w:pPr>
            <w:r w:rsidRPr="003B5F18">
              <w:rPr>
                <w:sz w:val="26"/>
                <w:szCs w:val="26"/>
                <w:lang w:val="kk-KZ"/>
              </w:rPr>
              <w:t>40%</w:t>
            </w:r>
          </w:p>
        </w:tc>
        <w:tc>
          <w:tcPr>
            <w:tcW w:w="1843" w:type="dxa"/>
          </w:tcPr>
          <w:p w:rsidR="005A6E3A" w:rsidRPr="003B5F18" w:rsidRDefault="005A6E3A" w:rsidP="00AB020E">
            <w:pPr>
              <w:textAlignment w:val="baseline"/>
              <w:rPr>
                <w:rFonts w:ascii="Times New Roman" w:eastAsia="Times New Roman" w:hAnsi="Times New Roman" w:cs="Times New Roman"/>
                <w:spacing w:val="2"/>
                <w:sz w:val="26"/>
                <w:szCs w:val="26"/>
                <w:lang w:val="kk-KZ" w:eastAsia="ru-RU"/>
              </w:rPr>
            </w:pPr>
            <w:r w:rsidRPr="003B5F18">
              <w:rPr>
                <w:rFonts w:ascii="Times New Roman" w:eastAsia="Times New Roman" w:hAnsi="Times New Roman" w:cs="Times New Roman"/>
                <w:spacing w:val="2"/>
                <w:sz w:val="26"/>
                <w:szCs w:val="26"/>
                <w:lang w:val="kk-KZ" w:eastAsia="ru-RU"/>
              </w:rPr>
              <w:t>60</w:t>
            </w:r>
            <w:r w:rsidRPr="003B5F18">
              <w:rPr>
                <w:rFonts w:ascii="Times New Roman" w:eastAsia="Times New Roman" w:hAnsi="Times New Roman" w:cs="Times New Roman"/>
                <w:spacing w:val="2"/>
                <w:sz w:val="26"/>
                <w:szCs w:val="26"/>
                <w:lang w:eastAsia="ru-RU"/>
              </w:rPr>
              <w:t>%</w:t>
            </w:r>
          </w:p>
        </w:tc>
      </w:tr>
      <w:tr w:rsidR="005A6E3A" w:rsidRPr="003B5F18" w:rsidTr="005A6E3A">
        <w:trPr>
          <w:trHeight w:val="267"/>
        </w:trPr>
        <w:tc>
          <w:tcPr>
            <w:tcW w:w="3260" w:type="dxa"/>
            <w:shd w:val="clear" w:color="auto" w:fill="FFFFFF" w:themeFill="background1"/>
          </w:tcPr>
          <w:p w:rsidR="005A6E3A" w:rsidRPr="003B5F18" w:rsidRDefault="005A6E3A" w:rsidP="00ED7ABC">
            <w:pPr>
              <w:pStyle w:val="HTML"/>
              <w:shd w:val="clear" w:color="auto" w:fill="F8F9FA"/>
              <w:rPr>
                <w:rFonts w:ascii="Times New Roman" w:hAnsi="Times New Roman" w:cs="Times New Roman"/>
                <w:sz w:val="28"/>
                <w:szCs w:val="28"/>
                <w:lang w:val="kk-KZ"/>
              </w:rPr>
            </w:pPr>
            <w:r w:rsidRPr="003B5F18">
              <w:rPr>
                <w:rFonts w:ascii="Times New Roman" w:hAnsi="Times New Roman" w:cs="Times New Roman"/>
                <w:sz w:val="28"/>
                <w:szCs w:val="28"/>
                <w:shd w:val="clear" w:color="auto" w:fill="F8F9FA"/>
                <w:lang w:val="kk-KZ"/>
              </w:rPr>
              <w:t xml:space="preserve">Мектепке дейінгі </w:t>
            </w:r>
            <w:r>
              <w:rPr>
                <w:rFonts w:ascii="Times New Roman" w:hAnsi="Times New Roman" w:cs="Times New Roman"/>
                <w:sz w:val="28"/>
                <w:szCs w:val="28"/>
                <w:shd w:val="clear" w:color="auto" w:fill="F8F9FA"/>
                <w:lang w:val="kk-KZ"/>
              </w:rPr>
              <w:t>жоғары және орта арнайы білім алған тәрбиешілердің саны</w:t>
            </w:r>
          </w:p>
        </w:tc>
        <w:tc>
          <w:tcPr>
            <w:tcW w:w="1418" w:type="dxa"/>
          </w:tcPr>
          <w:p w:rsidR="005A6E3A" w:rsidRPr="003B5F18" w:rsidRDefault="005A6E3A" w:rsidP="008C3B07">
            <w:pPr>
              <w:jc w:val="center"/>
              <w:rPr>
                <w:sz w:val="26"/>
                <w:szCs w:val="26"/>
                <w:lang w:val="kk-KZ"/>
              </w:rPr>
            </w:pPr>
            <w:r>
              <w:rPr>
                <w:sz w:val="26"/>
                <w:szCs w:val="26"/>
                <w:lang w:val="kk-KZ"/>
              </w:rPr>
              <w:t>75</w:t>
            </w:r>
            <w:r w:rsidRPr="003B5F18">
              <w:rPr>
                <w:sz w:val="26"/>
                <w:szCs w:val="26"/>
                <w:lang w:val="kk-KZ"/>
              </w:rPr>
              <w:t>%</w:t>
            </w:r>
          </w:p>
        </w:tc>
        <w:tc>
          <w:tcPr>
            <w:tcW w:w="1559" w:type="dxa"/>
          </w:tcPr>
          <w:p w:rsidR="005A6E3A" w:rsidRPr="003B5F18" w:rsidRDefault="005A6E3A" w:rsidP="008C3B07">
            <w:pPr>
              <w:pStyle w:val="ab"/>
              <w:spacing w:before="0" w:beforeAutospacing="0" w:after="0" w:afterAutospacing="0"/>
              <w:jc w:val="center"/>
              <w:rPr>
                <w:sz w:val="26"/>
                <w:szCs w:val="26"/>
                <w:lang w:val="kk-KZ"/>
              </w:rPr>
            </w:pPr>
            <w:r>
              <w:rPr>
                <w:sz w:val="26"/>
                <w:szCs w:val="26"/>
                <w:lang w:val="kk-KZ"/>
              </w:rPr>
              <w:t>78</w:t>
            </w:r>
            <w:r w:rsidRPr="003B5F18">
              <w:rPr>
                <w:sz w:val="26"/>
                <w:szCs w:val="26"/>
                <w:lang w:val="kk-KZ"/>
              </w:rPr>
              <w:t xml:space="preserve"> %</w:t>
            </w:r>
          </w:p>
        </w:tc>
        <w:tc>
          <w:tcPr>
            <w:tcW w:w="1701" w:type="dxa"/>
          </w:tcPr>
          <w:p w:rsidR="005A6E3A" w:rsidRPr="003B5F18" w:rsidRDefault="005A6E3A" w:rsidP="008C3B07">
            <w:pPr>
              <w:pStyle w:val="ab"/>
              <w:spacing w:before="0" w:beforeAutospacing="0" w:after="0" w:afterAutospacing="0"/>
              <w:jc w:val="center"/>
              <w:rPr>
                <w:sz w:val="26"/>
                <w:szCs w:val="26"/>
                <w:lang w:val="kk-KZ"/>
              </w:rPr>
            </w:pPr>
            <w:r>
              <w:rPr>
                <w:sz w:val="26"/>
                <w:szCs w:val="26"/>
                <w:lang w:val="kk-KZ"/>
              </w:rPr>
              <w:t>87</w:t>
            </w:r>
            <w:r w:rsidRPr="003B5F18">
              <w:rPr>
                <w:sz w:val="26"/>
                <w:szCs w:val="26"/>
                <w:lang w:val="kk-KZ"/>
              </w:rPr>
              <w:t>%</w:t>
            </w:r>
          </w:p>
        </w:tc>
        <w:tc>
          <w:tcPr>
            <w:tcW w:w="1843" w:type="dxa"/>
          </w:tcPr>
          <w:p w:rsidR="005A6E3A" w:rsidRPr="003B5F18" w:rsidRDefault="005A6E3A" w:rsidP="008C3B07">
            <w:pPr>
              <w:pStyle w:val="ab"/>
              <w:spacing w:before="0" w:beforeAutospacing="0" w:after="0" w:afterAutospacing="0"/>
              <w:jc w:val="center"/>
              <w:rPr>
                <w:sz w:val="26"/>
                <w:szCs w:val="26"/>
                <w:lang w:val="kk-KZ"/>
              </w:rPr>
            </w:pPr>
            <w:r w:rsidRPr="003B5F18">
              <w:rPr>
                <w:sz w:val="26"/>
                <w:szCs w:val="26"/>
                <w:lang w:val="kk-KZ"/>
              </w:rPr>
              <w:t>100%</w:t>
            </w:r>
          </w:p>
        </w:tc>
      </w:tr>
    </w:tbl>
    <w:p w:rsidR="001C77D4" w:rsidRPr="003B5F18" w:rsidRDefault="001C77D4" w:rsidP="00AB020E">
      <w:pPr>
        <w:spacing w:after="0" w:line="240" w:lineRule="auto"/>
        <w:rPr>
          <w:rFonts w:ascii="Times New Roman" w:hAnsi="Times New Roman" w:cs="Times New Roman"/>
          <w:sz w:val="28"/>
          <w:szCs w:val="28"/>
          <w:shd w:val="clear" w:color="auto" w:fill="F8F9FA"/>
          <w:lang w:val="kk-KZ"/>
        </w:rPr>
      </w:pPr>
    </w:p>
    <w:p w:rsidR="00F92E9B" w:rsidRDefault="00F92E9B" w:rsidP="00C07FAA">
      <w:pPr>
        <w:shd w:val="clear" w:color="auto" w:fill="FFFFFF" w:themeFill="background1"/>
        <w:spacing w:after="0" w:line="240" w:lineRule="auto"/>
        <w:rPr>
          <w:rFonts w:ascii="Times New Roman" w:hAnsi="Times New Roman" w:cs="Times New Roman"/>
          <w:b/>
          <w:color w:val="222222"/>
          <w:sz w:val="28"/>
          <w:szCs w:val="28"/>
          <w:shd w:val="clear" w:color="auto" w:fill="F8F9FA"/>
          <w:lang w:val="kk-KZ"/>
        </w:rPr>
      </w:pPr>
    </w:p>
    <w:p w:rsidR="001C77D4" w:rsidRPr="00B12196" w:rsidRDefault="00A1116C" w:rsidP="008C3B07">
      <w:pPr>
        <w:shd w:val="clear" w:color="auto" w:fill="FFFFFF" w:themeFill="background1"/>
        <w:spacing w:after="0" w:line="240" w:lineRule="auto"/>
        <w:jc w:val="center"/>
        <w:rPr>
          <w:rFonts w:ascii="Times New Roman" w:hAnsi="Times New Roman" w:cs="Times New Roman"/>
          <w:b/>
          <w:color w:val="222222"/>
          <w:sz w:val="28"/>
          <w:szCs w:val="28"/>
          <w:shd w:val="clear" w:color="auto" w:fill="F8F9FA"/>
          <w:lang w:val="kk-KZ"/>
        </w:rPr>
      </w:pPr>
      <w:r>
        <w:rPr>
          <w:rFonts w:ascii="Times New Roman" w:hAnsi="Times New Roman" w:cs="Times New Roman"/>
          <w:b/>
          <w:color w:val="222222"/>
          <w:sz w:val="28"/>
          <w:szCs w:val="28"/>
          <w:shd w:val="clear" w:color="auto" w:fill="F8F9FA"/>
          <w:lang w:val="kk-KZ"/>
        </w:rPr>
        <w:t>6.2.</w:t>
      </w:r>
      <w:r w:rsidR="00B12196" w:rsidRPr="00B12196">
        <w:rPr>
          <w:rFonts w:ascii="Times New Roman" w:hAnsi="Times New Roman" w:cs="Times New Roman"/>
          <w:b/>
          <w:color w:val="222222"/>
          <w:sz w:val="28"/>
          <w:szCs w:val="28"/>
          <w:shd w:val="clear" w:color="auto" w:fill="F8F9FA"/>
          <w:lang w:val="kk-KZ"/>
        </w:rPr>
        <w:t>Қауіпсіз және жа</w:t>
      </w:r>
      <w:r w:rsidR="00B12196">
        <w:rPr>
          <w:rFonts w:ascii="Times New Roman" w:hAnsi="Times New Roman" w:cs="Times New Roman"/>
          <w:b/>
          <w:color w:val="222222"/>
          <w:sz w:val="28"/>
          <w:szCs w:val="28"/>
          <w:shd w:val="clear" w:color="auto" w:fill="F8F9FA"/>
          <w:lang w:val="kk-KZ"/>
        </w:rPr>
        <w:t>йлы оқу ортасын қамтамасыз ету</w:t>
      </w:r>
    </w:p>
    <w:p w:rsidR="00B12196" w:rsidRDefault="00B12196" w:rsidP="00AB020E">
      <w:pPr>
        <w:spacing w:after="0" w:line="240" w:lineRule="auto"/>
        <w:rPr>
          <w:rFonts w:ascii="Times New Roman" w:hAnsi="Times New Roman" w:cs="Times New Roman"/>
          <w:b/>
          <w:sz w:val="28"/>
          <w:szCs w:val="28"/>
          <w:lang w:val="kk-KZ"/>
        </w:rPr>
      </w:pPr>
    </w:p>
    <w:tbl>
      <w:tblPr>
        <w:tblStyle w:val="a3"/>
        <w:tblW w:w="9781" w:type="dxa"/>
        <w:tblInd w:w="250" w:type="dxa"/>
        <w:tblLayout w:type="fixed"/>
        <w:tblLook w:val="04A0" w:firstRow="1" w:lastRow="0" w:firstColumn="1" w:lastColumn="0" w:noHBand="0" w:noVBand="1"/>
      </w:tblPr>
      <w:tblGrid>
        <w:gridCol w:w="3260"/>
        <w:gridCol w:w="1418"/>
        <w:gridCol w:w="1559"/>
        <w:gridCol w:w="1701"/>
        <w:gridCol w:w="1843"/>
      </w:tblGrid>
      <w:tr w:rsidR="005A6E3A" w:rsidRPr="003B5F18" w:rsidTr="008C3B07">
        <w:trPr>
          <w:trHeight w:val="753"/>
        </w:trPr>
        <w:tc>
          <w:tcPr>
            <w:tcW w:w="3260" w:type="dxa"/>
          </w:tcPr>
          <w:p w:rsidR="005A6E3A" w:rsidRPr="003B5F18" w:rsidRDefault="005A6E3A" w:rsidP="00AB02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kk-KZ" w:eastAsia="ru-RU"/>
              </w:rPr>
            </w:pPr>
            <w:r w:rsidRPr="001C77D4">
              <w:rPr>
                <w:rFonts w:ascii="Times New Roman" w:eastAsia="Times New Roman" w:hAnsi="Times New Roman" w:cs="Times New Roman"/>
                <w:b/>
                <w:sz w:val="28"/>
                <w:szCs w:val="28"/>
                <w:lang w:val="kk-KZ" w:eastAsia="ru-RU"/>
              </w:rPr>
              <w:t>Нәтижелер көрсеткіштері</w:t>
            </w:r>
          </w:p>
        </w:tc>
        <w:tc>
          <w:tcPr>
            <w:tcW w:w="1418"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2021ж.</w:t>
            </w:r>
          </w:p>
        </w:tc>
        <w:tc>
          <w:tcPr>
            <w:tcW w:w="1559"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2022ж.</w:t>
            </w:r>
          </w:p>
        </w:tc>
        <w:tc>
          <w:tcPr>
            <w:tcW w:w="1701" w:type="dxa"/>
          </w:tcPr>
          <w:p w:rsidR="005A6E3A" w:rsidRPr="003B5F18" w:rsidRDefault="005A6E3A" w:rsidP="00AB020E">
            <w:pPr>
              <w:rPr>
                <w:rFonts w:ascii="Times New Roman" w:hAnsi="Times New Roman" w:cs="Times New Roman"/>
                <w:b/>
                <w:sz w:val="24"/>
                <w:szCs w:val="24"/>
                <w:lang w:val="kk-KZ"/>
              </w:rPr>
            </w:pPr>
            <w:r w:rsidRPr="003B5F18">
              <w:rPr>
                <w:rFonts w:ascii="Times New Roman" w:hAnsi="Times New Roman" w:cs="Times New Roman"/>
                <w:b/>
                <w:sz w:val="24"/>
                <w:szCs w:val="24"/>
                <w:lang w:val="kk-KZ"/>
              </w:rPr>
              <w:t>2</w:t>
            </w:r>
            <w:r>
              <w:rPr>
                <w:rFonts w:ascii="Times New Roman" w:hAnsi="Times New Roman" w:cs="Times New Roman"/>
                <w:b/>
                <w:sz w:val="24"/>
                <w:szCs w:val="24"/>
                <w:lang w:val="kk-KZ"/>
              </w:rPr>
              <w:t>023ж.</w:t>
            </w:r>
          </w:p>
        </w:tc>
        <w:tc>
          <w:tcPr>
            <w:tcW w:w="1843" w:type="dxa"/>
          </w:tcPr>
          <w:p w:rsidR="005A6E3A" w:rsidRPr="003B5F18" w:rsidRDefault="005A6E3A"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2024ж.</w:t>
            </w:r>
          </w:p>
        </w:tc>
      </w:tr>
      <w:tr w:rsidR="005A6E3A" w:rsidRPr="003B5F18" w:rsidTr="008C3B07">
        <w:trPr>
          <w:trHeight w:val="416"/>
        </w:trPr>
        <w:tc>
          <w:tcPr>
            <w:tcW w:w="3260" w:type="dxa"/>
          </w:tcPr>
          <w:p w:rsidR="005A6E3A" w:rsidRPr="00B12196" w:rsidRDefault="005A6E3A" w:rsidP="00AB020E">
            <w:pPr>
              <w:rPr>
                <w:rFonts w:ascii="Times New Roman" w:hAnsi="Times New Roman" w:cs="Times New Roman"/>
                <w:sz w:val="28"/>
                <w:szCs w:val="28"/>
                <w:lang w:val="kk-KZ"/>
              </w:rPr>
            </w:pPr>
            <w:r w:rsidRPr="00B12196">
              <w:rPr>
                <w:rFonts w:ascii="Times New Roman" w:hAnsi="Times New Roman" w:cs="Times New Roman"/>
                <w:sz w:val="28"/>
                <w:szCs w:val="28"/>
                <w:lang w:val="kk-KZ"/>
              </w:rPr>
              <w:t>Тәрбиеленушілерді дұрыс, сапалы тамақтандыру</w:t>
            </w:r>
          </w:p>
        </w:tc>
        <w:tc>
          <w:tcPr>
            <w:tcW w:w="1418"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r>
      <w:tr w:rsidR="005A6E3A" w:rsidRPr="003B5F18" w:rsidTr="008C3B07">
        <w:trPr>
          <w:trHeight w:val="285"/>
        </w:trPr>
        <w:tc>
          <w:tcPr>
            <w:tcW w:w="3260" w:type="dxa"/>
          </w:tcPr>
          <w:p w:rsidR="005A6E3A" w:rsidRDefault="005A6E3A" w:rsidP="00AB020E">
            <w:pPr>
              <w:pStyle w:val="HTML"/>
              <w:shd w:val="clear" w:color="auto" w:fill="F8F9FA"/>
              <w:rPr>
                <w:rFonts w:ascii="Times New Roman" w:hAnsi="Times New Roman" w:cs="Times New Roman"/>
                <w:color w:val="222222"/>
                <w:sz w:val="28"/>
                <w:szCs w:val="28"/>
                <w:shd w:val="clear" w:color="auto" w:fill="F8F9FA"/>
                <w:lang w:val="kk-KZ"/>
              </w:rPr>
            </w:pPr>
            <w:r>
              <w:rPr>
                <w:rFonts w:ascii="Times New Roman" w:hAnsi="Times New Roman" w:cs="Times New Roman"/>
                <w:color w:val="222222"/>
                <w:sz w:val="28"/>
                <w:szCs w:val="28"/>
                <w:shd w:val="clear" w:color="auto" w:fill="F8F9FA"/>
                <w:lang w:val="kk-KZ"/>
              </w:rPr>
              <w:t>М</w:t>
            </w:r>
            <w:proofErr w:type="spellStart"/>
            <w:r w:rsidRPr="00B12196">
              <w:rPr>
                <w:rFonts w:ascii="Times New Roman" w:hAnsi="Times New Roman" w:cs="Times New Roman"/>
                <w:color w:val="222222"/>
                <w:sz w:val="28"/>
                <w:szCs w:val="28"/>
                <w:shd w:val="clear" w:color="auto" w:fill="F8F9FA"/>
              </w:rPr>
              <w:t>едициналық</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педагогикалық</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және</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психологиялық</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көмекті</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қажет</w:t>
            </w:r>
            <w:proofErr w:type="spellEnd"/>
            <w:r w:rsidRPr="00B12196">
              <w:rPr>
                <w:rFonts w:ascii="Times New Roman" w:hAnsi="Times New Roman" w:cs="Times New Roman"/>
                <w:color w:val="222222"/>
                <w:sz w:val="28"/>
                <w:szCs w:val="28"/>
                <w:shd w:val="clear" w:color="auto" w:fill="F8F9FA"/>
              </w:rPr>
              <w:t xml:space="preserve"> </w:t>
            </w:r>
            <w:proofErr w:type="spellStart"/>
            <w:r w:rsidRPr="00B12196">
              <w:rPr>
                <w:rFonts w:ascii="Times New Roman" w:hAnsi="Times New Roman" w:cs="Times New Roman"/>
                <w:color w:val="222222"/>
                <w:sz w:val="28"/>
                <w:szCs w:val="28"/>
                <w:shd w:val="clear" w:color="auto" w:fill="F8F9FA"/>
              </w:rPr>
              <w:t>ететін</w:t>
            </w:r>
            <w:proofErr w:type="spellEnd"/>
          </w:p>
          <w:p w:rsidR="005A6E3A" w:rsidRPr="00B12196" w:rsidRDefault="005A6E3A"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color w:val="222222"/>
                <w:sz w:val="28"/>
                <w:szCs w:val="28"/>
                <w:shd w:val="clear" w:color="auto" w:fill="F8F9FA"/>
                <w:lang w:val="kk-KZ"/>
              </w:rPr>
              <w:t xml:space="preserve">тәрбиеленушілермен жұмыс </w:t>
            </w:r>
          </w:p>
        </w:tc>
        <w:tc>
          <w:tcPr>
            <w:tcW w:w="1418"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r>
      <w:tr w:rsidR="005A6E3A" w:rsidRPr="003B5F18" w:rsidTr="008C3B07">
        <w:trPr>
          <w:trHeight w:val="236"/>
        </w:trPr>
        <w:tc>
          <w:tcPr>
            <w:tcW w:w="3260" w:type="dxa"/>
          </w:tcPr>
          <w:p w:rsidR="005A6E3A" w:rsidRPr="00EE6B8B" w:rsidRDefault="005A6E3A" w:rsidP="00AB020E">
            <w:pPr>
              <w:rPr>
                <w:rFonts w:ascii="Times New Roman" w:hAnsi="Times New Roman" w:cs="Times New Roman"/>
                <w:sz w:val="28"/>
                <w:szCs w:val="28"/>
                <w:lang w:val="kk-KZ"/>
              </w:rPr>
            </w:pPr>
            <w:r w:rsidRPr="00EE6B8B">
              <w:rPr>
                <w:rFonts w:ascii="Times New Roman" w:hAnsi="Times New Roman" w:cs="Times New Roman"/>
                <w:sz w:val="28"/>
                <w:szCs w:val="28"/>
                <w:lang w:val="kk-KZ"/>
              </w:rPr>
              <w:t>Балаларды жарақаттанудан сақтау</w:t>
            </w:r>
            <w:r>
              <w:rPr>
                <w:rFonts w:ascii="Times New Roman" w:hAnsi="Times New Roman" w:cs="Times New Roman"/>
                <w:sz w:val="28"/>
                <w:szCs w:val="28"/>
                <w:lang w:val="kk-KZ"/>
              </w:rPr>
              <w:t>, болдырмау</w:t>
            </w:r>
          </w:p>
        </w:tc>
        <w:tc>
          <w:tcPr>
            <w:tcW w:w="1418" w:type="dxa"/>
          </w:tcPr>
          <w:p w:rsidR="005A6E3A" w:rsidRPr="003B5F18" w:rsidRDefault="005A6E3A" w:rsidP="0037476B">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37476B">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37476B">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37476B">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r>
      <w:tr w:rsidR="005A6E3A" w:rsidRPr="003B5F18" w:rsidTr="008C3B07">
        <w:trPr>
          <w:trHeight w:val="267"/>
        </w:trPr>
        <w:tc>
          <w:tcPr>
            <w:tcW w:w="3260" w:type="dxa"/>
          </w:tcPr>
          <w:p w:rsidR="005A6E3A" w:rsidRPr="00B12196" w:rsidRDefault="005A6E3A" w:rsidP="00AB020E">
            <w:pPr>
              <w:pStyle w:val="HTML"/>
              <w:shd w:val="clear" w:color="auto" w:fill="F8F9FA"/>
              <w:rPr>
                <w:rFonts w:ascii="Times New Roman" w:hAnsi="Times New Roman" w:cs="Times New Roman"/>
                <w:sz w:val="28"/>
                <w:szCs w:val="28"/>
                <w:lang w:val="kk-KZ"/>
              </w:rPr>
            </w:pPr>
            <w:r w:rsidRPr="00304B0F">
              <w:rPr>
                <w:rFonts w:ascii="Times New Roman" w:hAnsi="Times New Roman" w:cs="Times New Roman"/>
                <w:bCs/>
                <w:kern w:val="36"/>
                <w:sz w:val="28"/>
                <w:szCs w:val="28"/>
                <w:lang w:val="kk-KZ"/>
              </w:rPr>
              <w:t>Санаторлық топтарда балалардың денсаулықтарын түзету жұмыстарының сапасын көтеру</w:t>
            </w:r>
          </w:p>
        </w:tc>
        <w:tc>
          <w:tcPr>
            <w:tcW w:w="1418"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559"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701"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c>
          <w:tcPr>
            <w:tcW w:w="1843" w:type="dxa"/>
          </w:tcPr>
          <w:p w:rsidR="005A6E3A" w:rsidRPr="003B5F18" w:rsidRDefault="005A6E3A" w:rsidP="00AB020E">
            <w:r w:rsidRPr="003B5F18">
              <w:rPr>
                <w:rFonts w:ascii="Times New Roman" w:eastAsia="Times New Roman" w:hAnsi="Times New Roman" w:cs="Times New Roman"/>
                <w:sz w:val="26"/>
                <w:szCs w:val="26"/>
                <w:lang w:eastAsia="ru-RU"/>
              </w:rPr>
              <w:t>100</w:t>
            </w:r>
            <w:r w:rsidRPr="003B5F18">
              <w:rPr>
                <w:rFonts w:ascii="Times New Roman" w:hAnsi="Times New Roman" w:cs="Times New Roman"/>
                <w:sz w:val="28"/>
                <w:szCs w:val="28"/>
                <w:shd w:val="clear" w:color="auto" w:fill="F8F9FA"/>
                <w:lang w:val="kk-KZ"/>
              </w:rPr>
              <w:t>%</w:t>
            </w:r>
          </w:p>
        </w:tc>
      </w:tr>
    </w:tbl>
    <w:p w:rsidR="00B12196" w:rsidRDefault="00A1116C" w:rsidP="008C3B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6.3.</w:t>
      </w:r>
      <w:r w:rsidR="00BA184C">
        <w:rPr>
          <w:rFonts w:ascii="Times New Roman" w:hAnsi="Times New Roman" w:cs="Times New Roman"/>
          <w:b/>
          <w:sz w:val="28"/>
          <w:szCs w:val="28"/>
          <w:lang w:val="kk-KZ"/>
        </w:rPr>
        <w:t xml:space="preserve">Тәрбиеленушілердің  </w:t>
      </w:r>
      <w:r w:rsidR="00BA184C" w:rsidRPr="00BA184C">
        <w:rPr>
          <w:rFonts w:ascii="Times New Roman" w:hAnsi="Times New Roman" w:cs="Times New Roman"/>
          <w:b/>
          <w:sz w:val="28"/>
          <w:szCs w:val="28"/>
          <w:lang w:val="kk-KZ"/>
        </w:rPr>
        <w:t>интеллектуалдық, рухани, адамгершілік және физикалық дамуын қамтамасыз ету</w:t>
      </w:r>
    </w:p>
    <w:p w:rsidR="00B12196" w:rsidRDefault="00B12196" w:rsidP="00AB020E">
      <w:pPr>
        <w:spacing w:after="0" w:line="240" w:lineRule="auto"/>
        <w:rPr>
          <w:rFonts w:ascii="Times New Roman" w:hAnsi="Times New Roman" w:cs="Times New Roman"/>
          <w:b/>
          <w:sz w:val="28"/>
          <w:szCs w:val="28"/>
          <w:lang w:val="kk-KZ"/>
        </w:rPr>
      </w:pPr>
    </w:p>
    <w:tbl>
      <w:tblPr>
        <w:tblStyle w:val="a3"/>
        <w:tblW w:w="9721" w:type="dxa"/>
        <w:tblInd w:w="250" w:type="dxa"/>
        <w:tblLayout w:type="fixed"/>
        <w:tblLook w:val="04A0" w:firstRow="1" w:lastRow="0" w:firstColumn="1" w:lastColumn="0" w:noHBand="0" w:noVBand="1"/>
      </w:tblPr>
      <w:tblGrid>
        <w:gridCol w:w="4140"/>
        <w:gridCol w:w="1440"/>
        <w:gridCol w:w="1440"/>
        <w:gridCol w:w="1440"/>
        <w:gridCol w:w="1261"/>
      </w:tblGrid>
      <w:tr w:rsidR="008C3B07" w:rsidRPr="003B5F18" w:rsidTr="008C3B07">
        <w:trPr>
          <w:trHeight w:val="713"/>
        </w:trPr>
        <w:tc>
          <w:tcPr>
            <w:tcW w:w="4140" w:type="dxa"/>
          </w:tcPr>
          <w:p w:rsidR="008C3B07" w:rsidRPr="003B5F18" w:rsidRDefault="008C3B07" w:rsidP="00AB02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kk-KZ" w:eastAsia="ru-RU"/>
              </w:rPr>
            </w:pPr>
            <w:r w:rsidRPr="001C77D4">
              <w:rPr>
                <w:rFonts w:ascii="Times New Roman" w:eastAsia="Times New Roman" w:hAnsi="Times New Roman" w:cs="Times New Roman"/>
                <w:b/>
                <w:sz w:val="28"/>
                <w:szCs w:val="28"/>
                <w:lang w:val="kk-KZ" w:eastAsia="ru-RU"/>
              </w:rPr>
              <w:t>Нәтижелер көрсеткіштері</w:t>
            </w:r>
          </w:p>
        </w:tc>
        <w:tc>
          <w:tcPr>
            <w:tcW w:w="1440" w:type="dxa"/>
          </w:tcPr>
          <w:p w:rsidR="008C3B07" w:rsidRPr="003B5F18"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2021ж.</w:t>
            </w:r>
          </w:p>
        </w:tc>
        <w:tc>
          <w:tcPr>
            <w:tcW w:w="1440" w:type="dxa"/>
          </w:tcPr>
          <w:p w:rsidR="008C3B07" w:rsidRPr="003B5F18"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2022ж.</w:t>
            </w:r>
          </w:p>
        </w:tc>
        <w:tc>
          <w:tcPr>
            <w:tcW w:w="1440" w:type="dxa"/>
          </w:tcPr>
          <w:p w:rsidR="008C3B07" w:rsidRPr="003B5F18"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2023ж.</w:t>
            </w:r>
          </w:p>
        </w:tc>
        <w:tc>
          <w:tcPr>
            <w:tcW w:w="1261" w:type="dxa"/>
          </w:tcPr>
          <w:p w:rsidR="008C3B07" w:rsidRPr="003B5F18"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2024ж.</w:t>
            </w:r>
          </w:p>
        </w:tc>
      </w:tr>
      <w:tr w:rsidR="008C3B07" w:rsidRPr="00BD76F5" w:rsidTr="008C3B07">
        <w:trPr>
          <w:trHeight w:val="394"/>
        </w:trPr>
        <w:tc>
          <w:tcPr>
            <w:tcW w:w="4140" w:type="dxa"/>
          </w:tcPr>
          <w:p w:rsidR="008C3B07" w:rsidRPr="00BD76F5" w:rsidRDefault="008C3B07" w:rsidP="00AB020E">
            <w:pPr>
              <w:rPr>
                <w:rFonts w:ascii="Times New Roman" w:hAnsi="Times New Roman" w:cs="Times New Roman"/>
                <w:b/>
                <w:sz w:val="28"/>
                <w:szCs w:val="28"/>
                <w:lang w:val="kk-KZ"/>
              </w:rPr>
            </w:pPr>
            <w:r w:rsidRPr="00BD76F5">
              <w:rPr>
                <w:rFonts w:ascii="Times New Roman" w:hAnsi="Times New Roman" w:cs="Times New Roman"/>
                <w:b/>
                <w:sz w:val="28"/>
                <w:szCs w:val="28"/>
                <w:lang w:val="kk-KZ"/>
              </w:rPr>
              <w:t>4 К моделі</w:t>
            </w:r>
          </w:p>
          <w:p w:rsidR="008C3B07" w:rsidRDefault="008C3B07" w:rsidP="009B4C0D">
            <w:pPr>
              <w:tabs>
                <w:tab w:val="right" w:pos="2903"/>
              </w:tabs>
              <w:rPr>
                <w:rFonts w:ascii="Times New Roman" w:hAnsi="Times New Roman" w:cs="Times New Roman"/>
                <w:sz w:val="28"/>
                <w:szCs w:val="28"/>
                <w:lang w:val="kk-KZ"/>
              </w:rPr>
            </w:pPr>
            <w:r>
              <w:rPr>
                <w:rFonts w:ascii="Times New Roman" w:hAnsi="Times New Roman" w:cs="Times New Roman"/>
                <w:sz w:val="28"/>
                <w:szCs w:val="28"/>
                <w:lang w:val="kk-KZ"/>
              </w:rPr>
              <w:t>-креативтілік</w:t>
            </w:r>
            <w:r>
              <w:rPr>
                <w:rFonts w:ascii="Times New Roman" w:hAnsi="Times New Roman" w:cs="Times New Roman"/>
                <w:sz w:val="28"/>
                <w:szCs w:val="28"/>
                <w:lang w:val="kk-KZ"/>
              </w:rPr>
              <w:tab/>
            </w:r>
          </w:p>
          <w:p w:rsidR="008C3B07"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-командада жұмыс</w:t>
            </w:r>
          </w:p>
          <w:p w:rsidR="008C3B07"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-коммуникативтілікті дамыту</w:t>
            </w:r>
          </w:p>
          <w:p w:rsidR="008C3B07" w:rsidRPr="00B12196"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-сыни ойлау</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r w:rsidR="008C3B07" w:rsidRPr="00BD76F5" w:rsidTr="008C3B07">
        <w:trPr>
          <w:trHeight w:val="270"/>
        </w:trPr>
        <w:tc>
          <w:tcPr>
            <w:tcW w:w="4140" w:type="dxa"/>
          </w:tcPr>
          <w:p w:rsidR="008C3B07" w:rsidRPr="00BD76F5" w:rsidRDefault="008C3B07" w:rsidP="00AB020E">
            <w:pPr>
              <w:pStyle w:val="HTML"/>
              <w:shd w:val="clear" w:color="auto" w:fill="F8F9FA"/>
              <w:rPr>
                <w:rFonts w:ascii="Times New Roman" w:hAnsi="Times New Roman" w:cs="Times New Roman"/>
                <w:b/>
                <w:sz w:val="28"/>
                <w:szCs w:val="28"/>
                <w:lang w:val="kk-KZ"/>
              </w:rPr>
            </w:pPr>
            <w:r w:rsidRPr="00BD76F5">
              <w:rPr>
                <w:rFonts w:ascii="Times New Roman" w:hAnsi="Times New Roman" w:cs="Times New Roman"/>
                <w:b/>
                <w:sz w:val="28"/>
                <w:szCs w:val="28"/>
                <w:lang w:val="kk-KZ"/>
              </w:rPr>
              <w:t>Бала үні</w:t>
            </w:r>
          </w:p>
          <w:p w:rsidR="008C3B07"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-дербестігі</w:t>
            </w:r>
          </w:p>
          <w:p w:rsidR="008C3B07"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-қызығушылығы</w:t>
            </w:r>
          </w:p>
          <w:p w:rsidR="008C3B07"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-қажеттілігі</w:t>
            </w:r>
          </w:p>
          <w:p w:rsidR="008C3B07" w:rsidRPr="00B12196" w:rsidRDefault="008C3B07" w:rsidP="00AB020E">
            <w:pPr>
              <w:pStyle w:val="HTML"/>
              <w:shd w:val="clear" w:color="auto" w:fill="F8F9FA"/>
              <w:rPr>
                <w:rFonts w:ascii="Times New Roman" w:hAnsi="Times New Roman" w:cs="Times New Roman"/>
                <w:sz w:val="28"/>
                <w:szCs w:val="28"/>
                <w:lang w:val="kk-KZ"/>
              </w:rPr>
            </w:pP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r w:rsidR="008C3B07" w:rsidRPr="00B12196" w:rsidTr="008C3B07">
        <w:trPr>
          <w:trHeight w:val="223"/>
        </w:trPr>
        <w:tc>
          <w:tcPr>
            <w:tcW w:w="4140" w:type="dxa"/>
          </w:tcPr>
          <w:p w:rsidR="008C3B07" w:rsidRPr="00BD76F5" w:rsidRDefault="008C3B07" w:rsidP="00AB020E">
            <w:pPr>
              <w:rPr>
                <w:rFonts w:ascii="Times New Roman" w:hAnsi="Times New Roman" w:cs="Times New Roman"/>
                <w:b/>
                <w:sz w:val="28"/>
                <w:szCs w:val="28"/>
                <w:lang w:val="kk-KZ"/>
              </w:rPr>
            </w:pPr>
            <w:r w:rsidRPr="00BD76F5">
              <w:rPr>
                <w:rFonts w:ascii="Times New Roman" w:hAnsi="Times New Roman" w:cs="Times New Roman"/>
                <w:b/>
                <w:sz w:val="28"/>
                <w:szCs w:val="28"/>
                <w:lang w:val="kk-KZ"/>
              </w:rPr>
              <w:t>Бақылау</w:t>
            </w:r>
          </w:p>
          <w:p w:rsidR="008C3B07"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-қадағалау</w:t>
            </w:r>
          </w:p>
          <w:p w:rsidR="008C3B07"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-танымдық оқиға</w:t>
            </w:r>
          </w:p>
          <w:p w:rsidR="008C3B07"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-фактілерге негіздеу</w:t>
            </w:r>
          </w:p>
          <w:p w:rsidR="008C3B07" w:rsidRPr="00EE6B8B" w:rsidRDefault="008C3B07" w:rsidP="00AB020E">
            <w:pPr>
              <w:rPr>
                <w:rFonts w:ascii="Times New Roman" w:hAnsi="Times New Roman" w:cs="Times New Roman"/>
                <w:sz w:val="28"/>
                <w:szCs w:val="28"/>
                <w:lang w:val="kk-KZ"/>
              </w:rPr>
            </w:pPr>
            <w:r>
              <w:rPr>
                <w:rFonts w:ascii="Times New Roman" w:hAnsi="Times New Roman" w:cs="Times New Roman"/>
                <w:sz w:val="28"/>
                <w:szCs w:val="28"/>
                <w:lang w:val="kk-KZ"/>
              </w:rPr>
              <w:t>-деректерді тіркеу</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r w:rsidR="008C3B07" w:rsidRPr="00BD76F5" w:rsidTr="008C3B07">
        <w:trPr>
          <w:trHeight w:val="253"/>
        </w:trPr>
        <w:tc>
          <w:tcPr>
            <w:tcW w:w="4140" w:type="dxa"/>
          </w:tcPr>
          <w:p w:rsidR="008C3B07" w:rsidRPr="00BD76F5" w:rsidRDefault="008C3B07" w:rsidP="00AB020E">
            <w:pPr>
              <w:pStyle w:val="HTML"/>
              <w:shd w:val="clear" w:color="auto" w:fill="F8F9FA"/>
              <w:rPr>
                <w:rFonts w:ascii="Times New Roman" w:hAnsi="Times New Roman" w:cs="Times New Roman"/>
                <w:b/>
                <w:sz w:val="28"/>
                <w:szCs w:val="28"/>
                <w:lang w:val="kk-KZ"/>
              </w:rPr>
            </w:pPr>
            <w:r w:rsidRPr="00BD76F5">
              <w:rPr>
                <w:rFonts w:ascii="Times New Roman" w:hAnsi="Times New Roman" w:cs="Times New Roman"/>
                <w:b/>
                <w:sz w:val="28"/>
                <w:szCs w:val="28"/>
                <w:lang w:val="kk-KZ"/>
              </w:rPr>
              <w:t>Тұтас бала бейнесі</w:t>
            </w:r>
          </w:p>
          <w:p w:rsidR="008C3B07"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-бала-тәрбиеші-ата-ана</w:t>
            </w:r>
          </w:p>
          <w:p w:rsidR="008C3B07" w:rsidRPr="00B12196"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білім-мектепалды даярлық-мектеп</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r w:rsidR="008C3B07" w:rsidRPr="00BD76F5" w:rsidTr="008C3B07">
        <w:trPr>
          <w:trHeight w:val="253"/>
        </w:trPr>
        <w:tc>
          <w:tcPr>
            <w:tcW w:w="4140" w:type="dxa"/>
          </w:tcPr>
          <w:p w:rsidR="008C3B07" w:rsidRPr="00AC3813" w:rsidRDefault="008C3B07" w:rsidP="00AB020E">
            <w:pPr>
              <w:pStyle w:val="HTML"/>
              <w:shd w:val="clear" w:color="auto" w:fill="F8F9FA"/>
              <w:rPr>
                <w:rFonts w:ascii="Times New Roman" w:hAnsi="Times New Roman" w:cs="Times New Roman"/>
                <w:sz w:val="28"/>
                <w:szCs w:val="28"/>
                <w:lang w:val="kk-KZ"/>
              </w:rPr>
            </w:pPr>
            <w:r w:rsidRPr="00AC3813">
              <w:rPr>
                <w:rFonts w:ascii="Times New Roman" w:hAnsi="Times New Roman" w:cs="Times New Roman"/>
                <w:sz w:val="28"/>
                <w:szCs w:val="28"/>
                <w:lang w:val="kk-KZ"/>
              </w:rPr>
              <w:t xml:space="preserve">Балаларды үйірме жұмыстарымен </w:t>
            </w:r>
            <w:r>
              <w:rPr>
                <w:rFonts w:ascii="Times New Roman" w:hAnsi="Times New Roman" w:cs="Times New Roman"/>
                <w:sz w:val="28"/>
                <w:szCs w:val="28"/>
                <w:lang w:val="kk-KZ"/>
              </w:rPr>
              <w:t>қамту</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r w:rsidR="008C3B07" w:rsidRPr="00BD76F5" w:rsidTr="008C3B07">
        <w:trPr>
          <w:trHeight w:val="253"/>
        </w:trPr>
        <w:tc>
          <w:tcPr>
            <w:tcW w:w="4140" w:type="dxa"/>
          </w:tcPr>
          <w:p w:rsidR="008C3B07" w:rsidRPr="00AC3813" w:rsidRDefault="008C3B07" w:rsidP="00AB020E">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Байқауларға, сайыстарға қатыстыру</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440" w:type="dxa"/>
          </w:tcPr>
          <w:p w:rsidR="008C3B07" w:rsidRDefault="008C3B07" w:rsidP="00AB020E">
            <w:pPr>
              <w:jc w:val="center"/>
            </w:pPr>
            <w:r w:rsidRPr="00986072">
              <w:rPr>
                <w:lang w:val="kk-KZ"/>
              </w:rPr>
              <w:t>+</w:t>
            </w:r>
          </w:p>
        </w:tc>
        <w:tc>
          <w:tcPr>
            <w:tcW w:w="1261" w:type="dxa"/>
          </w:tcPr>
          <w:p w:rsidR="008C3B07" w:rsidRDefault="008C3B07" w:rsidP="00AB020E">
            <w:pPr>
              <w:jc w:val="center"/>
            </w:pPr>
            <w:r w:rsidRPr="00986072">
              <w:rPr>
                <w:lang w:val="kk-KZ"/>
              </w:rPr>
              <w:t>+</w:t>
            </w:r>
          </w:p>
        </w:tc>
      </w:tr>
    </w:tbl>
    <w:p w:rsidR="009B4C0D" w:rsidRDefault="009B4C0D" w:rsidP="00AB020E">
      <w:pPr>
        <w:spacing w:after="0" w:line="240" w:lineRule="auto"/>
        <w:rPr>
          <w:rFonts w:ascii="Times New Roman" w:hAnsi="Times New Roman" w:cs="Times New Roman"/>
          <w:b/>
          <w:sz w:val="28"/>
          <w:szCs w:val="28"/>
          <w:lang w:val="kk-KZ" w:eastAsia="kk-KZ" w:bidi="kk-KZ"/>
        </w:rPr>
      </w:pPr>
    </w:p>
    <w:p w:rsidR="009B4C0D" w:rsidRDefault="00F92E9B" w:rsidP="008C3B07">
      <w:pPr>
        <w:spacing w:after="0" w:line="240" w:lineRule="auto"/>
        <w:jc w:val="center"/>
        <w:rPr>
          <w:rFonts w:ascii="Times New Roman" w:hAnsi="Times New Roman" w:cs="Times New Roman"/>
          <w:b/>
          <w:sz w:val="28"/>
          <w:szCs w:val="28"/>
          <w:lang w:val="kk-KZ"/>
        </w:rPr>
      </w:pPr>
      <w:r w:rsidRPr="00F92E9B">
        <w:rPr>
          <w:rFonts w:ascii="Times New Roman" w:hAnsi="Times New Roman" w:cs="Times New Roman"/>
          <w:b/>
          <w:sz w:val="28"/>
          <w:szCs w:val="28"/>
          <w:lang w:val="kk-KZ" w:eastAsia="kk-KZ" w:bidi="kk-KZ"/>
        </w:rPr>
        <w:t>VІ.</w:t>
      </w:r>
      <w:r>
        <w:rPr>
          <w:rFonts w:ascii="Times New Roman" w:hAnsi="Times New Roman" w:cs="Times New Roman"/>
          <w:b/>
          <w:sz w:val="28"/>
          <w:szCs w:val="28"/>
          <w:lang w:val="kk-KZ" w:eastAsia="kk-KZ" w:bidi="kk-KZ"/>
        </w:rPr>
        <w:t xml:space="preserve"> </w:t>
      </w:r>
      <w:r>
        <w:rPr>
          <w:rFonts w:ascii="Times New Roman" w:hAnsi="Times New Roman" w:cs="Times New Roman"/>
          <w:b/>
          <w:sz w:val="28"/>
          <w:szCs w:val="28"/>
          <w:lang w:val="kk-KZ"/>
        </w:rPr>
        <w:t>Даму бағдарламасы аясында балабақшаның материалдық-</w:t>
      </w:r>
    </w:p>
    <w:p w:rsidR="00A1116C" w:rsidRDefault="00F92E9B" w:rsidP="008C3B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техникалық базаны нығайту.</w:t>
      </w:r>
    </w:p>
    <w:p w:rsidR="00B12196" w:rsidRDefault="00B12196" w:rsidP="008C3B07">
      <w:pPr>
        <w:spacing w:after="0" w:line="240" w:lineRule="auto"/>
        <w:jc w:val="center"/>
        <w:rPr>
          <w:rFonts w:ascii="Times New Roman" w:hAnsi="Times New Roman" w:cs="Times New Roman"/>
          <w:b/>
          <w:sz w:val="28"/>
          <w:szCs w:val="28"/>
          <w:lang w:val="kk-KZ"/>
        </w:rPr>
      </w:pPr>
    </w:p>
    <w:p w:rsidR="00572966" w:rsidRPr="005846F9" w:rsidRDefault="008C3B07" w:rsidP="008C3B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«Ертөстік» балабақшасының 2021-2024</w:t>
      </w:r>
      <w:r w:rsidR="00572966" w:rsidRPr="005846F9">
        <w:rPr>
          <w:rFonts w:ascii="Times New Roman" w:hAnsi="Times New Roman" w:cs="Times New Roman"/>
          <w:b/>
          <w:sz w:val="28"/>
          <w:szCs w:val="28"/>
          <w:lang w:val="kk-KZ"/>
        </w:rPr>
        <w:t xml:space="preserve"> ж.ж. аралығындағы </w:t>
      </w:r>
      <w:r w:rsidR="0035313E" w:rsidRPr="005846F9">
        <w:rPr>
          <w:rFonts w:ascii="Times New Roman" w:hAnsi="Times New Roman" w:cs="Times New Roman"/>
          <w:b/>
          <w:sz w:val="28"/>
          <w:szCs w:val="28"/>
          <w:lang w:val="kk-KZ"/>
        </w:rPr>
        <w:t>материалдық-техникалық базаны нығайту</w:t>
      </w:r>
      <w:r w:rsidR="006A0735" w:rsidRPr="005846F9">
        <w:rPr>
          <w:rFonts w:ascii="Times New Roman" w:hAnsi="Times New Roman" w:cs="Times New Roman"/>
          <w:b/>
          <w:sz w:val="28"/>
          <w:szCs w:val="28"/>
          <w:lang w:val="kk-KZ"/>
        </w:rPr>
        <w:t xml:space="preserve"> </w:t>
      </w:r>
      <w:r w:rsidR="00572966" w:rsidRPr="005846F9">
        <w:rPr>
          <w:rFonts w:ascii="Times New Roman" w:hAnsi="Times New Roman" w:cs="Times New Roman"/>
          <w:b/>
          <w:sz w:val="28"/>
          <w:szCs w:val="28"/>
          <w:lang w:val="kk-KZ"/>
        </w:rPr>
        <w:t xml:space="preserve"> жоспары</w:t>
      </w:r>
    </w:p>
    <w:tbl>
      <w:tblPr>
        <w:tblStyle w:val="a3"/>
        <w:tblW w:w="9740" w:type="dxa"/>
        <w:tblInd w:w="250" w:type="dxa"/>
        <w:tblLayout w:type="fixed"/>
        <w:tblLook w:val="04A0" w:firstRow="1" w:lastRow="0" w:firstColumn="1" w:lastColumn="0" w:noHBand="0" w:noVBand="1"/>
      </w:tblPr>
      <w:tblGrid>
        <w:gridCol w:w="4111"/>
        <w:gridCol w:w="1417"/>
        <w:gridCol w:w="1418"/>
        <w:gridCol w:w="1559"/>
        <w:gridCol w:w="1235"/>
      </w:tblGrid>
      <w:tr w:rsidR="008C3B07" w:rsidRPr="005846F9" w:rsidTr="008C3B07">
        <w:trPr>
          <w:trHeight w:val="764"/>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Жаңартылатын, толықтырылатын кабинеттер</w:t>
            </w:r>
          </w:p>
        </w:tc>
        <w:tc>
          <w:tcPr>
            <w:tcW w:w="1417"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2021</w:t>
            </w:r>
            <w:r w:rsidRPr="00EF69FF">
              <w:rPr>
                <w:rFonts w:ascii="Times New Roman" w:hAnsi="Times New Roman" w:cs="Times New Roman"/>
                <w:b/>
                <w:sz w:val="24"/>
                <w:szCs w:val="24"/>
                <w:lang w:val="kk-KZ"/>
              </w:rPr>
              <w:t>ж</w:t>
            </w:r>
            <w:r>
              <w:rPr>
                <w:rFonts w:ascii="Times New Roman" w:hAnsi="Times New Roman" w:cs="Times New Roman"/>
                <w:b/>
                <w:sz w:val="24"/>
                <w:szCs w:val="24"/>
                <w:lang w:val="kk-KZ"/>
              </w:rPr>
              <w:t>.</w:t>
            </w:r>
          </w:p>
        </w:tc>
        <w:tc>
          <w:tcPr>
            <w:tcW w:w="1418"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2022ж.</w:t>
            </w:r>
          </w:p>
        </w:tc>
        <w:tc>
          <w:tcPr>
            <w:tcW w:w="1559"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2023</w:t>
            </w:r>
            <w:r w:rsidRPr="00EF69FF">
              <w:rPr>
                <w:rFonts w:ascii="Times New Roman" w:hAnsi="Times New Roman" w:cs="Times New Roman"/>
                <w:b/>
                <w:sz w:val="24"/>
                <w:szCs w:val="24"/>
                <w:lang w:val="kk-KZ"/>
              </w:rPr>
              <w:t>ж</w:t>
            </w:r>
            <w:r>
              <w:rPr>
                <w:rFonts w:ascii="Times New Roman" w:hAnsi="Times New Roman" w:cs="Times New Roman"/>
                <w:b/>
                <w:sz w:val="24"/>
                <w:szCs w:val="24"/>
                <w:lang w:val="kk-KZ"/>
              </w:rPr>
              <w:t>.</w:t>
            </w:r>
          </w:p>
        </w:tc>
        <w:tc>
          <w:tcPr>
            <w:tcW w:w="1235"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2024ж.</w:t>
            </w:r>
          </w:p>
        </w:tc>
      </w:tr>
      <w:tr w:rsidR="008C3B07" w:rsidRPr="005846F9" w:rsidTr="008C3B07">
        <w:trPr>
          <w:trHeight w:val="385"/>
        </w:trPr>
        <w:tc>
          <w:tcPr>
            <w:tcW w:w="4111"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w:t>
            </w:r>
            <w:r w:rsidRPr="00EF69FF">
              <w:rPr>
                <w:rFonts w:ascii="Times New Roman" w:hAnsi="Times New Roman" w:cs="Times New Roman"/>
                <w:b/>
                <w:sz w:val="24"/>
                <w:szCs w:val="24"/>
                <w:lang w:val="kk-KZ"/>
              </w:rPr>
              <w:t>кабинеті</w:t>
            </w: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Default="008C3B07" w:rsidP="00AB020E">
            <w:pPr>
              <w:rPr>
                <w:rFonts w:ascii="Times New Roman" w:hAnsi="Times New Roman" w:cs="Times New Roman"/>
                <w:sz w:val="24"/>
                <w:szCs w:val="24"/>
                <w:lang w:val="kk-KZ"/>
              </w:rPr>
            </w:pPr>
            <w:r w:rsidRPr="00EF69FF">
              <w:rPr>
                <w:rFonts w:ascii="Times New Roman" w:hAnsi="Times New Roman" w:cs="Times New Roman"/>
                <w:sz w:val="24"/>
                <w:szCs w:val="24"/>
                <w:lang w:val="kk-KZ"/>
              </w:rPr>
              <w:t>Ұлттық құрал-жабдық</w:t>
            </w:r>
          </w:p>
          <w:p w:rsidR="008C3B07" w:rsidRPr="00EF69FF" w:rsidRDefault="008C3B07" w:rsidP="00AB020E">
            <w:pPr>
              <w:rPr>
                <w:rFonts w:ascii="Times New Roman" w:hAnsi="Times New Roman" w:cs="Times New Roman"/>
                <w:sz w:val="24"/>
                <w:szCs w:val="24"/>
                <w:lang w:val="kk-KZ"/>
              </w:rPr>
            </w:pPr>
            <w:r w:rsidRPr="00EF69FF">
              <w:rPr>
                <w:rFonts w:ascii="Times New Roman" w:hAnsi="Times New Roman" w:cs="Times New Roman"/>
                <w:sz w:val="24"/>
                <w:szCs w:val="24"/>
                <w:lang w:val="kk-KZ"/>
              </w:rPr>
              <w:t>тар</w:t>
            </w: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263"/>
        </w:trPr>
        <w:tc>
          <w:tcPr>
            <w:tcW w:w="4111" w:type="dxa"/>
          </w:tcPr>
          <w:p w:rsidR="008C3B07" w:rsidRPr="00EF69FF" w:rsidRDefault="008C3B07" w:rsidP="00AB020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Ортоптист </w:t>
            </w:r>
            <w:r w:rsidRPr="00EF69FF">
              <w:rPr>
                <w:rFonts w:ascii="Times New Roman" w:hAnsi="Times New Roman" w:cs="Times New Roman"/>
                <w:b/>
                <w:sz w:val="24"/>
                <w:szCs w:val="24"/>
                <w:lang w:val="kk-KZ"/>
              </w:rPr>
              <w:t>кабинеті</w:t>
            </w:r>
          </w:p>
          <w:p w:rsidR="008C3B07" w:rsidRPr="00EF69FF" w:rsidRDefault="008C3B07" w:rsidP="00AB020E">
            <w:pPr>
              <w:rPr>
                <w:rFonts w:ascii="Times New Roman" w:hAnsi="Times New Roman" w:cs="Times New Roman"/>
                <w:b/>
                <w:sz w:val="24"/>
                <w:szCs w:val="24"/>
                <w:lang w:val="kk-KZ"/>
              </w:rPr>
            </w:pPr>
          </w:p>
        </w:tc>
        <w:tc>
          <w:tcPr>
            <w:tcW w:w="1417" w:type="dxa"/>
          </w:tcPr>
          <w:p w:rsidR="008C3B07" w:rsidRPr="00EF69FF" w:rsidRDefault="008C3B07" w:rsidP="00AB020E">
            <w:pPr>
              <w:rPr>
                <w:rFonts w:ascii="Times New Roman" w:hAnsi="Times New Roman" w:cs="Times New Roman"/>
                <w:sz w:val="24"/>
                <w:szCs w:val="24"/>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Pr="00EF69FF" w:rsidRDefault="008C3B07" w:rsidP="00AB020E">
            <w:pPr>
              <w:rPr>
                <w:rFonts w:ascii="Times New Roman" w:hAnsi="Times New Roman" w:cs="Times New Roman"/>
                <w:sz w:val="24"/>
                <w:szCs w:val="24"/>
                <w:lang w:val="kk-KZ"/>
              </w:rPr>
            </w:pP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319"/>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Музыка залы</w:t>
            </w:r>
          </w:p>
          <w:p w:rsidR="008C3B07" w:rsidRPr="00EF69FF" w:rsidRDefault="008C3B07" w:rsidP="00AB020E">
            <w:pPr>
              <w:rPr>
                <w:rFonts w:ascii="Times New Roman" w:hAnsi="Times New Roman" w:cs="Times New Roman"/>
                <w:b/>
                <w:sz w:val="24"/>
                <w:szCs w:val="24"/>
                <w:lang w:val="kk-KZ"/>
              </w:rPr>
            </w:pP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Pr="00EF69FF" w:rsidRDefault="00692168" w:rsidP="00AB020E">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Музыклық аспаптар </w:t>
            </w: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246"/>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Логопед кабинеті</w:t>
            </w:r>
          </w:p>
          <w:p w:rsidR="008C3B07" w:rsidRPr="00EF69FF" w:rsidRDefault="008C3B07" w:rsidP="00AB020E">
            <w:pPr>
              <w:rPr>
                <w:rFonts w:ascii="Times New Roman" w:hAnsi="Times New Roman" w:cs="Times New Roman"/>
                <w:b/>
                <w:sz w:val="24"/>
                <w:szCs w:val="24"/>
                <w:lang w:val="kk-KZ"/>
              </w:rPr>
            </w:pP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Pr="00EF69FF" w:rsidRDefault="008C3B07" w:rsidP="00AB020E">
            <w:pPr>
              <w:rPr>
                <w:rFonts w:ascii="Times New Roman" w:hAnsi="Times New Roman" w:cs="Times New Roman"/>
                <w:sz w:val="24"/>
                <w:szCs w:val="24"/>
                <w:lang w:val="kk-KZ"/>
              </w:rPr>
            </w:pP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180"/>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lastRenderedPageBreak/>
              <w:t>Ортаңғы топтар</w:t>
            </w:r>
          </w:p>
          <w:p w:rsidR="008C3B07" w:rsidRPr="00EF69FF" w:rsidRDefault="008C3B07" w:rsidP="00AB020E">
            <w:pPr>
              <w:rPr>
                <w:rFonts w:ascii="Times New Roman" w:hAnsi="Times New Roman" w:cs="Times New Roman"/>
                <w:b/>
                <w:sz w:val="24"/>
                <w:szCs w:val="24"/>
                <w:lang w:val="kk-KZ"/>
              </w:rPr>
            </w:pPr>
          </w:p>
        </w:tc>
        <w:tc>
          <w:tcPr>
            <w:tcW w:w="1417" w:type="dxa"/>
          </w:tcPr>
          <w:p w:rsidR="008C3B07" w:rsidRPr="00EF69FF" w:rsidRDefault="008C3B07" w:rsidP="00AB020E">
            <w:pPr>
              <w:rPr>
                <w:rFonts w:ascii="Times New Roman" w:hAnsi="Times New Roman" w:cs="Times New Roman"/>
                <w:sz w:val="24"/>
                <w:szCs w:val="24"/>
              </w:rPr>
            </w:pPr>
          </w:p>
        </w:tc>
        <w:tc>
          <w:tcPr>
            <w:tcW w:w="1418" w:type="dxa"/>
          </w:tcPr>
          <w:p w:rsidR="008C3B07" w:rsidRPr="00EF69FF" w:rsidRDefault="008C3B07" w:rsidP="00AB020E">
            <w:pPr>
              <w:rPr>
                <w:rFonts w:ascii="Times New Roman" w:hAnsi="Times New Roman" w:cs="Times New Roman"/>
                <w:sz w:val="24"/>
                <w:szCs w:val="24"/>
              </w:rPr>
            </w:pPr>
          </w:p>
        </w:tc>
        <w:tc>
          <w:tcPr>
            <w:tcW w:w="1559" w:type="dxa"/>
          </w:tcPr>
          <w:p w:rsidR="008C3B07" w:rsidRPr="00EF69FF" w:rsidRDefault="008C3B07" w:rsidP="00AB020E">
            <w:pPr>
              <w:rPr>
                <w:rFonts w:ascii="Times New Roman" w:hAnsi="Times New Roman" w:cs="Times New Roman"/>
                <w:sz w:val="24"/>
                <w:szCs w:val="24"/>
                <w:lang w:val="kk-KZ"/>
              </w:rPr>
            </w:pPr>
          </w:p>
        </w:tc>
        <w:tc>
          <w:tcPr>
            <w:tcW w:w="1235" w:type="dxa"/>
          </w:tcPr>
          <w:p w:rsidR="008C3B07" w:rsidRPr="00EF69FF" w:rsidRDefault="008C3B07" w:rsidP="00AB020E">
            <w:pPr>
              <w:rPr>
                <w:rFonts w:ascii="Times New Roman" w:hAnsi="Times New Roman" w:cs="Times New Roman"/>
                <w:sz w:val="24"/>
                <w:szCs w:val="24"/>
                <w:lang w:val="kk-KZ"/>
              </w:rPr>
            </w:pPr>
            <w:r w:rsidRPr="00EF69FF">
              <w:rPr>
                <w:rFonts w:ascii="Times New Roman" w:hAnsi="Times New Roman" w:cs="Times New Roman"/>
                <w:sz w:val="24"/>
                <w:szCs w:val="24"/>
                <w:lang w:val="kk-KZ"/>
              </w:rPr>
              <w:t>Жиһаздарды жаңарту</w:t>
            </w:r>
          </w:p>
        </w:tc>
      </w:tr>
      <w:tr w:rsidR="008C3B07" w:rsidRPr="005846F9" w:rsidTr="008C3B07">
        <w:trPr>
          <w:trHeight w:val="319"/>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Ересек топтар</w:t>
            </w: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Pr="00EF69FF" w:rsidRDefault="008C3B07" w:rsidP="00AB020E">
            <w:pPr>
              <w:rPr>
                <w:rFonts w:ascii="Times New Roman" w:hAnsi="Times New Roman" w:cs="Times New Roman"/>
                <w:sz w:val="24"/>
                <w:szCs w:val="24"/>
                <w:lang w:val="kk-KZ"/>
              </w:rPr>
            </w:pPr>
            <w:r w:rsidRPr="00EF69FF">
              <w:rPr>
                <w:rFonts w:ascii="Times New Roman" w:hAnsi="Times New Roman" w:cs="Times New Roman"/>
                <w:sz w:val="24"/>
                <w:szCs w:val="24"/>
                <w:lang w:val="kk-KZ"/>
              </w:rPr>
              <w:t>Жиһаздарды жаңарту</w:t>
            </w: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263"/>
        </w:trPr>
        <w:tc>
          <w:tcPr>
            <w:tcW w:w="4111" w:type="dxa"/>
          </w:tcPr>
          <w:p w:rsidR="008C3B07" w:rsidRPr="00EF69FF" w:rsidRDefault="008C3B07" w:rsidP="00AB020E">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Мектепалды даярлық топтар</w:t>
            </w: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r w:rsidRPr="00EF69FF">
              <w:rPr>
                <w:rFonts w:ascii="Times New Roman" w:hAnsi="Times New Roman" w:cs="Times New Roman"/>
                <w:sz w:val="24"/>
                <w:szCs w:val="24"/>
                <w:lang w:val="kk-KZ"/>
              </w:rPr>
              <w:t>Жиһаздарды жаңарту</w:t>
            </w:r>
          </w:p>
        </w:tc>
        <w:tc>
          <w:tcPr>
            <w:tcW w:w="1559" w:type="dxa"/>
          </w:tcPr>
          <w:p w:rsidR="008C3B07" w:rsidRPr="00EF69FF" w:rsidRDefault="008C3B07" w:rsidP="00AB020E">
            <w:pPr>
              <w:rPr>
                <w:rFonts w:ascii="Times New Roman" w:hAnsi="Times New Roman" w:cs="Times New Roman"/>
                <w:sz w:val="24"/>
                <w:szCs w:val="24"/>
                <w:lang w:val="kk-KZ"/>
              </w:rPr>
            </w:pPr>
          </w:p>
        </w:tc>
        <w:tc>
          <w:tcPr>
            <w:tcW w:w="1235" w:type="dxa"/>
          </w:tcPr>
          <w:p w:rsidR="008C3B07" w:rsidRPr="00EF69FF" w:rsidRDefault="008C3B07" w:rsidP="00AB020E">
            <w:pPr>
              <w:rPr>
                <w:rFonts w:ascii="Times New Roman" w:hAnsi="Times New Roman" w:cs="Times New Roman"/>
                <w:sz w:val="24"/>
                <w:szCs w:val="24"/>
                <w:lang w:val="kk-KZ"/>
              </w:rPr>
            </w:pPr>
          </w:p>
        </w:tc>
      </w:tr>
      <w:tr w:rsidR="008C3B07" w:rsidRPr="005846F9" w:rsidTr="008C3B07">
        <w:trPr>
          <w:trHeight w:val="263"/>
        </w:trPr>
        <w:tc>
          <w:tcPr>
            <w:tcW w:w="4111" w:type="dxa"/>
          </w:tcPr>
          <w:p w:rsidR="008C3B07" w:rsidRPr="00EF69FF" w:rsidRDefault="008C3B07" w:rsidP="00692168">
            <w:pPr>
              <w:rPr>
                <w:rFonts w:ascii="Times New Roman" w:hAnsi="Times New Roman" w:cs="Times New Roman"/>
                <w:b/>
                <w:sz w:val="24"/>
                <w:szCs w:val="24"/>
                <w:lang w:val="kk-KZ"/>
              </w:rPr>
            </w:pPr>
            <w:r w:rsidRPr="00EF69FF">
              <w:rPr>
                <w:rFonts w:ascii="Times New Roman" w:hAnsi="Times New Roman" w:cs="Times New Roman"/>
                <w:b/>
                <w:sz w:val="24"/>
                <w:szCs w:val="24"/>
                <w:lang w:val="kk-KZ"/>
              </w:rPr>
              <w:t>Логопед,</w:t>
            </w:r>
            <w:r w:rsidR="00692168">
              <w:rPr>
                <w:rFonts w:ascii="Times New Roman" w:hAnsi="Times New Roman" w:cs="Times New Roman"/>
                <w:b/>
                <w:sz w:val="24"/>
                <w:szCs w:val="24"/>
                <w:lang w:val="kk-KZ"/>
              </w:rPr>
              <w:t xml:space="preserve"> тифлопедагогтар </w:t>
            </w:r>
            <w:r w:rsidRPr="00EF69FF">
              <w:rPr>
                <w:rFonts w:ascii="Times New Roman" w:hAnsi="Times New Roman" w:cs="Times New Roman"/>
                <w:b/>
                <w:sz w:val="24"/>
                <w:szCs w:val="24"/>
                <w:lang w:val="kk-KZ"/>
              </w:rPr>
              <w:t xml:space="preserve"> </w:t>
            </w:r>
          </w:p>
        </w:tc>
        <w:tc>
          <w:tcPr>
            <w:tcW w:w="1417" w:type="dxa"/>
          </w:tcPr>
          <w:p w:rsidR="008C3B07" w:rsidRPr="00EF69FF" w:rsidRDefault="008C3B07" w:rsidP="00AB020E">
            <w:pPr>
              <w:rPr>
                <w:rFonts w:ascii="Times New Roman" w:hAnsi="Times New Roman" w:cs="Times New Roman"/>
                <w:sz w:val="24"/>
                <w:szCs w:val="24"/>
                <w:lang w:val="kk-KZ"/>
              </w:rPr>
            </w:pPr>
          </w:p>
        </w:tc>
        <w:tc>
          <w:tcPr>
            <w:tcW w:w="1418" w:type="dxa"/>
          </w:tcPr>
          <w:p w:rsidR="008C3B07" w:rsidRPr="00EF69FF" w:rsidRDefault="008C3B07" w:rsidP="00AB020E">
            <w:pPr>
              <w:rPr>
                <w:rFonts w:ascii="Times New Roman" w:hAnsi="Times New Roman" w:cs="Times New Roman"/>
                <w:sz w:val="24"/>
                <w:szCs w:val="24"/>
                <w:lang w:val="kk-KZ"/>
              </w:rPr>
            </w:pPr>
          </w:p>
        </w:tc>
        <w:tc>
          <w:tcPr>
            <w:tcW w:w="1559" w:type="dxa"/>
          </w:tcPr>
          <w:p w:rsidR="008C3B07" w:rsidRPr="00EF69FF" w:rsidRDefault="008C3B07" w:rsidP="00AB020E">
            <w:pPr>
              <w:rPr>
                <w:rFonts w:ascii="Times New Roman" w:hAnsi="Times New Roman" w:cs="Times New Roman"/>
                <w:sz w:val="24"/>
                <w:szCs w:val="24"/>
                <w:lang w:val="kk-KZ"/>
              </w:rPr>
            </w:pPr>
          </w:p>
        </w:tc>
        <w:tc>
          <w:tcPr>
            <w:tcW w:w="1235" w:type="dxa"/>
          </w:tcPr>
          <w:p w:rsidR="008C3B07" w:rsidRPr="00EF69FF" w:rsidRDefault="008C3B07" w:rsidP="00AB020E">
            <w:pPr>
              <w:rPr>
                <w:rFonts w:ascii="Times New Roman" w:hAnsi="Times New Roman" w:cs="Times New Roman"/>
                <w:sz w:val="24"/>
                <w:szCs w:val="24"/>
                <w:lang w:val="kk-KZ"/>
              </w:rPr>
            </w:pPr>
          </w:p>
        </w:tc>
      </w:tr>
    </w:tbl>
    <w:p w:rsidR="00F92E9B" w:rsidRPr="005846F9" w:rsidRDefault="00F92E9B" w:rsidP="00692168">
      <w:pPr>
        <w:pStyle w:val="a6"/>
        <w:tabs>
          <w:tab w:val="left" w:pos="5760"/>
        </w:tabs>
        <w:rPr>
          <w:rFonts w:ascii="Times New Roman" w:hAnsi="Times New Roman" w:cs="Times New Roman"/>
          <w:b/>
          <w:sz w:val="28"/>
          <w:szCs w:val="28"/>
          <w:lang w:val="kk-KZ"/>
        </w:rPr>
      </w:pPr>
    </w:p>
    <w:sectPr w:rsidR="00F92E9B" w:rsidRPr="005846F9" w:rsidSect="00FD1C19">
      <w:headerReference w:type="default" r:id="rId8"/>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20C" w:rsidRDefault="001F620C" w:rsidP="00AD18BE">
      <w:pPr>
        <w:spacing w:after="0" w:line="240" w:lineRule="auto"/>
      </w:pPr>
      <w:r>
        <w:separator/>
      </w:r>
    </w:p>
  </w:endnote>
  <w:endnote w:type="continuationSeparator" w:id="0">
    <w:p w:rsidR="001F620C" w:rsidRDefault="001F620C" w:rsidP="00AD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20C" w:rsidRDefault="001F620C" w:rsidP="00AD18BE">
      <w:pPr>
        <w:spacing w:after="0" w:line="240" w:lineRule="auto"/>
      </w:pPr>
      <w:r>
        <w:separator/>
      </w:r>
    </w:p>
  </w:footnote>
  <w:footnote w:type="continuationSeparator" w:id="0">
    <w:p w:rsidR="001F620C" w:rsidRDefault="001F620C" w:rsidP="00AD1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232" w:rsidRDefault="00F35232">
    <w:pPr>
      <w:pStyle w:val="af5"/>
      <w:rPr>
        <w:lang w:val="kk-KZ"/>
      </w:rPr>
    </w:pPr>
  </w:p>
  <w:p w:rsidR="00F35232" w:rsidRPr="00375138" w:rsidRDefault="00F35232" w:rsidP="004A67C9">
    <w:pPr>
      <w:pStyle w:val="af5"/>
      <w:tabs>
        <w:tab w:val="clear" w:pos="4677"/>
        <w:tab w:val="clear" w:pos="9355"/>
        <w:tab w:val="left" w:pos="1139"/>
      </w:tabs>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60B8"/>
    <w:multiLevelType w:val="hybridMultilevel"/>
    <w:tmpl w:val="7772ADD4"/>
    <w:lvl w:ilvl="0" w:tplc="87BCDCC8">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06D41B2A"/>
    <w:multiLevelType w:val="hybridMultilevel"/>
    <w:tmpl w:val="A3EAE9DC"/>
    <w:lvl w:ilvl="0" w:tplc="E0BC3F30">
      <w:start w:val="1"/>
      <w:numFmt w:val="decimal"/>
      <w:lvlText w:val="%1."/>
      <w:lvlJc w:val="left"/>
      <w:pPr>
        <w:ind w:left="1203" w:hanging="42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0D7F7815"/>
    <w:multiLevelType w:val="multilevel"/>
    <w:tmpl w:val="2886173E"/>
    <w:lvl w:ilvl="0">
      <w:start w:val="1"/>
      <w:numFmt w:val="decimal"/>
      <w:lvlText w:val="%1."/>
      <w:lvlJc w:val="left"/>
      <w:pPr>
        <w:ind w:left="720" w:hanging="360"/>
      </w:pPr>
      <w:rPr>
        <w:rFonts w:hint="default"/>
      </w:rPr>
    </w:lvl>
    <w:lvl w:ilvl="1">
      <w:start w:val="2"/>
      <w:numFmt w:val="decimal"/>
      <w:isLgl/>
      <w:lvlText w:val="%1.%2."/>
      <w:lvlJc w:val="left"/>
      <w:pPr>
        <w:ind w:left="1177" w:hanging="720"/>
      </w:pPr>
      <w:rPr>
        <w:rFonts w:hint="default"/>
      </w:rPr>
    </w:lvl>
    <w:lvl w:ilvl="2">
      <w:start w:val="1"/>
      <w:numFmt w:val="decimal"/>
      <w:isLgl/>
      <w:lvlText w:val="%1.%2.%3."/>
      <w:lvlJc w:val="left"/>
      <w:pPr>
        <w:ind w:left="1274"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839" w:hanging="1800"/>
      </w:pPr>
      <w:rPr>
        <w:rFonts w:hint="default"/>
      </w:rPr>
    </w:lvl>
    <w:lvl w:ilvl="8">
      <w:start w:val="1"/>
      <w:numFmt w:val="decimal"/>
      <w:isLgl/>
      <w:lvlText w:val="%1.%2.%3.%4.%5.%6.%7.%8.%9."/>
      <w:lvlJc w:val="left"/>
      <w:pPr>
        <w:ind w:left="2936" w:hanging="1800"/>
      </w:pPr>
      <w:rPr>
        <w:rFonts w:hint="default"/>
      </w:rPr>
    </w:lvl>
  </w:abstractNum>
  <w:abstractNum w:abstractNumId="3">
    <w:nsid w:val="0E3F37C3"/>
    <w:multiLevelType w:val="hybridMultilevel"/>
    <w:tmpl w:val="F7424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20621"/>
    <w:multiLevelType w:val="hybridMultilevel"/>
    <w:tmpl w:val="1BB2D714"/>
    <w:lvl w:ilvl="0" w:tplc="860C07B6">
      <w:start w:val="2018"/>
      <w:numFmt w:val="decimal"/>
      <w:lvlText w:val="%1"/>
      <w:lvlJc w:val="left"/>
      <w:pPr>
        <w:ind w:left="503" w:hanging="480"/>
      </w:pPr>
      <w:rPr>
        <w:rFonts w:hint="default"/>
        <w:color w:val="auto"/>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5">
    <w:nsid w:val="14DF570A"/>
    <w:multiLevelType w:val="hybridMultilevel"/>
    <w:tmpl w:val="B0542A52"/>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E329FA"/>
    <w:multiLevelType w:val="multilevel"/>
    <w:tmpl w:val="31B4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505B0"/>
    <w:multiLevelType w:val="hybridMultilevel"/>
    <w:tmpl w:val="13D06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4635B"/>
    <w:multiLevelType w:val="hybridMultilevel"/>
    <w:tmpl w:val="5FA266D4"/>
    <w:lvl w:ilvl="0" w:tplc="51081BA8">
      <w:start w:val="202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3F1FFE"/>
    <w:multiLevelType w:val="hybridMultilevel"/>
    <w:tmpl w:val="B204EE08"/>
    <w:lvl w:ilvl="0" w:tplc="0409000B">
      <w:start w:val="1"/>
      <w:numFmt w:val="bullet"/>
      <w:lvlText w:val=""/>
      <w:lvlJc w:val="left"/>
      <w:pPr>
        <w:ind w:left="780" w:hanging="360"/>
      </w:pPr>
      <w:rPr>
        <w:rFonts w:ascii="Wingdings" w:hAnsi="Wingdings" w:hint="default"/>
      </w:rPr>
    </w:lvl>
    <w:lvl w:ilvl="1" w:tplc="322AD1F2">
      <w:start w:val="34"/>
      <w:numFmt w:val="bullet"/>
      <w:lvlText w:val="·"/>
      <w:lvlJc w:val="left"/>
      <w:pPr>
        <w:ind w:left="1500" w:hanging="360"/>
      </w:pPr>
      <w:rPr>
        <w:rFonts w:ascii="Noto Serif" w:eastAsia="Times New Roman" w:hAnsi="Noto Serif" w:cs="Times New Roman" w:hint="default"/>
        <w:color w:val="3D3D3D"/>
        <w:sz w:val="26"/>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DA07F56"/>
    <w:multiLevelType w:val="hybridMultilevel"/>
    <w:tmpl w:val="AA562C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744E41"/>
    <w:multiLevelType w:val="hybridMultilevel"/>
    <w:tmpl w:val="04988D20"/>
    <w:lvl w:ilvl="0" w:tplc="3E00103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9C027D"/>
    <w:multiLevelType w:val="hybridMultilevel"/>
    <w:tmpl w:val="480EA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7D62AB"/>
    <w:multiLevelType w:val="hybridMultilevel"/>
    <w:tmpl w:val="F104DE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EA76CE"/>
    <w:multiLevelType w:val="hybridMultilevel"/>
    <w:tmpl w:val="094A9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12"/>
  </w:num>
  <w:num w:numId="5">
    <w:abstractNumId w:val="14"/>
  </w:num>
  <w:num w:numId="6">
    <w:abstractNumId w:val="13"/>
  </w:num>
  <w:num w:numId="7">
    <w:abstractNumId w:val="10"/>
  </w:num>
  <w:num w:numId="8">
    <w:abstractNumId w:val="9"/>
  </w:num>
  <w:num w:numId="9">
    <w:abstractNumId w:val="7"/>
  </w:num>
  <w:num w:numId="10">
    <w:abstractNumId w:val="8"/>
  </w:num>
  <w:num w:numId="11">
    <w:abstractNumId w:val="0"/>
  </w:num>
  <w:num w:numId="12">
    <w:abstractNumId w:val="4"/>
  </w:num>
  <w:num w:numId="13">
    <w:abstractNumId w:val="6"/>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3967"/>
    <w:rsid w:val="00003D65"/>
    <w:rsid w:val="00014426"/>
    <w:rsid w:val="0002065B"/>
    <w:rsid w:val="00026247"/>
    <w:rsid w:val="00033E23"/>
    <w:rsid w:val="00036348"/>
    <w:rsid w:val="0004595E"/>
    <w:rsid w:val="000539F7"/>
    <w:rsid w:val="000633D8"/>
    <w:rsid w:val="0006396E"/>
    <w:rsid w:val="0007425F"/>
    <w:rsid w:val="0007464E"/>
    <w:rsid w:val="00093293"/>
    <w:rsid w:val="000A70C0"/>
    <w:rsid w:val="000B4C4C"/>
    <w:rsid w:val="000C04DD"/>
    <w:rsid w:val="000C5B78"/>
    <w:rsid w:val="000C74C9"/>
    <w:rsid w:val="000D1236"/>
    <w:rsid w:val="000E11B2"/>
    <w:rsid w:val="000E6622"/>
    <w:rsid w:val="000F7CF2"/>
    <w:rsid w:val="00105DC4"/>
    <w:rsid w:val="001118C1"/>
    <w:rsid w:val="001150B6"/>
    <w:rsid w:val="00121235"/>
    <w:rsid w:val="001245E6"/>
    <w:rsid w:val="0012493A"/>
    <w:rsid w:val="0013454A"/>
    <w:rsid w:val="001676B5"/>
    <w:rsid w:val="001737C3"/>
    <w:rsid w:val="00176496"/>
    <w:rsid w:val="00183549"/>
    <w:rsid w:val="001850C8"/>
    <w:rsid w:val="001915D2"/>
    <w:rsid w:val="001950C9"/>
    <w:rsid w:val="0019594B"/>
    <w:rsid w:val="001B1FBA"/>
    <w:rsid w:val="001B5E01"/>
    <w:rsid w:val="001C0B16"/>
    <w:rsid w:val="001C2C75"/>
    <w:rsid w:val="001C763F"/>
    <w:rsid w:val="001C77D4"/>
    <w:rsid w:val="001D2DE4"/>
    <w:rsid w:val="001E7DA3"/>
    <w:rsid w:val="001F153E"/>
    <w:rsid w:val="001F4D53"/>
    <w:rsid w:val="001F4F23"/>
    <w:rsid w:val="001F541A"/>
    <w:rsid w:val="001F620C"/>
    <w:rsid w:val="00214105"/>
    <w:rsid w:val="002203C1"/>
    <w:rsid w:val="002241C9"/>
    <w:rsid w:val="002339E4"/>
    <w:rsid w:val="00243072"/>
    <w:rsid w:val="0025252A"/>
    <w:rsid w:val="002560A0"/>
    <w:rsid w:val="00257261"/>
    <w:rsid w:val="00270B3C"/>
    <w:rsid w:val="0027765E"/>
    <w:rsid w:val="002910FF"/>
    <w:rsid w:val="00294AA8"/>
    <w:rsid w:val="002A144A"/>
    <w:rsid w:val="002C274D"/>
    <w:rsid w:val="002D26D5"/>
    <w:rsid w:val="002F4C22"/>
    <w:rsid w:val="002F7336"/>
    <w:rsid w:val="00303722"/>
    <w:rsid w:val="00304B0F"/>
    <w:rsid w:val="0030674F"/>
    <w:rsid w:val="003113F3"/>
    <w:rsid w:val="00311E11"/>
    <w:rsid w:val="003128A9"/>
    <w:rsid w:val="0031616C"/>
    <w:rsid w:val="00324B65"/>
    <w:rsid w:val="003305B9"/>
    <w:rsid w:val="00332746"/>
    <w:rsid w:val="00343DA3"/>
    <w:rsid w:val="0034445F"/>
    <w:rsid w:val="00344543"/>
    <w:rsid w:val="00345208"/>
    <w:rsid w:val="00347DA0"/>
    <w:rsid w:val="0035313E"/>
    <w:rsid w:val="003555F3"/>
    <w:rsid w:val="00360505"/>
    <w:rsid w:val="00360E39"/>
    <w:rsid w:val="0036227B"/>
    <w:rsid w:val="0036342F"/>
    <w:rsid w:val="00366C95"/>
    <w:rsid w:val="0036717C"/>
    <w:rsid w:val="003678A2"/>
    <w:rsid w:val="0037476B"/>
    <w:rsid w:val="00375138"/>
    <w:rsid w:val="003839E1"/>
    <w:rsid w:val="003B3D46"/>
    <w:rsid w:val="003B5F18"/>
    <w:rsid w:val="003B7283"/>
    <w:rsid w:val="003C006F"/>
    <w:rsid w:val="003C2839"/>
    <w:rsid w:val="003C4155"/>
    <w:rsid w:val="003C5EE4"/>
    <w:rsid w:val="003D2378"/>
    <w:rsid w:val="003D53E1"/>
    <w:rsid w:val="003F1AC9"/>
    <w:rsid w:val="004004D9"/>
    <w:rsid w:val="0041498C"/>
    <w:rsid w:val="00431CC2"/>
    <w:rsid w:val="00441FC4"/>
    <w:rsid w:val="0045346F"/>
    <w:rsid w:val="00460677"/>
    <w:rsid w:val="00467A67"/>
    <w:rsid w:val="00472D61"/>
    <w:rsid w:val="00473345"/>
    <w:rsid w:val="00477FF6"/>
    <w:rsid w:val="00480E6D"/>
    <w:rsid w:val="00487DC3"/>
    <w:rsid w:val="004951F3"/>
    <w:rsid w:val="004A135D"/>
    <w:rsid w:val="004A67C9"/>
    <w:rsid w:val="004B0BB6"/>
    <w:rsid w:val="004D1998"/>
    <w:rsid w:val="004D1BF2"/>
    <w:rsid w:val="004D3BC5"/>
    <w:rsid w:val="004D44CB"/>
    <w:rsid w:val="004D79EE"/>
    <w:rsid w:val="004E4E84"/>
    <w:rsid w:val="004E5D9B"/>
    <w:rsid w:val="004E68B5"/>
    <w:rsid w:val="004F1877"/>
    <w:rsid w:val="004F1D24"/>
    <w:rsid w:val="004F23AE"/>
    <w:rsid w:val="004F4D64"/>
    <w:rsid w:val="004F5C3C"/>
    <w:rsid w:val="005145D6"/>
    <w:rsid w:val="005157D9"/>
    <w:rsid w:val="00516DFD"/>
    <w:rsid w:val="00522124"/>
    <w:rsid w:val="005278F5"/>
    <w:rsid w:val="00533858"/>
    <w:rsid w:val="0053415E"/>
    <w:rsid w:val="0053488B"/>
    <w:rsid w:val="005422AC"/>
    <w:rsid w:val="00542E65"/>
    <w:rsid w:val="00546A45"/>
    <w:rsid w:val="00553E03"/>
    <w:rsid w:val="00572966"/>
    <w:rsid w:val="005752EC"/>
    <w:rsid w:val="005768B4"/>
    <w:rsid w:val="00577DAB"/>
    <w:rsid w:val="00580F5B"/>
    <w:rsid w:val="005846F9"/>
    <w:rsid w:val="005907B9"/>
    <w:rsid w:val="0059088E"/>
    <w:rsid w:val="0059231F"/>
    <w:rsid w:val="005A0441"/>
    <w:rsid w:val="005A2D7B"/>
    <w:rsid w:val="005A3E7C"/>
    <w:rsid w:val="005A4AC6"/>
    <w:rsid w:val="005A6E3A"/>
    <w:rsid w:val="005B19CD"/>
    <w:rsid w:val="005C3202"/>
    <w:rsid w:val="005C3451"/>
    <w:rsid w:val="005E0198"/>
    <w:rsid w:val="005E7E3D"/>
    <w:rsid w:val="005F2D73"/>
    <w:rsid w:val="005F4B5C"/>
    <w:rsid w:val="005F6275"/>
    <w:rsid w:val="005F70F3"/>
    <w:rsid w:val="006056D9"/>
    <w:rsid w:val="00612926"/>
    <w:rsid w:val="00615BCE"/>
    <w:rsid w:val="00624B35"/>
    <w:rsid w:val="00625339"/>
    <w:rsid w:val="006523C2"/>
    <w:rsid w:val="00656A7F"/>
    <w:rsid w:val="00664591"/>
    <w:rsid w:val="00667202"/>
    <w:rsid w:val="00670A5E"/>
    <w:rsid w:val="0067311F"/>
    <w:rsid w:val="0068117B"/>
    <w:rsid w:val="00687AE0"/>
    <w:rsid w:val="00692168"/>
    <w:rsid w:val="006947E8"/>
    <w:rsid w:val="006975C3"/>
    <w:rsid w:val="006A0735"/>
    <w:rsid w:val="006B341F"/>
    <w:rsid w:val="006C0B19"/>
    <w:rsid w:val="006C15AC"/>
    <w:rsid w:val="006C3E52"/>
    <w:rsid w:val="006C51AD"/>
    <w:rsid w:val="006C6EC6"/>
    <w:rsid w:val="006D2D89"/>
    <w:rsid w:val="006D34E8"/>
    <w:rsid w:val="006E7266"/>
    <w:rsid w:val="006F1BDF"/>
    <w:rsid w:val="006F4B00"/>
    <w:rsid w:val="006F70FC"/>
    <w:rsid w:val="00705C94"/>
    <w:rsid w:val="00706642"/>
    <w:rsid w:val="00711B36"/>
    <w:rsid w:val="00716119"/>
    <w:rsid w:val="0073256C"/>
    <w:rsid w:val="00735868"/>
    <w:rsid w:val="00747EC6"/>
    <w:rsid w:val="007648A0"/>
    <w:rsid w:val="007979D3"/>
    <w:rsid w:val="007A374A"/>
    <w:rsid w:val="007C7452"/>
    <w:rsid w:val="007F44D2"/>
    <w:rsid w:val="00805CF2"/>
    <w:rsid w:val="008060D4"/>
    <w:rsid w:val="008114B0"/>
    <w:rsid w:val="00812CCC"/>
    <w:rsid w:val="008138F3"/>
    <w:rsid w:val="008252CC"/>
    <w:rsid w:val="00831673"/>
    <w:rsid w:val="00842C38"/>
    <w:rsid w:val="00854232"/>
    <w:rsid w:val="0086105A"/>
    <w:rsid w:val="0086227D"/>
    <w:rsid w:val="00872FD2"/>
    <w:rsid w:val="00873C50"/>
    <w:rsid w:val="0087662E"/>
    <w:rsid w:val="00881D0D"/>
    <w:rsid w:val="00882C66"/>
    <w:rsid w:val="00893313"/>
    <w:rsid w:val="008A75B0"/>
    <w:rsid w:val="008B56AB"/>
    <w:rsid w:val="008B7540"/>
    <w:rsid w:val="008C029A"/>
    <w:rsid w:val="008C0C99"/>
    <w:rsid w:val="008C3B07"/>
    <w:rsid w:val="008C74FE"/>
    <w:rsid w:val="008D555F"/>
    <w:rsid w:val="008E41BB"/>
    <w:rsid w:val="008F7730"/>
    <w:rsid w:val="00904B2C"/>
    <w:rsid w:val="009215C7"/>
    <w:rsid w:val="009348FF"/>
    <w:rsid w:val="00945F78"/>
    <w:rsid w:val="009477B8"/>
    <w:rsid w:val="00951D83"/>
    <w:rsid w:val="00955111"/>
    <w:rsid w:val="00957429"/>
    <w:rsid w:val="0096749F"/>
    <w:rsid w:val="00992480"/>
    <w:rsid w:val="009A458D"/>
    <w:rsid w:val="009B07FD"/>
    <w:rsid w:val="009B354B"/>
    <w:rsid w:val="009B4C0D"/>
    <w:rsid w:val="009B5D69"/>
    <w:rsid w:val="009B7EE7"/>
    <w:rsid w:val="009C2AB4"/>
    <w:rsid w:val="009C4D7A"/>
    <w:rsid w:val="009D5144"/>
    <w:rsid w:val="009D5743"/>
    <w:rsid w:val="009D7C82"/>
    <w:rsid w:val="009E1C1E"/>
    <w:rsid w:val="009F6AB2"/>
    <w:rsid w:val="00A02548"/>
    <w:rsid w:val="00A02A5F"/>
    <w:rsid w:val="00A1116C"/>
    <w:rsid w:val="00A11E77"/>
    <w:rsid w:val="00A13967"/>
    <w:rsid w:val="00A2344C"/>
    <w:rsid w:val="00A243BC"/>
    <w:rsid w:val="00A329A9"/>
    <w:rsid w:val="00A36917"/>
    <w:rsid w:val="00A606FE"/>
    <w:rsid w:val="00A63B5E"/>
    <w:rsid w:val="00A65348"/>
    <w:rsid w:val="00A7012D"/>
    <w:rsid w:val="00A712D5"/>
    <w:rsid w:val="00A749B9"/>
    <w:rsid w:val="00A757B2"/>
    <w:rsid w:val="00A85705"/>
    <w:rsid w:val="00A863D1"/>
    <w:rsid w:val="00A913BB"/>
    <w:rsid w:val="00AA4104"/>
    <w:rsid w:val="00AA6558"/>
    <w:rsid w:val="00AB020E"/>
    <w:rsid w:val="00AB112F"/>
    <w:rsid w:val="00AC3813"/>
    <w:rsid w:val="00AD18BE"/>
    <w:rsid w:val="00AE2097"/>
    <w:rsid w:val="00AE4FAA"/>
    <w:rsid w:val="00AE6933"/>
    <w:rsid w:val="00AE7B7F"/>
    <w:rsid w:val="00AF49C1"/>
    <w:rsid w:val="00AF56F5"/>
    <w:rsid w:val="00AF722A"/>
    <w:rsid w:val="00B01B86"/>
    <w:rsid w:val="00B038C4"/>
    <w:rsid w:val="00B04C25"/>
    <w:rsid w:val="00B12196"/>
    <w:rsid w:val="00B20405"/>
    <w:rsid w:val="00B23299"/>
    <w:rsid w:val="00B23960"/>
    <w:rsid w:val="00B239B9"/>
    <w:rsid w:val="00B32A5B"/>
    <w:rsid w:val="00B362EE"/>
    <w:rsid w:val="00B46E66"/>
    <w:rsid w:val="00B5524B"/>
    <w:rsid w:val="00B81CDC"/>
    <w:rsid w:val="00B82758"/>
    <w:rsid w:val="00B90E85"/>
    <w:rsid w:val="00B972A0"/>
    <w:rsid w:val="00BA184C"/>
    <w:rsid w:val="00BA1AAA"/>
    <w:rsid w:val="00BB1AFA"/>
    <w:rsid w:val="00BB5144"/>
    <w:rsid w:val="00BB5D14"/>
    <w:rsid w:val="00BC6D07"/>
    <w:rsid w:val="00BD0770"/>
    <w:rsid w:val="00BD76F5"/>
    <w:rsid w:val="00BF73C4"/>
    <w:rsid w:val="00C0625C"/>
    <w:rsid w:val="00C07FAA"/>
    <w:rsid w:val="00C240F0"/>
    <w:rsid w:val="00C40D26"/>
    <w:rsid w:val="00C46B7D"/>
    <w:rsid w:val="00C56848"/>
    <w:rsid w:val="00C57831"/>
    <w:rsid w:val="00C66C58"/>
    <w:rsid w:val="00C71A89"/>
    <w:rsid w:val="00C80C1A"/>
    <w:rsid w:val="00C87319"/>
    <w:rsid w:val="00C90855"/>
    <w:rsid w:val="00C97058"/>
    <w:rsid w:val="00CA1A19"/>
    <w:rsid w:val="00CB37AD"/>
    <w:rsid w:val="00CB5D59"/>
    <w:rsid w:val="00CB7D98"/>
    <w:rsid w:val="00CC5F2A"/>
    <w:rsid w:val="00CD5C35"/>
    <w:rsid w:val="00CE7C35"/>
    <w:rsid w:val="00CF6C1D"/>
    <w:rsid w:val="00D14FE3"/>
    <w:rsid w:val="00D317B1"/>
    <w:rsid w:val="00D35B3F"/>
    <w:rsid w:val="00D427AB"/>
    <w:rsid w:val="00D5749C"/>
    <w:rsid w:val="00D6173C"/>
    <w:rsid w:val="00D700E0"/>
    <w:rsid w:val="00D724B5"/>
    <w:rsid w:val="00D7729C"/>
    <w:rsid w:val="00D90180"/>
    <w:rsid w:val="00D96064"/>
    <w:rsid w:val="00D97B7D"/>
    <w:rsid w:val="00DC0C38"/>
    <w:rsid w:val="00DD22DB"/>
    <w:rsid w:val="00DD2E71"/>
    <w:rsid w:val="00DD7BAF"/>
    <w:rsid w:val="00DE19B6"/>
    <w:rsid w:val="00E033AB"/>
    <w:rsid w:val="00E041DE"/>
    <w:rsid w:val="00E14033"/>
    <w:rsid w:val="00E16086"/>
    <w:rsid w:val="00E26F95"/>
    <w:rsid w:val="00E32798"/>
    <w:rsid w:val="00E344FA"/>
    <w:rsid w:val="00E34B70"/>
    <w:rsid w:val="00E43402"/>
    <w:rsid w:val="00E55FF4"/>
    <w:rsid w:val="00E71D70"/>
    <w:rsid w:val="00E734C0"/>
    <w:rsid w:val="00E754F7"/>
    <w:rsid w:val="00E8020F"/>
    <w:rsid w:val="00EA02F3"/>
    <w:rsid w:val="00EA64C5"/>
    <w:rsid w:val="00EB0776"/>
    <w:rsid w:val="00EB1FD7"/>
    <w:rsid w:val="00EB7509"/>
    <w:rsid w:val="00EC567D"/>
    <w:rsid w:val="00EC706D"/>
    <w:rsid w:val="00EC76E9"/>
    <w:rsid w:val="00ED35A2"/>
    <w:rsid w:val="00ED4738"/>
    <w:rsid w:val="00ED6DC5"/>
    <w:rsid w:val="00ED7ABC"/>
    <w:rsid w:val="00EE6B8B"/>
    <w:rsid w:val="00EF313D"/>
    <w:rsid w:val="00EF69FF"/>
    <w:rsid w:val="00F014A2"/>
    <w:rsid w:val="00F10EFF"/>
    <w:rsid w:val="00F12D67"/>
    <w:rsid w:val="00F15F79"/>
    <w:rsid w:val="00F208B8"/>
    <w:rsid w:val="00F25534"/>
    <w:rsid w:val="00F35232"/>
    <w:rsid w:val="00F37ADA"/>
    <w:rsid w:val="00F544DE"/>
    <w:rsid w:val="00F6007A"/>
    <w:rsid w:val="00F70D09"/>
    <w:rsid w:val="00F72B1A"/>
    <w:rsid w:val="00F73880"/>
    <w:rsid w:val="00F7660C"/>
    <w:rsid w:val="00F829D9"/>
    <w:rsid w:val="00F92E9B"/>
    <w:rsid w:val="00F93E52"/>
    <w:rsid w:val="00F960E7"/>
    <w:rsid w:val="00FA357E"/>
    <w:rsid w:val="00FA7C3D"/>
    <w:rsid w:val="00FB2FA3"/>
    <w:rsid w:val="00FC5681"/>
    <w:rsid w:val="00FC76AC"/>
    <w:rsid w:val="00FD0E14"/>
    <w:rsid w:val="00FD1C19"/>
    <w:rsid w:val="00FE1777"/>
    <w:rsid w:val="00FE1917"/>
    <w:rsid w:val="00FE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7A784-2C7E-4C8A-961B-6EB47E59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F2A"/>
  </w:style>
  <w:style w:type="paragraph" w:styleId="1">
    <w:name w:val="heading 1"/>
    <w:basedOn w:val="a"/>
    <w:next w:val="a"/>
    <w:link w:val="10"/>
    <w:uiPriority w:val="99"/>
    <w:qFormat/>
    <w:rsid w:val="0086227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A369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86227D"/>
    <w:pPr>
      <w:keepNext/>
      <w:keepLines/>
      <w:spacing w:before="200" w:after="0"/>
      <w:outlineLvl w:val="7"/>
    </w:pPr>
    <w:rPr>
      <w:rFonts w:ascii="Cambria" w:eastAsia="Times New Roman" w:hAnsi="Cambria" w:cs="Times New Roman"/>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5"/>
    <w:uiPriority w:val="34"/>
    <w:qFormat/>
    <w:rsid w:val="0004595E"/>
    <w:pPr>
      <w:ind w:left="720"/>
      <w:contextualSpacing/>
    </w:pPr>
  </w:style>
  <w:style w:type="paragraph" w:styleId="a6">
    <w:name w:val="No Spacing"/>
    <w:aliases w:val="Интервалсыз,Без интервала1,No Spacing,мелкий,мой рабочий,норма,Обя,Айгерим,ТекстОтчета,Алия,СНОСКИ"/>
    <w:link w:val="a7"/>
    <w:uiPriority w:val="1"/>
    <w:qFormat/>
    <w:rsid w:val="001D2DE4"/>
    <w:pPr>
      <w:spacing w:after="0" w:line="240" w:lineRule="auto"/>
    </w:pPr>
  </w:style>
  <w:style w:type="character" w:customStyle="1" w:styleId="21">
    <w:name w:val="Основной текст (2)_"/>
    <w:basedOn w:val="a0"/>
    <w:link w:val="22"/>
    <w:rsid w:val="005768B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768B4"/>
    <w:pPr>
      <w:widowControl w:val="0"/>
      <w:shd w:val="clear" w:color="auto" w:fill="FFFFFF"/>
      <w:spacing w:after="360" w:line="0" w:lineRule="atLeast"/>
    </w:pPr>
    <w:rPr>
      <w:rFonts w:ascii="Times New Roman" w:eastAsia="Times New Roman" w:hAnsi="Times New Roman" w:cs="Times New Roman"/>
      <w:sz w:val="28"/>
      <w:szCs w:val="28"/>
    </w:rPr>
  </w:style>
  <w:style w:type="character" w:customStyle="1" w:styleId="a8">
    <w:name w:val="Подпись к таблице_"/>
    <w:basedOn w:val="a0"/>
    <w:link w:val="a9"/>
    <w:rsid w:val="005768B4"/>
    <w:rPr>
      <w:rFonts w:ascii="Times New Roman" w:eastAsia="Times New Roman" w:hAnsi="Times New Roman" w:cs="Times New Roman"/>
      <w:b/>
      <w:bCs/>
      <w:sz w:val="28"/>
      <w:szCs w:val="28"/>
      <w:shd w:val="clear" w:color="auto" w:fill="FFFFFF"/>
    </w:rPr>
  </w:style>
  <w:style w:type="paragraph" w:customStyle="1" w:styleId="a9">
    <w:name w:val="Подпись к таблице"/>
    <w:basedOn w:val="a"/>
    <w:link w:val="a8"/>
    <w:rsid w:val="005768B4"/>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3">
    <w:name w:val="Подпись к таблице (2)_"/>
    <w:basedOn w:val="a0"/>
    <w:link w:val="24"/>
    <w:rsid w:val="005768B4"/>
    <w:rPr>
      <w:rFonts w:ascii="Times New Roman" w:hAnsi="Times New Roman"/>
      <w:sz w:val="28"/>
      <w:szCs w:val="28"/>
      <w:shd w:val="clear" w:color="auto" w:fill="FFFFFF"/>
    </w:rPr>
  </w:style>
  <w:style w:type="paragraph" w:customStyle="1" w:styleId="24">
    <w:name w:val="Подпись к таблице (2)"/>
    <w:basedOn w:val="a"/>
    <w:link w:val="23"/>
    <w:rsid w:val="005768B4"/>
    <w:pPr>
      <w:widowControl w:val="0"/>
      <w:shd w:val="clear" w:color="auto" w:fill="FFFFFF"/>
      <w:spacing w:after="0" w:line="326" w:lineRule="exact"/>
      <w:ind w:firstLine="280"/>
    </w:pPr>
    <w:rPr>
      <w:rFonts w:ascii="Times New Roman" w:hAnsi="Times New Roman"/>
      <w:sz w:val="28"/>
      <w:szCs w:val="28"/>
    </w:rPr>
  </w:style>
  <w:style w:type="character" w:customStyle="1" w:styleId="aa">
    <w:name w:val="Подпись к таблице + Не полужирный"/>
    <w:basedOn w:val="a8"/>
    <w:rsid w:val="005768B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kk-KZ" w:eastAsia="kk-KZ" w:bidi="kk-KZ"/>
    </w:rPr>
  </w:style>
  <w:style w:type="character" w:customStyle="1" w:styleId="2MicrosoftSansSerif11pt">
    <w:name w:val="Основной текст (2) + Microsoft Sans Serif;11 pt"/>
    <w:basedOn w:val="21"/>
    <w:rsid w:val="005768B4"/>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shd w:val="clear" w:color="auto" w:fill="FFFFFF"/>
      <w:lang w:val="kk-KZ" w:eastAsia="kk-KZ" w:bidi="kk-KZ"/>
    </w:rPr>
  </w:style>
  <w:style w:type="character" w:customStyle="1" w:styleId="11">
    <w:name w:val="Заголовок №1_"/>
    <w:basedOn w:val="a0"/>
    <w:link w:val="12"/>
    <w:rsid w:val="005768B4"/>
    <w:rPr>
      <w:rFonts w:ascii="Times New Roman" w:hAnsi="Times New Roman"/>
      <w:b/>
      <w:bCs/>
      <w:sz w:val="28"/>
      <w:szCs w:val="28"/>
      <w:shd w:val="clear" w:color="auto" w:fill="FFFFFF"/>
    </w:rPr>
  </w:style>
  <w:style w:type="character" w:customStyle="1" w:styleId="3">
    <w:name w:val="Основной текст (3)_"/>
    <w:basedOn w:val="a0"/>
    <w:link w:val="30"/>
    <w:rsid w:val="005768B4"/>
    <w:rPr>
      <w:rFonts w:ascii="Times New Roman" w:hAnsi="Times New Roman"/>
      <w:b/>
      <w:bCs/>
      <w:sz w:val="28"/>
      <w:szCs w:val="28"/>
      <w:shd w:val="clear" w:color="auto" w:fill="FFFFFF"/>
    </w:rPr>
  </w:style>
  <w:style w:type="paragraph" w:customStyle="1" w:styleId="12">
    <w:name w:val="Заголовок №1"/>
    <w:basedOn w:val="a"/>
    <w:link w:val="11"/>
    <w:rsid w:val="005768B4"/>
    <w:pPr>
      <w:widowControl w:val="0"/>
      <w:shd w:val="clear" w:color="auto" w:fill="FFFFFF"/>
      <w:spacing w:before="360" w:after="120" w:line="0" w:lineRule="atLeast"/>
      <w:jc w:val="center"/>
      <w:outlineLvl w:val="0"/>
    </w:pPr>
    <w:rPr>
      <w:rFonts w:ascii="Times New Roman" w:hAnsi="Times New Roman"/>
      <w:b/>
      <w:bCs/>
      <w:sz w:val="28"/>
      <w:szCs w:val="28"/>
    </w:rPr>
  </w:style>
  <w:style w:type="paragraph" w:customStyle="1" w:styleId="30">
    <w:name w:val="Основной текст (3)"/>
    <w:basedOn w:val="a"/>
    <w:link w:val="3"/>
    <w:rsid w:val="005768B4"/>
    <w:pPr>
      <w:widowControl w:val="0"/>
      <w:shd w:val="clear" w:color="auto" w:fill="FFFFFF"/>
      <w:spacing w:before="120" w:after="360" w:line="0" w:lineRule="atLeast"/>
    </w:pPr>
    <w:rPr>
      <w:rFonts w:ascii="Times New Roman" w:hAnsi="Times New Roman"/>
      <w:b/>
      <w:bCs/>
      <w:sz w:val="28"/>
      <w:szCs w:val="28"/>
    </w:rPr>
  </w:style>
  <w:style w:type="character" w:customStyle="1" w:styleId="25">
    <w:name w:val="Основной текст (2) + Полужирный"/>
    <w:basedOn w:val="21"/>
    <w:rsid w:val="005768B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kk-KZ" w:eastAsia="kk-KZ" w:bidi="kk-KZ"/>
    </w:rPr>
  </w:style>
  <w:style w:type="character" w:customStyle="1" w:styleId="2Candara13pt">
    <w:name w:val="Основной текст (2) + Candara;13 pt"/>
    <w:basedOn w:val="21"/>
    <w:rsid w:val="005768B4"/>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kk-KZ" w:eastAsia="kk-KZ" w:bidi="kk-KZ"/>
    </w:rPr>
  </w:style>
  <w:style w:type="character" w:customStyle="1" w:styleId="E100D7C8-C2AF-44F3-B5E2-BF7FCD313864">
    <w:name w:val="{E100D7C8-C2AF-44F3-B5E2-BF7FCD313864}"/>
    <w:basedOn w:val="21"/>
    <w:rsid w:val="005768B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kk-KZ" w:eastAsia="kk-KZ" w:bidi="kk-KZ"/>
    </w:rPr>
  </w:style>
  <w:style w:type="paragraph" w:styleId="ab">
    <w:name w:val="Normal (Web)"/>
    <w:aliases w:val="Знак4,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к Знак Знак,Знак4 Знак Знак"/>
    <w:basedOn w:val="a"/>
    <w:link w:val="ac"/>
    <w:uiPriority w:val="99"/>
    <w:unhideWhenUsed/>
    <w:qFormat/>
    <w:rsid w:val="00020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2065B"/>
    <w:rPr>
      <w:b/>
      <w:bCs/>
    </w:rPr>
  </w:style>
  <w:style w:type="paragraph" w:customStyle="1" w:styleId="Standard">
    <w:name w:val="Standard"/>
    <w:rsid w:val="001737C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hps">
    <w:name w:val="hps"/>
    <w:rsid w:val="008B7540"/>
  </w:style>
  <w:style w:type="character" w:customStyle="1" w:styleId="apple-converted-space">
    <w:name w:val="apple-converted-space"/>
    <w:basedOn w:val="a0"/>
    <w:rsid w:val="003113F3"/>
  </w:style>
  <w:style w:type="character" w:customStyle="1" w:styleId="10">
    <w:name w:val="Заголовок 1 Знак"/>
    <w:basedOn w:val="a0"/>
    <w:link w:val="1"/>
    <w:uiPriority w:val="9"/>
    <w:rsid w:val="0086227D"/>
    <w:rPr>
      <w:rFonts w:ascii="Cambria" w:eastAsia="Times New Roman" w:hAnsi="Cambria" w:cs="Times New Roman"/>
      <w:b/>
      <w:bCs/>
      <w:color w:val="365F91"/>
      <w:sz w:val="28"/>
      <w:szCs w:val="28"/>
    </w:rPr>
  </w:style>
  <w:style w:type="character" w:customStyle="1" w:styleId="80">
    <w:name w:val="Заголовок 8 Знак"/>
    <w:basedOn w:val="a0"/>
    <w:link w:val="8"/>
    <w:uiPriority w:val="99"/>
    <w:rsid w:val="0086227D"/>
    <w:rPr>
      <w:rFonts w:ascii="Cambria" w:eastAsia="Times New Roman" w:hAnsi="Cambria" w:cs="Times New Roman"/>
      <w:color w:val="404040"/>
      <w:sz w:val="20"/>
      <w:szCs w:val="20"/>
    </w:rPr>
  </w:style>
  <w:style w:type="character" w:customStyle="1" w:styleId="ae">
    <w:name w:val="Основной текст_"/>
    <w:link w:val="26"/>
    <w:uiPriority w:val="99"/>
    <w:locked/>
    <w:rsid w:val="0086227D"/>
    <w:rPr>
      <w:rFonts w:ascii="Segoe UI" w:hAnsi="Segoe UI" w:cs="Segoe UI"/>
      <w:spacing w:val="1"/>
      <w:sz w:val="18"/>
      <w:szCs w:val="18"/>
      <w:shd w:val="clear" w:color="auto" w:fill="FFFFFF"/>
    </w:rPr>
  </w:style>
  <w:style w:type="character" w:customStyle="1" w:styleId="af">
    <w:name w:val="Основной текст + Курсив"/>
    <w:uiPriority w:val="99"/>
    <w:rsid w:val="0086227D"/>
    <w:rPr>
      <w:rFonts w:ascii="Segoe UI" w:hAnsi="Segoe UI" w:cs="Segoe UI"/>
      <w:i/>
      <w:iCs/>
      <w:spacing w:val="4"/>
      <w:sz w:val="17"/>
      <w:szCs w:val="17"/>
      <w:shd w:val="clear" w:color="auto" w:fill="FFFFFF"/>
    </w:rPr>
  </w:style>
  <w:style w:type="paragraph" w:customStyle="1" w:styleId="26">
    <w:name w:val="Основной текст2"/>
    <w:basedOn w:val="a"/>
    <w:link w:val="ae"/>
    <w:uiPriority w:val="99"/>
    <w:rsid w:val="0086227D"/>
    <w:pPr>
      <w:shd w:val="clear" w:color="auto" w:fill="FFFFFF"/>
      <w:spacing w:after="0" w:line="240" w:lineRule="atLeast"/>
    </w:pPr>
    <w:rPr>
      <w:rFonts w:ascii="Segoe UI" w:hAnsi="Segoe UI" w:cs="Segoe UI"/>
      <w:spacing w:val="1"/>
      <w:sz w:val="18"/>
      <w:szCs w:val="18"/>
    </w:rPr>
  </w:style>
  <w:style w:type="character" w:customStyle="1" w:styleId="13">
    <w:name w:val="Основной текст + Курсив1"/>
    <w:aliases w:val="Интервал -1 pt"/>
    <w:uiPriority w:val="99"/>
    <w:rsid w:val="0086227D"/>
    <w:rPr>
      <w:rFonts w:ascii="Segoe UI" w:hAnsi="Segoe UI" w:cs="Segoe UI"/>
      <w:i/>
      <w:iCs/>
      <w:spacing w:val="-20"/>
      <w:sz w:val="17"/>
      <w:szCs w:val="17"/>
      <w:shd w:val="clear" w:color="auto" w:fill="FFFFFF"/>
      <w:lang w:val="en-US"/>
    </w:rPr>
  </w:style>
  <w:style w:type="character" w:customStyle="1" w:styleId="7pt">
    <w:name w:val="Основной текст + 7 pt"/>
    <w:aliases w:val="Курсив"/>
    <w:uiPriority w:val="99"/>
    <w:rsid w:val="0086227D"/>
    <w:rPr>
      <w:rFonts w:ascii="Segoe UI" w:hAnsi="Segoe UI" w:cs="Segoe UI"/>
      <w:i/>
      <w:iCs/>
      <w:spacing w:val="0"/>
      <w:sz w:val="14"/>
      <w:szCs w:val="14"/>
      <w:shd w:val="clear" w:color="auto" w:fill="FFFFFF"/>
    </w:rPr>
  </w:style>
  <w:style w:type="character" w:styleId="af0">
    <w:name w:val="Placeholder Text"/>
    <w:uiPriority w:val="99"/>
    <w:semiHidden/>
    <w:rsid w:val="0086227D"/>
    <w:rPr>
      <w:rFonts w:cs="Times New Roman"/>
      <w:color w:val="808080"/>
    </w:rPr>
  </w:style>
  <w:style w:type="paragraph" w:styleId="af1">
    <w:name w:val="Balloon Text"/>
    <w:basedOn w:val="a"/>
    <w:link w:val="af2"/>
    <w:uiPriority w:val="99"/>
    <w:semiHidden/>
    <w:rsid w:val="0086227D"/>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86227D"/>
    <w:rPr>
      <w:rFonts w:ascii="Tahoma" w:eastAsia="Calibri" w:hAnsi="Tahoma" w:cs="Tahoma"/>
      <w:sz w:val="16"/>
      <w:szCs w:val="16"/>
    </w:rPr>
  </w:style>
  <w:style w:type="paragraph" w:styleId="af3">
    <w:name w:val="Document Map"/>
    <w:basedOn w:val="a"/>
    <w:link w:val="af4"/>
    <w:uiPriority w:val="99"/>
    <w:semiHidden/>
    <w:rsid w:val="0086227D"/>
    <w:pPr>
      <w:spacing w:after="0" w:line="240" w:lineRule="auto"/>
    </w:pPr>
    <w:rPr>
      <w:rFonts w:ascii="Tahoma" w:eastAsia="Calibri" w:hAnsi="Tahoma" w:cs="Tahoma"/>
      <w:sz w:val="16"/>
      <w:szCs w:val="16"/>
    </w:rPr>
  </w:style>
  <w:style w:type="character" w:customStyle="1" w:styleId="af4">
    <w:name w:val="Схема документа Знак"/>
    <w:basedOn w:val="a0"/>
    <w:link w:val="af3"/>
    <w:uiPriority w:val="99"/>
    <w:semiHidden/>
    <w:rsid w:val="0086227D"/>
    <w:rPr>
      <w:rFonts w:ascii="Tahoma" w:eastAsia="Calibri" w:hAnsi="Tahoma" w:cs="Tahoma"/>
      <w:sz w:val="16"/>
      <w:szCs w:val="16"/>
    </w:rPr>
  </w:style>
  <w:style w:type="paragraph" w:styleId="af5">
    <w:name w:val="header"/>
    <w:basedOn w:val="a"/>
    <w:link w:val="af6"/>
    <w:uiPriority w:val="99"/>
    <w:rsid w:val="0086227D"/>
    <w:pPr>
      <w:tabs>
        <w:tab w:val="center" w:pos="4677"/>
        <w:tab w:val="right" w:pos="9355"/>
      </w:tabs>
      <w:spacing w:after="0" w:line="240" w:lineRule="auto"/>
    </w:pPr>
    <w:rPr>
      <w:rFonts w:ascii="Calibri" w:eastAsia="Calibri" w:hAnsi="Calibri" w:cs="Times New Roman"/>
    </w:rPr>
  </w:style>
  <w:style w:type="character" w:customStyle="1" w:styleId="af6">
    <w:name w:val="Верхний колонтитул Знак"/>
    <w:basedOn w:val="a0"/>
    <w:link w:val="af5"/>
    <w:uiPriority w:val="99"/>
    <w:rsid w:val="0086227D"/>
    <w:rPr>
      <w:rFonts w:ascii="Calibri" w:eastAsia="Calibri" w:hAnsi="Calibri" w:cs="Times New Roman"/>
    </w:rPr>
  </w:style>
  <w:style w:type="paragraph" w:styleId="af7">
    <w:name w:val="footer"/>
    <w:basedOn w:val="a"/>
    <w:link w:val="af8"/>
    <w:uiPriority w:val="99"/>
    <w:rsid w:val="0086227D"/>
    <w:pPr>
      <w:tabs>
        <w:tab w:val="center" w:pos="4677"/>
        <w:tab w:val="right" w:pos="9355"/>
      </w:tabs>
      <w:spacing w:after="0" w:line="240" w:lineRule="auto"/>
    </w:pPr>
    <w:rPr>
      <w:rFonts w:ascii="Calibri" w:eastAsia="Calibri" w:hAnsi="Calibri" w:cs="Times New Roman"/>
    </w:rPr>
  </w:style>
  <w:style w:type="character" w:customStyle="1" w:styleId="af8">
    <w:name w:val="Нижний колонтитул Знак"/>
    <w:basedOn w:val="a0"/>
    <w:link w:val="af7"/>
    <w:uiPriority w:val="99"/>
    <w:rsid w:val="0086227D"/>
    <w:rPr>
      <w:rFonts w:ascii="Calibri" w:eastAsia="Calibri" w:hAnsi="Calibri" w:cs="Times New Roman"/>
    </w:rPr>
  </w:style>
  <w:style w:type="character" w:styleId="af9">
    <w:name w:val="Hyperlink"/>
    <w:uiPriority w:val="99"/>
    <w:rsid w:val="0086227D"/>
    <w:rPr>
      <w:rFonts w:cs="Times New Roman"/>
      <w:color w:val="0000FF"/>
      <w:u w:val="single"/>
    </w:rPr>
  </w:style>
  <w:style w:type="paragraph" w:customStyle="1" w:styleId="14">
    <w:name w:val="Абзац списка1"/>
    <w:basedOn w:val="a"/>
    <w:uiPriority w:val="99"/>
    <w:rsid w:val="0086227D"/>
    <w:pPr>
      <w:widowControl w:val="0"/>
      <w:suppressAutoHyphens/>
      <w:spacing w:after="0" w:line="240" w:lineRule="auto"/>
      <w:ind w:left="708"/>
    </w:pPr>
    <w:rPr>
      <w:rFonts w:ascii="Times New Roman" w:eastAsia="WenQuanYi Micro Hei" w:hAnsi="Times New Roman" w:cs="Mangal"/>
      <w:kern w:val="1"/>
      <w:sz w:val="24"/>
      <w:szCs w:val="21"/>
      <w:lang w:eastAsia="zh-CN" w:bidi="hi-IN"/>
    </w:rPr>
  </w:style>
  <w:style w:type="table" w:customStyle="1" w:styleId="15">
    <w:name w:val="Сетка таблицы1"/>
    <w:basedOn w:val="a1"/>
    <w:next w:val="a3"/>
    <w:uiPriority w:val="59"/>
    <w:rsid w:val="008622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950C9"/>
    <w:rPr>
      <w:color w:val="605E5C"/>
      <w:shd w:val="clear" w:color="auto" w:fill="E1DFDD"/>
    </w:rPr>
  </w:style>
  <w:style w:type="character" w:customStyle="1" w:styleId="a7">
    <w:name w:val="Без интервала Знак"/>
    <w:aliases w:val="Интервалсыз Знак,Без интервала1 Знак,No Spacing Знак,мелкий Знак,мой рабочий Знак,норма Знак,Обя Знак,Айгерим Знак,ТекстОтчета Знак,Алия Знак,СНОСКИ Знак"/>
    <w:link w:val="a6"/>
    <w:uiPriority w:val="1"/>
    <w:rsid w:val="001950C9"/>
  </w:style>
  <w:style w:type="paragraph" w:customStyle="1" w:styleId="Textbody">
    <w:name w:val="Text body"/>
    <w:basedOn w:val="Standard"/>
    <w:rsid w:val="00B04C25"/>
    <w:pPr>
      <w:spacing w:after="120"/>
      <w:textAlignment w:val="baseline"/>
    </w:pPr>
    <w:rPr>
      <w:rFonts w:ascii="Arial" w:eastAsia="Calibri" w:hAnsi="Arial" w:cs="Arial"/>
      <w:lang w:bidi="ar-SA"/>
    </w:rPr>
  </w:style>
  <w:style w:type="character" w:customStyle="1" w:styleId="s0">
    <w:name w:val="s0"/>
    <w:rsid w:val="00546A45"/>
    <w:rPr>
      <w:rFonts w:ascii="Times New Roman" w:hAnsi="Times New Roman"/>
      <w:color w:val="000000"/>
      <w:sz w:val="24"/>
      <w:u w:val="none"/>
      <w:effect w:val="none"/>
    </w:rPr>
  </w:style>
  <w:style w:type="character" w:customStyle="1" w:styleId="ac">
    <w:name w:val="Обычный (веб) Знак"/>
    <w:aliases w:val="Знак4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к Знак Знак Знак"/>
    <w:link w:val="ab"/>
    <w:uiPriority w:val="99"/>
    <w:locked/>
    <w:rsid w:val="00375138"/>
    <w:rPr>
      <w:rFonts w:ascii="Times New Roman" w:eastAsia="Times New Roman" w:hAnsi="Times New Roman" w:cs="Times New Roman"/>
      <w:sz w:val="24"/>
      <w:szCs w:val="24"/>
      <w:lang w:eastAsia="ru-RU"/>
    </w:r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locked/>
    <w:rsid w:val="00375138"/>
  </w:style>
  <w:style w:type="character" w:customStyle="1" w:styleId="afa">
    <w:name w:val="a"/>
    <w:rsid w:val="00375138"/>
    <w:rPr>
      <w:color w:val="333399"/>
      <w:u w:val="single"/>
    </w:rPr>
  </w:style>
  <w:style w:type="character" w:customStyle="1" w:styleId="s3">
    <w:name w:val="s3"/>
    <w:rsid w:val="00375138"/>
    <w:rPr>
      <w:rFonts w:ascii="Times New Roman" w:hAnsi="Times New Roman" w:cs="Times New Roman" w:hint="default"/>
      <w:b w:val="0"/>
      <w:bCs w:val="0"/>
      <w:i/>
      <w:iCs/>
      <w:color w:val="FF0000"/>
    </w:rPr>
  </w:style>
  <w:style w:type="character" w:customStyle="1" w:styleId="20">
    <w:name w:val="Заголовок 2 Знак"/>
    <w:basedOn w:val="a0"/>
    <w:link w:val="2"/>
    <w:uiPriority w:val="9"/>
    <w:semiHidden/>
    <w:rsid w:val="00A36917"/>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1C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77D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15795">
      <w:bodyDiv w:val="1"/>
      <w:marLeft w:val="0"/>
      <w:marRight w:val="0"/>
      <w:marTop w:val="0"/>
      <w:marBottom w:val="0"/>
      <w:divBdr>
        <w:top w:val="none" w:sz="0" w:space="0" w:color="auto"/>
        <w:left w:val="none" w:sz="0" w:space="0" w:color="auto"/>
        <w:bottom w:val="none" w:sz="0" w:space="0" w:color="auto"/>
        <w:right w:val="none" w:sz="0" w:space="0" w:color="auto"/>
      </w:divBdr>
    </w:div>
    <w:div w:id="520356985">
      <w:bodyDiv w:val="1"/>
      <w:marLeft w:val="0"/>
      <w:marRight w:val="0"/>
      <w:marTop w:val="0"/>
      <w:marBottom w:val="0"/>
      <w:divBdr>
        <w:top w:val="none" w:sz="0" w:space="0" w:color="auto"/>
        <w:left w:val="none" w:sz="0" w:space="0" w:color="auto"/>
        <w:bottom w:val="none" w:sz="0" w:space="0" w:color="auto"/>
        <w:right w:val="none" w:sz="0" w:space="0" w:color="auto"/>
      </w:divBdr>
    </w:div>
    <w:div w:id="685520054">
      <w:bodyDiv w:val="1"/>
      <w:marLeft w:val="0"/>
      <w:marRight w:val="0"/>
      <w:marTop w:val="0"/>
      <w:marBottom w:val="0"/>
      <w:divBdr>
        <w:top w:val="none" w:sz="0" w:space="0" w:color="auto"/>
        <w:left w:val="none" w:sz="0" w:space="0" w:color="auto"/>
        <w:bottom w:val="none" w:sz="0" w:space="0" w:color="auto"/>
        <w:right w:val="none" w:sz="0" w:space="0" w:color="auto"/>
      </w:divBdr>
    </w:div>
    <w:div w:id="710880084">
      <w:bodyDiv w:val="1"/>
      <w:marLeft w:val="0"/>
      <w:marRight w:val="0"/>
      <w:marTop w:val="0"/>
      <w:marBottom w:val="0"/>
      <w:divBdr>
        <w:top w:val="none" w:sz="0" w:space="0" w:color="auto"/>
        <w:left w:val="none" w:sz="0" w:space="0" w:color="auto"/>
        <w:bottom w:val="none" w:sz="0" w:space="0" w:color="auto"/>
        <w:right w:val="none" w:sz="0" w:space="0" w:color="auto"/>
      </w:divBdr>
    </w:div>
    <w:div w:id="1346322183">
      <w:bodyDiv w:val="1"/>
      <w:marLeft w:val="0"/>
      <w:marRight w:val="0"/>
      <w:marTop w:val="0"/>
      <w:marBottom w:val="0"/>
      <w:divBdr>
        <w:top w:val="none" w:sz="0" w:space="0" w:color="auto"/>
        <w:left w:val="none" w:sz="0" w:space="0" w:color="auto"/>
        <w:bottom w:val="none" w:sz="0" w:space="0" w:color="auto"/>
        <w:right w:val="none" w:sz="0" w:space="0" w:color="auto"/>
      </w:divBdr>
    </w:div>
    <w:div w:id="1544827049">
      <w:bodyDiv w:val="1"/>
      <w:marLeft w:val="0"/>
      <w:marRight w:val="0"/>
      <w:marTop w:val="0"/>
      <w:marBottom w:val="0"/>
      <w:divBdr>
        <w:top w:val="none" w:sz="0" w:space="0" w:color="auto"/>
        <w:left w:val="none" w:sz="0" w:space="0" w:color="auto"/>
        <w:bottom w:val="none" w:sz="0" w:space="0" w:color="auto"/>
        <w:right w:val="none" w:sz="0" w:space="0" w:color="auto"/>
      </w:divBdr>
    </w:div>
    <w:div w:id="1633442491">
      <w:bodyDiv w:val="1"/>
      <w:marLeft w:val="0"/>
      <w:marRight w:val="0"/>
      <w:marTop w:val="0"/>
      <w:marBottom w:val="0"/>
      <w:divBdr>
        <w:top w:val="none" w:sz="0" w:space="0" w:color="auto"/>
        <w:left w:val="none" w:sz="0" w:space="0" w:color="auto"/>
        <w:bottom w:val="none" w:sz="0" w:space="0" w:color="auto"/>
        <w:right w:val="none" w:sz="0" w:space="0" w:color="auto"/>
      </w:divBdr>
    </w:div>
    <w:div w:id="19805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1363C-6579-48C6-AEC7-08D173E5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6565</TotalTime>
  <Pages>1</Pages>
  <Words>4078</Words>
  <Characters>23249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user</cp:lastModifiedBy>
  <cp:revision>150</cp:revision>
  <cp:lastPrinted>2021-02-08T09:34:00Z</cp:lastPrinted>
  <dcterms:created xsi:type="dcterms:W3CDTF">2016-01-13T09:57:00Z</dcterms:created>
  <dcterms:modified xsi:type="dcterms:W3CDTF">2022-10-13T07:05:00Z</dcterms:modified>
</cp:coreProperties>
</file>