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D9" w:rsidRPr="00EE67E2" w:rsidRDefault="00906AD9" w:rsidP="00DF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7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Коммунальное Государственное Казенное Предприятие  </w:t>
      </w:r>
      <w:r w:rsidRPr="00EE67E2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</w:t>
      </w:r>
      <w:proofErr w:type="spellStart"/>
      <w:r w:rsidRPr="00EE67E2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EE67E2">
        <w:rPr>
          <w:rFonts w:ascii="Times New Roman" w:hAnsi="Times New Roman" w:cs="Times New Roman"/>
          <w:b/>
          <w:sz w:val="24"/>
          <w:szCs w:val="24"/>
        </w:rPr>
        <w:t xml:space="preserve"> города Караганды </w:t>
      </w:r>
      <w:r w:rsidR="005F3C1A" w:rsidRPr="00EE67E2">
        <w:rPr>
          <w:rFonts w:ascii="Times New Roman" w:hAnsi="Times New Roman" w:cs="Times New Roman"/>
          <w:b/>
          <w:sz w:val="24"/>
          <w:szCs w:val="24"/>
        </w:rPr>
        <w:t>управления образования Карагандинской области</w:t>
      </w:r>
      <w:r w:rsidRPr="00EE6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06AD9" w:rsidRPr="00EE67E2" w:rsidRDefault="00906AD9" w:rsidP="00DF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7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066" w:rsidRPr="00EE67E2" w:rsidRDefault="00697066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AD9" w:rsidRPr="00EE67E2" w:rsidRDefault="00B1626D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7E2">
        <w:rPr>
          <w:rFonts w:ascii="Times New Roman" w:hAnsi="Times New Roman" w:cs="Times New Roman"/>
          <w:b/>
          <w:sz w:val="24"/>
          <w:szCs w:val="24"/>
        </w:rPr>
        <w:t>Местонахождение(адрес</w:t>
      </w:r>
      <w:r w:rsidRPr="00EE67E2">
        <w:rPr>
          <w:rFonts w:ascii="Times New Roman" w:hAnsi="Times New Roman" w:cs="Times New Roman"/>
          <w:sz w:val="24"/>
          <w:szCs w:val="24"/>
        </w:rPr>
        <w:t xml:space="preserve">): </w:t>
      </w:r>
      <w:r w:rsidRPr="00EE67E2">
        <w:rPr>
          <w:rFonts w:ascii="Times New Roman" w:hAnsi="Times New Roman" w:cs="Times New Roman"/>
          <w:sz w:val="24"/>
          <w:szCs w:val="24"/>
          <w:lang w:val="kk-KZ"/>
        </w:rPr>
        <w:t xml:space="preserve">100001, Карагандинская область, </w:t>
      </w:r>
      <w:r w:rsidRPr="00EE67E2">
        <w:rPr>
          <w:rFonts w:ascii="Times New Roman" w:hAnsi="Times New Roman" w:cs="Times New Roman"/>
          <w:sz w:val="24"/>
          <w:szCs w:val="24"/>
        </w:rPr>
        <w:t xml:space="preserve">город Караганда,  район имени </w:t>
      </w:r>
      <w:proofErr w:type="spellStart"/>
      <w:r w:rsidRPr="00EE67E2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EE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E67E2">
        <w:rPr>
          <w:rFonts w:ascii="Times New Roman" w:hAnsi="Times New Roman" w:cs="Times New Roman"/>
          <w:sz w:val="24"/>
          <w:szCs w:val="24"/>
        </w:rPr>
        <w:t xml:space="preserve">,  </w:t>
      </w:r>
      <w:r w:rsidRPr="00EE67E2">
        <w:rPr>
          <w:rFonts w:ascii="Times New Roman" w:hAnsi="Times New Roman" w:cs="Times New Roman"/>
          <w:sz w:val="24"/>
          <w:szCs w:val="24"/>
          <w:lang w:val="kk-KZ"/>
        </w:rPr>
        <w:t xml:space="preserve"> ул</w:t>
      </w:r>
      <w:proofErr w:type="gramStart"/>
      <w:r w:rsidRPr="00EE67E2">
        <w:rPr>
          <w:rFonts w:ascii="Times New Roman" w:hAnsi="Times New Roman" w:cs="Times New Roman"/>
          <w:sz w:val="24"/>
          <w:szCs w:val="24"/>
          <w:lang w:val="kk-KZ"/>
        </w:rPr>
        <w:t>.Е</w:t>
      </w:r>
      <w:proofErr w:type="gramEnd"/>
      <w:r w:rsidRPr="00EE67E2">
        <w:rPr>
          <w:rFonts w:ascii="Times New Roman" w:hAnsi="Times New Roman" w:cs="Times New Roman"/>
          <w:sz w:val="24"/>
          <w:szCs w:val="24"/>
          <w:lang w:val="kk-KZ"/>
        </w:rPr>
        <w:t>рубаева стр.45а,</w:t>
      </w:r>
      <w:r w:rsidRPr="00EE67E2">
        <w:rPr>
          <w:rFonts w:ascii="Times New Roman" w:hAnsi="Times New Roman" w:cs="Times New Roman"/>
          <w:sz w:val="24"/>
          <w:szCs w:val="24"/>
        </w:rPr>
        <w:t xml:space="preserve">  нежилое помещение №1; т</w:t>
      </w:r>
      <w:r w:rsidRPr="00EE67E2">
        <w:rPr>
          <w:rFonts w:ascii="Times New Roman" w:hAnsi="Times New Roman" w:cs="Times New Roman"/>
          <w:sz w:val="24"/>
          <w:szCs w:val="24"/>
          <w:lang w:val="kk-KZ"/>
        </w:rPr>
        <w:t>елефон  +7(212)475491.</w:t>
      </w:r>
    </w:p>
    <w:p w:rsidR="00B1626D" w:rsidRPr="00EE67E2" w:rsidRDefault="00B1626D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A07A2" w:rsidRPr="00EE67E2" w:rsidRDefault="00906AD9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E67E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Должность: </w:t>
      </w:r>
      <w:r w:rsidR="00D21EE0" w:rsidRPr="00EE67E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ЗАМЕСТИТЕЛЬ ДИРЕКТОРА ПО ВОСПИТАТЕЛЬНОЙ РАБОТЕ </w:t>
      </w:r>
      <w:r w:rsidR="00A315AD" w:rsidRPr="00EE67E2">
        <w:rPr>
          <w:rFonts w:ascii="Times New Roman" w:hAnsi="Times New Roman" w:cs="Times New Roman"/>
          <w:b/>
          <w:sz w:val="24"/>
          <w:szCs w:val="24"/>
          <w:u w:val="single"/>
        </w:rPr>
        <w:t xml:space="preserve">(1 </w:t>
      </w:r>
      <w:r w:rsidR="004602A5">
        <w:rPr>
          <w:rFonts w:ascii="Times New Roman" w:hAnsi="Times New Roman" w:cs="Times New Roman"/>
          <w:b/>
          <w:sz w:val="24"/>
          <w:szCs w:val="24"/>
          <w:u w:val="single"/>
        </w:rPr>
        <w:t>ст.</w:t>
      </w:r>
      <w:r w:rsidR="00A315AD" w:rsidRPr="00EE67E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325CC9" w:rsidRPr="00EE67E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C05639" w:rsidRPr="00EE67E2" w:rsidRDefault="00C05639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обязанности:</w:t>
      </w:r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Организует текущее и перспективное планирование деятельности педагогического коллектива.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710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2711"/>
      <w:bookmarkEnd w:id="0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образовательного и воспитательного процессов в организации и объективностью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2712"/>
      <w:bookmarkEnd w:id="1"/>
      <w:r w:rsidRPr="00EE67E2">
        <w:rPr>
          <w:rFonts w:ascii="Times New Roman" w:hAnsi="Times New Roman" w:cs="Times New Roman"/>
          <w:color w:val="000000"/>
          <w:sz w:val="24"/>
          <w:szCs w:val="24"/>
        </w:rPr>
        <w:t>Оказывает помощь педагогам в освоении и разработке инновационных программ.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2713"/>
      <w:bookmarkEnd w:id="2"/>
      <w:r w:rsidRPr="00EE67E2">
        <w:rPr>
          <w:rFonts w:ascii="Times New Roman" w:hAnsi="Times New Roman" w:cs="Times New Roman"/>
          <w:color w:val="000000"/>
          <w:sz w:val="24"/>
          <w:szCs w:val="24"/>
        </w:rPr>
        <w:t>Организует работу по подготовке и проведению конкурсов, соревнований.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2714"/>
      <w:bookmarkEnd w:id="3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необходимые условия обучающимся, воспитанникам и работникам, принимает меры по сохранению контингента 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2715"/>
      <w:bookmarkEnd w:id="4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просветительскую работу среди родителей.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z2716"/>
      <w:bookmarkEnd w:id="5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расписание учебных занятий.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z2717"/>
      <w:bookmarkEnd w:id="6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своевременное составление установленной отчетной документации.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z2718"/>
      <w:bookmarkEnd w:id="7"/>
      <w:r w:rsidRPr="00EE67E2">
        <w:rPr>
          <w:rFonts w:ascii="Times New Roman" w:hAnsi="Times New Roman" w:cs="Times New Roman"/>
          <w:color w:val="000000"/>
          <w:sz w:val="24"/>
          <w:szCs w:val="24"/>
        </w:rPr>
        <w:t>Участвует в подборе педагогических кадров, организует повышение их квалификации и профессиональной компетентности.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z2719"/>
      <w:bookmarkEnd w:id="8"/>
      <w:r w:rsidRPr="00EE67E2">
        <w:rPr>
          <w:rFonts w:ascii="Times New Roman" w:hAnsi="Times New Roman" w:cs="Times New Roman"/>
          <w:color w:val="000000"/>
          <w:sz w:val="24"/>
          <w:szCs w:val="24"/>
        </w:rPr>
        <w:t>Вносит предложения по совершенствованию образовательного процесса.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2720"/>
      <w:bookmarkEnd w:id="9"/>
      <w:r w:rsidRPr="00EE67E2">
        <w:rPr>
          <w:rFonts w:ascii="Times New Roman" w:hAnsi="Times New Roman" w:cs="Times New Roman"/>
          <w:color w:val="000000"/>
          <w:sz w:val="24"/>
          <w:szCs w:val="24"/>
        </w:rPr>
        <w:t>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2721"/>
      <w:bookmarkEnd w:id="10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состоянием медицинского обслуживания обучающихся, воспитанников.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2722"/>
      <w:bookmarkEnd w:id="11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соблюдение санитарно-гигиенических требований, правил охраны труда.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2723"/>
      <w:bookmarkEnd w:id="12"/>
      <w:r w:rsidRPr="00EE67E2">
        <w:rPr>
          <w:rFonts w:ascii="Times New Roman" w:hAnsi="Times New Roman" w:cs="Times New Roman"/>
          <w:color w:val="000000"/>
          <w:sz w:val="24"/>
          <w:szCs w:val="24"/>
        </w:rPr>
        <w:t>Обеспечивает подготовку и представление необходимой отчетности.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z2724"/>
      <w:bookmarkEnd w:id="13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Должен знать: </w:t>
      </w:r>
      <w:bookmarkEnd w:id="14"/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7E2">
        <w:rPr>
          <w:rFonts w:ascii="Times New Roman" w:hAnsi="Times New Roman" w:cs="Times New Roman"/>
          <w:color w:val="000000"/>
          <w:sz w:val="24"/>
          <w:szCs w:val="24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2726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основы физиологии и гигиены;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2727"/>
      <w:bookmarkEnd w:id="15"/>
      <w:r w:rsidRPr="00EE67E2">
        <w:rPr>
          <w:rFonts w:ascii="Times New Roman" w:hAnsi="Times New Roman" w:cs="Times New Roman"/>
          <w:color w:val="000000"/>
          <w:sz w:val="24"/>
          <w:szCs w:val="24"/>
        </w:rPr>
        <w:t>достижения педагогической науки и практики;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2728"/>
      <w:bookmarkEnd w:id="16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основы экономики, финансово-хозяйственной деятельности;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2729"/>
      <w:bookmarkEnd w:id="17"/>
      <w:r w:rsidRPr="00EE67E2">
        <w:rPr>
          <w:rFonts w:ascii="Times New Roman" w:hAnsi="Times New Roman" w:cs="Times New Roman"/>
          <w:color w:val="000000"/>
          <w:sz w:val="24"/>
          <w:szCs w:val="24"/>
        </w:rPr>
        <w:t>правила по безопасности и охране труда, противопожарной защиты, санитарные правила и нормы.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z2730"/>
      <w:bookmarkEnd w:id="18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квалификации: </w:t>
      </w:r>
    </w:p>
    <w:p w:rsidR="002105BC" w:rsidRPr="00EE67E2" w:rsidRDefault="002105BC" w:rsidP="0021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2731"/>
      <w:bookmarkEnd w:id="19"/>
      <w:r w:rsidRPr="00EE67E2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bookmarkEnd w:id="20"/>
    <w:p w:rsidR="00980582" w:rsidRPr="00EE67E2" w:rsidRDefault="00980582" w:rsidP="00A315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7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35D5B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</w:t>
      </w:r>
      <w:r w:rsidRPr="00135D5B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Pr="00135D5B">
        <w:rPr>
          <w:rFonts w:ascii="Times New Roman" w:hAnsi="Times New Roman" w:cs="Times New Roman"/>
          <w:spacing w:val="2"/>
          <w:sz w:val="24"/>
          <w:szCs w:val="24"/>
        </w:rPr>
        <w:t xml:space="preserve">кодексом Республики Казахстан от 23 ноября 2015 года,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приказом </w:t>
      </w:r>
      <w:r w:rsidRPr="00135D5B">
        <w:rPr>
          <w:rFonts w:ascii="Times New Roman" w:hAnsi="Times New Roman" w:cs="Times New Roman"/>
          <w:sz w:val="24"/>
          <w:szCs w:val="24"/>
        </w:rPr>
        <w:t>№568 от 19 ноября 2021 года Министра образования и науки Р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К «О внесении изменений в приказ МОН РК от 21 феквраля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образования», приказом </w:t>
      </w:r>
      <w:r w:rsidRPr="00135D5B">
        <w:rPr>
          <w:rFonts w:ascii="Times New Roman" w:hAnsi="Times New Roman" w:cs="Times New Roman"/>
          <w:sz w:val="24"/>
          <w:szCs w:val="24"/>
        </w:rPr>
        <w:t>№338 от 13 июля</w:t>
      </w:r>
      <w:proofErr w:type="gramEnd"/>
      <w:r w:rsidRPr="00135D5B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35D5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135D5B">
        <w:rPr>
          <w:rFonts w:ascii="Times New Roman" w:hAnsi="Times New Roman" w:cs="Times New Roman"/>
          <w:sz w:val="24"/>
          <w:szCs w:val="24"/>
        </w:rPr>
        <w:t xml:space="preserve">Министра </w:t>
      </w:r>
      <w:r w:rsidRPr="00135D5B">
        <w:rPr>
          <w:rFonts w:ascii="Times New Roman" w:hAnsi="Times New Roman" w:cs="Times New Roman"/>
          <w:sz w:val="24"/>
          <w:szCs w:val="24"/>
        </w:rPr>
        <w:lastRenderedPageBreak/>
        <w:t>образования и науки Р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35D5B">
        <w:rPr>
          <w:rFonts w:ascii="Times New Roman" w:hAnsi="Times New Roman" w:cs="Times New Roman"/>
          <w:sz w:val="24"/>
          <w:szCs w:val="24"/>
        </w:rPr>
        <w:t xml:space="preserve"> «Об утверждении Типовых квалификационных характеристик должностей педагогических работников и приравненных к ним лиц»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5801" w:rsidRPr="00135D5B" w:rsidRDefault="00D25801" w:rsidP="00D25801">
      <w:pPr>
        <w:tabs>
          <w:tab w:val="left" w:pos="562"/>
        </w:tabs>
        <w:spacing w:after="0" w:line="240" w:lineRule="auto"/>
        <w:ind w:firstLine="567"/>
        <w:jc w:val="both"/>
        <w:rPr>
          <w:rStyle w:val="s0"/>
          <w:b/>
          <w:color w:val="auto"/>
        </w:rPr>
      </w:pPr>
    </w:p>
    <w:p w:rsidR="00D25801" w:rsidRPr="00135D5B" w:rsidRDefault="00D25801" w:rsidP="00D25801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5B">
        <w:rPr>
          <w:rStyle w:val="s0"/>
          <w:b/>
          <w:color w:val="000000" w:themeColor="text1"/>
        </w:rPr>
        <w:t>Для участия в Конкурсе кандидату нарочно в комиссию необходимо предоставить: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21" w:name="SUB2100"/>
      <w:bookmarkEnd w:id="21"/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5) копию документа, подтверждающую трудовую деятельность (при наличии);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7) справку с психоневрологической организации;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8) справку с наркологической организации;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10) заполненный Оценочный лист кандидата на вакантную или временно вакантную должность педагога по форме согласно приложению 1.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т.п.).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/>
          <w:sz w:val="24"/>
          <w:szCs w:val="24"/>
        </w:rPr>
        <w:t>Конкурс состоит из следующих этапов:</w:t>
      </w:r>
    </w:p>
    <w:p w:rsidR="00D25801" w:rsidRPr="00135D5B" w:rsidRDefault="00D25801" w:rsidP="00D25801">
      <w:pPr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рассмотрение документов кандидатов;</w:t>
      </w:r>
    </w:p>
    <w:p w:rsidR="00D25801" w:rsidRPr="00135D5B" w:rsidRDefault="00D25801" w:rsidP="00D25801">
      <w:pPr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проведение собеседования с кандидатами (в случае необходимости);</w:t>
      </w:r>
    </w:p>
    <w:p w:rsidR="00D25801" w:rsidRPr="00135D5B" w:rsidRDefault="00D25801" w:rsidP="00D25801">
      <w:pPr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подведение итогов конкурса.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Кандидаты, допущенные к собеседованию, проходят его в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КГКП 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Собеседование проводится Комиссией с целью </w:t>
      </w:r>
      <w:proofErr w:type="gram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определения уровня теоретических знаний кандидата законодательства Республики</w:t>
      </w:r>
      <w:proofErr w:type="gram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Казахстан в области психологии детского и подросткового возраста, а также уточнения информации, </w:t>
      </w:r>
      <w:proofErr w:type="spell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касающ</w:t>
      </w:r>
      <w:proofErr w:type="spell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ей</w:t>
      </w:r>
      <w:proofErr w:type="spell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ся</w:t>
      </w:r>
      <w:proofErr w:type="spell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Конкурс проводится по адресу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Коммунальное Государственное Казенное Предприятие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образования города Караганды управления образования Карагандинской области»,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100001, Карагандинская область,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город Караганда,  район имени </w:t>
      </w:r>
      <w:proofErr w:type="spellStart"/>
      <w:r w:rsidRPr="00135D5B">
        <w:rPr>
          <w:rFonts w:ascii="Times New Roman" w:hAnsi="Times New Roman" w:cs="Times New Roman"/>
          <w:b/>
          <w:sz w:val="24"/>
          <w:szCs w:val="24"/>
        </w:rPr>
        <w:t>Казыбек</w:t>
      </w:r>
      <w:proofErr w:type="spellEnd"/>
      <w:r w:rsidRPr="00135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D5B">
        <w:rPr>
          <w:rFonts w:ascii="Times New Roman" w:hAnsi="Times New Roman" w:cs="Times New Roman"/>
          <w:b/>
          <w:sz w:val="24"/>
          <w:szCs w:val="24"/>
        </w:rPr>
        <w:t>би</w:t>
      </w:r>
      <w:proofErr w:type="spellEnd"/>
      <w:r w:rsidRPr="00135D5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.Е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рубаева 45а,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  т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елефон/факс  +7(212)475491. </w:t>
      </w:r>
    </w:p>
    <w:p w:rsidR="00D25801" w:rsidRPr="00135D5B" w:rsidRDefault="00D25801" w:rsidP="00D25801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Прием документов для участия в конкурсе осуществляется в течение 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семи 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рабочих дней со дня публикации объявления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Прием документов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кандидатов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осуществляется с 09.00 часов до 18.00 часов с перерывом на обед с 13.00 часов до 14.00 часов, через канцелярию </w:t>
      </w: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КГКП 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D25801" w:rsidRPr="00135D5B" w:rsidRDefault="00D25801" w:rsidP="00D25801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время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начала приема документов: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135D5B">
        <w:rPr>
          <w:rFonts w:ascii="Times New Roman" w:hAnsi="Times New Roman" w:cs="Times New Roman"/>
          <w:b/>
          <w:sz w:val="24"/>
          <w:szCs w:val="24"/>
        </w:rPr>
        <w:t>.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.2022г. 09.00ч. 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время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окончания приема документов: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135D5B">
        <w:rPr>
          <w:rFonts w:ascii="Times New Roman" w:hAnsi="Times New Roman" w:cs="Times New Roman"/>
          <w:b/>
          <w:sz w:val="24"/>
          <w:szCs w:val="24"/>
        </w:rPr>
        <w:t>.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.2022г.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18.00ч.</w:t>
      </w:r>
    </w:p>
    <w:p w:rsidR="00D25801" w:rsidRPr="00135D5B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5801" w:rsidRPr="009616B9" w:rsidRDefault="00D25801" w:rsidP="00D25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Коммунальное Государственное Казенное Предприятие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2105BC" w:rsidRPr="00EE67E2" w:rsidRDefault="002105BC" w:rsidP="002105BC">
      <w:pPr>
        <w:rPr>
          <w:rFonts w:ascii="Times New Roman" w:hAnsi="Times New Roman" w:cs="Times New Roman"/>
          <w:sz w:val="24"/>
          <w:szCs w:val="24"/>
        </w:rPr>
      </w:pPr>
      <w:bookmarkStart w:id="22" w:name="_GoBack"/>
      <w:bookmarkEnd w:id="22"/>
    </w:p>
    <w:p w:rsidR="002105BC" w:rsidRPr="00EE67E2" w:rsidRDefault="002105BC">
      <w:pPr>
        <w:rPr>
          <w:rFonts w:ascii="Times New Roman" w:hAnsi="Times New Roman" w:cs="Times New Roman"/>
          <w:sz w:val="24"/>
          <w:szCs w:val="24"/>
        </w:rPr>
      </w:pPr>
    </w:p>
    <w:sectPr w:rsidR="002105BC" w:rsidRPr="00EE67E2" w:rsidSect="00195CC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8B9"/>
    <w:multiLevelType w:val="hybridMultilevel"/>
    <w:tmpl w:val="7B584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7717D"/>
    <w:multiLevelType w:val="hybridMultilevel"/>
    <w:tmpl w:val="8BFEEFDC"/>
    <w:lvl w:ilvl="0" w:tplc="6942A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E000C9"/>
    <w:multiLevelType w:val="hybridMultilevel"/>
    <w:tmpl w:val="98F80992"/>
    <w:lvl w:ilvl="0" w:tplc="3C3E7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650FA"/>
    <w:multiLevelType w:val="hybridMultilevel"/>
    <w:tmpl w:val="8BFEEFDC"/>
    <w:lvl w:ilvl="0" w:tplc="6942A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0471A"/>
    <w:multiLevelType w:val="hybridMultilevel"/>
    <w:tmpl w:val="DFC41618"/>
    <w:lvl w:ilvl="0" w:tplc="04190011">
      <w:start w:val="1"/>
      <w:numFmt w:val="decimal"/>
      <w:lvlText w:val="%1)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8C441CF"/>
    <w:multiLevelType w:val="hybridMultilevel"/>
    <w:tmpl w:val="E1B44E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AD9"/>
    <w:rsid w:val="00084078"/>
    <w:rsid w:val="000A07A2"/>
    <w:rsid w:val="000D0CF9"/>
    <w:rsid w:val="001868B5"/>
    <w:rsid w:val="00195CCC"/>
    <w:rsid w:val="001C0FB4"/>
    <w:rsid w:val="002105BC"/>
    <w:rsid w:val="0021492F"/>
    <w:rsid w:val="00325CC9"/>
    <w:rsid w:val="003448E4"/>
    <w:rsid w:val="003C4BA9"/>
    <w:rsid w:val="004602A5"/>
    <w:rsid w:val="0047444B"/>
    <w:rsid w:val="004F5370"/>
    <w:rsid w:val="00521411"/>
    <w:rsid w:val="0055182E"/>
    <w:rsid w:val="00565211"/>
    <w:rsid w:val="00574F5F"/>
    <w:rsid w:val="005B5411"/>
    <w:rsid w:val="005F3C1A"/>
    <w:rsid w:val="005F52A2"/>
    <w:rsid w:val="00697066"/>
    <w:rsid w:val="006C33C3"/>
    <w:rsid w:val="007B0BA8"/>
    <w:rsid w:val="007E6BA1"/>
    <w:rsid w:val="00816E1B"/>
    <w:rsid w:val="00861B57"/>
    <w:rsid w:val="008834E3"/>
    <w:rsid w:val="00906AD9"/>
    <w:rsid w:val="00980582"/>
    <w:rsid w:val="0099385B"/>
    <w:rsid w:val="009C25F3"/>
    <w:rsid w:val="00A315AD"/>
    <w:rsid w:val="00B1626D"/>
    <w:rsid w:val="00B32BA7"/>
    <w:rsid w:val="00B836D5"/>
    <w:rsid w:val="00BC172A"/>
    <w:rsid w:val="00C05639"/>
    <w:rsid w:val="00C156D8"/>
    <w:rsid w:val="00D21EE0"/>
    <w:rsid w:val="00D25801"/>
    <w:rsid w:val="00DA54FE"/>
    <w:rsid w:val="00DC57DD"/>
    <w:rsid w:val="00DF5A67"/>
    <w:rsid w:val="00EB6B56"/>
    <w:rsid w:val="00E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06A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3">
    <w:name w:val="Hyperlink"/>
    <w:basedOn w:val="a0"/>
    <w:rsid w:val="00906AD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906AD9"/>
  </w:style>
  <w:style w:type="paragraph" w:styleId="a4">
    <w:name w:val="List Paragraph"/>
    <w:basedOn w:val="a"/>
    <w:uiPriority w:val="99"/>
    <w:qFormat/>
    <w:rsid w:val="00906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C05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E6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6BA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E6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Директор</cp:lastModifiedBy>
  <cp:revision>7</cp:revision>
  <dcterms:created xsi:type="dcterms:W3CDTF">2018-08-10T12:40:00Z</dcterms:created>
  <dcterms:modified xsi:type="dcterms:W3CDTF">2022-08-18T13:17:00Z</dcterms:modified>
</cp:coreProperties>
</file>