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0AC" w:rsidRPr="00D15E4A" w:rsidRDefault="00C710AC" w:rsidP="00C710AC">
      <w:pPr>
        <w:spacing w:after="0" w:line="240" w:lineRule="auto"/>
        <w:rPr>
          <w:rFonts w:ascii="Times New Roman" w:eastAsia="Times New Roman" w:hAnsi="Times New Roman" w:cs="Times New Roman"/>
          <w:sz w:val="26"/>
          <w:szCs w:val="26"/>
          <w:lang w:val="kk-KZ" w:eastAsia="ru-RU"/>
        </w:rPr>
      </w:pPr>
      <w:r w:rsidRPr="00D15E4A">
        <w:rPr>
          <w:rFonts w:ascii="Times New Roman" w:eastAsia="Times New Roman" w:hAnsi="Times New Roman" w:cs="Times New Roman"/>
          <w:b/>
          <w:bCs/>
          <w:color w:val="000000"/>
          <w:sz w:val="26"/>
          <w:szCs w:val="26"/>
          <w:lang w:val="kk-KZ" w:eastAsia="ru-RU"/>
        </w:rPr>
        <w:t>Жазғы лагерь кезіндегі қауіпсіздік ережелері</w:t>
      </w:r>
      <w:r w:rsidRPr="00D15E4A">
        <w:rPr>
          <w:rFonts w:ascii="Times New Roman" w:eastAsia="Times New Roman" w:hAnsi="Times New Roman" w:cs="Times New Roman"/>
          <w:color w:val="000000"/>
          <w:sz w:val="26"/>
          <w:szCs w:val="26"/>
          <w:lang w:val="kk-KZ" w:eastAsia="ru-RU"/>
        </w:rPr>
        <w:t> </w:t>
      </w:r>
      <w:r w:rsidRPr="00D15E4A">
        <w:rPr>
          <w:rFonts w:ascii="Times New Roman" w:eastAsia="Times New Roman" w:hAnsi="Times New Roman" w:cs="Times New Roman"/>
          <w:color w:val="000000"/>
          <w:sz w:val="26"/>
          <w:szCs w:val="26"/>
          <w:lang w:val="kk-KZ" w:eastAsia="ru-RU"/>
        </w:rPr>
        <w:br/>
      </w:r>
      <w:r w:rsidRPr="00D15E4A">
        <w:rPr>
          <w:rFonts w:ascii="Times New Roman" w:eastAsia="Times New Roman" w:hAnsi="Times New Roman" w:cs="Times New Roman"/>
          <w:b/>
          <w:bCs/>
          <w:color w:val="000000"/>
          <w:sz w:val="26"/>
          <w:szCs w:val="26"/>
          <w:lang w:val="kk-KZ" w:eastAsia="ru-RU"/>
        </w:rPr>
        <w:t>Судағы қауіпсіздік:</w:t>
      </w:r>
      <w:r w:rsidRPr="00D15E4A">
        <w:rPr>
          <w:rFonts w:ascii="Times New Roman" w:eastAsia="Times New Roman" w:hAnsi="Times New Roman" w:cs="Times New Roman"/>
          <w:color w:val="000000"/>
          <w:sz w:val="26"/>
          <w:szCs w:val="26"/>
          <w:lang w:val="kk-KZ" w:eastAsia="ru-RU"/>
        </w:rPr>
        <w:t> </w:t>
      </w:r>
      <w:r w:rsidRPr="00D15E4A">
        <w:rPr>
          <w:rFonts w:ascii="Times New Roman" w:eastAsia="Times New Roman" w:hAnsi="Times New Roman" w:cs="Times New Roman"/>
          <w:color w:val="000000"/>
          <w:sz w:val="26"/>
          <w:szCs w:val="26"/>
          <w:lang w:val="kk-KZ" w:eastAsia="ru-RU"/>
        </w:rPr>
        <w:br/>
      </w:r>
      <w:r w:rsidRPr="00D15E4A">
        <w:rPr>
          <w:rFonts w:ascii="Times New Roman" w:eastAsia="Times New Roman" w:hAnsi="Times New Roman" w:cs="Times New Roman"/>
          <w:b/>
          <w:bCs/>
          <w:color w:val="000000"/>
          <w:sz w:val="26"/>
          <w:szCs w:val="26"/>
          <w:lang w:val="kk-KZ" w:eastAsia="ru-RU"/>
        </w:rPr>
        <w:t>- </w:t>
      </w:r>
      <w:r w:rsidRPr="00D15E4A">
        <w:rPr>
          <w:rFonts w:ascii="Times New Roman" w:eastAsia="Times New Roman" w:hAnsi="Times New Roman" w:cs="Times New Roman"/>
          <w:color w:val="000000"/>
          <w:sz w:val="26"/>
          <w:szCs w:val="26"/>
          <w:lang w:val="kk-KZ" w:eastAsia="ru-RU"/>
        </w:rPr>
        <w:t>Арнайы жабдықталған суаттарда дем алу және шомылу.</w:t>
      </w:r>
    </w:p>
    <w:p w:rsidR="00C710AC" w:rsidRPr="00D15E4A" w:rsidRDefault="00C710AC" w:rsidP="00C710AC">
      <w:pPr>
        <w:spacing w:after="0" w:line="240" w:lineRule="auto"/>
        <w:jc w:val="both"/>
        <w:rPr>
          <w:rFonts w:ascii="Times New Roman" w:eastAsia="Times New Roman" w:hAnsi="Times New Roman" w:cs="Times New Roman"/>
          <w:color w:val="000000"/>
          <w:sz w:val="26"/>
          <w:szCs w:val="26"/>
          <w:lang w:val="kk-KZ" w:eastAsia="ru-RU"/>
        </w:rPr>
      </w:pPr>
      <w:r w:rsidRPr="00D15E4A">
        <w:rPr>
          <w:rFonts w:ascii="Times New Roman" w:eastAsia="Times New Roman" w:hAnsi="Times New Roman" w:cs="Times New Roman"/>
          <w:color w:val="000000"/>
          <w:sz w:val="26"/>
          <w:szCs w:val="26"/>
          <w:lang w:val="kk-KZ" w:eastAsia="ru-RU"/>
        </w:rPr>
        <w:t>- Суға құлап кету ықтимал жерде тұруға және ойнауға болмайды.</w:t>
      </w:r>
    </w:p>
    <w:p w:rsidR="00C710AC" w:rsidRPr="00D15E4A" w:rsidRDefault="00C710AC" w:rsidP="00C710AC">
      <w:pPr>
        <w:spacing w:after="0" w:line="240" w:lineRule="auto"/>
        <w:jc w:val="both"/>
        <w:rPr>
          <w:rFonts w:ascii="Times New Roman" w:eastAsia="Times New Roman" w:hAnsi="Times New Roman" w:cs="Times New Roman"/>
          <w:color w:val="000000"/>
          <w:sz w:val="26"/>
          <w:szCs w:val="26"/>
          <w:lang w:val="kk-KZ" w:eastAsia="ru-RU"/>
        </w:rPr>
      </w:pPr>
      <w:r w:rsidRPr="00D15E4A">
        <w:rPr>
          <w:rFonts w:ascii="Times New Roman" w:eastAsia="Times New Roman" w:hAnsi="Times New Roman" w:cs="Times New Roman"/>
          <w:color w:val="000000"/>
          <w:sz w:val="26"/>
          <w:szCs w:val="26"/>
          <w:lang w:val="kk-KZ" w:eastAsia="ru-RU"/>
        </w:rPr>
        <w:t>- Жүзу білмей суға жағалаудан алыс түсуге болмайды.</w:t>
      </w:r>
    </w:p>
    <w:p w:rsidR="00C710AC" w:rsidRPr="00D15E4A" w:rsidRDefault="00C710AC" w:rsidP="00C710AC">
      <w:pPr>
        <w:spacing w:after="0" w:line="240" w:lineRule="auto"/>
        <w:jc w:val="both"/>
        <w:rPr>
          <w:rFonts w:ascii="Times New Roman" w:eastAsia="Times New Roman" w:hAnsi="Times New Roman" w:cs="Times New Roman"/>
          <w:color w:val="000000"/>
          <w:sz w:val="26"/>
          <w:szCs w:val="26"/>
          <w:lang w:val="kk-KZ" w:eastAsia="ru-RU"/>
        </w:rPr>
      </w:pPr>
      <w:r w:rsidRPr="00D15E4A">
        <w:rPr>
          <w:rFonts w:ascii="Times New Roman" w:eastAsia="Times New Roman" w:hAnsi="Times New Roman" w:cs="Times New Roman"/>
          <w:color w:val="000000"/>
          <w:sz w:val="26"/>
          <w:szCs w:val="26"/>
          <w:lang w:val="kk-KZ" w:eastAsia="ru-RU"/>
        </w:rPr>
        <w:t>- Таныс емес жерлерде сүңгімеу керек, өйткені оның түбінде қауіпсіз заттар болуы мүмкін.</w:t>
      </w:r>
    </w:p>
    <w:p w:rsidR="00C710AC" w:rsidRPr="00D15E4A" w:rsidRDefault="00C710AC" w:rsidP="00C710AC">
      <w:pPr>
        <w:spacing w:after="0" w:line="240" w:lineRule="auto"/>
        <w:jc w:val="both"/>
        <w:rPr>
          <w:rFonts w:ascii="Times New Roman" w:eastAsia="Times New Roman" w:hAnsi="Times New Roman" w:cs="Times New Roman"/>
          <w:color w:val="000000"/>
          <w:sz w:val="26"/>
          <w:szCs w:val="26"/>
          <w:lang w:val="kk-KZ" w:eastAsia="ru-RU"/>
        </w:rPr>
      </w:pPr>
      <w:r w:rsidRPr="00D15E4A">
        <w:rPr>
          <w:rFonts w:ascii="Times New Roman" w:eastAsia="Times New Roman" w:hAnsi="Times New Roman" w:cs="Times New Roman"/>
          <w:color w:val="000000"/>
          <w:sz w:val="26"/>
          <w:szCs w:val="26"/>
          <w:lang w:val="kk-KZ" w:eastAsia="ru-RU"/>
        </w:rPr>
        <w:t>- Жүзе алмайтындар қалқымамен жүзбеуге тиіс.</w:t>
      </w:r>
    </w:p>
    <w:p w:rsidR="00C710AC" w:rsidRPr="00D15E4A" w:rsidRDefault="00C710AC" w:rsidP="00C710AC">
      <w:pPr>
        <w:spacing w:after="0" w:line="240" w:lineRule="auto"/>
        <w:jc w:val="both"/>
        <w:rPr>
          <w:rFonts w:ascii="Times New Roman" w:eastAsia="Times New Roman" w:hAnsi="Times New Roman" w:cs="Times New Roman"/>
          <w:color w:val="000000"/>
          <w:sz w:val="26"/>
          <w:szCs w:val="26"/>
          <w:lang w:val="kk-KZ" w:eastAsia="ru-RU"/>
        </w:rPr>
      </w:pPr>
      <w:r w:rsidRPr="00D15E4A">
        <w:rPr>
          <w:rFonts w:ascii="Times New Roman" w:eastAsia="Times New Roman" w:hAnsi="Times New Roman" w:cs="Times New Roman"/>
          <w:color w:val="000000"/>
          <w:sz w:val="26"/>
          <w:szCs w:val="26"/>
          <w:lang w:val="kk-KZ" w:eastAsia="ru-RU"/>
        </w:rPr>
        <w:t>- Әрбір бала ересектердің көмегімен жүзуді үйренуі тиіс, алайда балаларды суда ешбір қараусыз қалдыруға болмайды.</w:t>
      </w:r>
    </w:p>
    <w:p w:rsidR="00C710AC" w:rsidRPr="00D15E4A" w:rsidRDefault="00C710AC" w:rsidP="00C710AC">
      <w:pPr>
        <w:spacing w:after="0" w:line="240" w:lineRule="auto"/>
        <w:rPr>
          <w:rFonts w:ascii="Times New Roman" w:eastAsia="Times New Roman" w:hAnsi="Times New Roman" w:cs="Times New Roman"/>
          <w:color w:val="000000"/>
          <w:sz w:val="26"/>
          <w:szCs w:val="26"/>
          <w:lang w:val="kk-KZ" w:eastAsia="ru-RU"/>
        </w:rPr>
      </w:pPr>
      <w:r w:rsidRPr="00D15E4A">
        <w:rPr>
          <w:rFonts w:ascii="Times New Roman" w:eastAsia="Times New Roman" w:hAnsi="Times New Roman" w:cs="Times New Roman"/>
          <w:color w:val="000000"/>
          <w:sz w:val="26"/>
          <w:szCs w:val="26"/>
          <w:lang w:val="kk-KZ" w:eastAsia="ru-RU"/>
        </w:rPr>
        <w:t>- Суға батып бара жатқан ең алғашқы істейтін шара- төңіректегілердің назарын «адам батып барады !» деп айғайлау арқылы аудару. Батып бара жатқан адамды құтқаруға ұмтылатын ересектер әрқашан табылады. Адамды кез келген құтқару құралының көмегімен аман алып қалудың оңай екендігін есте ұстаған жөн. Ол су бетінде қалқып жүрген және батып бара жатқанға лақтырып жүрген және батып бара жатқанға лақтырып жеткізетін кез келген зат болуы мүмкін. </w:t>
      </w:r>
      <w:r w:rsidRPr="00D15E4A">
        <w:rPr>
          <w:rFonts w:ascii="Times New Roman" w:eastAsia="Times New Roman" w:hAnsi="Times New Roman" w:cs="Times New Roman"/>
          <w:color w:val="000000"/>
          <w:sz w:val="26"/>
          <w:szCs w:val="26"/>
          <w:lang w:val="kk-KZ" w:eastAsia="ru-RU"/>
        </w:rPr>
        <w:br/>
      </w:r>
      <w:r w:rsidRPr="00D15E4A">
        <w:rPr>
          <w:rFonts w:ascii="Times New Roman" w:eastAsia="Times New Roman" w:hAnsi="Times New Roman" w:cs="Times New Roman"/>
          <w:b/>
          <w:bCs/>
          <w:color w:val="000000"/>
          <w:sz w:val="26"/>
          <w:szCs w:val="26"/>
          <w:lang w:val="kk-KZ" w:eastAsia="ru-RU"/>
        </w:rPr>
        <w:t>Көшедегі қауіпсіздік.</w:t>
      </w:r>
      <w:r w:rsidRPr="00D15E4A">
        <w:rPr>
          <w:rFonts w:ascii="Times New Roman" w:eastAsia="Times New Roman" w:hAnsi="Times New Roman" w:cs="Times New Roman"/>
          <w:color w:val="000000"/>
          <w:sz w:val="26"/>
          <w:szCs w:val="26"/>
          <w:lang w:val="kk-KZ" w:eastAsia="ru-RU"/>
        </w:rPr>
        <w:t> </w:t>
      </w:r>
      <w:r w:rsidRPr="00D15E4A">
        <w:rPr>
          <w:rFonts w:ascii="Times New Roman" w:eastAsia="Times New Roman" w:hAnsi="Times New Roman" w:cs="Times New Roman"/>
          <w:color w:val="000000"/>
          <w:sz w:val="26"/>
          <w:szCs w:val="26"/>
          <w:lang w:val="kk-KZ" w:eastAsia="ru-RU"/>
        </w:rPr>
        <w:br/>
      </w:r>
      <w:r w:rsidRPr="00D15E4A">
        <w:rPr>
          <w:rFonts w:ascii="Times New Roman" w:eastAsia="Times New Roman" w:hAnsi="Times New Roman" w:cs="Times New Roman"/>
          <w:b/>
          <w:bCs/>
          <w:color w:val="000000"/>
          <w:sz w:val="26"/>
          <w:szCs w:val="26"/>
          <w:lang w:val="kk-KZ" w:eastAsia="ru-RU"/>
        </w:rPr>
        <w:t xml:space="preserve">Көшелер мен жолдардың элементтері. </w:t>
      </w:r>
      <w:r w:rsidRPr="00D15E4A">
        <w:rPr>
          <w:rFonts w:ascii="Times New Roman" w:eastAsia="Times New Roman" w:hAnsi="Times New Roman" w:cs="Times New Roman"/>
          <w:color w:val="000000"/>
          <w:sz w:val="26"/>
          <w:szCs w:val="26"/>
          <w:lang w:val="kk-KZ" w:eastAsia="ru-RU"/>
        </w:rPr>
        <w:t>Көшелер мен жолдардың элементтеріне мына түсініктер жатады: жол, өтетін бөлік , ажырату жиегі, қозғалыс алабы, қиылыс, аяқжол, жүргіншілер сүрлеуі, жүргіншілер өткелі, темір жол өткелі.</w:t>
      </w:r>
    </w:p>
    <w:p w:rsidR="00C710AC" w:rsidRPr="00D15E4A" w:rsidRDefault="00C710AC" w:rsidP="00C710AC">
      <w:pPr>
        <w:spacing w:after="0" w:line="240" w:lineRule="auto"/>
        <w:rPr>
          <w:rFonts w:ascii="Times New Roman" w:eastAsia="Times New Roman" w:hAnsi="Times New Roman" w:cs="Times New Roman"/>
          <w:sz w:val="26"/>
          <w:szCs w:val="26"/>
          <w:lang w:val="kk-KZ" w:eastAsia="ru-RU"/>
        </w:rPr>
      </w:pPr>
      <w:r w:rsidRPr="00D15E4A">
        <w:rPr>
          <w:rFonts w:ascii="Times New Roman" w:eastAsia="Times New Roman" w:hAnsi="Times New Roman" w:cs="Times New Roman"/>
          <w:b/>
          <w:bCs/>
          <w:color w:val="000000"/>
          <w:sz w:val="26"/>
          <w:szCs w:val="26"/>
          <w:lang w:val="kk-KZ" w:eastAsia="ru-RU"/>
        </w:rPr>
        <w:t>Жол</w:t>
      </w:r>
      <w:r w:rsidRPr="00D15E4A">
        <w:rPr>
          <w:rFonts w:ascii="Times New Roman" w:eastAsia="Times New Roman" w:hAnsi="Times New Roman" w:cs="Times New Roman"/>
          <w:color w:val="000000"/>
          <w:sz w:val="26"/>
          <w:szCs w:val="26"/>
          <w:lang w:val="kk-KZ" w:eastAsia="ru-RU"/>
        </w:rPr>
        <w:t>- көлік пен жүргіншілер қозғалысы үшін пайдалынатын кез келген көше, даңғыл, тыйым көшелер т.б. </w:t>
      </w:r>
      <w:r w:rsidRPr="00D15E4A">
        <w:rPr>
          <w:rFonts w:ascii="Times New Roman" w:eastAsia="Times New Roman" w:hAnsi="Times New Roman" w:cs="Times New Roman"/>
          <w:color w:val="000000"/>
          <w:sz w:val="26"/>
          <w:szCs w:val="26"/>
          <w:lang w:val="kk-KZ" w:eastAsia="ru-RU"/>
        </w:rPr>
        <w:br/>
      </w:r>
      <w:r w:rsidRPr="00D15E4A">
        <w:rPr>
          <w:rFonts w:ascii="Times New Roman" w:eastAsia="Times New Roman" w:hAnsi="Times New Roman" w:cs="Times New Roman"/>
          <w:b/>
          <w:bCs/>
          <w:color w:val="000000"/>
          <w:sz w:val="26"/>
          <w:szCs w:val="26"/>
          <w:lang w:val="kk-KZ" w:eastAsia="ru-RU"/>
        </w:rPr>
        <w:t>Өтетін бөлік</w:t>
      </w:r>
      <w:r w:rsidRPr="00D15E4A">
        <w:rPr>
          <w:rFonts w:ascii="Times New Roman" w:eastAsia="Times New Roman" w:hAnsi="Times New Roman" w:cs="Times New Roman"/>
          <w:color w:val="000000"/>
          <w:sz w:val="26"/>
          <w:szCs w:val="26"/>
          <w:lang w:val="kk-KZ" w:eastAsia="ru-RU"/>
        </w:rPr>
        <w:t>- көлік құралдарының қозғалысына арналған. Жолдың бірнеше өтетін бөлігі болуы мүмкін, олардың шекарасы ажырату бөлігі болып табылады. </w:t>
      </w:r>
      <w:r w:rsidRPr="00D15E4A">
        <w:rPr>
          <w:rFonts w:ascii="Times New Roman" w:eastAsia="Times New Roman" w:hAnsi="Times New Roman" w:cs="Times New Roman"/>
          <w:color w:val="000000"/>
          <w:sz w:val="26"/>
          <w:szCs w:val="26"/>
          <w:lang w:val="kk-KZ" w:eastAsia="ru-RU"/>
        </w:rPr>
        <w:br/>
      </w:r>
      <w:r w:rsidRPr="00D15E4A">
        <w:rPr>
          <w:rFonts w:ascii="Times New Roman" w:eastAsia="Times New Roman" w:hAnsi="Times New Roman" w:cs="Times New Roman"/>
          <w:b/>
          <w:bCs/>
          <w:color w:val="000000"/>
          <w:sz w:val="26"/>
          <w:szCs w:val="26"/>
          <w:lang w:val="kk-KZ" w:eastAsia="ru-RU"/>
        </w:rPr>
        <w:t>Ажырату жиегі</w:t>
      </w:r>
      <w:r w:rsidRPr="00D15E4A">
        <w:rPr>
          <w:rFonts w:ascii="Times New Roman" w:eastAsia="Times New Roman" w:hAnsi="Times New Roman" w:cs="Times New Roman"/>
          <w:color w:val="000000"/>
          <w:sz w:val="26"/>
          <w:szCs w:val="26"/>
          <w:lang w:val="kk-KZ" w:eastAsia="ru-RU"/>
        </w:rPr>
        <w:t>- аралас өтетін бөлікті ажырататын және көлік құралдарының қозғалысына немесе аялдамасына арналмаған жол элементі. </w:t>
      </w:r>
      <w:r w:rsidRPr="00D15E4A">
        <w:rPr>
          <w:rFonts w:ascii="Times New Roman" w:eastAsia="Times New Roman" w:hAnsi="Times New Roman" w:cs="Times New Roman"/>
          <w:color w:val="000000"/>
          <w:sz w:val="26"/>
          <w:szCs w:val="26"/>
          <w:lang w:val="kk-KZ" w:eastAsia="ru-RU"/>
        </w:rPr>
        <w:br/>
      </w:r>
      <w:r w:rsidRPr="00D15E4A">
        <w:rPr>
          <w:rFonts w:ascii="Times New Roman" w:eastAsia="Times New Roman" w:hAnsi="Times New Roman" w:cs="Times New Roman"/>
          <w:b/>
          <w:bCs/>
          <w:color w:val="000000"/>
          <w:sz w:val="26"/>
          <w:szCs w:val="26"/>
          <w:lang w:val="kk-KZ" w:eastAsia="ru-RU"/>
        </w:rPr>
        <w:t>Қозғалыс алабы</w:t>
      </w:r>
      <w:r w:rsidRPr="00D15E4A">
        <w:rPr>
          <w:rFonts w:ascii="Times New Roman" w:eastAsia="Times New Roman" w:hAnsi="Times New Roman" w:cs="Times New Roman"/>
          <w:color w:val="000000"/>
          <w:sz w:val="26"/>
          <w:szCs w:val="26"/>
          <w:lang w:val="kk-KZ" w:eastAsia="ru-RU"/>
        </w:rPr>
        <w:t>- таңбамен белгіленген немесе белгіленбеген және көліктердің бір қатарда қозғалуы үшін жеткілікті ені бар өтетін жолдың кез келген ұзын алабы. </w:t>
      </w:r>
      <w:r w:rsidRPr="00D15E4A">
        <w:rPr>
          <w:rFonts w:ascii="Times New Roman" w:eastAsia="Times New Roman" w:hAnsi="Times New Roman" w:cs="Times New Roman"/>
          <w:color w:val="000000"/>
          <w:sz w:val="26"/>
          <w:szCs w:val="26"/>
          <w:lang w:val="kk-KZ" w:eastAsia="ru-RU"/>
        </w:rPr>
        <w:br/>
      </w:r>
      <w:r w:rsidRPr="00D15E4A">
        <w:rPr>
          <w:rFonts w:ascii="Times New Roman" w:eastAsia="Times New Roman" w:hAnsi="Times New Roman" w:cs="Times New Roman"/>
          <w:b/>
          <w:bCs/>
          <w:color w:val="000000"/>
          <w:sz w:val="26"/>
          <w:szCs w:val="26"/>
          <w:lang w:val="kk-KZ" w:eastAsia="ru-RU"/>
        </w:rPr>
        <w:t>Түйіспе</w:t>
      </w:r>
      <w:r w:rsidRPr="00D15E4A">
        <w:rPr>
          <w:rFonts w:ascii="Times New Roman" w:eastAsia="Times New Roman" w:hAnsi="Times New Roman" w:cs="Times New Roman"/>
          <w:color w:val="000000"/>
          <w:sz w:val="26"/>
          <w:szCs w:val="26"/>
          <w:lang w:val="kk-KZ" w:eastAsia="ru-RU"/>
        </w:rPr>
        <w:t>- қиылысатын , қосылатын жер немесе жолдың бір бағытта тармақталуы, өтетін бөлікті оның қарсы беттегі жалғасымен қосады, жорамал сызықтармен шектеледі. </w:t>
      </w:r>
      <w:r w:rsidRPr="00D15E4A">
        <w:rPr>
          <w:rFonts w:ascii="Times New Roman" w:eastAsia="Times New Roman" w:hAnsi="Times New Roman" w:cs="Times New Roman"/>
          <w:color w:val="000000"/>
          <w:sz w:val="26"/>
          <w:szCs w:val="26"/>
          <w:lang w:val="kk-KZ" w:eastAsia="ru-RU"/>
        </w:rPr>
        <w:br/>
      </w:r>
      <w:r w:rsidRPr="00D15E4A">
        <w:rPr>
          <w:rFonts w:ascii="Times New Roman" w:eastAsia="Times New Roman" w:hAnsi="Times New Roman" w:cs="Times New Roman"/>
          <w:b/>
          <w:bCs/>
          <w:color w:val="000000"/>
          <w:sz w:val="26"/>
          <w:szCs w:val="26"/>
          <w:lang w:val="kk-KZ" w:eastAsia="ru-RU"/>
        </w:rPr>
        <w:t>Аяқжол</w:t>
      </w:r>
      <w:r w:rsidRPr="00D15E4A">
        <w:rPr>
          <w:rFonts w:ascii="Times New Roman" w:eastAsia="Times New Roman" w:hAnsi="Times New Roman" w:cs="Times New Roman"/>
          <w:color w:val="000000"/>
          <w:sz w:val="26"/>
          <w:szCs w:val="26"/>
          <w:lang w:val="kk-KZ" w:eastAsia="ru-RU"/>
        </w:rPr>
        <w:t>- өтетін бөлікке жапсарласқан немесен одан газон арқылы ажыратылған жүргіншілер қозғалысына арналған жол бөлігі. </w:t>
      </w:r>
      <w:r w:rsidRPr="00D15E4A">
        <w:rPr>
          <w:rFonts w:ascii="Times New Roman" w:eastAsia="Times New Roman" w:hAnsi="Times New Roman" w:cs="Times New Roman"/>
          <w:color w:val="000000"/>
          <w:sz w:val="26"/>
          <w:szCs w:val="26"/>
          <w:lang w:val="kk-KZ" w:eastAsia="ru-RU"/>
        </w:rPr>
        <w:br/>
      </w:r>
      <w:r w:rsidRPr="00D15E4A">
        <w:rPr>
          <w:rFonts w:ascii="Times New Roman" w:eastAsia="Times New Roman" w:hAnsi="Times New Roman" w:cs="Times New Roman"/>
          <w:b/>
          <w:bCs/>
          <w:color w:val="000000"/>
          <w:sz w:val="26"/>
          <w:szCs w:val="26"/>
          <w:lang w:val="kk-KZ" w:eastAsia="ru-RU"/>
        </w:rPr>
        <w:t>Жүргіншілер сүрлеуі</w:t>
      </w:r>
      <w:r w:rsidRPr="00D15E4A">
        <w:rPr>
          <w:rFonts w:ascii="Times New Roman" w:eastAsia="Times New Roman" w:hAnsi="Times New Roman" w:cs="Times New Roman"/>
          <w:color w:val="000000"/>
          <w:sz w:val="26"/>
          <w:szCs w:val="26"/>
          <w:lang w:val="kk-KZ" w:eastAsia="ru-RU"/>
        </w:rPr>
        <w:t>- жүргіншілер қозғалысына арналған төселген жер.</w:t>
      </w:r>
    </w:p>
    <w:p w:rsidR="00C710AC" w:rsidRPr="00D15E4A" w:rsidRDefault="00C710AC" w:rsidP="00C710AC">
      <w:pPr>
        <w:spacing w:after="0" w:line="240" w:lineRule="auto"/>
        <w:jc w:val="both"/>
        <w:rPr>
          <w:rFonts w:ascii="Times New Roman" w:eastAsia="Times New Roman" w:hAnsi="Times New Roman" w:cs="Times New Roman"/>
          <w:color w:val="000000"/>
          <w:sz w:val="26"/>
          <w:szCs w:val="26"/>
          <w:lang w:val="kk-KZ" w:eastAsia="ru-RU"/>
        </w:rPr>
      </w:pPr>
      <w:r w:rsidRPr="00D15E4A">
        <w:rPr>
          <w:rFonts w:ascii="Times New Roman" w:eastAsia="Times New Roman" w:hAnsi="Times New Roman" w:cs="Times New Roman"/>
          <w:color w:val="000000"/>
          <w:sz w:val="26"/>
          <w:szCs w:val="26"/>
          <w:lang w:val="kk-KZ" w:eastAsia="ru-RU"/>
        </w:rPr>
        <w:t>Қай көше, қай қалаға барсаңызда,</w:t>
      </w:r>
    </w:p>
    <w:p w:rsidR="00C710AC" w:rsidRPr="00B06F75" w:rsidRDefault="00C710AC" w:rsidP="00C710AC">
      <w:pPr>
        <w:spacing w:after="0" w:line="240" w:lineRule="auto"/>
        <w:jc w:val="both"/>
        <w:rPr>
          <w:rFonts w:ascii="Times New Roman" w:eastAsia="Times New Roman" w:hAnsi="Times New Roman" w:cs="Times New Roman"/>
          <w:sz w:val="26"/>
          <w:szCs w:val="26"/>
          <w:lang w:val="kk-KZ" w:eastAsia="ru-RU"/>
        </w:rPr>
      </w:pPr>
      <w:r w:rsidRPr="00B06F75">
        <w:rPr>
          <w:rFonts w:ascii="Times New Roman" w:eastAsia="Times New Roman" w:hAnsi="Times New Roman" w:cs="Times New Roman"/>
          <w:sz w:val="26"/>
          <w:szCs w:val="26"/>
          <w:lang w:val="kk-KZ" w:eastAsia="ru-RU"/>
        </w:rPr>
        <w:t>Қай </w:t>
      </w:r>
      <w:hyperlink r:id="rId6" w:history="1">
        <w:r w:rsidRPr="00B06F75">
          <w:rPr>
            <w:rFonts w:ascii="Times New Roman" w:eastAsia="Times New Roman" w:hAnsi="Times New Roman" w:cs="Times New Roman"/>
            <w:sz w:val="26"/>
            <w:szCs w:val="26"/>
            <w:lang w:val="kk-KZ" w:eastAsia="ru-RU"/>
          </w:rPr>
          <w:t>ақыл өлшеміне салсаңыз да</w:t>
        </w:r>
      </w:hyperlink>
      <w:r w:rsidRPr="00B06F75">
        <w:rPr>
          <w:rFonts w:ascii="Times New Roman" w:eastAsia="Times New Roman" w:hAnsi="Times New Roman" w:cs="Times New Roman"/>
          <w:sz w:val="26"/>
          <w:szCs w:val="26"/>
          <w:lang w:val="kk-KZ" w:eastAsia="ru-RU"/>
        </w:rPr>
        <w:t>,</w:t>
      </w:r>
    </w:p>
    <w:p w:rsidR="00C710AC" w:rsidRPr="00D15E4A" w:rsidRDefault="00C710AC" w:rsidP="00C710AC">
      <w:pPr>
        <w:spacing w:after="0" w:line="240" w:lineRule="auto"/>
        <w:jc w:val="both"/>
        <w:rPr>
          <w:rFonts w:ascii="Times New Roman" w:eastAsia="Times New Roman" w:hAnsi="Times New Roman" w:cs="Times New Roman"/>
          <w:color w:val="000000"/>
          <w:sz w:val="26"/>
          <w:szCs w:val="26"/>
          <w:lang w:val="kk-KZ" w:eastAsia="ru-RU"/>
        </w:rPr>
      </w:pPr>
      <w:r w:rsidRPr="00D15E4A">
        <w:rPr>
          <w:rFonts w:ascii="Times New Roman" w:eastAsia="Times New Roman" w:hAnsi="Times New Roman" w:cs="Times New Roman"/>
          <w:color w:val="000000"/>
          <w:sz w:val="26"/>
          <w:szCs w:val="26"/>
          <w:lang w:val="kk-KZ" w:eastAsia="ru-RU"/>
        </w:rPr>
        <w:t>Жол жүру ережесі заңды тәртіп</w:t>
      </w:r>
    </w:p>
    <w:p w:rsidR="00C710AC" w:rsidRPr="00D15E4A" w:rsidRDefault="00C710AC" w:rsidP="00C710AC">
      <w:pPr>
        <w:spacing w:after="0" w:line="240" w:lineRule="auto"/>
        <w:rPr>
          <w:rFonts w:ascii="Times New Roman" w:eastAsia="Times New Roman" w:hAnsi="Times New Roman" w:cs="Times New Roman"/>
          <w:color w:val="000000"/>
          <w:sz w:val="26"/>
          <w:szCs w:val="26"/>
          <w:lang w:val="kk-KZ" w:eastAsia="ru-RU"/>
        </w:rPr>
      </w:pPr>
      <w:r w:rsidRPr="00D15E4A">
        <w:rPr>
          <w:rFonts w:ascii="Times New Roman" w:eastAsia="Times New Roman" w:hAnsi="Times New Roman" w:cs="Times New Roman"/>
          <w:color w:val="000000"/>
          <w:sz w:val="26"/>
          <w:szCs w:val="26"/>
          <w:lang w:val="kk-KZ" w:eastAsia="ru-RU"/>
        </w:rPr>
        <w:t>Ол ортақ үлкен,кіші,баршамызға. </w:t>
      </w:r>
      <w:r w:rsidRPr="00D15E4A">
        <w:rPr>
          <w:rFonts w:ascii="Times New Roman" w:eastAsia="Times New Roman" w:hAnsi="Times New Roman" w:cs="Times New Roman"/>
          <w:color w:val="000000"/>
          <w:sz w:val="26"/>
          <w:szCs w:val="26"/>
          <w:lang w:val="kk-KZ" w:eastAsia="ru-RU"/>
        </w:rPr>
        <w:br/>
      </w:r>
      <w:r w:rsidRPr="00D15E4A">
        <w:rPr>
          <w:rFonts w:ascii="Times New Roman" w:eastAsia="Times New Roman" w:hAnsi="Times New Roman" w:cs="Times New Roman"/>
          <w:b/>
          <w:bCs/>
          <w:color w:val="000000"/>
          <w:sz w:val="26"/>
          <w:szCs w:val="26"/>
          <w:lang w:val="kk-KZ" w:eastAsia="ru-RU"/>
        </w:rPr>
        <w:t>Көшелер мен жолдардағы қауіпсіз жүру ережелері</w:t>
      </w:r>
    </w:p>
    <w:p w:rsidR="00C710AC" w:rsidRPr="00D15E4A" w:rsidRDefault="00C710AC" w:rsidP="00C710AC">
      <w:pPr>
        <w:spacing w:after="0" w:line="240" w:lineRule="auto"/>
        <w:jc w:val="both"/>
        <w:rPr>
          <w:rFonts w:ascii="Times New Roman" w:eastAsia="Times New Roman" w:hAnsi="Times New Roman" w:cs="Times New Roman"/>
          <w:color w:val="000000"/>
          <w:sz w:val="26"/>
          <w:szCs w:val="26"/>
          <w:lang w:val="kk-KZ" w:eastAsia="ru-RU"/>
        </w:rPr>
      </w:pPr>
      <w:r w:rsidRPr="00D15E4A">
        <w:rPr>
          <w:rFonts w:ascii="Times New Roman" w:eastAsia="Times New Roman" w:hAnsi="Times New Roman" w:cs="Times New Roman"/>
          <w:color w:val="000000"/>
          <w:sz w:val="26"/>
          <w:szCs w:val="26"/>
          <w:lang w:val="kk-KZ" w:eastAsia="ru-RU"/>
        </w:rPr>
        <w:t>- Жүргіншілер оң жағына қарай отырып аяқжол немесе жүргіншілер сүрлеуімен қозғалуға тиіс.</w:t>
      </w:r>
    </w:p>
    <w:p w:rsidR="00C710AC" w:rsidRPr="00D15E4A" w:rsidRDefault="00C710AC" w:rsidP="00C710AC">
      <w:pPr>
        <w:spacing w:after="0" w:line="240" w:lineRule="auto"/>
        <w:jc w:val="both"/>
        <w:rPr>
          <w:rFonts w:ascii="Times New Roman" w:eastAsia="Times New Roman" w:hAnsi="Times New Roman" w:cs="Times New Roman"/>
          <w:color w:val="000000"/>
          <w:sz w:val="26"/>
          <w:szCs w:val="26"/>
          <w:lang w:val="kk-KZ" w:eastAsia="ru-RU"/>
        </w:rPr>
      </w:pPr>
      <w:r w:rsidRPr="00D15E4A">
        <w:rPr>
          <w:rFonts w:ascii="Times New Roman" w:eastAsia="Times New Roman" w:hAnsi="Times New Roman" w:cs="Times New Roman"/>
          <w:color w:val="000000"/>
          <w:sz w:val="26"/>
          <w:szCs w:val="26"/>
          <w:lang w:val="kk-KZ" w:eastAsia="ru-RU"/>
        </w:rPr>
        <w:t>- Жолдың диегімен немесе өтетін жолдың шетімен жүрген кезде жүргіншілер көлік құралдарының қозғалысына қарсы жүруге тиіс.</w:t>
      </w:r>
    </w:p>
    <w:p w:rsidR="00C710AC" w:rsidRPr="00D15E4A" w:rsidRDefault="00C710AC" w:rsidP="00C710AC">
      <w:pPr>
        <w:spacing w:after="0" w:line="240" w:lineRule="auto"/>
        <w:jc w:val="both"/>
        <w:rPr>
          <w:rFonts w:ascii="Times New Roman" w:eastAsia="Times New Roman" w:hAnsi="Times New Roman" w:cs="Times New Roman"/>
          <w:color w:val="000000"/>
          <w:sz w:val="26"/>
          <w:szCs w:val="26"/>
          <w:lang w:val="kk-KZ" w:eastAsia="ru-RU"/>
        </w:rPr>
      </w:pPr>
      <w:r w:rsidRPr="00D15E4A">
        <w:rPr>
          <w:rFonts w:ascii="Times New Roman" w:eastAsia="Times New Roman" w:hAnsi="Times New Roman" w:cs="Times New Roman"/>
          <w:color w:val="000000"/>
          <w:sz w:val="26"/>
          <w:szCs w:val="26"/>
          <w:lang w:val="kk-KZ" w:eastAsia="ru-RU"/>
        </w:rPr>
        <w:t>- Балалар топтарын аяқжол және жүргіншілер сүрлеуімен алып жүруге, ал олар жоқ болса, тек күндізгі уақытта ересектердің жанында ғана жүруге рұқсат етіледі.</w:t>
      </w:r>
    </w:p>
    <w:p w:rsidR="00C710AC" w:rsidRPr="00D15E4A" w:rsidRDefault="00C710AC" w:rsidP="00C710AC">
      <w:pPr>
        <w:spacing w:after="0" w:line="240" w:lineRule="auto"/>
        <w:jc w:val="both"/>
        <w:rPr>
          <w:rFonts w:ascii="Times New Roman" w:eastAsia="Times New Roman" w:hAnsi="Times New Roman" w:cs="Times New Roman"/>
          <w:color w:val="000000"/>
          <w:sz w:val="26"/>
          <w:szCs w:val="26"/>
          <w:lang w:val="kk-KZ" w:eastAsia="ru-RU"/>
        </w:rPr>
      </w:pPr>
      <w:r w:rsidRPr="00D15E4A">
        <w:rPr>
          <w:rFonts w:ascii="Times New Roman" w:eastAsia="Times New Roman" w:hAnsi="Times New Roman" w:cs="Times New Roman"/>
          <w:color w:val="000000"/>
          <w:sz w:val="26"/>
          <w:szCs w:val="26"/>
          <w:lang w:val="kk-KZ" w:eastAsia="ru-RU"/>
        </w:rPr>
        <w:t>- Қозғалыс реттелетін жерлерде жүргіншілер реттеушінің немесе бағдаршамның дабылдарын басшылыққа алулары тиіс.</w:t>
      </w:r>
    </w:p>
    <w:p w:rsidR="00C710AC" w:rsidRPr="00D15E4A" w:rsidRDefault="00C710AC" w:rsidP="00C710AC">
      <w:pPr>
        <w:spacing w:after="0" w:line="240" w:lineRule="auto"/>
        <w:jc w:val="both"/>
        <w:rPr>
          <w:rFonts w:ascii="Times New Roman" w:eastAsia="Times New Roman" w:hAnsi="Times New Roman" w:cs="Times New Roman"/>
          <w:color w:val="000000"/>
          <w:sz w:val="26"/>
          <w:szCs w:val="26"/>
          <w:lang w:val="kk-KZ" w:eastAsia="ru-RU"/>
        </w:rPr>
      </w:pPr>
      <w:r w:rsidRPr="00D15E4A">
        <w:rPr>
          <w:rFonts w:ascii="Times New Roman" w:eastAsia="Times New Roman" w:hAnsi="Times New Roman" w:cs="Times New Roman"/>
          <w:color w:val="000000"/>
          <w:sz w:val="26"/>
          <w:szCs w:val="26"/>
          <w:lang w:val="kk-KZ" w:eastAsia="ru-RU"/>
        </w:rPr>
        <w:t>- Жасыл шамнан үлгере алмаған жүргіншілер қауіпсіз нүктеде немесе қарсы бағыттағы көлік ағындарын ажырататын жерде тұруға тиіс.</w:t>
      </w:r>
    </w:p>
    <w:p w:rsidR="00C710AC" w:rsidRPr="00D15E4A" w:rsidRDefault="00C710AC" w:rsidP="00C710AC">
      <w:pPr>
        <w:spacing w:after="0" w:line="240" w:lineRule="auto"/>
        <w:jc w:val="both"/>
        <w:rPr>
          <w:rFonts w:ascii="Times New Roman" w:eastAsia="Times New Roman" w:hAnsi="Times New Roman" w:cs="Times New Roman"/>
          <w:color w:val="000000"/>
          <w:sz w:val="26"/>
          <w:szCs w:val="26"/>
          <w:lang w:val="kk-KZ" w:eastAsia="ru-RU"/>
        </w:rPr>
      </w:pPr>
      <w:r w:rsidRPr="00D15E4A">
        <w:rPr>
          <w:rFonts w:ascii="Times New Roman" w:eastAsia="Times New Roman" w:hAnsi="Times New Roman" w:cs="Times New Roman"/>
          <w:color w:val="000000"/>
          <w:sz w:val="26"/>
          <w:szCs w:val="26"/>
          <w:lang w:val="kk-KZ" w:eastAsia="ru-RU"/>
        </w:rPr>
        <w:t>- Көшеден өткен кезде алдымен сол жаққа, ал ортасына жеткен кезде оң жаққа қарау керек.</w:t>
      </w:r>
    </w:p>
    <w:p w:rsidR="00C710AC" w:rsidRPr="00D15E4A" w:rsidRDefault="00C710AC" w:rsidP="00C710AC">
      <w:pPr>
        <w:spacing w:after="0" w:line="240" w:lineRule="auto"/>
        <w:jc w:val="both"/>
        <w:rPr>
          <w:rFonts w:ascii="Times New Roman" w:eastAsia="Times New Roman" w:hAnsi="Times New Roman" w:cs="Times New Roman"/>
          <w:color w:val="000000"/>
          <w:sz w:val="26"/>
          <w:szCs w:val="26"/>
          <w:lang w:val="kk-KZ" w:eastAsia="ru-RU"/>
        </w:rPr>
      </w:pPr>
      <w:r w:rsidRPr="00D15E4A">
        <w:rPr>
          <w:rFonts w:ascii="Times New Roman" w:eastAsia="Times New Roman" w:hAnsi="Times New Roman" w:cs="Times New Roman"/>
          <w:color w:val="000000"/>
          <w:sz w:val="26"/>
          <w:szCs w:val="26"/>
          <w:lang w:val="kk-KZ" w:eastAsia="ru-RU"/>
        </w:rPr>
        <w:lastRenderedPageBreak/>
        <w:t>- Аялдамада тұрған автобусты, өзіңіз жақындаған автокөлікті, ал жүргізуші сізді көру үшін арт жағынан, ал қарсы келе жатқан трамвайды байқау үшін алдынан айналып өткен жөн.</w:t>
      </w:r>
    </w:p>
    <w:p w:rsidR="00C710AC" w:rsidRPr="00D15E4A" w:rsidRDefault="00C710AC" w:rsidP="00C710AC">
      <w:pPr>
        <w:spacing w:after="0" w:line="240" w:lineRule="auto"/>
        <w:rPr>
          <w:rFonts w:ascii="Times New Roman" w:eastAsia="Times New Roman" w:hAnsi="Times New Roman" w:cs="Times New Roman"/>
          <w:color w:val="000000"/>
          <w:sz w:val="26"/>
          <w:szCs w:val="26"/>
          <w:lang w:val="kk-KZ" w:eastAsia="ru-RU"/>
        </w:rPr>
      </w:pPr>
      <w:r w:rsidRPr="00D15E4A">
        <w:rPr>
          <w:rFonts w:ascii="Times New Roman" w:eastAsia="Times New Roman" w:hAnsi="Times New Roman" w:cs="Times New Roman"/>
          <w:color w:val="000000"/>
          <w:sz w:val="26"/>
          <w:szCs w:val="26"/>
          <w:lang w:val="kk-KZ" w:eastAsia="ru-RU"/>
        </w:rPr>
        <w:t>- Қозғалыс өте жиі жолдан асықпай, ешбір жағдайда жақындаған машиналардың алдынан жүгірмей және секірмей өткен жөн. </w:t>
      </w:r>
      <w:r w:rsidRPr="00D15E4A">
        <w:rPr>
          <w:rFonts w:ascii="Times New Roman" w:eastAsia="Times New Roman" w:hAnsi="Times New Roman" w:cs="Times New Roman"/>
          <w:color w:val="000000"/>
          <w:sz w:val="26"/>
          <w:szCs w:val="26"/>
          <w:lang w:val="kk-KZ" w:eastAsia="ru-RU"/>
        </w:rPr>
        <w:br/>
      </w:r>
      <w:r w:rsidRPr="00D15E4A">
        <w:rPr>
          <w:rFonts w:ascii="Times New Roman" w:eastAsia="Times New Roman" w:hAnsi="Times New Roman" w:cs="Times New Roman"/>
          <w:b/>
          <w:bCs/>
          <w:color w:val="000000"/>
          <w:sz w:val="26"/>
          <w:szCs w:val="26"/>
          <w:lang w:val="kk-KZ" w:eastAsia="ru-RU"/>
        </w:rPr>
        <w:t>Жүргіншілерге тыйым салынады:</w:t>
      </w:r>
    </w:p>
    <w:p w:rsidR="00C710AC" w:rsidRPr="00D15E4A" w:rsidRDefault="00C710AC" w:rsidP="00C710AC">
      <w:pPr>
        <w:spacing w:after="0" w:line="240" w:lineRule="auto"/>
        <w:jc w:val="both"/>
        <w:rPr>
          <w:rFonts w:ascii="Times New Roman" w:eastAsia="Times New Roman" w:hAnsi="Times New Roman" w:cs="Times New Roman"/>
          <w:color w:val="000000"/>
          <w:sz w:val="26"/>
          <w:szCs w:val="26"/>
          <w:lang w:val="kk-KZ" w:eastAsia="ru-RU"/>
        </w:rPr>
      </w:pPr>
      <w:r w:rsidRPr="00D15E4A">
        <w:rPr>
          <w:rFonts w:ascii="Times New Roman" w:eastAsia="Times New Roman" w:hAnsi="Times New Roman" w:cs="Times New Roman"/>
          <w:color w:val="000000"/>
          <w:sz w:val="26"/>
          <w:szCs w:val="26"/>
          <w:lang w:val="kk-KZ" w:eastAsia="ru-RU"/>
        </w:rPr>
        <w:t>- Ажырататын жиек бар және жүргіншілер немесе жол қоршауы орнатылған жерлерде машина жүретін жолдан жүргіншілер сүрлеуінсіз өтуге;</w:t>
      </w:r>
    </w:p>
    <w:p w:rsidR="00C710AC" w:rsidRPr="00D15E4A" w:rsidRDefault="00C710AC" w:rsidP="00C710AC">
      <w:pPr>
        <w:spacing w:after="0" w:line="240" w:lineRule="auto"/>
        <w:jc w:val="both"/>
        <w:rPr>
          <w:rFonts w:ascii="Times New Roman" w:eastAsia="Times New Roman" w:hAnsi="Times New Roman" w:cs="Times New Roman"/>
          <w:color w:val="000000"/>
          <w:sz w:val="26"/>
          <w:szCs w:val="26"/>
          <w:lang w:val="kk-KZ" w:eastAsia="ru-RU"/>
        </w:rPr>
      </w:pPr>
      <w:r w:rsidRPr="00D15E4A">
        <w:rPr>
          <w:rFonts w:ascii="Times New Roman" w:eastAsia="Times New Roman" w:hAnsi="Times New Roman" w:cs="Times New Roman"/>
          <w:color w:val="000000"/>
          <w:sz w:val="26"/>
          <w:szCs w:val="26"/>
          <w:lang w:val="kk-KZ" w:eastAsia="ru-RU"/>
        </w:rPr>
        <w:t>- Машинаның келе жатқандығына немесе жоқтығына қарамастан, қызыл бағдаршамнан өтуге;</w:t>
      </w:r>
    </w:p>
    <w:p w:rsidR="00C710AC" w:rsidRPr="00D15E4A" w:rsidRDefault="00C710AC" w:rsidP="00C710AC">
      <w:pPr>
        <w:spacing w:after="0" w:line="240" w:lineRule="auto"/>
        <w:jc w:val="both"/>
        <w:rPr>
          <w:rFonts w:ascii="Times New Roman" w:eastAsia="Times New Roman" w:hAnsi="Times New Roman" w:cs="Times New Roman"/>
          <w:color w:val="000000"/>
          <w:sz w:val="26"/>
          <w:szCs w:val="26"/>
          <w:lang w:val="kk-KZ" w:eastAsia="ru-RU"/>
        </w:rPr>
      </w:pPr>
      <w:r w:rsidRPr="00D15E4A">
        <w:rPr>
          <w:rFonts w:ascii="Times New Roman" w:eastAsia="Times New Roman" w:hAnsi="Times New Roman" w:cs="Times New Roman"/>
          <w:color w:val="000000"/>
          <w:sz w:val="26"/>
          <w:szCs w:val="26"/>
          <w:lang w:val="kk-KZ" w:eastAsia="ru-RU"/>
        </w:rPr>
        <w:t>- Аяқжол арқылы өтетін жол үстінен жүгіріп өтуге;</w:t>
      </w:r>
    </w:p>
    <w:p w:rsidR="00C710AC" w:rsidRPr="00D15E4A" w:rsidRDefault="00C710AC" w:rsidP="00C710AC">
      <w:pPr>
        <w:spacing w:after="0" w:line="240" w:lineRule="auto"/>
        <w:jc w:val="both"/>
        <w:rPr>
          <w:rFonts w:ascii="Times New Roman" w:eastAsia="Times New Roman" w:hAnsi="Times New Roman" w:cs="Times New Roman"/>
          <w:color w:val="000000"/>
          <w:sz w:val="26"/>
          <w:szCs w:val="26"/>
          <w:lang w:val="kk-KZ" w:eastAsia="ru-RU"/>
        </w:rPr>
      </w:pPr>
      <w:r w:rsidRPr="00D15E4A">
        <w:rPr>
          <w:rFonts w:ascii="Times New Roman" w:eastAsia="Times New Roman" w:hAnsi="Times New Roman" w:cs="Times New Roman"/>
          <w:color w:val="000000"/>
          <w:sz w:val="26"/>
          <w:szCs w:val="26"/>
          <w:lang w:val="kk-KZ" w:eastAsia="ru-RU"/>
        </w:rPr>
        <w:t>- Аяқжолдың шетінде жолдан өтуді күтуге;</w:t>
      </w:r>
    </w:p>
    <w:p w:rsidR="00C710AC" w:rsidRPr="00D15E4A" w:rsidRDefault="00C710AC" w:rsidP="00C710AC">
      <w:pPr>
        <w:spacing w:after="0" w:line="240" w:lineRule="auto"/>
        <w:jc w:val="both"/>
        <w:rPr>
          <w:rFonts w:ascii="Times New Roman" w:eastAsia="Times New Roman" w:hAnsi="Times New Roman" w:cs="Times New Roman"/>
          <w:color w:val="000000"/>
          <w:sz w:val="26"/>
          <w:szCs w:val="26"/>
          <w:lang w:val="kk-KZ" w:eastAsia="ru-RU"/>
        </w:rPr>
      </w:pPr>
      <w:r w:rsidRPr="00D15E4A">
        <w:rPr>
          <w:rFonts w:ascii="Times New Roman" w:eastAsia="Times New Roman" w:hAnsi="Times New Roman" w:cs="Times New Roman"/>
          <w:color w:val="000000"/>
          <w:sz w:val="26"/>
          <w:szCs w:val="26"/>
          <w:lang w:val="kk-KZ" w:eastAsia="ru-RU"/>
        </w:rPr>
        <w:t>- Автобус аялдамасында қозғалып келе жатқан көліктен теріс бұрылуға;</w:t>
      </w:r>
    </w:p>
    <w:p w:rsidR="00C710AC" w:rsidRPr="00D15E4A" w:rsidRDefault="00C710AC" w:rsidP="00C710AC">
      <w:pPr>
        <w:spacing w:after="0" w:line="240" w:lineRule="auto"/>
        <w:rPr>
          <w:rFonts w:ascii="Times New Roman" w:eastAsia="Times New Roman" w:hAnsi="Times New Roman" w:cs="Times New Roman"/>
          <w:color w:val="000000"/>
          <w:sz w:val="26"/>
          <w:szCs w:val="26"/>
          <w:lang w:val="kk-KZ" w:eastAsia="ru-RU"/>
        </w:rPr>
      </w:pPr>
      <w:r w:rsidRPr="00D15E4A">
        <w:rPr>
          <w:rFonts w:ascii="Times New Roman" w:eastAsia="Times New Roman" w:hAnsi="Times New Roman" w:cs="Times New Roman"/>
          <w:color w:val="000000"/>
          <w:sz w:val="26"/>
          <w:szCs w:val="26"/>
          <w:lang w:val="kk-KZ" w:eastAsia="ru-RU"/>
        </w:rPr>
        <w:t>- Тоқтап тұрған көлік құралынан немесе жақындаған көлік құралының жоқтығына көз жеткізбей төңіректі көрсетпей тұрған басқа кедергілерден шығуға. </w:t>
      </w:r>
      <w:r w:rsidRPr="00D15E4A">
        <w:rPr>
          <w:rFonts w:ascii="Times New Roman" w:eastAsia="Times New Roman" w:hAnsi="Times New Roman" w:cs="Times New Roman"/>
          <w:color w:val="000000"/>
          <w:sz w:val="26"/>
          <w:szCs w:val="26"/>
          <w:lang w:val="kk-KZ" w:eastAsia="ru-RU"/>
        </w:rPr>
        <w:br/>
      </w:r>
      <w:r w:rsidRPr="00D15E4A">
        <w:rPr>
          <w:rFonts w:ascii="Times New Roman" w:eastAsia="Times New Roman" w:hAnsi="Times New Roman" w:cs="Times New Roman"/>
          <w:b/>
          <w:bCs/>
          <w:color w:val="000000"/>
          <w:sz w:val="26"/>
          <w:szCs w:val="26"/>
          <w:lang w:val="kk-KZ" w:eastAsia="ru-RU"/>
        </w:rPr>
        <w:t>Өрт қауіпсіздігінің ережелері</w:t>
      </w:r>
      <w:r w:rsidRPr="00D15E4A">
        <w:rPr>
          <w:rFonts w:ascii="Times New Roman" w:eastAsia="Times New Roman" w:hAnsi="Times New Roman" w:cs="Times New Roman"/>
          <w:color w:val="000000"/>
          <w:sz w:val="26"/>
          <w:szCs w:val="26"/>
          <w:lang w:val="kk-KZ" w:eastAsia="ru-RU"/>
        </w:rPr>
        <w:t> </w:t>
      </w:r>
      <w:r w:rsidRPr="00D15E4A">
        <w:rPr>
          <w:rFonts w:ascii="Times New Roman" w:eastAsia="Times New Roman" w:hAnsi="Times New Roman" w:cs="Times New Roman"/>
          <w:color w:val="000000"/>
          <w:sz w:val="26"/>
          <w:szCs w:val="26"/>
          <w:lang w:val="kk-KZ" w:eastAsia="ru-RU"/>
        </w:rPr>
        <w:br/>
        <w:t>- Түтіннің иісін сезген бойда үйден тез шығып кетіңіз. Егер шыға алмасаңыз кез- келген сулы орамалмен ауыз бен мұрынды жауып, еңкейіп үйден шығып кетіңіз.</w:t>
      </w:r>
    </w:p>
    <w:p w:rsidR="00C710AC" w:rsidRPr="00D15E4A" w:rsidRDefault="00C710AC" w:rsidP="00C710AC">
      <w:pPr>
        <w:spacing w:after="0" w:line="240" w:lineRule="auto"/>
        <w:jc w:val="both"/>
        <w:rPr>
          <w:rFonts w:ascii="Times New Roman" w:eastAsia="Times New Roman" w:hAnsi="Times New Roman" w:cs="Times New Roman"/>
          <w:color w:val="000000"/>
          <w:sz w:val="26"/>
          <w:szCs w:val="26"/>
          <w:lang w:val="kk-KZ" w:eastAsia="ru-RU"/>
        </w:rPr>
      </w:pPr>
      <w:r w:rsidRPr="00D15E4A">
        <w:rPr>
          <w:rFonts w:ascii="Times New Roman" w:eastAsia="Times New Roman" w:hAnsi="Times New Roman" w:cs="Times New Roman"/>
          <w:color w:val="000000"/>
          <w:sz w:val="26"/>
          <w:szCs w:val="26"/>
          <w:lang w:val="kk-KZ" w:eastAsia="ru-RU"/>
        </w:rPr>
        <w:t xml:space="preserve">- </w:t>
      </w:r>
      <w:r w:rsidRPr="00B06F75">
        <w:rPr>
          <w:rFonts w:ascii="Times New Roman" w:eastAsia="Times New Roman" w:hAnsi="Times New Roman" w:cs="Times New Roman"/>
          <w:sz w:val="26"/>
          <w:szCs w:val="26"/>
          <w:lang w:val="kk-KZ" w:eastAsia="ru-RU"/>
        </w:rPr>
        <w:t>Егер </w:t>
      </w:r>
      <w:r>
        <w:fldChar w:fldCharType="begin"/>
      </w:r>
      <w:r w:rsidRPr="00C710AC">
        <w:rPr>
          <w:lang w:val="kk-KZ"/>
        </w:rPr>
        <w:instrText xml:space="preserve"> HYPERLINK "http://www.tilimen.org/azastan-negizgi-mektebinde-ort-auipsizdigine-bajlanisti.html" </w:instrText>
      </w:r>
      <w:r>
        <w:fldChar w:fldCharType="separate"/>
      </w:r>
      <w:r w:rsidRPr="00B06F75">
        <w:rPr>
          <w:rFonts w:ascii="Times New Roman" w:eastAsia="Times New Roman" w:hAnsi="Times New Roman" w:cs="Times New Roman"/>
          <w:sz w:val="26"/>
          <w:szCs w:val="26"/>
          <w:lang w:val="kk-KZ" w:eastAsia="ru-RU"/>
        </w:rPr>
        <w:t>өрт шағын ғимаратта болса </w:t>
      </w:r>
      <w:r>
        <w:rPr>
          <w:rFonts w:ascii="Times New Roman" w:eastAsia="Times New Roman" w:hAnsi="Times New Roman" w:cs="Times New Roman"/>
          <w:sz w:val="26"/>
          <w:szCs w:val="26"/>
          <w:lang w:val="kk-KZ" w:eastAsia="ru-RU"/>
        </w:rPr>
        <w:fldChar w:fldCharType="end"/>
      </w:r>
      <w:r w:rsidRPr="00B06F75">
        <w:rPr>
          <w:rFonts w:ascii="Times New Roman" w:eastAsia="Times New Roman" w:hAnsi="Times New Roman" w:cs="Times New Roman"/>
          <w:sz w:val="26"/>
          <w:szCs w:val="26"/>
          <w:lang w:val="kk-KZ" w:eastAsia="ru-RU"/>
        </w:rPr>
        <w:t xml:space="preserve">, есік </w:t>
      </w:r>
      <w:r w:rsidRPr="00D15E4A">
        <w:rPr>
          <w:rFonts w:ascii="Times New Roman" w:eastAsia="Times New Roman" w:hAnsi="Times New Roman" w:cs="Times New Roman"/>
          <w:color w:val="000000"/>
          <w:sz w:val="26"/>
          <w:szCs w:val="26"/>
          <w:lang w:val="kk-KZ" w:eastAsia="ru-RU"/>
        </w:rPr>
        <w:t>пен терезңыз; өйткені таза ауа желдің кіруі жалынды күшейтеді .</w:t>
      </w:r>
    </w:p>
    <w:p w:rsidR="00C710AC" w:rsidRPr="00D15E4A" w:rsidRDefault="00C710AC" w:rsidP="00C710AC">
      <w:pPr>
        <w:spacing w:after="0" w:line="240" w:lineRule="auto"/>
        <w:jc w:val="both"/>
        <w:rPr>
          <w:rFonts w:ascii="Times New Roman" w:eastAsia="Times New Roman" w:hAnsi="Times New Roman" w:cs="Times New Roman"/>
          <w:color w:val="000000"/>
          <w:sz w:val="26"/>
          <w:szCs w:val="26"/>
          <w:lang w:val="kk-KZ" w:eastAsia="ru-RU"/>
        </w:rPr>
      </w:pPr>
      <w:r w:rsidRPr="00D15E4A">
        <w:rPr>
          <w:rFonts w:ascii="Times New Roman" w:eastAsia="Times New Roman" w:hAnsi="Times New Roman" w:cs="Times New Roman"/>
          <w:color w:val="000000"/>
          <w:sz w:val="26"/>
          <w:szCs w:val="26"/>
          <w:lang w:val="kk-KZ" w:eastAsia="ru-RU"/>
        </w:rPr>
        <w:t>- Жанып жатқан ғимараттан лифтімен түспеңіз, ол жалын жайылған қабатта ашылып кетіп , кісі өліміне алып келуі мүмкін; сонымен қатар электр тогы ажыратылып, кабина түтін толған шахтада тұрып қалуы мүмкін.</w:t>
      </w:r>
    </w:p>
    <w:p w:rsidR="00C710AC" w:rsidRPr="00D15E4A" w:rsidRDefault="00C710AC" w:rsidP="00C710AC">
      <w:pPr>
        <w:spacing w:after="0" w:line="240" w:lineRule="auto"/>
        <w:jc w:val="both"/>
        <w:rPr>
          <w:rFonts w:ascii="Times New Roman" w:eastAsia="Times New Roman" w:hAnsi="Times New Roman" w:cs="Times New Roman"/>
          <w:color w:val="000000"/>
          <w:sz w:val="26"/>
          <w:szCs w:val="26"/>
          <w:lang w:val="kk-KZ" w:eastAsia="ru-RU"/>
        </w:rPr>
      </w:pPr>
      <w:r w:rsidRPr="00D15E4A">
        <w:rPr>
          <w:rFonts w:ascii="Times New Roman" w:eastAsia="Times New Roman" w:hAnsi="Times New Roman" w:cs="Times New Roman"/>
          <w:color w:val="000000"/>
          <w:sz w:val="26"/>
          <w:szCs w:val="26"/>
          <w:lang w:val="kk-KZ" w:eastAsia="ru-RU"/>
        </w:rPr>
        <w:t>- Егер баспалдақ алаңы өрт пен түтін құшағында қалса, төбеге шығуға тырысыңыз және сізді өрт сөндірушілер түсіргенше күтіңіз.</w:t>
      </w:r>
    </w:p>
    <w:p w:rsidR="00C710AC" w:rsidRPr="00D15E4A" w:rsidRDefault="00C710AC" w:rsidP="00C710AC">
      <w:pPr>
        <w:spacing w:after="0" w:line="240" w:lineRule="auto"/>
        <w:jc w:val="both"/>
        <w:rPr>
          <w:rFonts w:ascii="Times New Roman" w:eastAsia="Times New Roman" w:hAnsi="Times New Roman" w:cs="Times New Roman"/>
          <w:color w:val="000000"/>
          <w:sz w:val="26"/>
          <w:szCs w:val="26"/>
          <w:lang w:val="kk-KZ" w:eastAsia="ru-RU"/>
        </w:rPr>
      </w:pPr>
      <w:r w:rsidRPr="00D15E4A">
        <w:rPr>
          <w:rFonts w:ascii="Times New Roman" w:eastAsia="Times New Roman" w:hAnsi="Times New Roman" w:cs="Times New Roman"/>
          <w:color w:val="000000"/>
          <w:sz w:val="26"/>
          <w:szCs w:val="26"/>
          <w:lang w:val="kk-KZ" w:eastAsia="ru-RU"/>
        </w:rPr>
        <w:t>- Егер өрт дәлізді қауласа, есікті нығыздап жауып, барлық саңылауды су шүберекпен нығыздаңыз. Есікке көрпе немесе пальто жауып, терезені ашыңыз және айқайлап көмекке шақырыңыз.</w:t>
      </w:r>
    </w:p>
    <w:p w:rsidR="00C710AC" w:rsidRPr="00D15E4A" w:rsidRDefault="00C710AC" w:rsidP="00C710AC">
      <w:pPr>
        <w:spacing w:after="0" w:line="240" w:lineRule="auto"/>
        <w:jc w:val="both"/>
        <w:rPr>
          <w:rFonts w:ascii="Times New Roman" w:eastAsia="Times New Roman" w:hAnsi="Times New Roman" w:cs="Times New Roman"/>
          <w:color w:val="000000"/>
          <w:sz w:val="26"/>
          <w:szCs w:val="26"/>
          <w:lang w:val="kk-KZ" w:eastAsia="ru-RU"/>
        </w:rPr>
      </w:pPr>
      <w:r w:rsidRPr="00D15E4A">
        <w:rPr>
          <w:rFonts w:ascii="Times New Roman" w:eastAsia="Times New Roman" w:hAnsi="Times New Roman" w:cs="Times New Roman"/>
          <w:color w:val="000000"/>
          <w:sz w:val="26"/>
          <w:szCs w:val="26"/>
          <w:lang w:val="kk-KZ" w:eastAsia="ru-RU"/>
        </w:rPr>
        <w:t>- Өрт кезінде түтіннен шкафқа, үстел, керует астына, дәретхана мен жуынатын бөлмеде тығылмай жұрт көзіне түсуге тырысу керектігін ең алдымен өзің ұғынып, бұған іні қарындастарыңды үйретуің керек.</w:t>
      </w:r>
    </w:p>
    <w:p w:rsidR="00C710AC" w:rsidRPr="00D15E4A" w:rsidRDefault="00C710AC" w:rsidP="00C710AC">
      <w:pPr>
        <w:spacing w:after="0" w:line="240" w:lineRule="auto"/>
        <w:rPr>
          <w:rFonts w:ascii="Times New Roman" w:eastAsia="Times New Roman" w:hAnsi="Times New Roman" w:cs="Times New Roman"/>
          <w:color w:val="000000"/>
          <w:sz w:val="26"/>
          <w:szCs w:val="26"/>
          <w:lang w:val="kk-KZ" w:eastAsia="ru-RU"/>
        </w:rPr>
      </w:pPr>
      <w:r w:rsidRPr="00D15E4A">
        <w:rPr>
          <w:rFonts w:ascii="Times New Roman" w:eastAsia="Times New Roman" w:hAnsi="Times New Roman" w:cs="Times New Roman"/>
          <w:color w:val="000000"/>
          <w:sz w:val="26"/>
          <w:szCs w:val="26"/>
          <w:lang w:val="kk-KZ" w:eastAsia="ru-RU"/>
        </w:rPr>
        <w:t>Бағдаршам түстерінің мынадай мағынасы бар: </w:t>
      </w:r>
      <w:r w:rsidRPr="00D15E4A">
        <w:rPr>
          <w:rFonts w:ascii="Times New Roman" w:eastAsia="Times New Roman" w:hAnsi="Times New Roman" w:cs="Times New Roman"/>
          <w:color w:val="000000"/>
          <w:sz w:val="26"/>
          <w:szCs w:val="26"/>
          <w:lang w:val="kk-KZ" w:eastAsia="ru-RU"/>
        </w:rPr>
        <w:br/>
      </w:r>
      <w:r w:rsidRPr="00D15E4A">
        <w:rPr>
          <w:rFonts w:ascii="Times New Roman" w:eastAsia="Times New Roman" w:hAnsi="Times New Roman" w:cs="Times New Roman"/>
          <w:b/>
          <w:bCs/>
          <w:color w:val="000000"/>
          <w:sz w:val="26"/>
          <w:szCs w:val="26"/>
          <w:lang w:val="kk-KZ" w:eastAsia="ru-RU"/>
        </w:rPr>
        <w:t>Қызыл түс</w:t>
      </w:r>
      <w:r w:rsidRPr="00D15E4A">
        <w:rPr>
          <w:rFonts w:ascii="Times New Roman" w:eastAsia="Times New Roman" w:hAnsi="Times New Roman" w:cs="Times New Roman"/>
          <w:color w:val="000000"/>
          <w:sz w:val="26"/>
          <w:szCs w:val="26"/>
          <w:lang w:val="kk-KZ" w:eastAsia="ru-RU"/>
        </w:rPr>
        <w:t>- қозғалысқа тыйым салады. </w:t>
      </w:r>
      <w:r w:rsidRPr="00D15E4A">
        <w:rPr>
          <w:rFonts w:ascii="Times New Roman" w:eastAsia="Times New Roman" w:hAnsi="Times New Roman" w:cs="Times New Roman"/>
          <w:color w:val="000000"/>
          <w:sz w:val="26"/>
          <w:szCs w:val="26"/>
          <w:lang w:val="kk-KZ" w:eastAsia="ru-RU"/>
        </w:rPr>
        <w:br/>
      </w:r>
      <w:r w:rsidRPr="00D15E4A">
        <w:rPr>
          <w:rFonts w:ascii="Times New Roman" w:eastAsia="Times New Roman" w:hAnsi="Times New Roman" w:cs="Times New Roman"/>
          <w:b/>
          <w:bCs/>
          <w:color w:val="000000"/>
          <w:sz w:val="26"/>
          <w:szCs w:val="26"/>
          <w:lang w:val="kk-KZ" w:eastAsia="ru-RU"/>
        </w:rPr>
        <w:t>Сары түс</w:t>
      </w:r>
      <w:r w:rsidRPr="00D15E4A">
        <w:rPr>
          <w:rFonts w:ascii="Times New Roman" w:eastAsia="Times New Roman" w:hAnsi="Times New Roman" w:cs="Times New Roman"/>
          <w:color w:val="000000"/>
          <w:sz w:val="26"/>
          <w:szCs w:val="26"/>
          <w:lang w:val="kk-KZ" w:eastAsia="ru-RU"/>
        </w:rPr>
        <w:t>- қозғалысқа тыйым салады және түстердің келесі өзгерісі туралы ескертеді. </w:t>
      </w:r>
      <w:r w:rsidRPr="00D15E4A">
        <w:rPr>
          <w:rFonts w:ascii="Times New Roman" w:eastAsia="Times New Roman" w:hAnsi="Times New Roman" w:cs="Times New Roman"/>
          <w:color w:val="000000"/>
          <w:sz w:val="26"/>
          <w:szCs w:val="26"/>
          <w:lang w:val="kk-KZ" w:eastAsia="ru-RU"/>
        </w:rPr>
        <w:br/>
      </w:r>
      <w:r w:rsidRPr="00D15E4A">
        <w:rPr>
          <w:rFonts w:ascii="Times New Roman" w:eastAsia="Times New Roman" w:hAnsi="Times New Roman" w:cs="Times New Roman"/>
          <w:b/>
          <w:bCs/>
          <w:color w:val="000000"/>
          <w:sz w:val="26"/>
          <w:szCs w:val="26"/>
          <w:lang w:val="kk-KZ" w:eastAsia="ru-RU"/>
        </w:rPr>
        <w:t>Жасыл түс</w:t>
      </w:r>
      <w:r w:rsidRPr="00D15E4A">
        <w:rPr>
          <w:rFonts w:ascii="Times New Roman" w:eastAsia="Times New Roman" w:hAnsi="Times New Roman" w:cs="Times New Roman"/>
          <w:color w:val="000000"/>
          <w:sz w:val="26"/>
          <w:szCs w:val="26"/>
          <w:lang w:val="kk-KZ" w:eastAsia="ru-RU"/>
        </w:rPr>
        <w:t>- қозғалысқа рұқсат етеді.</w:t>
      </w:r>
    </w:p>
    <w:p w:rsidR="00C710AC" w:rsidRPr="00D15E4A" w:rsidRDefault="00C710AC" w:rsidP="00C710AC">
      <w:pPr>
        <w:spacing w:after="0" w:line="240" w:lineRule="auto"/>
        <w:jc w:val="both"/>
        <w:rPr>
          <w:rFonts w:ascii="Times New Roman" w:eastAsia="Times New Roman" w:hAnsi="Times New Roman" w:cs="Times New Roman"/>
          <w:color w:val="000000"/>
          <w:sz w:val="26"/>
          <w:szCs w:val="26"/>
          <w:lang w:val="kk-KZ" w:eastAsia="ru-RU"/>
        </w:rPr>
      </w:pPr>
      <w:r w:rsidRPr="00D15E4A">
        <w:rPr>
          <w:rFonts w:ascii="Times New Roman" w:eastAsia="Times New Roman" w:hAnsi="Times New Roman" w:cs="Times New Roman"/>
          <w:color w:val="000000"/>
          <w:sz w:val="26"/>
          <w:szCs w:val="26"/>
          <w:lang w:val="kk-KZ" w:eastAsia="ru-RU"/>
        </w:rPr>
        <w:t>Әр оқушы негізгі жол белгілерін білуге және оның талаптарын дұрыс орындауы тиіс. Жол қозғалысын бағдаршамдар сондай- ақ полиция қызметкерлері реттейді.</w:t>
      </w:r>
    </w:p>
    <w:p w:rsidR="00C710AC" w:rsidRPr="00D15E4A" w:rsidRDefault="00C710AC" w:rsidP="00C710AC">
      <w:pPr>
        <w:spacing w:after="0" w:line="240" w:lineRule="auto"/>
        <w:jc w:val="both"/>
        <w:rPr>
          <w:rFonts w:ascii="Times New Roman" w:eastAsia="Times New Roman" w:hAnsi="Times New Roman" w:cs="Times New Roman"/>
          <w:color w:val="000000"/>
          <w:sz w:val="26"/>
          <w:szCs w:val="26"/>
          <w:lang w:val="kk-KZ" w:eastAsia="ru-RU"/>
        </w:rPr>
      </w:pPr>
      <w:r w:rsidRPr="00D15E4A">
        <w:rPr>
          <w:rFonts w:ascii="Times New Roman" w:eastAsia="Times New Roman" w:hAnsi="Times New Roman" w:cs="Times New Roman"/>
          <w:color w:val="000000"/>
          <w:sz w:val="26"/>
          <w:szCs w:val="26"/>
          <w:lang w:val="kk-KZ" w:eastAsia="ru-RU"/>
        </w:rPr>
        <w:t>Әрбір бала тосын жағдайда шақыратын төрт телефон нөмірін білуге тиіс: </w:t>
      </w:r>
      <w:r w:rsidRPr="00D15E4A">
        <w:rPr>
          <w:rFonts w:ascii="Times New Roman" w:eastAsia="Times New Roman" w:hAnsi="Times New Roman" w:cs="Times New Roman"/>
          <w:color w:val="000000"/>
          <w:sz w:val="26"/>
          <w:szCs w:val="26"/>
          <w:lang w:val="kk-KZ" w:eastAsia="ru-RU"/>
        </w:rPr>
        <w:br/>
        <w:t>01- өрт қызметі</w:t>
      </w:r>
      <w:r>
        <w:rPr>
          <w:rFonts w:ascii="Times New Roman" w:eastAsia="Times New Roman" w:hAnsi="Times New Roman" w:cs="Times New Roman"/>
          <w:color w:val="000000"/>
          <w:sz w:val="26"/>
          <w:szCs w:val="26"/>
          <w:lang w:val="kk-KZ" w:eastAsia="ru-RU"/>
        </w:rPr>
        <w:t xml:space="preserve">,   </w:t>
      </w:r>
      <w:r w:rsidRPr="00D15E4A">
        <w:rPr>
          <w:rFonts w:ascii="Times New Roman" w:eastAsia="Times New Roman" w:hAnsi="Times New Roman" w:cs="Times New Roman"/>
          <w:color w:val="000000"/>
          <w:sz w:val="26"/>
          <w:szCs w:val="26"/>
          <w:lang w:val="kk-KZ" w:eastAsia="ru-RU"/>
        </w:rPr>
        <w:t>02- полиция</w:t>
      </w:r>
      <w:r>
        <w:rPr>
          <w:rFonts w:ascii="Times New Roman" w:eastAsia="Times New Roman" w:hAnsi="Times New Roman" w:cs="Times New Roman"/>
          <w:color w:val="000000"/>
          <w:sz w:val="26"/>
          <w:szCs w:val="26"/>
          <w:lang w:val="kk-KZ" w:eastAsia="ru-RU"/>
        </w:rPr>
        <w:t xml:space="preserve">, </w:t>
      </w:r>
      <w:r w:rsidRPr="00D15E4A">
        <w:rPr>
          <w:rFonts w:ascii="Times New Roman" w:eastAsia="Times New Roman" w:hAnsi="Times New Roman" w:cs="Times New Roman"/>
          <w:color w:val="000000"/>
          <w:sz w:val="26"/>
          <w:szCs w:val="26"/>
          <w:lang w:val="kk-KZ" w:eastAsia="ru-RU"/>
        </w:rPr>
        <w:t>03- жедел медициналық көмек</w:t>
      </w:r>
      <w:r>
        <w:rPr>
          <w:rFonts w:ascii="Times New Roman" w:eastAsia="Times New Roman" w:hAnsi="Times New Roman" w:cs="Times New Roman"/>
          <w:color w:val="000000"/>
          <w:sz w:val="26"/>
          <w:szCs w:val="26"/>
          <w:lang w:val="kk-KZ" w:eastAsia="ru-RU"/>
        </w:rPr>
        <w:t xml:space="preserve">, </w:t>
      </w:r>
      <w:r w:rsidRPr="00D15E4A">
        <w:rPr>
          <w:rFonts w:ascii="Times New Roman" w:eastAsia="Times New Roman" w:hAnsi="Times New Roman" w:cs="Times New Roman"/>
          <w:color w:val="000000"/>
          <w:sz w:val="26"/>
          <w:szCs w:val="26"/>
          <w:lang w:val="kk-KZ" w:eastAsia="ru-RU"/>
        </w:rPr>
        <w:t>04- газ қызметі</w:t>
      </w:r>
    </w:p>
    <w:p w:rsidR="00C710AC" w:rsidRPr="00D15E4A" w:rsidRDefault="00C710AC" w:rsidP="00C710AC">
      <w:pPr>
        <w:spacing w:after="0" w:line="240" w:lineRule="auto"/>
        <w:jc w:val="both"/>
        <w:rPr>
          <w:rFonts w:ascii="Times New Roman" w:eastAsia="Times New Roman" w:hAnsi="Times New Roman" w:cs="Times New Roman"/>
          <w:b/>
          <w:sz w:val="26"/>
          <w:szCs w:val="26"/>
          <w:lang w:val="kk-KZ" w:eastAsia="ru-RU"/>
        </w:rPr>
      </w:pPr>
      <w:r w:rsidRPr="00D15E4A">
        <w:rPr>
          <w:rFonts w:ascii="Times New Roman" w:eastAsia="Times New Roman" w:hAnsi="Times New Roman" w:cs="Times New Roman"/>
          <w:b/>
          <w:sz w:val="26"/>
          <w:szCs w:val="26"/>
          <w:lang w:val="kk-KZ" w:eastAsia="ru-RU"/>
        </w:rPr>
        <w:t>Жоспарды орындаудағы шарттар</w:t>
      </w:r>
    </w:p>
    <w:p w:rsidR="00C710AC" w:rsidRPr="00D15E4A" w:rsidRDefault="00C710AC" w:rsidP="00C710AC">
      <w:pPr>
        <w:spacing w:after="0" w:line="240" w:lineRule="auto"/>
        <w:jc w:val="both"/>
        <w:rPr>
          <w:rFonts w:ascii="Times New Roman" w:eastAsia="Times New Roman" w:hAnsi="Times New Roman" w:cs="Times New Roman"/>
          <w:b/>
          <w:sz w:val="26"/>
          <w:szCs w:val="26"/>
          <w:lang w:val="kk-KZ" w:eastAsia="ru-RU"/>
        </w:rPr>
      </w:pPr>
      <w:r w:rsidRPr="00D15E4A">
        <w:rPr>
          <w:rFonts w:ascii="Times New Roman" w:eastAsia="Times New Roman" w:hAnsi="Times New Roman" w:cs="Times New Roman"/>
          <w:b/>
          <w:sz w:val="26"/>
          <w:szCs w:val="26"/>
          <w:lang w:val="kk-KZ" w:eastAsia="ru-RU"/>
        </w:rPr>
        <w:t>1. Материалды –техникалық  жағынын қамтамасыз ету:</w:t>
      </w:r>
    </w:p>
    <w:p w:rsidR="00C710AC" w:rsidRPr="006A2B01" w:rsidRDefault="00C710AC" w:rsidP="00C710AC">
      <w:pPr>
        <w:spacing w:after="0" w:line="240" w:lineRule="auto"/>
        <w:jc w:val="both"/>
        <w:rPr>
          <w:rFonts w:ascii="Times New Roman" w:eastAsia="Times New Roman" w:hAnsi="Times New Roman" w:cs="Times New Roman"/>
          <w:b/>
          <w:sz w:val="26"/>
          <w:szCs w:val="26"/>
          <w:lang w:val="kk-KZ" w:eastAsia="ru-RU"/>
        </w:rPr>
      </w:pPr>
      <w:r w:rsidRPr="00D15E4A">
        <w:rPr>
          <w:rFonts w:ascii="Times New Roman" w:eastAsia="Times New Roman" w:hAnsi="Times New Roman" w:cs="Times New Roman"/>
          <w:sz w:val="26"/>
          <w:szCs w:val="26"/>
          <w:lang w:val="kk-KZ" w:eastAsia="ru-RU"/>
        </w:rPr>
        <w:t xml:space="preserve">а) территория және ғимарат:  - жұмыс бөлмелері, асхана, акт залы, ойын алаңдары,  психологиялық  треннинтерге арналған бөлме; мектеп дәрігері бөлмесі, кітапхана, </w:t>
      </w:r>
      <w:r w:rsidRPr="006A2B01">
        <w:rPr>
          <w:rFonts w:ascii="Times New Roman" w:eastAsia="Times New Roman" w:hAnsi="Times New Roman" w:cs="Times New Roman"/>
          <w:b/>
          <w:sz w:val="26"/>
          <w:szCs w:val="26"/>
          <w:lang w:val="kk-KZ" w:eastAsia="ru-RU"/>
        </w:rPr>
        <w:t>компьютер класы, робототехника бөлмесі;</w:t>
      </w:r>
    </w:p>
    <w:p w:rsidR="00C710AC" w:rsidRPr="00D15E4A" w:rsidRDefault="00C710AC" w:rsidP="00C710AC">
      <w:pPr>
        <w:spacing w:after="0" w:line="240" w:lineRule="auto"/>
        <w:jc w:val="both"/>
        <w:rPr>
          <w:rFonts w:ascii="Times New Roman" w:eastAsia="Times New Roman" w:hAnsi="Times New Roman" w:cs="Times New Roman"/>
          <w:b/>
          <w:sz w:val="26"/>
          <w:szCs w:val="26"/>
          <w:lang w:val="kk-KZ" w:eastAsia="ru-RU"/>
        </w:rPr>
      </w:pPr>
      <w:r w:rsidRPr="00D15E4A">
        <w:rPr>
          <w:rFonts w:ascii="Times New Roman" w:eastAsia="Times New Roman" w:hAnsi="Times New Roman" w:cs="Times New Roman"/>
          <w:sz w:val="26"/>
          <w:szCs w:val="26"/>
          <w:lang w:val="kk-KZ" w:eastAsia="ru-RU"/>
        </w:rPr>
        <w:t>б) жабдықтар:  үстел, орындықтар,   компьютерлер,  мультимедиялық проектор,  экран,   DYD,  фотоаппарат,  принтер,  сканер,  дыбыс аппаратурасы;</w:t>
      </w:r>
    </w:p>
    <w:p w:rsidR="00C710AC" w:rsidRPr="00D15E4A" w:rsidRDefault="00C710AC" w:rsidP="00C710AC">
      <w:pPr>
        <w:spacing w:after="0" w:line="240" w:lineRule="auto"/>
        <w:jc w:val="both"/>
        <w:rPr>
          <w:rFonts w:ascii="Times New Roman" w:eastAsia="Times New Roman" w:hAnsi="Times New Roman" w:cs="Times New Roman"/>
          <w:b/>
          <w:sz w:val="26"/>
          <w:szCs w:val="26"/>
          <w:lang w:val="kk-KZ" w:eastAsia="ru-RU"/>
        </w:rPr>
      </w:pPr>
      <w:r w:rsidRPr="00D15E4A">
        <w:rPr>
          <w:rFonts w:ascii="Times New Roman" w:eastAsia="Times New Roman" w:hAnsi="Times New Roman" w:cs="Times New Roman"/>
          <w:b/>
          <w:sz w:val="26"/>
          <w:szCs w:val="26"/>
          <w:lang w:val="kk-KZ" w:eastAsia="ru-RU"/>
        </w:rPr>
        <w:t xml:space="preserve"> 2. Кадрлық шарттар:</w:t>
      </w:r>
      <w:r w:rsidRPr="00D15E4A">
        <w:rPr>
          <w:rFonts w:ascii="Times New Roman" w:eastAsia="Times New Roman" w:hAnsi="Times New Roman" w:cs="Times New Roman"/>
          <w:sz w:val="26"/>
          <w:szCs w:val="26"/>
          <w:lang w:val="kk-KZ" w:eastAsia="ru-RU"/>
        </w:rPr>
        <w:t xml:space="preserve"> лингвистикалық лагерьде мектеп филологтарының ішінен 4 ұстаз, медицина қызметкері, педагог-психолог, кітапханашы, музыка жетекшісі жұмыс жасайды.</w:t>
      </w:r>
    </w:p>
    <w:p w:rsidR="00C710AC" w:rsidRPr="00D15E4A" w:rsidRDefault="00C710AC" w:rsidP="00C710AC">
      <w:pPr>
        <w:spacing w:after="0" w:line="240" w:lineRule="auto"/>
        <w:jc w:val="both"/>
        <w:rPr>
          <w:rFonts w:ascii="Times New Roman" w:eastAsia="Times New Roman" w:hAnsi="Times New Roman" w:cs="Times New Roman"/>
          <w:sz w:val="26"/>
          <w:szCs w:val="26"/>
          <w:lang w:val="kk-KZ" w:eastAsia="ru-RU"/>
        </w:rPr>
      </w:pPr>
      <w:r w:rsidRPr="00D15E4A">
        <w:rPr>
          <w:rFonts w:ascii="Times New Roman" w:eastAsia="Times New Roman" w:hAnsi="Times New Roman" w:cs="Times New Roman"/>
          <w:b/>
          <w:sz w:val="26"/>
          <w:szCs w:val="26"/>
          <w:lang w:val="kk-KZ" w:eastAsia="ru-RU"/>
        </w:rPr>
        <w:t xml:space="preserve">3.Әдістемелік шарттар: </w:t>
      </w:r>
      <w:r w:rsidRPr="00D15E4A">
        <w:rPr>
          <w:rFonts w:ascii="Times New Roman" w:eastAsia="Times New Roman" w:hAnsi="Times New Roman" w:cs="Times New Roman"/>
          <w:sz w:val="26"/>
          <w:szCs w:val="26"/>
          <w:lang w:val="kk-KZ" w:eastAsia="ru-RU"/>
        </w:rPr>
        <w:t xml:space="preserve">сабақ өткізугеқажетті құжаттардың болуы, өткізілетін шаралардың бағдарламасын жасау, лагерьдің ауысымы басталғанға дейін тәрбиешілермен инструкциялы –әдістемелік жиын өткізу, профильді лагерьге </w:t>
      </w:r>
      <w:r w:rsidRPr="00D15E4A">
        <w:rPr>
          <w:rFonts w:ascii="Times New Roman" w:eastAsia="Times New Roman" w:hAnsi="Times New Roman" w:cs="Times New Roman"/>
          <w:sz w:val="26"/>
          <w:szCs w:val="26"/>
          <w:lang w:val="kk-KZ" w:eastAsia="ru-RU"/>
        </w:rPr>
        <w:lastRenderedPageBreak/>
        <w:t xml:space="preserve">байланысты әдістемелік әдебиеттердің болуы, дидактикалық материалдар, көрнекі құралдар және видеолардың болуы. </w:t>
      </w:r>
    </w:p>
    <w:p w:rsidR="00C710AC" w:rsidRPr="00D15E4A" w:rsidRDefault="00C710AC" w:rsidP="00C710AC">
      <w:pPr>
        <w:spacing w:after="0" w:line="240" w:lineRule="auto"/>
        <w:jc w:val="both"/>
        <w:rPr>
          <w:rFonts w:ascii="Times New Roman" w:eastAsia="Times New Roman" w:hAnsi="Times New Roman" w:cs="Times New Roman"/>
          <w:sz w:val="26"/>
          <w:szCs w:val="26"/>
          <w:lang w:val="kk-KZ" w:eastAsia="ru-RU"/>
        </w:rPr>
      </w:pPr>
      <w:r w:rsidRPr="00D15E4A">
        <w:rPr>
          <w:rFonts w:ascii="Times New Roman" w:eastAsia="Times New Roman" w:hAnsi="Times New Roman" w:cs="Times New Roman"/>
          <w:b/>
          <w:sz w:val="26"/>
          <w:szCs w:val="26"/>
          <w:lang w:val="kk-KZ" w:eastAsia="ru-RU"/>
        </w:rPr>
        <w:t xml:space="preserve"> 4. Күтілетін нәтижелер: е</w:t>
      </w:r>
      <w:r w:rsidRPr="00D15E4A">
        <w:rPr>
          <w:rFonts w:ascii="Times New Roman" w:eastAsia="Times New Roman" w:hAnsi="Times New Roman" w:cs="Times New Roman"/>
          <w:sz w:val="26"/>
          <w:szCs w:val="26"/>
          <w:lang w:val="kk-KZ" w:eastAsia="ru-RU"/>
        </w:rPr>
        <w:t xml:space="preserve">гер тіл жетік меңгерілген болса, төмендегідей жетістіктерге қол жеткізуге болады:    </w:t>
      </w:r>
    </w:p>
    <w:p w:rsidR="00C710AC" w:rsidRPr="00D15E4A" w:rsidRDefault="00C710AC" w:rsidP="00C710AC">
      <w:pPr>
        <w:spacing w:after="0" w:line="240" w:lineRule="auto"/>
        <w:contextualSpacing/>
        <w:jc w:val="both"/>
        <w:rPr>
          <w:rFonts w:ascii="Times New Roman" w:eastAsia="Times New Roman" w:hAnsi="Times New Roman" w:cs="Times New Roman"/>
          <w:b/>
          <w:sz w:val="26"/>
          <w:szCs w:val="26"/>
          <w:lang w:val="kk-KZ" w:eastAsia="ru-RU"/>
        </w:rPr>
      </w:pPr>
      <w:r w:rsidRPr="00D15E4A">
        <w:rPr>
          <w:rFonts w:ascii="Times New Roman" w:eastAsia="Times New Roman" w:hAnsi="Times New Roman" w:cs="Times New Roman"/>
          <w:b/>
          <w:sz w:val="26"/>
          <w:szCs w:val="26"/>
          <w:lang w:val="kk-KZ" w:eastAsia="ru-RU"/>
        </w:rPr>
        <w:t xml:space="preserve">Тұлға тәрбиелеудегі нәтиже: </w:t>
      </w:r>
    </w:p>
    <w:p w:rsidR="00C710AC" w:rsidRPr="00D15E4A" w:rsidRDefault="00C710AC" w:rsidP="00C710AC">
      <w:pPr>
        <w:spacing w:after="0" w:line="240" w:lineRule="auto"/>
        <w:jc w:val="both"/>
        <w:rPr>
          <w:rFonts w:ascii="Times New Roman" w:eastAsia="Times New Roman" w:hAnsi="Times New Roman" w:cs="Times New Roman"/>
          <w:sz w:val="26"/>
          <w:szCs w:val="26"/>
          <w:lang w:val="kk-KZ" w:eastAsia="ru-RU"/>
        </w:rPr>
      </w:pPr>
      <w:r w:rsidRPr="00D15E4A">
        <w:rPr>
          <w:rFonts w:ascii="Times New Roman" w:eastAsia="Times New Roman" w:hAnsi="Times New Roman" w:cs="Times New Roman"/>
          <w:sz w:val="26"/>
          <w:szCs w:val="26"/>
          <w:lang w:val="kk-KZ" w:eastAsia="ru-RU"/>
        </w:rPr>
        <w:t xml:space="preserve">–өзара қарым-қатынастың қалыптасуы; </w:t>
      </w:r>
    </w:p>
    <w:p w:rsidR="00C710AC" w:rsidRPr="00D15E4A" w:rsidRDefault="00C710AC" w:rsidP="00C710AC">
      <w:pPr>
        <w:spacing w:after="0" w:line="240" w:lineRule="auto"/>
        <w:jc w:val="both"/>
        <w:rPr>
          <w:rFonts w:ascii="Times New Roman" w:eastAsia="Times New Roman" w:hAnsi="Times New Roman" w:cs="Times New Roman"/>
          <w:sz w:val="26"/>
          <w:szCs w:val="26"/>
          <w:lang w:val="kk-KZ" w:eastAsia="ru-RU"/>
        </w:rPr>
      </w:pPr>
      <w:r w:rsidRPr="00D15E4A">
        <w:rPr>
          <w:rFonts w:ascii="Times New Roman" w:eastAsia="Times New Roman" w:hAnsi="Times New Roman" w:cs="Times New Roman"/>
          <w:sz w:val="26"/>
          <w:szCs w:val="26"/>
          <w:lang w:val="kk-KZ" w:eastAsia="ru-RU"/>
        </w:rPr>
        <w:t>–оқушылардың танымдық қызығушылықтарының артуы, өз ана тілін және басқа тілдерді құрметтей білуі;</w:t>
      </w:r>
    </w:p>
    <w:p w:rsidR="00C710AC" w:rsidRPr="00D15E4A" w:rsidRDefault="00C710AC" w:rsidP="00C710AC">
      <w:pPr>
        <w:spacing w:after="0" w:line="240" w:lineRule="auto"/>
        <w:jc w:val="both"/>
        <w:rPr>
          <w:rFonts w:ascii="Times New Roman" w:eastAsia="Times New Roman" w:hAnsi="Times New Roman" w:cs="Times New Roman"/>
          <w:sz w:val="26"/>
          <w:szCs w:val="26"/>
          <w:lang w:val="kk-KZ" w:eastAsia="ru-RU"/>
        </w:rPr>
      </w:pPr>
      <w:r w:rsidRPr="00D15E4A">
        <w:rPr>
          <w:rFonts w:ascii="Times New Roman" w:eastAsia="Times New Roman" w:hAnsi="Times New Roman" w:cs="Times New Roman"/>
          <w:sz w:val="26"/>
          <w:szCs w:val="26"/>
          <w:lang w:val="kk-KZ" w:eastAsia="ru-RU"/>
        </w:rPr>
        <w:t xml:space="preserve">–оқушылардың өзін-өзі бағалай білуі; </w:t>
      </w:r>
    </w:p>
    <w:p w:rsidR="00C710AC" w:rsidRPr="00D15E4A" w:rsidRDefault="00C710AC" w:rsidP="00C710AC">
      <w:pPr>
        <w:spacing w:after="0" w:line="240" w:lineRule="auto"/>
        <w:jc w:val="both"/>
        <w:rPr>
          <w:rFonts w:ascii="Times New Roman" w:eastAsia="Times New Roman" w:hAnsi="Times New Roman" w:cs="Times New Roman"/>
          <w:sz w:val="26"/>
          <w:szCs w:val="26"/>
          <w:lang w:val="kk-KZ" w:eastAsia="ru-RU"/>
        </w:rPr>
      </w:pPr>
      <w:r w:rsidRPr="00D15E4A">
        <w:rPr>
          <w:rFonts w:ascii="Times New Roman" w:eastAsia="Times New Roman" w:hAnsi="Times New Roman" w:cs="Times New Roman"/>
          <w:sz w:val="26"/>
          <w:szCs w:val="26"/>
          <w:lang w:val="kk-KZ" w:eastAsia="ru-RU"/>
        </w:rPr>
        <w:t>-демалуына қанағаттануы;</w:t>
      </w:r>
    </w:p>
    <w:p w:rsidR="00C710AC" w:rsidRPr="00D15E4A" w:rsidRDefault="00C710AC" w:rsidP="00C710AC">
      <w:pPr>
        <w:spacing w:after="0" w:line="240" w:lineRule="auto"/>
        <w:jc w:val="both"/>
        <w:rPr>
          <w:rFonts w:ascii="Times New Roman" w:eastAsia="Times New Roman" w:hAnsi="Times New Roman" w:cs="Times New Roman"/>
          <w:sz w:val="26"/>
          <w:szCs w:val="26"/>
          <w:lang w:val="kk-KZ" w:eastAsia="ru-RU"/>
        </w:rPr>
      </w:pPr>
      <w:r w:rsidRPr="00D15E4A">
        <w:rPr>
          <w:rFonts w:ascii="Times New Roman" w:eastAsia="Times New Roman" w:hAnsi="Times New Roman" w:cs="Times New Roman"/>
          <w:sz w:val="26"/>
          <w:szCs w:val="26"/>
          <w:lang w:val="kk-KZ" w:eastAsia="ru-RU"/>
        </w:rPr>
        <w:t xml:space="preserve">–қазақ , орыс тілдерінде еркін сөйлеуі, ағылшын тілінде де өз ойын айта білуі, олардың тіл үйренудегі білім-білік дағдыларының одан әрі қалыптасуы. </w:t>
      </w:r>
    </w:p>
    <w:p w:rsidR="00C710AC" w:rsidRPr="00D15E4A" w:rsidRDefault="00C710AC" w:rsidP="00C710AC">
      <w:pPr>
        <w:spacing w:after="0" w:line="240" w:lineRule="auto"/>
        <w:contextualSpacing/>
        <w:jc w:val="both"/>
        <w:rPr>
          <w:rFonts w:ascii="Times New Roman" w:eastAsia="Times New Roman" w:hAnsi="Times New Roman" w:cs="Times New Roman"/>
          <w:b/>
          <w:sz w:val="26"/>
          <w:szCs w:val="26"/>
          <w:lang w:val="kk-KZ" w:eastAsia="ru-RU"/>
        </w:rPr>
      </w:pPr>
      <w:r w:rsidRPr="00D15E4A">
        <w:rPr>
          <w:rFonts w:ascii="Times New Roman" w:eastAsia="Times New Roman" w:hAnsi="Times New Roman" w:cs="Times New Roman"/>
          <w:b/>
          <w:sz w:val="26"/>
          <w:szCs w:val="26"/>
          <w:lang w:val="kk-KZ" w:eastAsia="ru-RU"/>
        </w:rPr>
        <w:t xml:space="preserve">5.Бірлестіктегі тәрбие жұмысының нәтижесі:  </w:t>
      </w:r>
    </w:p>
    <w:p w:rsidR="00C710AC" w:rsidRPr="00D15E4A" w:rsidRDefault="00C710AC" w:rsidP="00C710AC">
      <w:pPr>
        <w:spacing w:after="0" w:line="240" w:lineRule="auto"/>
        <w:jc w:val="both"/>
        <w:rPr>
          <w:rFonts w:ascii="Times New Roman" w:eastAsia="Times New Roman" w:hAnsi="Times New Roman" w:cs="Times New Roman"/>
          <w:sz w:val="26"/>
          <w:szCs w:val="26"/>
          <w:lang w:val="kk-KZ" w:eastAsia="ru-RU"/>
        </w:rPr>
      </w:pPr>
      <w:r w:rsidRPr="00D15E4A">
        <w:rPr>
          <w:rFonts w:ascii="Times New Roman" w:eastAsia="Times New Roman" w:hAnsi="Times New Roman" w:cs="Times New Roman"/>
          <w:sz w:val="26"/>
          <w:szCs w:val="26"/>
          <w:lang w:val="kk-KZ" w:eastAsia="ru-RU"/>
        </w:rPr>
        <w:t>–өзара қарым-қатынастың, ұқыптылықтың, мәдениеттіліктің, әдеміліктің, дұрыс демалудың қалыптасуы;</w:t>
      </w:r>
    </w:p>
    <w:p w:rsidR="00C710AC" w:rsidRPr="00D15E4A" w:rsidRDefault="00C710AC" w:rsidP="00C710AC">
      <w:pPr>
        <w:spacing w:after="0" w:line="240" w:lineRule="auto"/>
        <w:jc w:val="both"/>
        <w:rPr>
          <w:rFonts w:ascii="Times New Roman" w:eastAsia="Times New Roman" w:hAnsi="Times New Roman" w:cs="Times New Roman"/>
          <w:sz w:val="26"/>
          <w:szCs w:val="26"/>
          <w:lang w:val="kk-KZ" w:eastAsia="ru-RU"/>
        </w:rPr>
      </w:pPr>
      <w:r w:rsidRPr="00D15E4A">
        <w:rPr>
          <w:rFonts w:ascii="Times New Roman" w:eastAsia="Times New Roman" w:hAnsi="Times New Roman" w:cs="Times New Roman"/>
          <w:sz w:val="26"/>
          <w:szCs w:val="26"/>
          <w:lang w:val="kk-KZ" w:eastAsia="ru-RU"/>
        </w:rPr>
        <w:t>–лагерьдегі қызметкерлердің шығармашылық жұмыстарының  көрініс табуы;</w:t>
      </w:r>
    </w:p>
    <w:p w:rsidR="00C710AC" w:rsidRPr="00D15E4A" w:rsidRDefault="00C710AC" w:rsidP="00C710AC">
      <w:pPr>
        <w:tabs>
          <w:tab w:val="left" w:pos="-142"/>
        </w:tabs>
        <w:spacing w:after="0" w:line="240" w:lineRule="auto"/>
        <w:ind w:right="-142"/>
        <w:jc w:val="both"/>
        <w:rPr>
          <w:rFonts w:ascii="Times New Roman" w:eastAsia="Times New Roman" w:hAnsi="Times New Roman" w:cs="Times New Roman"/>
          <w:sz w:val="26"/>
          <w:szCs w:val="26"/>
          <w:lang w:val="kk-KZ" w:eastAsia="ru-RU"/>
        </w:rPr>
      </w:pPr>
      <w:r w:rsidRPr="00D15E4A">
        <w:rPr>
          <w:rFonts w:ascii="Times New Roman" w:eastAsia="Times New Roman" w:hAnsi="Times New Roman" w:cs="Times New Roman"/>
          <w:sz w:val="26"/>
          <w:szCs w:val="26"/>
          <w:lang w:val="kk-KZ" w:eastAsia="ru-RU"/>
        </w:rPr>
        <w:t xml:space="preserve">    – оқушылардың тіл мәдениетінің жетілуі.</w:t>
      </w:r>
    </w:p>
    <w:p w:rsidR="00C710AC" w:rsidRPr="00D15E4A" w:rsidRDefault="00C710AC" w:rsidP="00C710AC">
      <w:pPr>
        <w:spacing w:after="0" w:line="240" w:lineRule="auto"/>
        <w:jc w:val="both"/>
        <w:rPr>
          <w:rFonts w:ascii="Times New Roman" w:hAnsi="Times New Roman" w:cs="Times New Roman"/>
          <w:b/>
          <w:sz w:val="26"/>
          <w:szCs w:val="26"/>
          <w:lang w:val="kk-KZ"/>
        </w:rPr>
      </w:pPr>
      <w:r w:rsidRPr="00D15E4A">
        <w:rPr>
          <w:rFonts w:ascii="Times New Roman" w:eastAsia="Times New Roman" w:hAnsi="Times New Roman" w:cs="Times New Roman"/>
          <w:b/>
          <w:sz w:val="26"/>
          <w:szCs w:val="26"/>
          <w:lang w:val="kk-KZ" w:eastAsia="ru-RU"/>
        </w:rPr>
        <w:t xml:space="preserve">ХҮІІІ. </w:t>
      </w:r>
      <w:r w:rsidRPr="00D15E4A">
        <w:rPr>
          <w:rFonts w:ascii="Times New Roman" w:eastAsia="Times New Roman" w:hAnsi="Times New Roman" w:cs="Times New Roman"/>
          <w:b/>
          <w:bCs/>
          <w:iCs/>
          <w:color w:val="000000"/>
          <w:sz w:val="26"/>
          <w:szCs w:val="26"/>
          <w:lang w:val="kk-KZ" w:eastAsia="ru-RU"/>
        </w:rPr>
        <w:t xml:space="preserve"> «Жасыл ел» тобы </w:t>
      </w:r>
      <w:r w:rsidRPr="00D15E4A">
        <w:rPr>
          <w:rFonts w:ascii="Times New Roman" w:hAnsi="Times New Roman" w:cs="Times New Roman"/>
          <w:b/>
          <w:sz w:val="26"/>
          <w:szCs w:val="26"/>
          <w:lang w:val="kk-KZ"/>
        </w:rPr>
        <w:t>жұмысының мақсаты:</w:t>
      </w:r>
    </w:p>
    <w:p w:rsidR="00C710AC" w:rsidRPr="00D15E4A" w:rsidRDefault="00C710AC" w:rsidP="00C710AC">
      <w:pPr>
        <w:spacing w:after="0" w:line="240" w:lineRule="auto"/>
        <w:jc w:val="both"/>
        <w:rPr>
          <w:rFonts w:ascii="Times New Roman" w:hAnsi="Times New Roman" w:cs="Times New Roman"/>
          <w:sz w:val="26"/>
          <w:szCs w:val="26"/>
          <w:lang w:val="kk-KZ"/>
        </w:rPr>
      </w:pPr>
      <w:r w:rsidRPr="00D15E4A">
        <w:rPr>
          <w:rFonts w:ascii="Times New Roman" w:hAnsi="Times New Roman" w:cs="Times New Roman"/>
          <w:sz w:val="26"/>
          <w:szCs w:val="26"/>
          <w:lang w:val="kk-KZ"/>
        </w:rPr>
        <w:t xml:space="preserve">   Кешен ауласын көгалдандыру мен абаттандыру және еңбекке тәрбиелеу арқылы оқушылырдың  жауапкершілігін арттыру, азаматтық- патриоттық сезімдерін қалыптастыруға жағдай жасау.</w:t>
      </w:r>
    </w:p>
    <w:p w:rsidR="00C710AC" w:rsidRPr="00D15E4A" w:rsidRDefault="00C710AC" w:rsidP="00C710AC">
      <w:pPr>
        <w:spacing w:after="0" w:line="240" w:lineRule="auto"/>
        <w:jc w:val="both"/>
        <w:rPr>
          <w:rFonts w:ascii="Times New Roman" w:hAnsi="Times New Roman" w:cs="Times New Roman"/>
          <w:b/>
          <w:sz w:val="26"/>
          <w:szCs w:val="26"/>
          <w:lang w:val="kk-KZ"/>
        </w:rPr>
      </w:pPr>
      <w:r w:rsidRPr="00D15E4A">
        <w:rPr>
          <w:rFonts w:ascii="Times New Roman" w:hAnsi="Times New Roman" w:cs="Times New Roman"/>
          <w:b/>
          <w:sz w:val="26"/>
          <w:szCs w:val="26"/>
          <w:lang w:val="kk-KZ"/>
        </w:rPr>
        <w:t>Міндеттері:</w:t>
      </w:r>
    </w:p>
    <w:p w:rsidR="00C710AC" w:rsidRPr="00D15E4A" w:rsidRDefault="00C710AC" w:rsidP="00C710AC">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1. Оқушыларға ландш</w:t>
      </w:r>
      <w:r w:rsidRPr="00D15E4A">
        <w:rPr>
          <w:rFonts w:ascii="Times New Roman" w:hAnsi="Times New Roman" w:cs="Times New Roman"/>
          <w:sz w:val="26"/>
          <w:szCs w:val="26"/>
          <w:lang w:val="kk-KZ"/>
        </w:rPr>
        <w:t>афт туралы мағлұмат беру;</w:t>
      </w:r>
    </w:p>
    <w:p w:rsidR="00C710AC" w:rsidRPr="00D15E4A" w:rsidRDefault="00C710AC" w:rsidP="00C710AC">
      <w:pPr>
        <w:spacing w:after="0" w:line="240" w:lineRule="auto"/>
        <w:jc w:val="both"/>
        <w:rPr>
          <w:rFonts w:ascii="Times New Roman" w:hAnsi="Times New Roman" w:cs="Times New Roman"/>
          <w:sz w:val="26"/>
          <w:szCs w:val="26"/>
          <w:lang w:val="kk-KZ"/>
        </w:rPr>
      </w:pPr>
      <w:r w:rsidRPr="00D15E4A">
        <w:rPr>
          <w:rFonts w:ascii="Times New Roman" w:hAnsi="Times New Roman" w:cs="Times New Roman"/>
          <w:sz w:val="26"/>
          <w:szCs w:val="26"/>
          <w:lang w:val="kk-KZ"/>
        </w:rPr>
        <w:t>2. Оқушылардың қоршаған ортаның экологиялық жағдайын талдауға қызығушылығын арттыру;</w:t>
      </w:r>
    </w:p>
    <w:p w:rsidR="00C710AC" w:rsidRPr="00D15E4A" w:rsidRDefault="00C710AC" w:rsidP="00C710AC">
      <w:pPr>
        <w:spacing w:after="0" w:line="240" w:lineRule="auto"/>
        <w:jc w:val="both"/>
        <w:rPr>
          <w:rFonts w:ascii="Times New Roman" w:hAnsi="Times New Roman" w:cs="Times New Roman"/>
          <w:sz w:val="26"/>
          <w:szCs w:val="26"/>
          <w:lang w:val="kk-KZ"/>
        </w:rPr>
      </w:pPr>
      <w:r w:rsidRPr="00D15E4A">
        <w:rPr>
          <w:rFonts w:ascii="Times New Roman" w:hAnsi="Times New Roman" w:cs="Times New Roman"/>
          <w:sz w:val="26"/>
          <w:szCs w:val="26"/>
          <w:lang w:val="kk-KZ"/>
        </w:rPr>
        <w:t>3. Оқушыларды  тұрғылықты аймақ, туған өлке байлығына ұқыптылықпен қарауға тәрбиелеу;</w:t>
      </w:r>
    </w:p>
    <w:p w:rsidR="00C710AC" w:rsidRPr="00D15E4A" w:rsidRDefault="00C710AC" w:rsidP="00C710AC">
      <w:pPr>
        <w:spacing w:after="0" w:line="240" w:lineRule="auto"/>
        <w:jc w:val="both"/>
        <w:rPr>
          <w:rFonts w:ascii="Times New Roman" w:hAnsi="Times New Roman" w:cs="Times New Roman"/>
          <w:sz w:val="26"/>
          <w:szCs w:val="26"/>
          <w:lang w:val="kk-KZ"/>
        </w:rPr>
      </w:pPr>
      <w:r w:rsidRPr="00D15E4A">
        <w:rPr>
          <w:rFonts w:ascii="Times New Roman" w:hAnsi="Times New Roman" w:cs="Times New Roman"/>
          <w:sz w:val="26"/>
          <w:szCs w:val="26"/>
          <w:lang w:val="kk-KZ"/>
        </w:rPr>
        <w:t>4. Ғимарат маңайында отырғызылған ағаштар, бұталы ағаштар мен гүлдерді күтудегі оқушы жауапкершілігін арттыру;</w:t>
      </w:r>
    </w:p>
    <w:p w:rsidR="00C710AC" w:rsidRPr="00D15E4A" w:rsidRDefault="00C710AC" w:rsidP="00C710AC">
      <w:pPr>
        <w:spacing w:after="0" w:line="240" w:lineRule="auto"/>
        <w:jc w:val="both"/>
        <w:rPr>
          <w:rFonts w:ascii="Times New Roman" w:hAnsi="Times New Roman" w:cs="Times New Roman"/>
          <w:sz w:val="26"/>
          <w:szCs w:val="26"/>
          <w:lang w:val="kk-KZ"/>
        </w:rPr>
      </w:pPr>
      <w:r w:rsidRPr="00D15E4A">
        <w:rPr>
          <w:rFonts w:ascii="Times New Roman" w:hAnsi="Times New Roman" w:cs="Times New Roman"/>
          <w:sz w:val="26"/>
          <w:szCs w:val="26"/>
          <w:lang w:val="kk-KZ"/>
        </w:rPr>
        <w:t>5. Оқушылар  өз ауласын - өз әлемі деп түсінетіндей бағыт беру, ол әлем - гүлдер мен әдемі көшеттер әлемі, онда әркім өзін еркін сезініп, өзі ойлаған арманын іске асыратындай болуы керек.</w:t>
      </w:r>
    </w:p>
    <w:p w:rsidR="00C710AC" w:rsidRPr="00D15E4A" w:rsidRDefault="00C710AC" w:rsidP="00C710AC">
      <w:pPr>
        <w:spacing w:after="0" w:line="240" w:lineRule="auto"/>
        <w:jc w:val="center"/>
        <w:rPr>
          <w:rFonts w:ascii="Times New Roman" w:eastAsia="Times New Roman" w:hAnsi="Times New Roman" w:cs="Times New Roman"/>
          <w:b/>
          <w:bCs/>
          <w:iCs/>
          <w:color w:val="000000"/>
          <w:sz w:val="26"/>
          <w:szCs w:val="26"/>
          <w:lang w:val="kk-KZ" w:eastAsia="ru-RU"/>
        </w:rPr>
      </w:pPr>
      <w:r w:rsidRPr="00D15E4A">
        <w:rPr>
          <w:rFonts w:ascii="Times New Roman" w:eastAsia="Times New Roman" w:hAnsi="Times New Roman" w:cs="Times New Roman"/>
          <w:b/>
          <w:bCs/>
          <w:iCs/>
          <w:color w:val="000000"/>
          <w:sz w:val="26"/>
          <w:szCs w:val="26"/>
          <w:lang w:val="kk-KZ" w:eastAsia="ru-RU"/>
        </w:rPr>
        <w:t>«Жасыл ел» тобының жұмыс кестесі</w:t>
      </w:r>
    </w:p>
    <w:tbl>
      <w:tblPr>
        <w:tblW w:w="9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9"/>
        <w:gridCol w:w="2884"/>
        <w:gridCol w:w="2118"/>
        <w:gridCol w:w="3003"/>
      </w:tblGrid>
      <w:tr w:rsidR="00C710AC" w:rsidRPr="00D15E4A" w:rsidTr="00FF4422">
        <w:trPr>
          <w:trHeight w:val="340"/>
        </w:trPr>
        <w:tc>
          <w:tcPr>
            <w:tcW w:w="1179" w:type="dxa"/>
          </w:tcPr>
          <w:p w:rsidR="00C710AC" w:rsidRPr="00D15E4A" w:rsidRDefault="00C710AC" w:rsidP="00FF4422">
            <w:pPr>
              <w:spacing w:after="0" w:line="240" w:lineRule="auto"/>
              <w:jc w:val="center"/>
              <w:rPr>
                <w:rFonts w:ascii="Times New Roman" w:eastAsia="Times New Roman" w:hAnsi="Times New Roman" w:cs="Times New Roman"/>
                <w:b/>
                <w:bCs/>
                <w:sz w:val="26"/>
                <w:szCs w:val="26"/>
                <w:lang w:val="kk-KZ" w:eastAsia="ru-RU"/>
              </w:rPr>
            </w:pPr>
            <w:r w:rsidRPr="00D15E4A">
              <w:rPr>
                <w:rFonts w:ascii="Times New Roman" w:eastAsia="Times New Roman" w:hAnsi="Times New Roman" w:cs="Times New Roman"/>
                <w:b/>
                <w:bCs/>
                <w:sz w:val="26"/>
                <w:szCs w:val="26"/>
                <w:lang w:val="kk-KZ" w:eastAsia="ru-RU"/>
              </w:rPr>
              <w:t>Сынып</w:t>
            </w:r>
          </w:p>
        </w:tc>
        <w:tc>
          <w:tcPr>
            <w:tcW w:w="2884" w:type="dxa"/>
          </w:tcPr>
          <w:p w:rsidR="00C710AC" w:rsidRPr="00D15E4A" w:rsidRDefault="00C710AC" w:rsidP="00FF4422">
            <w:pPr>
              <w:spacing w:after="0" w:line="240" w:lineRule="auto"/>
              <w:jc w:val="center"/>
              <w:rPr>
                <w:rFonts w:ascii="Times New Roman" w:eastAsia="Times New Roman" w:hAnsi="Times New Roman" w:cs="Times New Roman"/>
                <w:b/>
                <w:bCs/>
                <w:sz w:val="26"/>
                <w:szCs w:val="26"/>
                <w:lang w:eastAsia="ru-RU"/>
              </w:rPr>
            </w:pPr>
            <w:proofErr w:type="spellStart"/>
            <w:r w:rsidRPr="00D15E4A">
              <w:rPr>
                <w:rFonts w:ascii="Times New Roman" w:eastAsia="Times New Roman" w:hAnsi="Times New Roman" w:cs="Times New Roman"/>
                <w:b/>
                <w:bCs/>
                <w:sz w:val="26"/>
                <w:szCs w:val="26"/>
                <w:lang w:eastAsia="ru-RU"/>
              </w:rPr>
              <w:t>Мерзі</w:t>
            </w:r>
            <w:proofErr w:type="gramStart"/>
            <w:r w:rsidRPr="00D15E4A">
              <w:rPr>
                <w:rFonts w:ascii="Times New Roman" w:eastAsia="Times New Roman" w:hAnsi="Times New Roman" w:cs="Times New Roman"/>
                <w:b/>
                <w:bCs/>
                <w:sz w:val="26"/>
                <w:szCs w:val="26"/>
                <w:lang w:eastAsia="ru-RU"/>
              </w:rPr>
              <w:t>м</w:t>
            </w:r>
            <w:proofErr w:type="gramEnd"/>
            <w:r w:rsidRPr="00D15E4A">
              <w:rPr>
                <w:rFonts w:ascii="Times New Roman" w:eastAsia="Times New Roman" w:hAnsi="Times New Roman" w:cs="Times New Roman"/>
                <w:b/>
                <w:bCs/>
                <w:sz w:val="26"/>
                <w:szCs w:val="26"/>
                <w:lang w:eastAsia="ru-RU"/>
              </w:rPr>
              <w:t>і</w:t>
            </w:r>
            <w:proofErr w:type="spellEnd"/>
          </w:p>
        </w:tc>
        <w:tc>
          <w:tcPr>
            <w:tcW w:w="2118" w:type="dxa"/>
          </w:tcPr>
          <w:p w:rsidR="00C710AC" w:rsidRPr="00D15E4A" w:rsidRDefault="00C710AC" w:rsidP="00FF4422">
            <w:pPr>
              <w:spacing w:after="0" w:line="240" w:lineRule="auto"/>
              <w:jc w:val="center"/>
              <w:rPr>
                <w:rFonts w:ascii="Times New Roman" w:eastAsia="Times New Roman" w:hAnsi="Times New Roman" w:cs="Times New Roman"/>
                <w:b/>
                <w:bCs/>
                <w:sz w:val="26"/>
                <w:szCs w:val="26"/>
                <w:lang w:eastAsia="ru-RU"/>
              </w:rPr>
            </w:pPr>
            <w:proofErr w:type="spellStart"/>
            <w:r w:rsidRPr="00D15E4A">
              <w:rPr>
                <w:rFonts w:ascii="Times New Roman" w:eastAsia="Times New Roman" w:hAnsi="Times New Roman" w:cs="Times New Roman"/>
                <w:b/>
                <w:bCs/>
                <w:sz w:val="26"/>
                <w:szCs w:val="26"/>
                <w:lang w:eastAsia="ru-RU"/>
              </w:rPr>
              <w:t>Уақыты</w:t>
            </w:r>
            <w:proofErr w:type="spellEnd"/>
          </w:p>
        </w:tc>
        <w:tc>
          <w:tcPr>
            <w:tcW w:w="3003" w:type="dxa"/>
          </w:tcPr>
          <w:p w:rsidR="00C710AC" w:rsidRPr="00D15E4A" w:rsidRDefault="00C710AC" w:rsidP="00FF4422">
            <w:pPr>
              <w:spacing w:after="0" w:line="240" w:lineRule="auto"/>
              <w:jc w:val="center"/>
              <w:rPr>
                <w:rFonts w:ascii="Times New Roman" w:eastAsia="Times New Roman" w:hAnsi="Times New Roman" w:cs="Times New Roman"/>
                <w:b/>
                <w:bCs/>
                <w:sz w:val="26"/>
                <w:szCs w:val="26"/>
                <w:lang w:eastAsia="ru-RU"/>
              </w:rPr>
            </w:pPr>
            <w:proofErr w:type="spellStart"/>
            <w:r w:rsidRPr="00D15E4A">
              <w:rPr>
                <w:rFonts w:ascii="Times New Roman" w:eastAsia="Times New Roman" w:hAnsi="Times New Roman" w:cs="Times New Roman"/>
                <w:b/>
                <w:bCs/>
                <w:sz w:val="26"/>
                <w:szCs w:val="26"/>
                <w:lang w:eastAsia="ru-RU"/>
              </w:rPr>
              <w:t>Жауаптылар</w:t>
            </w:r>
            <w:proofErr w:type="spellEnd"/>
          </w:p>
        </w:tc>
      </w:tr>
      <w:tr w:rsidR="00C710AC" w:rsidRPr="00D15E4A" w:rsidTr="00FF4422">
        <w:trPr>
          <w:trHeight w:val="340"/>
        </w:trPr>
        <w:tc>
          <w:tcPr>
            <w:tcW w:w="1179" w:type="dxa"/>
          </w:tcPr>
          <w:p w:rsidR="00C710AC" w:rsidRPr="00FC7680" w:rsidRDefault="00C710AC" w:rsidP="00FF4422">
            <w:pPr>
              <w:spacing w:after="0" w:line="240" w:lineRule="auto"/>
              <w:jc w:val="center"/>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 xml:space="preserve">10а </w:t>
            </w:r>
          </w:p>
        </w:tc>
        <w:tc>
          <w:tcPr>
            <w:tcW w:w="2884" w:type="dxa"/>
          </w:tcPr>
          <w:p w:rsidR="00C710AC" w:rsidRPr="00AC5649" w:rsidRDefault="00C710AC" w:rsidP="00FF4422">
            <w:pPr>
              <w:spacing w:after="0" w:line="240" w:lineRule="auto"/>
              <w:jc w:val="both"/>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26.05-03.06.2022</w:t>
            </w:r>
          </w:p>
        </w:tc>
        <w:tc>
          <w:tcPr>
            <w:tcW w:w="2118" w:type="dxa"/>
          </w:tcPr>
          <w:p w:rsidR="00C710AC" w:rsidRPr="00D15E4A" w:rsidRDefault="00C710AC" w:rsidP="00FF4422">
            <w:pPr>
              <w:spacing w:after="0" w:line="240" w:lineRule="auto"/>
              <w:jc w:val="both"/>
              <w:rPr>
                <w:rFonts w:ascii="Times New Roman" w:eastAsia="Times New Roman" w:hAnsi="Times New Roman" w:cs="Times New Roman"/>
                <w:bCs/>
                <w:sz w:val="26"/>
                <w:szCs w:val="26"/>
                <w:lang w:eastAsia="ru-RU"/>
              </w:rPr>
            </w:pPr>
            <w:r w:rsidRPr="00D15E4A">
              <w:rPr>
                <w:rFonts w:ascii="Times New Roman" w:eastAsia="Times New Roman" w:hAnsi="Times New Roman" w:cs="Times New Roman"/>
                <w:bCs/>
                <w:sz w:val="26"/>
                <w:szCs w:val="26"/>
                <w:lang w:eastAsia="ru-RU"/>
              </w:rPr>
              <w:t>10.00-12.00</w:t>
            </w:r>
          </w:p>
        </w:tc>
        <w:tc>
          <w:tcPr>
            <w:tcW w:w="3003" w:type="dxa"/>
          </w:tcPr>
          <w:p w:rsidR="00C710AC" w:rsidRPr="00D15E4A" w:rsidRDefault="00C710AC" w:rsidP="00FF4422">
            <w:pPr>
              <w:spacing w:after="0" w:line="240" w:lineRule="auto"/>
              <w:jc w:val="both"/>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Абильгазин С.И.</w:t>
            </w:r>
          </w:p>
        </w:tc>
      </w:tr>
      <w:tr w:rsidR="00C710AC" w:rsidRPr="00D15E4A" w:rsidTr="00FF4422">
        <w:trPr>
          <w:trHeight w:val="340"/>
        </w:trPr>
        <w:tc>
          <w:tcPr>
            <w:tcW w:w="1179" w:type="dxa"/>
          </w:tcPr>
          <w:p w:rsidR="00C710AC" w:rsidRPr="00D15E4A" w:rsidRDefault="00C710AC" w:rsidP="00FF4422">
            <w:pPr>
              <w:spacing w:after="0" w:line="240" w:lineRule="auto"/>
              <w:jc w:val="center"/>
              <w:rPr>
                <w:rFonts w:ascii="Times New Roman" w:eastAsia="Times New Roman" w:hAnsi="Times New Roman" w:cs="Times New Roman"/>
                <w:bCs/>
                <w:sz w:val="26"/>
                <w:szCs w:val="26"/>
                <w:lang w:eastAsia="ru-RU"/>
              </w:rPr>
            </w:pPr>
            <w:r w:rsidRPr="00D15E4A">
              <w:rPr>
                <w:rFonts w:ascii="Times New Roman" w:eastAsia="Times New Roman" w:hAnsi="Times New Roman" w:cs="Times New Roman"/>
                <w:bCs/>
                <w:sz w:val="26"/>
                <w:szCs w:val="26"/>
                <w:lang w:eastAsia="ru-RU"/>
              </w:rPr>
              <w:t>5а</w:t>
            </w:r>
          </w:p>
        </w:tc>
        <w:tc>
          <w:tcPr>
            <w:tcW w:w="2884" w:type="dxa"/>
          </w:tcPr>
          <w:p w:rsidR="00C710AC" w:rsidRPr="00AC5649" w:rsidRDefault="00C710AC" w:rsidP="00FF4422">
            <w:pPr>
              <w:spacing w:after="0" w:line="240" w:lineRule="auto"/>
              <w:jc w:val="both"/>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30.05-03.06.2022</w:t>
            </w:r>
          </w:p>
        </w:tc>
        <w:tc>
          <w:tcPr>
            <w:tcW w:w="2118" w:type="dxa"/>
          </w:tcPr>
          <w:p w:rsidR="00C710AC" w:rsidRPr="00D15E4A" w:rsidRDefault="00C710AC" w:rsidP="00FF4422">
            <w:pPr>
              <w:spacing w:after="0" w:line="240" w:lineRule="auto"/>
              <w:jc w:val="both"/>
              <w:rPr>
                <w:rFonts w:ascii="Times New Roman" w:eastAsia="Times New Roman" w:hAnsi="Times New Roman" w:cs="Times New Roman"/>
                <w:bCs/>
                <w:sz w:val="26"/>
                <w:szCs w:val="26"/>
                <w:lang w:eastAsia="ru-RU"/>
              </w:rPr>
            </w:pPr>
            <w:r w:rsidRPr="00D15E4A">
              <w:rPr>
                <w:rFonts w:ascii="Times New Roman" w:eastAsia="Times New Roman" w:hAnsi="Times New Roman" w:cs="Times New Roman"/>
                <w:bCs/>
                <w:sz w:val="26"/>
                <w:szCs w:val="26"/>
                <w:lang w:eastAsia="ru-RU"/>
              </w:rPr>
              <w:t>10.00-12.00</w:t>
            </w:r>
          </w:p>
        </w:tc>
        <w:tc>
          <w:tcPr>
            <w:tcW w:w="3003" w:type="dxa"/>
          </w:tcPr>
          <w:p w:rsidR="00C710AC" w:rsidRPr="00D15E4A" w:rsidRDefault="00C710AC" w:rsidP="00FF4422">
            <w:pPr>
              <w:spacing w:after="0" w:line="240" w:lineRule="auto"/>
              <w:jc w:val="both"/>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Әлижанова С.Ж.</w:t>
            </w:r>
          </w:p>
        </w:tc>
      </w:tr>
      <w:tr w:rsidR="00C710AC" w:rsidRPr="00D15E4A" w:rsidTr="00FF4422">
        <w:trPr>
          <w:trHeight w:val="340"/>
        </w:trPr>
        <w:tc>
          <w:tcPr>
            <w:tcW w:w="1179" w:type="dxa"/>
          </w:tcPr>
          <w:p w:rsidR="00C710AC" w:rsidRPr="00D15E4A" w:rsidRDefault="00C710AC" w:rsidP="00FF4422">
            <w:pPr>
              <w:spacing w:after="0" w:line="240" w:lineRule="auto"/>
              <w:jc w:val="center"/>
              <w:rPr>
                <w:rFonts w:ascii="Times New Roman" w:eastAsia="Times New Roman" w:hAnsi="Times New Roman" w:cs="Times New Roman"/>
                <w:bCs/>
                <w:sz w:val="26"/>
                <w:szCs w:val="26"/>
                <w:lang w:eastAsia="ru-RU"/>
              </w:rPr>
            </w:pPr>
            <w:r w:rsidRPr="00D15E4A">
              <w:rPr>
                <w:rFonts w:ascii="Times New Roman" w:eastAsia="Times New Roman" w:hAnsi="Times New Roman" w:cs="Times New Roman"/>
                <w:bCs/>
                <w:sz w:val="26"/>
                <w:szCs w:val="26"/>
                <w:lang w:eastAsia="ru-RU"/>
              </w:rPr>
              <w:t>5б</w:t>
            </w:r>
          </w:p>
        </w:tc>
        <w:tc>
          <w:tcPr>
            <w:tcW w:w="2884" w:type="dxa"/>
          </w:tcPr>
          <w:p w:rsidR="00C710AC" w:rsidRPr="00AC5649" w:rsidRDefault="00C710AC" w:rsidP="00FF4422">
            <w:pPr>
              <w:spacing w:after="0" w:line="240" w:lineRule="auto"/>
              <w:jc w:val="both"/>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06.06-10.06.2022</w:t>
            </w:r>
          </w:p>
        </w:tc>
        <w:tc>
          <w:tcPr>
            <w:tcW w:w="2118" w:type="dxa"/>
          </w:tcPr>
          <w:p w:rsidR="00C710AC" w:rsidRPr="00D15E4A" w:rsidRDefault="00C710AC" w:rsidP="00FF4422">
            <w:pPr>
              <w:spacing w:after="0" w:line="240" w:lineRule="auto"/>
              <w:jc w:val="both"/>
              <w:rPr>
                <w:rFonts w:ascii="Times New Roman" w:eastAsia="Times New Roman" w:hAnsi="Times New Roman" w:cs="Times New Roman"/>
                <w:bCs/>
                <w:sz w:val="26"/>
                <w:szCs w:val="26"/>
                <w:lang w:eastAsia="ru-RU"/>
              </w:rPr>
            </w:pPr>
            <w:r w:rsidRPr="00D15E4A">
              <w:rPr>
                <w:rFonts w:ascii="Times New Roman" w:eastAsia="Times New Roman" w:hAnsi="Times New Roman" w:cs="Times New Roman"/>
                <w:bCs/>
                <w:sz w:val="26"/>
                <w:szCs w:val="26"/>
                <w:lang w:eastAsia="ru-RU"/>
              </w:rPr>
              <w:t>10.00-12.00</w:t>
            </w:r>
          </w:p>
        </w:tc>
        <w:tc>
          <w:tcPr>
            <w:tcW w:w="3003" w:type="dxa"/>
          </w:tcPr>
          <w:p w:rsidR="00C710AC" w:rsidRPr="00D15E4A" w:rsidRDefault="00C710AC" w:rsidP="00FF4422">
            <w:pPr>
              <w:spacing w:after="0" w:line="240" w:lineRule="auto"/>
              <w:jc w:val="both"/>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Елубай Г.М.</w:t>
            </w:r>
          </w:p>
        </w:tc>
      </w:tr>
      <w:tr w:rsidR="00C710AC" w:rsidRPr="00D15E4A" w:rsidTr="00FF4422">
        <w:tc>
          <w:tcPr>
            <w:tcW w:w="1179" w:type="dxa"/>
          </w:tcPr>
          <w:p w:rsidR="00C710AC" w:rsidRPr="00D15E4A" w:rsidRDefault="00C710AC" w:rsidP="00FF4422">
            <w:pPr>
              <w:spacing w:after="0" w:line="240" w:lineRule="auto"/>
              <w:jc w:val="center"/>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6а</w:t>
            </w:r>
          </w:p>
        </w:tc>
        <w:tc>
          <w:tcPr>
            <w:tcW w:w="2884" w:type="dxa"/>
          </w:tcPr>
          <w:p w:rsidR="00C710AC" w:rsidRPr="00AC5649" w:rsidRDefault="00C710AC" w:rsidP="00FF4422">
            <w:pPr>
              <w:spacing w:after="0" w:line="240" w:lineRule="auto"/>
              <w:jc w:val="both"/>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13.06-17.06.2022</w:t>
            </w:r>
          </w:p>
        </w:tc>
        <w:tc>
          <w:tcPr>
            <w:tcW w:w="2118" w:type="dxa"/>
          </w:tcPr>
          <w:p w:rsidR="00C710AC" w:rsidRPr="00D15E4A" w:rsidRDefault="00C710AC" w:rsidP="00FF4422">
            <w:pPr>
              <w:spacing w:after="0" w:line="240" w:lineRule="auto"/>
              <w:jc w:val="both"/>
              <w:rPr>
                <w:rFonts w:ascii="Times New Roman" w:eastAsia="Times New Roman" w:hAnsi="Times New Roman" w:cs="Times New Roman"/>
                <w:bCs/>
                <w:sz w:val="26"/>
                <w:szCs w:val="26"/>
                <w:lang w:eastAsia="ru-RU"/>
              </w:rPr>
            </w:pPr>
            <w:r w:rsidRPr="00D15E4A">
              <w:rPr>
                <w:rFonts w:ascii="Times New Roman" w:eastAsia="Times New Roman" w:hAnsi="Times New Roman" w:cs="Times New Roman"/>
                <w:bCs/>
                <w:sz w:val="26"/>
                <w:szCs w:val="26"/>
                <w:lang w:eastAsia="ru-RU"/>
              </w:rPr>
              <w:t>10.00-12.00</w:t>
            </w:r>
          </w:p>
        </w:tc>
        <w:tc>
          <w:tcPr>
            <w:tcW w:w="3003" w:type="dxa"/>
          </w:tcPr>
          <w:p w:rsidR="00C710AC" w:rsidRPr="00D15E4A" w:rsidRDefault="00C710AC" w:rsidP="00FF4422">
            <w:pPr>
              <w:spacing w:after="0" w:line="240" w:lineRule="auto"/>
              <w:jc w:val="both"/>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Мустафина А.</w:t>
            </w:r>
          </w:p>
        </w:tc>
      </w:tr>
      <w:tr w:rsidR="00C710AC" w:rsidRPr="00D15E4A" w:rsidTr="00FF4422">
        <w:tc>
          <w:tcPr>
            <w:tcW w:w="1179" w:type="dxa"/>
          </w:tcPr>
          <w:p w:rsidR="00C710AC" w:rsidRPr="006A2B01" w:rsidRDefault="00C710AC" w:rsidP="00FF4422">
            <w:pPr>
              <w:spacing w:after="0" w:line="240" w:lineRule="auto"/>
              <w:jc w:val="center"/>
              <w:rPr>
                <w:rFonts w:ascii="Times New Roman" w:eastAsia="Times New Roman" w:hAnsi="Times New Roman" w:cs="Times New Roman"/>
                <w:bCs/>
                <w:sz w:val="26"/>
                <w:szCs w:val="26"/>
                <w:lang w:val="kk-KZ" w:eastAsia="ru-RU"/>
              </w:rPr>
            </w:pPr>
            <w:r w:rsidRPr="00D15E4A">
              <w:rPr>
                <w:rFonts w:ascii="Times New Roman" w:eastAsia="Times New Roman" w:hAnsi="Times New Roman" w:cs="Times New Roman"/>
                <w:bCs/>
                <w:sz w:val="26"/>
                <w:szCs w:val="26"/>
                <w:lang w:eastAsia="ru-RU"/>
              </w:rPr>
              <w:t>6</w:t>
            </w:r>
            <w:r>
              <w:rPr>
                <w:rFonts w:ascii="Times New Roman" w:eastAsia="Times New Roman" w:hAnsi="Times New Roman" w:cs="Times New Roman"/>
                <w:bCs/>
                <w:sz w:val="26"/>
                <w:szCs w:val="26"/>
                <w:lang w:val="kk-KZ" w:eastAsia="ru-RU"/>
              </w:rPr>
              <w:t>ә</w:t>
            </w:r>
          </w:p>
        </w:tc>
        <w:tc>
          <w:tcPr>
            <w:tcW w:w="2884" w:type="dxa"/>
          </w:tcPr>
          <w:p w:rsidR="00C710AC" w:rsidRPr="00AC5649" w:rsidRDefault="00C710AC" w:rsidP="00FF4422">
            <w:pPr>
              <w:spacing w:after="0" w:line="240" w:lineRule="auto"/>
              <w:jc w:val="both"/>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20.06-24.06.2022</w:t>
            </w:r>
          </w:p>
        </w:tc>
        <w:tc>
          <w:tcPr>
            <w:tcW w:w="2118" w:type="dxa"/>
          </w:tcPr>
          <w:p w:rsidR="00C710AC" w:rsidRPr="00D15E4A" w:rsidRDefault="00C710AC" w:rsidP="00FF4422">
            <w:pPr>
              <w:spacing w:after="0" w:line="240" w:lineRule="auto"/>
              <w:jc w:val="both"/>
              <w:rPr>
                <w:rFonts w:ascii="Times New Roman" w:eastAsia="Times New Roman" w:hAnsi="Times New Roman" w:cs="Times New Roman"/>
                <w:bCs/>
                <w:sz w:val="26"/>
                <w:szCs w:val="26"/>
                <w:lang w:eastAsia="ru-RU"/>
              </w:rPr>
            </w:pPr>
            <w:r w:rsidRPr="00D15E4A">
              <w:rPr>
                <w:rFonts w:ascii="Times New Roman" w:eastAsia="Times New Roman" w:hAnsi="Times New Roman" w:cs="Times New Roman"/>
                <w:bCs/>
                <w:sz w:val="26"/>
                <w:szCs w:val="26"/>
                <w:lang w:eastAsia="ru-RU"/>
              </w:rPr>
              <w:t>10.00-12.00</w:t>
            </w:r>
          </w:p>
        </w:tc>
        <w:tc>
          <w:tcPr>
            <w:tcW w:w="3003" w:type="dxa"/>
          </w:tcPr>
          <w:p w:rsidR="00C710AC" w:rsidRPr="00D15E4A" w:rsidRDefault="00C710AC" w:rsidP="00FF4422">
            <w:pPr>
              <w:spacing w:after="0" w:line="240" w:lineRule="auto"/>
              <w:jc w:val="both"/>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Шауен Ж.</w:t>
            </w:r>
          </w:p>
        </w:tc>
      </w:tr>
      <w:tr w:rsidR="00C710AC" w:rsidRPr="00D15E4A" w:rsidTr="00FF4422">
        <w:tc>
          <w:tcPr>
            <w:tcW w:w="1179" w:type="dxa"/>
          </w:tcPr>
          <w:p w:rsidR="00C710AC" w:rsidRPr="00D15E4A" w:rsidRDefault="00C710AC" w:rsidP="00FF4422">
            <w:pPr>
              <w:spacing w:after="0" w:line="240" w:lineRule="auto"/>
              <w:jc w:val="center"/>
              <w:rPr>
                <w:rFonts w:ascii="Times New Roman" w:eastAsia="Times New Roman" w:hAnsi="Times New Roman" w:cs="Times New Roman"/>
                <w:bCs/>
                <w:sz w:val="26"/>
                <w:szCs w:val="26"/>
                <w:lang w:val="kk-KZ" w:eastAsia="ru-RU"/>
              </w:rPr>
            </w:pPr>
            <w:r w:rsidRPr="00D15E4A">
              <w:rPr>
                <w:rFonts w:ascii="Times New Roman" w:eastAsia="Times New Roman" w:hAnsi="Times New Roman" w:cs="Times New Roman"/>
                <w:bCs/>
                <w:sz w:val="26"/>
                <w:szCs w:val="26"/>
                <w:lang w:eastAsia="ru-RU"/>
              </w:rPr>
              <w:t>6</w:t>
            </w:r>
            <w:r w:rsidRPr="00D15E4A">
              <w:rPr>
                <w:rFonts w:ascii="Times New Roman" w:eastAsia="Times New Roman" w:hAnsi="Times New Roman" w:cs="Times New Roman"/>
                <w:bCs/>
                <w:sz w:val="26"/>
                <w:szCs w:val="26"/>
                <w:lang w:val="kk-KZ" w:eastAsia="ru-RU"/>
              </w:rPr>
              <w:t>6</w:t>
            </w:r>
          </w:p>
        </w:tc>
        <w:tc>
          <w:tcPr>
            <w:tcW w:w="2884" w:type="dxa"/>
          </w:tcPr>
          <w:p w:rsidR="00C710AC" w:rsidRPr="00AC5649" w:rsidRDefault="00C710AC" w:rsidP="00FF4422">
            <w:pPr>
              <w:spacing w:after="0" w:line="240" w:lineRule="auto"/>
              <w:jc w:val="both"/>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20.06-24.06.2022</w:t>
            </w:r>
          </w:p>
        </w:tc>
        <w:tc>
          <w:tcPr>
            <w:tcW w:w="2118" w:type="dxa"/>
          </w:tcPr>
          <w:p w:rsidR="00C710AC" w:rsidRPr="00D15E4A" w:rsidRDefault="00C710AC" w:rsidP="00FF4422">
            <w:pPr>
              <w:spacing w:after="0" w:line="240" w:lineRule="auto"/>
              <w:jc w:val="both"/>
              <w:rPr>
                <w:rFonts w:ascii="Times New Roman" w:eastAsia="Times New Roman" w:hAnsi="Times New Roman" w:cs="Times New Roman"/>
                <w:bCs/>
                <w:sz w:val="26"/>
                <w:szCs w:val="26"/>
                <w:lang w:eastAsia="ru-RU"/>
              </w:rPr>
            </w:pPr>
            <w:r w:rsidRPr="00D15E4A">
              <w:rPr>
                <w:rFonts w:ascii="Times New Roman" w:eastAsia="Times New Roman" w:hAnsi="Times New Roman" w:cs="Times New Roman"/>
                <w:bCs/>
                <w:sz w:val="26"/>
                <w:szCs w:val="26"/>
                <w:lang w:eastAsia="ru-RU"/>
              </w:rPr>
              <w:t>10.00-12.00</w:t>
            </w:r>
          </w:p>
        </w:tc>
        <w:tc>
          <w:tcPr>
            <w:tcW w:w="3003" w:type="dxa"/>
          </w:tcPr>
          <w:p w:rsidR="00C710AC" w:rsidRPr="006A2B01" w:rsidRDefault="00C710AC" w:rsidP="00FF4422">
            <w:pPr>
              <w:spacing w:after="0" w:line="240" w:lineRule="auto"/>
              <w:jc w:val="both"/>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Қойманова Қ.Ш.</w:t>
            </w:r>
          </w:p>
        </w:tc>
      </w:tr>
      <w:tr w:rsidR="00C710AC" w:rsidRPr="00D15E4A" w:rsidTr="00FF4422">
        <w:tc>
          <w:tcPr>
            <w:tcW w:w="1179" w:type="dxa"/>
          </w:tcPr>
          <w:p w:rsidR="00C710AC" w:rsidRPr="00D15E4A" w:rsidRDefault="00C710AC" w:rsidP="00FF4422">
            <w:pPr>
              <w:spacing w:after="0" w:line="240" w:lineRule="auto"/>
              <w:jc w:val="center"/>
              <w:rPr>
                <w:rFonts w:ascii="Times New Roman" w:eastAsia="Times New Roman" w:hAnsi="Times New Roman" w:cs="Times New Roman"/>
                <w:bCs/>
                <w:sz w:val="26"/>
                <w:szCs w:val="26"/>
                <w:lang w:eastAsia="ru-RU"/>
              </w:rPr>
            </w:pPr>
            <w:r w:rsidRPr="00D15E4A">
              <w:rPr>
                <w:rFonts w:ascii="Times New Roman" w:eastAsia="Times New Roman" w:hAnsi="Times New Roman" w:cs="Times New Roman"/>
                <w:bCs/>
                <w:sz w:val="26"/>
                <w:szCs w:val="26"/>
                <w:lang w:eastAsia="ru-RU"/>
              </w:rPr>
              <w:t>7а</w:t>
            </w:r>
          </w:p>
        </w:tc>
        <w:tc>
          <w:tcPr>
            <w:tcW w:w="2884" w:type="dxa"/>
          </w:tcPr>
          <w:p w:rsidR="00C710AC" w:rsidRPr="00AC5649" w:rsidRDefault="00C710AC" w:rsidP="00FF4422">
            <w:pPr>
              <w:spacing w:after="0" w:line="240" w:lineRule="auto"/>
              <w:jc w:val="both"/>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27.06-01.07.2022</w:t>
            </w:r>
          </w:p>
        </w:tc>
        <w:tc>
          <w:tcPr>
            <w:tcW w:w="2118" w:type="dxa"/>
          </w:tcPr>
          <w:p w:rsidR="00C710AC" w:rsidRPr="00D15E4A" w:rsidRDefault="00C710AC" w:rsidP="00FF4422">
            <w:pPr>
              <w:spacing w:after="0" w:line="240" w:lineRule="auto"/>
              <w:jc w:val="both"/>
              <w:rPr>
                <w:rFonts w:ascii="Times New Roman" w:eastAsia="Times New Roman" w:hAnsi="Times New Roman" w:cs="Times New Roman"/>
                <w:bCs/>
                <w:sz w:val="26"/>
                <w:szCs w:val="26"/>
                <w:lang w:eastAsia="ru-RU"/>
              </w:rPr>
            </w:pPr>
            <w:r w:rsidRPr="00D15E4A">
              <w:rPr>
                <w:rFonts w:ascii="Times New Roman" w:eastAsia="Times New Roman" w:hAnsi="Times New Roman" w:cs="Times New Roman"/>
                <w:bCs/>
                <w:sz w:val="26"/>
                <w:szCs w:val="26"/>
                <w:lang w:eastAsia="ru-RU"/>
              </w:rPr>
              <w:t>10.00-12.00</w:t>
            </w:r>
          </w:p>
        </w:tc>
        <w:tc>
          <w:tcPr>
            <w:tcW w:w="3003" w:type="dxa"/>
          </w:tcPr>
          <w:p w:rsidR="00C710AC" w:rsidRPr="006A2B01" w:rsidRDefault="00C710AC" w:rsidP="00FF4422">
            <w:pPr>
              <w:spacing w:after="0" w:line="240" w:lineRule="auto"/>
              <w:jc w:val="both"/>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Байтасова Д.</w:t>
            </w:r>
          </w:p>
        </w:tc>
      </w:tr>
      <w:tr w:rsidR="00C710AC" w:rsidRPr="00D15E4A" w:rsidTr="00FF4422">
        <w:tc>
          <w:tcPr>
            <w:tcW w:w="1179" w:type="dxa"/>
          </w:tcPr>
          <w:p w:rsidR="00C710AC" w:rsidRPr="00D15E4A" w:rsidRDefault="00C710AC" w:rsidP="00FF4422">
            <w:pPr>
              <w:spacing w:after="0" w:line="240" w:lineRule="auto"/>
              <w:jc w:val="center"/>
              <w:rPr>
                <w:rFonts w:ascii="Times New Roman" w:eastAsia="Times New Roman" w:hAnsi="Times New Roman" w:cs="Times New Roman"/>
                <w:bCs/>
                <w:sz w:val="26"/>
                <w:szCs w:val="26"/>
                <w:lang w:val="kk-KZ" w:eastAsia="ru-RU"/>
              </w:rPr>
            </w:pPr>
            <w:r w:rsidRPr="00D15E4A">
              <w:rPr>
                <w:rFonts w:ascii="Times New Roman" w:eastAsia="Times New Roman" w:hAnsi="Times New Roman" w:cs="Times New Roman"/>
                <w:bCs/>
                <w:sz w:val="26"/>
                <w:szCs w:val="26"/>
                <w:lang w:eastAsia="ru-RU"/>
              </w:rPr>
              <w:t>7</w:t>
            </w:r>
            <w:r>
              <w:rPr>
                <w:rFonts w:ascii="Times New Roman" w:eastAsia="Times New Roman" w:hAnsi="Times New Roman" w:cs="Times New Roman"/>
                <w:bCs/>
                <w:sz w:val="26"/>
                <w:szCs w:val="26"/>
                <w:lang w:val="kk-KZ" w:eastAsia="ru-RU"/>
              </w:rPr>
              <w:t>б</w:t>
            </w:r>
          </w:p>
        </w:tc>
        <w:tc>
          <w:tcPr>
            <w:tcW w:w="2884" w:type="dxa"/>
          </w:tcPr>
          <w:p w:rsidR="00C710AC" w:rsidRPr="00AC5649" w:rsidRDefault="00C710AC" w:rsidP="00FF4422">
            <w:pPr>
              <w:spacing w:after="0" w:line="240" w:lineRule="auto"/>
              <w:jc w:val="both"/>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04.07-08.07.2022</w:t>
            </w:r>
          </w:p>
        </w:tc>
        <w:tc>
          <w:tcPr>
            <w:tcW w:w="2118" w:type="dxa"/>
          </w:tcPr>
          <w:p w:rsidR="00C710AC" w:rsidRPr="00D15E4A" w:rsidRDefault="00C710AC" w:rsidP="00FF4422">
            <w:pPr>
              <w:spacing w:after="0" w:line="240" w:lineRule="auto"/>
              <w:jc w:val="both"/>
              <w:rPr>
                <w:rFonts w:ascii="Times New Roman" w:eastAsia="Times New Roman" w:hAnsi="Times New Roman" w:cs="Times New Roman"/>
                <w:bCs/>
                <w:sz w:val="26"/>
                <w:szCs w:val="26"/>
                <w:lang w:eastAsia="ru-RU"/>
              </w:rPr>
            </w:pPr>
            <w:r w:rsidRPr="00D15E4A">
              <w:rPr>
                <w:rFonts w:ascii="Times New Roman" w:eastAsia="Times New Roman" w:hAnsi="Times New Roman" w:cs="Times New Roman"/>
                <w:bCs/>
                <w:sz w:val="26"/>
                <w:szCs w:val="26"/>
                <w:lang w:eastAsia="ru-RU"/>
              </w:rPr>
              <w:t>10.00-12.00</w:t>
            </w:r>
          </w:p>
        </w:tc>
        <w:tc>
          <w:tcPr>
            <w:tcW w:w="3003" w:type="dxa"/>
          </w:tcPr>
          <w:p w:rsidR="00C710AC" w:rsidRPr="00D15E4A" w:rsidRDefault="00C710AC" w:rsidP="00FF4422">
            <w:pPr>
              <w:spacing w:after="0" w:line="240" w:lineRule="auto"/>
              <w:jc w:val="both"/>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Аманбек А.</w:t>
            </w:r>
          </w:p>
        </w:tc>
      </w:tr>
      <w:tr w:rsidR="00C710AC" w:rsidRPr="00D15E4A" w:rsidTr="00FF4422">
        <w:tc>
          <w:tcPr>
            <w:tcW w:w="1179" w:type="dxa"/>
          </w:tcPr>
          <w:p w:rsidR="00C710AC" w:rsidRPr="00D15E4A" w:rsidRDefault="00C710AC" w:rsidP="00FF4422">
            <w:pPr>
              <w:spacing w:after="0" w:line="240" w:lineRule="auto"/>
              <w:jc w:val="center"/>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7в</w:t>
            </w:r>
          </w:p>
        </w:tc>
        <w:tc>
          <w:tcPr>
            <w:tcW w:w="2884" w:type="dxa"/>
          </w:tcPr>
          <w:p w:rsidR="00C710AC" w:rsidRPr="00AC5649" w:rsidRDefault="00C710AC" w:rsidP="00FF4422">
            <w:pPr>
              <w:spacing w:after="0" w:line="240" w:lineRule="auto"/>
              <w:jc w:val="both"/>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11.07-15.07.2022</w:t>
            </w:r>
          </w:p>
        </w:tc>
        <w:tc>
          <w:tcPr>
            <w:tcW w:w="2118" w:type="dxa"/>
          </w:tcPr>
          <w:p w:rsidR="00C710AC" w:rsidRPr="00D15E4A" w:rsidRDefault="00C710AC" w:rsidP="00FF4422">
            <w:pPr>
              <w:spacing w:after="0" w:line="240" w:lineRule="auto"/>
              <w:jc w:val="both"/>
              <w:rPr>
                <w:rFonts w:ascii="Times New Roman" w:eastAsia="Times New Roman" w:hAnsi="Times New Roman" w:cs="Times New Roman"/>
                <w:bCs/>
                <w:sz w:val="26"/>
                <w:szCs w:val="26"/>
                <w:lang w:eastAsia="ru-RU"/>
              </w:rPr>
            </w:pPr>
            <w:r w:rsidRPr="00D15E4A">
              <w:rPr>
                <w:rFonts w:ascii="Times New Roman" w:eastAsia="Times New Roman" w:hAnsi="Times New Roman" w:cs="Times New Roman"/>
                <w:bCs/>
                <w:sz w:val="26"/>
                <w:szCs w:val="26"/>
                <w:lang w:eastAsia="ru-RU"/>
              </w:rPr>
              <w:t>10.00-12.00</w:t>
            </w:r>
          </w:p>
        </w:tc>
        <w:tc>
          <w:tcPr>
            <w:tcW w:w="3003" w:type="dxa"/>
          </w:tcPr>
          <w:p w:rsidR="00C710AC" w:rsidRPr="00D15E4A" w:rsidRDefault="00C710AC" w:rsidP="00FF4422">
            <w:pPr>
              <w:spacing w:after="0" w:line="240" w:lineRule="auto"/>
              <w:jc w:val="both"/>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Нурашева Г.</w:t>
            </w:r>
          </w:p>
        </w:tc>
      </w:tr>
      <w:tr w:rsidR="00C710AC" w:rsidRPr="00D15E4A" w:rsidTr="00FF4422">
        <w:tc>
          <w:tcPr>
            <w:tcW w:w="1179" w:type="dxa"/>
          </w:tcPr>
          <w:p w:rsidR="00C710AC" w:rsidRPr="00D15E4A" w:rsidRDefault="00C710AC" w:rsidP="00FF4422">
            <w:pPr>
              <w:spacing w:after="0" w:line="240" w:lineRule="auto"/>
              <w:jc w:val="center"/>
              <w:rPr>
                <w:rFonts w:ascii="Times New Roman" w:eastAsia="Times New Roman" w:hAnsi="Times New Roman" w:cs="Times New Roman"/>
                <w:bCs/>
                <w:sz w:val="26"/>
                <w:szCs w:val="26"/>
                <w:lang w:eastAsia="ru-RU"/>
              </w:rPr>
            </w:pPr>
            <w:r w:rsidRPr="00D15E4A">
              <w:rPr>
                <w:rFonts w:ascii="Times New Roman" w:eastAsia="Times New Roman" w:hAnsi="Times New Roman" w:cs="Times New Roman"/>
                <w:bCs/>
                <w:sz w:val="26"/>
                <w:szCs w:val="26"/>
                <w:lang w:eastAsia="ru-RU"/>
              </w:rPr>
              <w:t>8а</w:t>
            </w:r>
          </w:p>
        </w:tc>
        <w:tc>
          <w:tcPr>
            <w:tcW w:w="2884" w:type="dxa"/>
          </w:tcPr>
          <w:p w:rsidR="00C710AC" w:rsidRPr="00AC5649" w:rsidRDefault="00C710AC" w:rsidP="00FF4422">
            <w:pPr>
              <w:spacing w:after="0" w:line="240" w:lineRule="auto"/>
              <w:jc w:val="both"/>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18.07-22.07.2022</w:t>
            </w:r>
          </w:p>
        </w:tc>
        <w:tc>
          <w:tcPr>
            <w:tcW w:w="2118" w:type="dxa"/>
          </w:tcPr>
          <w:p w:rsidR="00C710AC" w:rsidRPr="00D15E4A" w:rsidRDefault="00C710AC" w:rsidP="00FF4422">
            <w:pPr>
              <w:spacing w:after="0" w:line="240" w:lineRule="auto"/>
              <w:jc w:val="both"/>
              <w:rPr>
                <w:rFonts w:ascii="Times New Roman" w:eastAsia="Times New Roman" w:hAnsi="Times New Roman" w:cs="Times New Roman"/>
                <w:bCs/>
                <w:sz w:val="26"/>
                <w:szCs w:val="26"/>
                <w:lang w:eastAsia="ru-RU"/>
              </w:rPr>
            </w:pPr>
            <w:r w:rsidRPr="00D15E4A">
              <w:rPr>
                <w:rFonts w:ascii="Times New Roman" w:eastAsia="Times New Roman" w:hAnsi="Times New Roman" w:cs="Times New Roman"/>
                <w:bCs/>
                <w:sz w:val="26"/>
                <w:szCs w:val="26"/>
                <w:lang w:eastAsia="ru-RU"/>
              </w:rPr>
              <w:t>10.00-12.00</w:t>
            </w:r>
          </w:p>
        </w:tc>
        <w:tc>
          <w:tcPr>
            <w:tcW w:w="3003" w:type="dxa"/>
          </w:tcPr>
          <w:p w:rsidR="00C710AC" w:rsidRPr="00D15E4A" w:rsidRDefault="00C710AC" w:rsidP="00FF4422">
            <w:pPr>
              <w:spacing w:after="0" w:line="240" w:lineRule="auto"/>
              <w:jc w:val="both"/>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 xml:space="preserve"> Смагулова Қ.</w:t>
            </w:r>
          </w:p>
        </w:tc>
      </w:tr>
      <w:tr w:rsidR="00C710AC" w:rsidRPr="00D15E4A" w:rsidTr="00FF4422">
        <w:tc>
          <w:tcPr>
            <w:tcW w:w="1179" w:type="dxa"/>
          </w:tcPr>
          <w:p w:rsidR="00C710AC" w:rsidRPr="00D15E4A" w:rsidRDefault="00C710AC" w:rsidP="00FF4422">
            <w:pPr>
              <w:spacing w:after="0" w:line="240" w:lineRule="auto"/>
              <w:jc w:val="center"/>
              <w:rPr>
                <w:rFonts w:ascii="Times New Roman" w:eastAsia="Times New Roman" w:hAnsi="Times New Roman" w:cs="Times New Roman"/>
                <w:bCs/>
                <w:sz w:val="26"/>
                <w:szCs w:val="26"/>
                <w:lang w:eastAsia="ru-RU"/>
              </w:rPr>
            </w:pPr>
            <w:r w:rsidRPr="00D15E4A">
              <w:rPr>
                <w:rFonts w:ascii="Times New Roman" w:eastAsia="Times New Roman" w:hAnsi="Times New Roman" w:cs="Times New Roman"/>
                <w:bCs/>
                <w:sz w:val="26"/>
                <w:szCs w:val="26"/>
                <w:lang w:eastAsia="ru-RU"/>
              </w:rPr>
              <w:t>8б</w:t>
            </w:r>
          </w:p>
        </w:tc>
        <w:tc>
          <w:tcPr>
            <w:tcW w:w="2884" w:type="dxa"/>
          </w:tcPr>
          <w:p w:rsidR="00C710AC" w:rsidRPr="00AC5649" w:rsidRDefault="00C710AC" w:rsidP="00FF4422">
            <w:pPr>
              <w:spacing w:after="0" w:line="240" w:lineRule="auto"/>
              <w:jc w:val="both"/>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25.07-29.07.2022</w:t>
            </w:r>
          </w:p>
        </w:tc>
        <w:tc>
          <w:tcPr>
            <w:tcW w:w="2118" w:type="dxa"/>
          </w:tcPr>
          <w:p w:rsidR="00C710AC" w:rsidRPr="00D15E4A" w:rsidRDefault="00C710AC" w:rsidP="00FF4422">
            <w:pPr>
              <w:spacing w:after="0" w:line="240" w:lineRule="auto"/>
              <w:jc w:val="both"/>
              <w:rPr>
                <w:rFonts w:ascii="Times New Roman" w:eastAsia="Times New Roman" w:hAnsi="Times New Roman" w:cs="Times New Roman"/>
                <w:bCs/>
                <w:sz w:val="26"/>
                <w:szCs w:val="26"/>
                <w:lang w:eastAsia="ru-RU"/>
              </w:rPr>
            </w:pPr>
            <w:r w:rsidRPr="00D15E4A">
              <w:rPr>
                <w:rFonts w:ascii="Times New Roman" w:eastAsia="Times New Roman" w:hAnsi="Times New Roman" w:cs="Times New Roman"/>
                <w:bCs/>
                <w:sz w:val="26"/>
                <w:szCs w:val="26"/>
                <w:lang w:eastAsia="ru-RU"/>
              </w:rPr>
              <w:t>10.00-12.00</w:t>
            </w:r>
          </w:p>
        </w:tc>
        <w:tc>
          <w:tcPr>
            <w:tcW w:w="3003" w:type="dxa"/>
          </w:tcPr>
          <w:p w:rsidR="00C710AC" w:rsidRPr="00D15E4A" w:rsidRDefault="00C710AC" w:rsidP="00FF4422">
            <w:pPr>
              <w:spacing w:after="0" w:line="240" w:lineRule="auto"/>
              <w:jc w:val="both"/>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 xml:space="preserve"> Біләл Д.</w:t>
            </w:r>
          </w:p>
        </w:tc>
      </w:tr>
      <w:tr w:rsidR="00C710AC" w:rsidRPr="00D15E4A" w:rsidTr="00FF4422">
        <w:tc>
          <w:tcPr>
            <w:tcW w:w="1179" w:type="dxa"/>
          </w:tcPr>
          <w:p w:rsidR="00C710AC" w:rsidRPr="006A2B01" w:rsidRDefault="00C710AC" w:rsidP="00FF4422">
            <w:pPr>
              <w:spacing w:after="0" w:line="240" w:lineRule="auto"/>
              <w:jc w:val="center"/>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8в</w:t>
            </w:r>
          </w:p>
        </w:tc>
        <w:tc>
          <w:tcPr>
            <w:tcW w:w="2884" w:type="dxa"/>
          </w:tcPr>
          <w:p w:rsidR="00C710AC" w:rsidRPr="00AC5649" w:rsidRDefault="00C710AC" w:rsidP="00FF4422">
            <w:pPr>
              <w:spacing w:after="0" w:line="240" w:lineRule="auto"/>
              <w:jc w:val="both"/>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01.08-05.08.2022</w:t>
            </w:r>
          </w:p>
        </w:tc>
        <w:tc>
          <w:tcPr>
            <w:tcW w:w="2118" w:type="dxa"/>
          </w:tcPr>
          <w:p w:rsidR="00C710AC" w:rsidRPr="00D15E4A" w:rsidRDefault="00C710AC" w:rsidP="00FF4422">
            <w:pPr>
              <w:spacing w:after="0" w:line="240" w:lineRule="auto"/>
              <w:jc w:val="both"/>
              <w:rPr>
                <w:rFonts w:ascii="Times New Roman" w:eastAsia="Times New Roman" w:hAnsi="Times New Roman" w:cs="Times New Roman"/>
                <w:bCs/>
                <w:sz w:val="26"/>
                <w:szCs w:val="26"/>
                <w:lang w:eastAsia="ru-RU"/>
              </w:rPr>
            </w:pPr>
            <w:r w:rsidRPr="00D15E4A">
              <w:rPr>
                <w:rFonts w:ascii="Times New Roman" w:eastAsia="Times New Roman" w:hAnsi="Times New Roman" w:cs="Times New Roman"/>
                <w:bCs/>
                <w:sz w:val="26"/>
                <w:szCs w:val="26"/>
                <w:lang w:eastAsia="ru-RU"/>
              </w:rPr>
              <w:t>10.00-12.00</w:t>
            </w:r>
          </w:p>
        </w:tc>
        <w:tc>
          <w:tcPr>
            <w:tcW w:w="3003" w:type="dxa"/>
          </w:tcPr>
          <w:p w:rsidR="00C710AC" w:rsidRPr="00D15E4A" w:rsidRDefault="00C710AC" w:rsidP="00FF4422">
            <w:pPr>
              <w:spacing w:after="0" w:line="240" w:lineRule="auto"/>
              <w:jc w:val="both"/>
              <w:rPr>
                <w:rFonts w:ascii="Times New Roman" w:eastAsia="Times New Roman" w:hAnsi="Times New Roman" w:cs="Times New Roman"/>
                <w:bCs/>
                <w:sz w:val="26"/>
                <w:szCs w:val="26"/>
                <w:lang w:val="kk-KZ" w:eastAsia="ru-RU"/>
              </w:rPr>
            </w:pPr>
            <w:r w:rsidRPr="006A2B01">
              <w:rPr>
                <w:rFonts w:ascii="Times New Roman" w:eastAsia="Times New Roman" w:hAnsi="Times New Roman" w:cs="Times New Roman"/>
                <w:bCs/>
                <w:sz w:val="26"/>
                <w:szCs w:val="26"/>
                <w:lang w:val="kk-KZ" w:eastAsia="ru-RU"/>
              </w:rPr>
              <w:t>Джазыкбаева</w:t>
            </w:r>
            <w:r>
              <w:rPr>
                <w:rFonts w:ascii="Times New Roman" w:eastAsia="Times New Roman" w:hAnsi="Times New Roman" w:cs="Times New Roman"/>
                <w:bCs/>
                <w:sz w:val="26"/>
                <w:szCs w:val="26"/>
                <w:lang w:val="kk-KZ" w:eastAsia="ru-RU"/>
              </w:rPr>
              <w:t xml:space="preserve"> А.К.</w:t>
            </w:r>
          </w:p>
        </w:tc>
      </w:tr>
      <w:tr w:rsidR="00C710AC" w:rsidRPr="00D15E4A" w:rsidTr="00FF4422">
        <w:tc>
          <w:tcPr>
            <w:tcW w:w="1179" w:type="dxa"/>
          </w:tcPr>
          <w:p w:rsidR="00C710AC" w:rsidRPr="006A2B01" w:rsidRDefault="00C710AC" w:rsidP="00FF4422">
            <w:pPr>
              <w:spacing w:after="0" w:line="240" w:lineRule="auto"/>
              <w:jc w:val="center"/>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9а</w:t>
            </w:r>
          </w:p>
        </w:tc>
        <w:tc>
          <w:tcPr>
            <w:tcW w:w="2884" w:type="dxa"/>
          </w:tcPr>
          <w:p w:rsidR="00C710AC" w:rsidRPr="00AD0F95" w:rsidRDefault="00C710AC" w:rsidP="00FF4422">
            <w:pPr>
              <w:spacing w:after="0" w:line="240" w:lineRule="auto"/>
              <w:jc w:val="both"/>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08.08-12.08.2022</w:t>
            </w:r>
          </w:p>
        </w:tc>
        <w:tc>
          <w:tcPr>
            <w:tcW w:w="2118" w:type="dxa"/>
          </w:tcPr>
          <w:p w:rsidR="00C710AC" w:rsidRPr="006A2B01" w:rsidRDefault="00C710AC" w:rsidP="00FF4422">
            <w:pPr>
              <w:spacing w:after="0" w:line="240" w:lineRule="auto"/>
              <w:jc w:val="both"/>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10.00-12.00</w:t>
            </w:r>
          </w:p>
        </w:tc>
        <w:tc>
          <w:tcPr>
            <w:tcW w:w="3003" w:type="dxa"/>
          </w:tcPr>
          <w:p w:rsidR="00C710AC" w:rsidRPr="00D15E4A" w:rsidRDefault="00C710AC" w:rsidP="00FF4422">
            <w:pPr>
              <w:spacing w:after="0" w:line="240" w:lineRule="auto"/>
              <w:jc w:val="both"/>
              <w:rPr>
                <w:rFonts w:ascii="Times New Roman" w:eastAsia="Times New Roman" w:hAnsi="Times New Roman" w:cs="Times New Roman"/>
                <w:bCs/>
                <w:sz w:val="26"/>
                <w:szCs w:val="26"/>
                <w:lang w:val="kk-KZ" w:eastAsia="ru-RU"/>
              </w:rPr>
            </w:pPr>
            <w:r w:rsidRPr="006A2B01">
              <w:rPr>
                <w:rFonts w:ascii="Times New Roman" w:eastAsia="Times New Roman" w:hAnsi="Times New Roman" w:cs="Times New Roman"/>
                <w:bCs/>
                <w:sz w:val="26"/>
                <w:szCs w:val="26"/>
                <w:lang w:val="kk-KZ" w:eastAsia="ru-RU"/>
              </w:rPr>
              <w:t>Оспанова А</w:t>
            </w:r>
          </w:p>
        </w:tc>
      </w:tr>
      <w:tr w:rsidR="00C710AC" w:rsidRPr="00D15E4A" w:rsidTr="00FF4422">
        <w:tc>
          <w:tcPr>
            <w:tcW w:w="1179" w:type="dxa"/>
          </w:tcPr>
          <w:p w:rsidR="00C710AC" w:rsidRPr="00D15E4A" w:rsidRDefault="00C710AC" w:rsidP="00FF4422">
            <w:pPr>
              <w:spacing w:after="0" w:line="240" w:lineRule="auto"/>
              <w:jc w:val="center"/>
              <w:rPr>
                <w:rFonts w:ascii="Times New Roman" w:eastAsia="Times New Roman" w:hAnsi="Times New Roman" w:cs="Times New Roman"/>
                <w:bCs/>
                <w:sz w:val="26"/>
                <w:szCs w:val="26"/>
                <w:lang w:eastAsia="ru-RU"/>
              </w:rPr>
            </w:pPr>
            <w:r w:rsidRPr="00D15E4A">
              <w:rPr>
                <w:rFonts w:ascii="Times New Roman" w:eastAsia="Times New Roman" w:hAnsi="Times New Roman" w:cs="Times New Roman"/>
                <w:bCs/>
                <w:sz w:val="26"/>
                <w:szCs w:val="26"/>
                <w:lang w:eastAsia="ru-RU"/>
              </w:rPr>
              <w:t>9б</w:t>
            </w:r>
          </w:p>
        </w:tc>
        <w:tc>
          <w:tcPr>
            <w:tcW w:w="2884" w:type="dxa"/>
          </w:tcPr>
          <w:p w:rsidR="00C710AC" w:rsidRPr="00AC5649" w:rsidRDefault="00C710AC" w:rsidP="00FF4422">
            <w:pPr>
              <w:spacing w:after="0" w:line="240" w:lineRule="auto"/>
              <w:jc w:val="both"/>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15.08-19.08.2022</w:t>
            </w:r>
          </w:p>
        </w:tc>
        <w:tc>
          <w:tcPr>
            <w:tcW w:w="2118" w:type="dxa"/>
          </w:tcPr>
          <w:p w:rsidR="00C710AC" w:rsidRPr="00D15E4A" w:rsidRDefault="00C710AC" w:rsidP="00FF4422">
            <w:pPr>
              <w:spacing w:after="0" w:line="240" w:lineRule="auto"/>
              <w:jc w:val="both"/>
              <w:rPr>
                <w:rFonts w:ascii="Times New Roman" w:eastAsia="Times New Roman" w:hAnsi="Times New Roman" w:cs="Times New Roman"/>
                <w:bCs/>
                <w:sz w:val="26"/>
                <w:szCs w:val="26"/>
                <w:lang w:eastAsia="ru-RU"/>
              </w:rPr>
            </w:pPr>
            <w:r w:rsidRPr="00D15E4A">
              <w:rPr>
                <w:rFonts w:ascii="Times New Roman" w:eastAsia="Times New Roman" w:hAnsi="Times New Roman" w:cs="Times New Roman"/>
                <w:bCs/>
                <w:sz w:val="26"/>
                <w:szCs w:val="26"/>
                <w:lang w:eastAsia="ru-RU"/>
              </w:rPr>
              <w:t>10.00-12.00</w:t>
            </w:r>
          </w:p>
        </w:tc>
        <w:tc>
          <w:tcPr>
            <w:tcW w:w="3003" w:type="dxa"/>
          </w:tcPr>
          <w:p w:rsidR="00C710AC" w:rsidRPr="006A2B01" w:rsidRDefault="00C710AC" w:rsidP="00FF4422">
            <w:pPr>
              <w:spacing w:after="0" w:line="240" w:lineRule="auto"/>
              <w:jc w:val="both"/>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Айнабекова Г.М.</w:t>
            </w:r>
          </w:p>
        </w:tc>
      </w:tr>
    </w:tbl>
    <w:p w:rsidR="00C710AC" w:rsidRPr="00D15E4A" w:rsidRDefault="00C710AC" w:rsidP="00C710AC">
      <w:pPr>
        <w:spacing w:after="0" w:line="240" w:lineRule="auto"/>
        <w:jc w:val="both"/>
        <w:rPr>
          <w:rFonts w:ascii="Times New Roman" w:eastAsia="Times New Roman" w:hAnsi="Times New Roman" w:cs="Times New Roman"/>
          <w:b/>
          <w:sz w:val="26"/>
          <w:szCs w:val="26"/>
          <w:lang w:val="kk-KZ" w:eastAsia="ru-RU"/>
        </w:rPr>
      </w:pPr>
    </w:p>
    <w:p w:rsidR="00C710AC" w:rsidRPr="00D15E4A" w:rsidRDefault="00C710AC" w:rsidP="00C710AC">
      <w:pPr>
        <w:spacing w:after="0" w:line="240" w:lineRule="auto"/>
        <w:jc w:val="both"/>
        <w:rPr>
          <w:rFonts w:ascii="Times New Roman" w:eastAsia="Times New Roman" w:hAnsi="Times New Roman" w:cs="Times New Roman"/>
          <w:b/>
          <w:sz w:val="26"/>
          <w:szCs w:val="26"/>
          <w:lang w:val="kk-KZ" w:eastAsia="ru-RU"/>
        </w:rPr>
      </w:pPr>
      <w:r w:rsidRPr="00D15E4A">
        <w:rPr>
          <w:rFonts w:ascii="Times New Roman" w:eastAsia="Times New Roman" w:hAnsi="Times New Roman" w:cs="Times New Roman"/>
          <w:b/>
          <w:sz w:val="26"/>
          <w:szCs w:val="26"/>
          <w:lang w:val="kk-KZ" w:eastAsia="ru-RU"/>
        </w:rPr>
        <w:t>ХХ.   Лагерде жүргізілетін үйірмелер:</w:t>
      </w:r>
    </w:p>
    <w:p w:rsidR="00C710AC" w:rsidRPr="00D15E4A" w:rsidRDefault="00C710AC" w:rsidP="00C710AC">
      <w:pPr>
        <w:numPr>
          <w:ilvl w:val="0"/>
          <w:numId w:val="2"/>
        </w:numPr>
        <w:spacing w:after="0" w:line="240" w:lineRule="auto"/>
        <w:contextualSpacing/>
        <w:jc w:val="both"/>
        <w:rPr>
          <w:rFonts w:ascii="Times New Roman" w:eastAsia="Times New Roman" w:hAnsi="Times New Roman" w:cs="Times New Roman"/>
          <w:sz w:val="26"/>
          <w:szCs w:val="26"/>
          <w:lang w:val="kk-KZ" w:eastAsia="ru-RU"/>
        </w:rPr>
      </w:pPr>
      <w:r w:rsidRPr="00D15E4A">
        <w:rPr>
          <w:rFonts w:ascii="Times New Roman" w:eastAsia="Times New Roman" w:hAnsi="Times New Roman" w:cs="Times New Roman"/>
          <w:sz w:val="26"/>
          <w:szCs w:val="26"/>
          <w:lang w:val="kk-KZ" w:eastAsia="ru-RU"/>
        </w:rPr>
        <w:t>Спорт секциялары</w:t>
      </w:r>
    </w:p>
    <w:p w:rsidR="00C710AC" w:rsidRPr="00D15E4A" w:rsidRDefault="00C710AC" w:rsidP="00C710AC">
      <w:pPr>
        <w:numPr>
          <w:ilvl w:val="0"/>
          <w:numId w:val="2"/>
        </w:numPr>
        <w:spacing w:after="0" w:line="240" w:lineRule="auto"/>
        <w:contextualSpacing/>
        <w:jc w:val="both"/>
        <w:rPr>
          <w:rFonts w:ascii="Times New Roman" w:eastAsia="Times New Roman" w:hAnsi="Times New Roman" w:cs="Times New Roman"/>
          <w:sz w:val="26"/>
          <w:szCs w:val="26"/>
          <w:lang w:val="kk-KZ" w:eastAsia="ru-RU"/>
        </w:rPr>
      </w:pPr>
      <w:r w:rsidRPr="00D15E4A">
        <w:rPr>
          <w:rFonts w:ascii="Times New Roman" w:eastAsia="Times New Roman" w:hAnsi="Times New Roman" w:cs="Times New Roman"/>
          <w:sz w:val="26"/>
          <w:szCs w:val="26"/>
          <w:lang w:val="kk-KZ" w:eastAsia="ru-RU"/>
        </w:rPr>
        <w:t xml:space="preserve">Вокал үйірмесі </w:t>
      </w:r>
    </w:p>
    <w:p w:rsidR="00C710AC" w:rsidRPr="00D15E4A" w:rsidRDefault="00C710AC" w:rsidP="00C710AC">
      <w:pPr>
        <w:numPr>
          <w:ilvl w:val="0"/>
          <w:numId w:val="2"/>
        </w:numPr>
        <w:spacing w:after="0" w:line="240" w:lineRule="auto"/>
        <w:contextualSpacing/>
        <w:jc w:val="both"/>
        <w:rPr>
          <w:rFonts w:ascii="Times New Roman" w:eastAsia="Times New Roman" w:hAnsi="Times New Roman" w:cs="Times New Roman"/>
          <w:sz w:val="26"/>
          <w:szCs w:val="26"/>
          <w:lang w:val="kk-KZ" w:eastAsia="ru-RU"/>
        </w:rPr>
      </w:pPr>
      <w:r w:rsidRPr="00D15E4A">
        <w:rPr>
          <w:rFonts w:ascii="Times New Roman" w:eastAsia="Times New Roman" w:hAnsi="Times New Roman" w:cs="Times New Roman"/>
          <w:sz w:val="26"/>
          <w:szCs w:val="26"/>
          <w:lang w:val="kk-KZ" w:eastAsia="ru-RU"/>
        </w:rPr>
        <w:lastRenderedPageBreak/>
        <w:t xml:space="preserve">«Кел сырласайық» </w:t>
      </w:r>
    </w:p>
    <w:p w:rsidR="00C710AC" w:rsidRDefault="00C710AC" w:rsidP="00C710AC">
      <w:pPr>
        <w:numPr>
          <w:ilvl w:val="0"/>
          <w:numId w:val="2"/>
        </w:numPr>
        <w:spacing w:after="0" w:line="240" w:lineRule="auto"/>
        <w:contextualSpacing/>
        <w:jc w:val="both"/>
        <w:rPr>
          <w:rFonts w:ascii="Times New Roman" w:eastAsia="Times New Roman" w:hAnsi="Times New Roman" w:cs="Times New Roman"/>
          <w:sz w:val="26"/>
          <w:szCs w:val="26"/>
          <w:lang w:val="kk-KZ" w:eastAsia="ru-RU"/>
        </w:rPr>
      </w:pPr>
      <w:r w:rsidRPr="00D15E4A">
        <w:rPr>
          <w:rFonts w:ascii="Times New Roman" w:eastAsia="Times New Roman" w:hAnsi="Times New Roman" w:cs="Times New Roman"/>
          <w:sz w:val="26"/>
          <w:szCs w:val="26"/>
          <w:lang w:val="kk-KZ" w:eastAsia="ru-RU"/>
        </w:rPr>
        <w:t xml:space="preserve">«Білгенге маржан» </w:t>
      </w:r>
    </w:p>
    <w:p w:rsidR="00C710AC" w:rsidRPr="00D15E4A" w:rsidRDefault="00C710AC" w:rsidP="00C710AC">
      <w:pPr>
        <w:numPr>
          <w:ilvl w:val="0"/>
          <w:numId w:val="2"/>
        </w:numPr>
        <w:spacing w:after="0" w:line="240" w:lineRule="auto"/>
        <w:contextualSpacing/>
        <w:jc w:val="both"/>
        <w:rPr>
          <w:rFonts w:ascii="Times New Roman" w:eastAsia="Times New Roman" w:hAnsi="Times New Roman" w:cs="Times New Roman"/>
          <w:sz w:val="26"/>
          <w:szCs w:val="26"/>
          <w:lang w:val="kk-KZ" w:eastAsia="ru-RU"/>
        </w:rPr>
      </w:pPr>
      <w:r>
        <w:rPr>
          <w:rFonts w:ascii="Times New Roman" w:eastAsia="Times New Roman" w:hAnsi="Times New Roman" w:cs="Times New Roman"/>
          <w:sz w:val="26"/>
          <w:szCs w:val="26"/>
          <w:lang w:val="kk-KZ" w:eastAsia="ru-RU"/>
        </w:rPr>
        <w:t>«Шеберлік сағат»</w:t>
      </w:r>
    </w:p>
    <w:p w:rsidR="00C710AC" w:rsidRPr="006A2B01" w:rsidRDefault="00C710AC" w:rsidP="00C710AC">
      <w:pPr>
        <w:pStyle w:val="a3"/>
        <w:numPr>
          <w:ilvl w:val="0"/>
          <w:numId w:val="2"/>
        </w:numPr>
        <w:spacing w:after="0" w:line="240" w:lineRule="auto"/>
        <w:jc w:val="both"/>
        <w:rPr>
          <w:rFonts w:ascii="Times New Roman" w:eastAsia="Times New Roman" w:hAnsi="Times New Roman" w:cs="Times New Roman"/>
          <w:sz w:val="26"/>
          <w:szCs w:val="26"/>
          <w:lang w:val="kk-KZ" w:eastAsia="ru-RU"/>
        </w:rPr>
      </w:pPr>
      <w:r w:rsidRPr="006A2B01">
        <w:rPr>
          <w:rFonts w:ascii="Times New Roman" w:eastAsia="Times New Roman" w:hAnsi="Times New Roman" w:cs="Times New Roman"/>
          <w:sz w:val="26"/>
          <w:szCs w:val="26"/>
          <w:lang w:val="kk-KZ" w:eastAsia="ru-RU"/>
        </w:rPr>
        <w:t xml:space="preserve">  «Би»</w:t>
      </w:r>
      <w:r>
        <w:rPr>
          <w:rFonts w:ascii="Times New Roman" w:eastAsia="Times New Roman" w:hAnsi="Times New Roman" w:cs="Times New Roman"/>
          <w:sz w:val="26"/>
          <w:szCs w:val="26"/>
          <w:lang w:val="kk-KZ" w:eastAsia="ru-RU"/>
        </w:rPr>
        <w:t xml:space="preserve"> </w:t>
      </w:r>
      <w:r w:rsidRPr="006A2B01">
        <w:rPr>
          <w:rFonts w:ascii="Times New Roman" w:eastAsia="Times New Roman" w:hAnsi="Times New Roman" w:cs="Times New Roman"/>
          <w:sz w:val="26"/>
          <w:szCs w:val="26"/>
          <w:lang w:val="kk-KZ" w:eastAsia="ru-RU"/>
        </w:rPr>
        <w:t>үйірмесі</w:t>
      </w:r>
    </w:p>
    <w:p w:rsidR="00C710AC" w:rsidRPr="00D15E4A" w:rsidRDefault="00C710AC" w:rsidP="00C710AC">
      <w:pPr>
        <w:spacing w:after="0" w:line="240" w:lineRule="auto"/>
        <w:jc w:val="both"/>
        <w:rPr>
          <w:rFonts w:ascii="Times New Roman" w:eastAsia="Times New Roman" w:hAnsi="Times New Roman" w:cs="Times New Roman"/>
          <w:b/>
          <w:sz w:val="26"/>
          <w:szCs w:val="26"/>
          <w:lang w:val="kk-KZ" w:eastAsia="ru-RU"/>
        </w:rPr>
      </w:pPr>
      <w:r w:rsidRPr="00D15E4A">
        <w:rPr>
          <w:rFonts w:ascii="Times New Roman" w:eastAsia="Times New Roman" w:hAnsi="Times New Roman" w:cs="Times New Roman"/>
          <w:b/>
          <w:sz w:val="26"/>
          <w:szCs w:val="26"/>
          <w:lang w:val="kk-KZ" w:eastAsia="ru-RU"/>
        </w:rPr>
        <w:t>КҮТІЛЕТІН   НӘТИЖЕ</w:t>
      </w:r>
    </w:p>
    <w:p w:rsidR="00C710AC" w:rsidRPr="00D15E4A" w:rsidRDefault="00C710AC" w:rsidP="00C710AC">
      <w:pPr>
        <w:spacing w:after="0" w:line="240" w:lineRule="auto"/>
        <w:jc w:val="both"/>
        <w:rPr>
          <w:rFonts w:ascii="Times New Roman" w:eastAsia="Times New Roman" w:hAnsi="Times New Roman" w:cs="Times New Roman"/>
          <w:b/>
          <w:i/>
          <w:sz w:val="26"/>
          <w:szCs w:val="26"/>
          <w:lang w:val="kk-KZ" w:eastAsia="ru-RU"/>
        </w:rPr>
      </w:pPr>
      <w:r w:rsidRPr="00D15E4A">
        <w:rPr>
          <w:rFonts w:ascii="Times New Roman" w:eastAsia="Times New Roman" w:hAnsi="Times New Roman" w:cs="Times New Roman"/>
          <w:b/>
          <w:i/>
          <w:sz w:val="26"/>
          <w:szCs w:val="26"/>
          <w:lang w:val="kk-KZ" w:eastAsia="ru-RU"/>
        </w:rPr>
        <w:t>Осы бағдарлама іске асырылғанда:</w:t>
      </w:r>
    </w:p>
    <w:p w:rsidR="00C710AC" w:rsidRPr="00D15E4A" w:rsidRDefault="00C710AC" w:rsidP="00C710AC">
      <w:pPr>
        <w:numPr>
          <w:ilvl w:val="0"/>
          <w:numId w:val="1"/>
        </w:numPr>
        <w:spacing w:after="0" w:line="240" w:lineRule="auto"/>
        <w:jc w:val="both"/>
        <w:rPr>
          <w:rFonts w:ascii="Times New Roman" w:eastAsia="Times New Roman" w:hAnsi="Times New Roman" w:cs="Times New Roman"/>
          <w:sz w:val="26"/>
          <w:szCs w:val="26"/>
          <w:lang w:val="kk-KZ" w:eastAsia="ru-RU"/>
        </w:rPr>
      </w:pPr>
      <w:r w:rsidRPr="00D15E4A">
        <w:rPr>
          <w:rFonts w:ascii="Times New Roman" w:eastAsia="Times New Roman" w:hAnsi="Times New Roman" w:cs="Times New Roman"/>
          <w:sz w:val="26"/>
          <w:szCs w:val="26"/>
          <w:lang w:val="kk-KZ" w:eastAsia="ru-RU"/>
        </w:rPr>
        <w:t xml:space="preserve">сапалы және әртүрлі тамақтану, күн тәртібінің сақталуы, лагердегі спорттық шаралар оқушының денсаулығын жақсартуға көмектеседі; </w:t>
      </w:r>
    </w:p>
    <w:p w:rsidR="00C710AC" w:rsidRPr="00D15E4A" w:rsidRDefault="00C710AC" w:rsidP="00C710AC">
      <w:pPr>
        <w:numPr>
          <w:ilvl w:val="0"/>
          <w:numId w:val="1"/>
        </w:numPr>
        <w:spacing w:after="0" w:line="240" w:lineRule="auto"/>
        <w:jc w:val="both"/>
        <w:rPr>
          <w:rFonts w:ascii="Times New Roman" w:eastAsia="Times New Roman" w:hAnsi="Times New Roman" w:cs="Times New Roman"/>
          <w:sz w:val="26"/>
          <w:szCs w:val="26"/>
          <w:lang w:val="kk-KZ" w:eastAsia="ru-RU"/>
        </w:rPr>
      </w:pPr>
      <w:r w:rsidRPr="00D15E4A">
        <w:rPr>
          <w:rFonts w:ascii="Times New Roman" w:eastAsia="Times New Roman" w:hAnsi="Times New Roman" w:cs="Times New Roman"/>
          <w:sz w:val="26"/>
          <w:szCs w:val="26"/>
          <w:lang w:val="kk-KZ" w:eastAsia="ru-RU"/>
        </w:rPr>
        <w:t>таңдалып алынған жұмыс түрлері оқушы бойында Қазақстандық патриотизмді қалыптастыруға, әр ұлттың мәдениеті мен дәстүріне құрметпен қарауға, танымдық ой-өрістерінің кеңеюіне жол ашады;</w:t>
      </w:r>
    </w:p>
    <w:p w:rsidR="00C710AC" w:rsidRPr="00D15E4A" w:rsidRDefault="00C710AC" w:rsidP="00C710AC">
      <w:pPr>
        <w:numPr>
          <w:ilvl w:val="0"/>
          <w:numId w:val="1"/>
        </w:numPr>
        <w:tabs>
          <w:tab w:val="clear" w:pos="360"/>
          <w:tab w:val="num" w:pos="0"/>
          <w:tab w:val="left" w:pos="284"/>
        </w:tabs>
        <w:spacing w:after="0" w:line="240" w:lineRule="auto"/>
        <w:ind w:left="-142" w:firstLine="142"/>
        <w:contextualSpacing/>
        <w:rPr>
          <w:rFonts w:ascii="Times New Roman" w:hAnsi="Times New Roman" w:cs="Times New Roman"/>
          <w:sz w:val="26"/>
          <w:szCs w:val="26"/>
          <w:lang w:val="kk-KZ"/>
        </w:rPr>
      </w:pPr>
      <w:r w:rsidRPr="00D15E4A">
        <w:rPr>
          <w:rFonts w:ascii="Times New Roman" w:eastAsia="Times New Roman" w:hAnsi="Times New Roman" w:cs="Times New Roman"/>
          <w:sz w:val="26"/>
          <w:szCs w:val="26"/>
          <w:lang w:val="kk-KZ" w:eastAsia="ru-RU"/>
        </w:rPr>
        <w:t xml:space="preserve">жасөспірімдердің жазғы демалысын ұйымдастыру балалардың құқық бұзушылығының, әр жерде бос жүруінің алдын алуға үлкен көмегін тигізеді. </w:t>
      </w:r>
    </w:p>
    <w:p w:rsidR="00C710AC" w:rsidRPr="00D465D8" w:rsidRDefault="00C710AC" w:rsidP="00C710AC">
      <w:pPr>
        <w:rPr>
          <w:lang w:val="kk-KZ"/>
        </w:rPr>
      </w:pPr>
    </w:p>
    <w:p w:rsidR="002554F7" w:rsidRPr="00C710AC" w:rsidRDefault="002554F7">
      <w:pPr>
        <w:rPr>
          <w:lang w:val="kk-KZ"/>
        </w:rPr>
      </w:pPr>
      <w:bookmarkStart w:id="0" w:name="_GoBack"/>
      <w:bookmarkEnd w:id="0"/>
    </w:p>
    <w:sectPr w:rsidR="002554F7" w:rsidRPr="00C710AC" w:rsidSect="00D465D8">
      <w:pgSz w:w="11906" w:h="16838"/>
      <w:pgMar w:top="425" w:right="709" w:bottom="425"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37C4A"/>
    <w:multiLevelType w:val="hybridMultilevel"/>
    <w:tmpl w:val="DBF03366"/>
    <w:lvl w:ilvl="0" w:tplc="2BF0F5B2">
      <w:start w:val="8"/>
      <w:numFmt w:val="bullet"/>
      <w:lvlText w:val="-"/>
      <w:lvlJc w:val="left"/>
      <w:pPr>
        <w:ind w:left="795" w:hanging="360"/>
      </w:pPr>
      <w:rPr>
        <w:rFonts w:ascii="Times New Roman" w:eastAsiaTheme="minorEastAsia"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1049726C"/>
    <w:multiLevelType w:val="hybridMultilevel"/>
    <w:tmpl w:val="6246B434"/>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643"/>
    <w:rsid w:val="00121643"/>
    <w:rsid w:val="002554F7"/>
    <w:rsid w:val="00C71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0A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10AC"/>
    <w:pPr>
      <w:spacing w:after="200" w:line="276"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0A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10AC"/>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ilimen.org/jmis-bafdarlamasi-60--68-pen-bojinsha-glossarij-ail-oj-sezimde.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1378</Words>
  <Characters>7856</Characters>
  <Application>Microsoft Office Word</Application>
  <DocSecurity>0</DocSecurity>
  <Lines>65</Lines>
  <Paragraphs>18</Paragraphs>
  <ScaleCrop>false</ScaleCrop>
  <Company/>
  <LinksUpToDate>false</LinksUpToDate>
  <CharactersWithSpaces>9216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инф3</dc:creator>
  <cp:keywords/>
  <dc:description/>
  <cp:lastModifiedBy>инф3</cp:lastModifiedBy>
  <cp:revision>2</cp:revision>
  <dcterms:created xsi:type="dcterms:W3CDTF">2022-05-03T09:59:00Z</dcterms:created>
  <dcterms:modified xsi:type="dcterms:W3CDTF">2022-05-03T10:00:00Z</dcterms:modified>
</cp:coreProperties>
</file>