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FC" w:rsidRPr="00CF0B04" w:rsidRDefault="002B7779" w:rsidP="00CF0B04">
      <w:pPr>
        <w:spacing w:after="0"/>
        <w:ind w:left="6372"/>
        <w:rPr>
          <w:rFonts w:ascii="Times New Roman" w:hAnsi="Times New Roman" w:cs="Times New Roman"/>
          <w:sz w:val="24"/>
          <w:szCs w:val="24"/>
        </w:rPr>
      </w:pPr>
      <w:r w:rsidRPr="00CF0B04">
        <w:rPr>
          <w:rFonts w:ascii="Times New Roman" w:hAnsi="Times New Roman" w:cs="Times New Roman"/>
          <w:color w:val="000000"/>
          <w:sz w:val="24"/>
          <w:szCs w:val="24"/>
        </w:rPr>
        <w:t>Қарағанды облысы әкімдігінің</w:t>
      </w:r>
      <w:r w:rsidRPr="00CF0B04">
        <w:rPr>
          <w:rFonts w:ascii="Times New Roman" w:hAnsi="Times New Roman" w:cs="Times New Roman"/>
          <w:sz w:val="24"/>
          <w:szCs w:val="24"/>
        </w:rPr>
        <w:br/>
      </w:r>
      <w:r w:rsidRPr="00CF0B04">
        <w:rPr>
          <w:rFonts w:ascii="Times New Roman" w:hAnsi="Times New Roman" w:cs="Times New Roman"/>
          <w:color w:val="000000"/>
          <w:sz w:val="24"/>
          <w:szCs w:val="24"/>
        </w:rPr>
        <w:t>2014 жылғы 16 қыркүйектегі</w:t>
      </w:r>
      <w:r w:rsidRPr="00CF0B04">
        <w:rPr>
          <w:rFonts w:ascii="Times New Roman" w:hAnsi="Times New Roman" w:cs="Times New Roman"/>
          <w:sz w:val="24"/>
          <w:szCs w:val="24"/>
        </w:rPr>
        <w:br/>
      </w:r>
      <w:r w:rsidRPr="00CF0B04">
        <w:rPr>
          <w:rFonts w:ascii="Times New Roman" w:hAnsi="Times New Roman" w:cs="Times New Roman"/>
          <w:color w:val="000000"/>
          <w:sz w:val="24"/>
          <w:szCs w:val="24"/>
        </w:rPr>
        <w:t>№ 48/06 қаулысымен</w:t>
      </w:r>
      <w:r w:rsidRPr="00CF0B04">
        <w:rPr>
          <w:rFonts w:ascii="Times New Roman" w:hAnsi="Times New Roman" w:cs="Times New Roman"/>
          <w:sz w:val="24"/>
          <w:szCs w:val="24"/>
        </w:rPr>
        <w:br/>
      </w:r>
      <w:r w:rsidRPr="00CF0B04">
        <w:rPr>
          <w:rFonts w:ascii="Times New Roman" w:hAnsi="Times New Roman" w:cs="Times New Roman"/>
          <w:color w:val="000000"/>
          <w:sz w:val="24"/>
          <w:szCs w:val="24"/>
        </w:rPr>
        <w:t>бекітілді</w:t>
      </w:r>
    </w:p>
    <w:p w:rsidR="007C40FC" w:rsidRPr="00CF0B04" w:rsidRDefault="007C40FC" w:rsidP="00CF0B04">
      <w:pPr>
        <w:spacing w:after="0" w:line="240" w:lineRule="auto"/>
        <w:rPr>
          <w:rFonts w:ascii="Times New Roman" w:hAnsi="Times New Roman" w:cs="Times New Roman"/>
          <w:sz w:val="24"/>
          <w:szCs w:val="24"/>
        </w:rPr>
      </w:pPr>
    </w:p>
    <w:p w:rsidR="007C40FC" w:rsidRPr="00CF0B04" w:rsidRDefault="002B7779" w:rsidP="00CF0B04">
      <w:pPr>
        <w:spacing w:after="0" w:line="240" w:lineRule="auto"/>
        <w:jc w:val="center"/>
        <w:rPr>
          <w:rFonts w:ascii="Times New Roman" w:hAnsi="Times New Roman" w:cs="Times New Roman"/>
          <w:sz w:val="24"/>
          <w:szCs w:val="24"/>
        </w:rPr>
      </w:pPr>
      <w:r w:rsidRPr="00CF0B04">
        <w:rPr>
          <w:rFonts w:ascii="Times New Roman" w:hAnsi="Times New Roman" w:cs="Times New Roman"/>
          <w:b/>
          <w:color w:val="000000"/>
          <w:sz w:val="24"/>
          <w:szCs w:val="24"/>
        </w:rPr>
        <w:t>"Бастауыш, негізгі орта, жалпы орта білім берудің</w:t>
      </w:r>
      <w:r w:rsidRPr="00CF0B04">
        <w:rPr>
          <w:rFonts w:ascii="Times New Roman" w:hAnsi="Times New Roman" w:cs="Times New Roman"/>
          <w:sz w:val="24"/>
          <w:szCs w:val="24"/>
        </w:rPr>
        <w:t xml:space="preserve"> </w:t>
      </w:r>
      <w:r w:rsidRPr="00CF0B04">
        <w:rPr>
          <w:rFonts w:ascii="Times New Roman" w:hAnsi="Times New Roman" w:cs="Times New Roman"/>
          <w:b/>
          <w:color w:val="000000"/>
          <w:sz w:val="24"/>
          <w:szCs w:val="24"/>
        </w:rPr>
        <w:t>жалпы білім беретін бағдарламалары бойынша оқыту үшін</w:t>
      </w:r>
      <w:r w:rsidRPr="00CF0B04">
        <w:rPr>
          <w:rFonts w:ascii="Times New Roman" w:hAnsi="Times New Roman" w:cs="Times New Roman"/>
          <w:sz w:val="24"/>
          <w:szCs w:val="24"/>
        </w:rPr>
        <w:t xml:space="preserve"> </w:t>
      </w:r>
      <w:r w:rsidRPr="00CF0B04">
        <w:rPr>
          <w:rFonts w:ascii="Times New Roman" w:hAnsi="Times New Roman" w:cs="Times New Roman"/>
          <w:b/>
          <w:color w:val="000000"/>
          <w:sz w:val="24"/>
          <w:szCs w:val="24"/>
        </w:rPr>
        <w:t>ведомстволық бағыныстылығына қарамастан білім беру</w:t>
      </w:r>
      <w:r w:rsidRPr="00CF0B04">
        <w:rPr>
          <w:rFonts w:ascii="Times New Roman" w:hAnsi="Times New Roman" w:cs="Times New Roman"/>
          <w:sz w:val="24"/>
          <w:szCs w:val="24"/>
        </w:rPr>
        <w:t xml:space="preserve"> </w:t>
      </w:r>
      <w:r w:rsidRPr="00CF0B04">
        <w:rPr>
          <w:rFonts w:ascii="Times New Roman" w:hAnsi="Times New Roman" w:cs="Times New Roman"/>
          <w:b/>
          <w:color w:val="000000"/>
          <w:sz w:val="24"/>
          <w:szCs w:val="24"/>
        </w:rPr>
        <w:t>ұйымдарына құжаттарды қабылдау және оқуға қабылдау"</w:t>
      </w:r>
      <w:r w:rsidRPr="00CF0B04">
        <w:rPr>
          <w:rFonts w:ascii="Times New Roman" w:hAnsi="Times New Roman" w:cs="Times New Roman"/>
          <w:sz w:val="24"/>
          <w:szCs w:val="24"/>
        </w:rPr>
        <w:t xml:space="preserve"> </w:t>
      </w:r>
      <w:r w:rsidRPr="00CF0B04">
        <w:rPr>
          <w:rFonts w:ascii="Times New Roman" w:hAnsi="Times New Roman" w:cs="Times New Roman"/>
          <w:b/>
          <w:color w:val="000000"/>
          <w:sz w:val="24"/>
          <w:szCs w:val="24"/>
        </w:rPr>
        <w:t>мемлекеттік көрсетілетін қызмет регламенті</w:t>
      </w:r>
    </w:p>
    <w:p w:rsidR="007C40FC" w:rsidRPr="00CF0B04" w:rsidRDefault="007C40FC" w:rsidP="00CF0B04">
      <w:pPr>
        <w:spacing w:after="0" w:line="240" w:lineRule="auto"/>
        <w:rPr>
          <w:rFonts w:ascii="Times New Roman" w:hAnsi="Times New Roman" w:cs="Times New Roman"/>
          <w:sz w:val="16"/>
          <w:szCs w:val="16"/>
        </w:rPr>
      </w:pPr>
    </w:p>
    <w:p w:rsidR="007C40FC" w:rsidRPr="00CF0B04" w:rsidRDefault="002B7779" w:rsidP="00CF0B04">
      <w:pPr>
        <w:spacing w:after="0" w:line="240" w:lineRule="auto"/>
        <w:jc w:val="center"/>
        <w:rPr>
          <w:rFonts w:ascii="Times New Roman" w:hAnsi="Times New Roman" w:cs="Times New Roman"/>
          <w:sz w:val="24"/>
          <w:szCs w:val="24"/>
        </w:rPr>
      </w:pPr>
      <w:r w:rsidRPr="00CF0B04">
        <w:rPr>
          <w:rFonts w:ascii="Times New Roman" w:hAnsi="Times New Roman" w:cs="Times New Roman"/>
          <w:b/>
          <w:color w:val="000000"/>
          <w:sz w:val="24"/>
          <w:szCs w:val="24"/>
        </w:rPr>
        <w:t>1. Жалпы ережелер</w:t>
      </w:r>
    </w:p>
    <w:p w:rsidR="00CF0B04" w:rsidRDefault="00CF0B04" w:rsidP="00CF0B04">
      <w:pPr>
        <w:spacing w:after="0" w:line="240" w:lineRule="auto"/>
        <w:jc w:val="both"/>
        <w:rPr>
          <w:rFonts w:ascii="Times New Roman" w:hAnsi="Times New Roman" w:cs="Times New Roman"/>
          <w:sz w:val="16"/>
          <w:szCs w:val="16"/>
          <w:lang w:val="ru-RU"/>
        </w:rPr>
      </w:pP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CF0B04">
        <w:rPr>
          <w:rFonts w:ascii="Times New Roman" w:hAnsi="Times New Roman" w:cs="Times New Roman"/>
          <w:color w:val="000000"/>
          <w:sz w:val="24"/>
          <w:szCs w:val="24"/>
          <w:lang w:val="ru-RU"/>
        </w:rPr>
        <w:t>к</w:t>
      </w:r>
      <w:proofErr w:type="gramEnd"/>
      <w:r w:rsidRPr="00CF0B04">
        <w:rPr>
          <w:rFonts w:ascii="Times New Roman" w:hAnsi="Times New Roman" w:cs="Times New Roman"/>
          <w:color w:val="000000"/>
          <w:sz w:val="24"/>
          <w:szCs w:val="24"/>
          <w:lang w:val="ru-RU"/>
        </w:rPr>
        <w:t>өрсетілетін қызметті (бұдан әрі – мемлекеттік көрсетілетін қызмет) Қазақстан Республикасының бастауыш, негізгі орта, жалпы орта білім берудің жалпы білім беру ұйымдары (бұдан ә</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 – көрсетілетін қызметті берушілер) көрсетеді.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Мемлекеттік қызмет көрсету үшін құжаттарды қабылдау және беру: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 көрсетілетін қызметті берушінің кеңсесі;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2) "электрондық үкіметтің"</w:t>
      </w:r>
      <w:r w:rsidRPr="00CF0B04">
        <w:rPr>
          <w:rFonts w:ascii="Times New Roman" w:hAnsi="Times New Roman" w:cs="Times New Roman"/>
          <w:color w:val="000000"/>
          <w:sz w:val="24"/>
          <w:szCs w:val="24"/>
        </w:rPr>
        <w:t>www</w:t>
      </w:r>
      <w:r w:rsidRPr="00CF0B04">
        <w:rPr>
          <w:rFonts w:ascii="Times New Roman" w:hAnsi="Times New Roman" w:cs="Times New Roman"/>
          <w:color w:val="000000"/>
          <w:sz w:val="24"/>
          <w:szCs w:val="24"/>
          <w:lang w:val="ru-RU"/>
        </w:rPr>
        <w:t>.</w:t>
      </w:r>
      <w:r w:rsidRPr="00CF0B04">
        <w:rPr>
          <w:rFonts w:ascii="Times New Roman" w:hAnsi="Times New Roman" w:cs="Times New Roman"/>
          <w:color w:val="000000"/>
          <w:sz w:val="24"/>
          <w:szCs w:val="24"/>
        </w:rPr>
        <w:t>edu</w:t>
      </w:r>
      <w:r w:rsidRPr="00CF0B04">
        <w:rPr>
          <w:rFonts w:ascii="Times New Roman" w:hAnsi="Times New Roman" w:cs="Times New Roman"/>
          <w:color w:val="000000"/>
          <w:sz w:val="24"/>
          <w:szCs w:val="24"/>
          <w:lang w:val="ru-RU"/>
        </w:rPr>
        <w:t>.</w:t>
      </w:r>
      <w:r w:rsidRPr="00CF0B04">
        <w:rPr>
          <w:rFonts w:ascii="Times New Roman" w:hAnsi="Times New Roman" w:cs="Times New Roman"/>
          <w:color w:val="000000"/>
          <w:sz w:val="24"/>
          <w:szCs w:val="24"/>
        </w:rPr>
        <w:t>gov</w:t>
      </w:r>
      <w:r w:rsidRPr="00CF0B04">
        <w:rPr>
          <w:rFonts w:ascii="Times New Roman" w:hAnsi="Times New Roman" w:cs="Times New Roman"/>
          <w:color w:val="000000"/>
          <w:sz w:val="24"/>
          <w:szCs w:val="24"/>
          <w:lang w:val="ru-RU"/>
        </w:rPr>
        <w:t>.</w:t>
      </w:r>
      <w:r w:rsidRPr="00CF0B04">
        <w:rPr>
          <w:rFonts w:ascii="Times New Roman" w:hAnsi="Times New Roman" w:cs="Times New Roman"/>
          <w:color w:val="000000"/>
          <w:sz w:val="24"/>
          <w:szCs w:val="24"/>
        </w:rPr>
        <w:t>kz</w:t>
      </w:r>
      <w:r w:rsidRPr="00CF0B04">
        <w:rPr>
          <w:rFonts w:ascii="Times New Roman" w:hAnsi="Times New Roman" w:cs="Times New Roman"/>
          <w:color w:val="000000"/>
          <w:sz w:val="24"/>
          <w:szCs w:val="24"/>
          <w:lang w:val="ru-RU"/>
        </w:rPr>
        <w:t xml:space="preserve"> веб-порталы (бұдан ә</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 – портал) арқылы жүзеге асырылады.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2. Мемлекеттік қызмет көрсету нысаны: электрондық/қағаз тү</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інде.</w:t>
      </w:r>
    </w:p>
    <w:p w:rsidR="007C40FC" w:rsidRP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3. Мемлекеттік қызмет көрсетудің нәтижесі – бастауыш, негізгі орта, жалпы орта бі</w:t>
      </w:r>
      <w:proofErr w:type="gramStart"/>
      <w:r w:rsidRPr="00CF0B04">
        <w:rPr>
          <w:rFonts w:ascii="Times New Roman" w:hAnsi="Times New Roman" w:cs="Times New Roman"/>
          <w:color w:val="000000"/>
          <w:sz w:val="24"/>
          <w:szCs w:val="24"/>
          <w:lang w:val="ru-RU"/>
        </w:rPr>
        <w:t>л</w:t>
      </w:r>
      <w:proofErr w:type="gramEnd"/>
      <w:r w:rsidRPr="00CF0B04">
        <w:rPr>
          <w:rFonts w:ascii="Times New Roman" w:hAnsi="Times New Roman" w:cs="Times New Roman"/>
          <w:color w:val="000000"/>
          <w:sz w:val="24"/>
          <w:szCs w:val="24"/>
          <w:lang w:val="ru-RU"/>
        </w:rPr>
        <w:t>ім беру ұйымына қабылдау туралы бұйрық.</w:t>
      </w:r>
    </w:p>
    <w:p w:rsidR="007C40FC" w:rsidRPr="00CF0B04" w:rsidRDefault="007C40FC" w:rsidP="00CF0B04">
      <w:pPr>
        <w:spacing w:after="0" w:line="240" w:lineRule="auto"/>
        <w:rPr>
          <w:rFonts w:ascii="Times New Roman" w:hAnsi="Times New Roman" w:cs="Times New Roman"/>
          <w:sz w:val="24"/>
          <w:szCs w:val="24"/>
          <w:lang w:val="ru-RU"/>
        </w:rPr>
      </w:pPr>
    </w:p>
    <w:p w:rsidR="007C40FC" w:rsidRPr="00CF0B04" w:rsidRDefault="002B7779" w:rsidP="00CF0B04">
      <w:pPr>
        <w:spacing w:after="0" w:line="240" w:lineRule="auto"/>
        <w:jc w:val="center"/>
        <w:rPr>
          <w:rFonts w:ascii="Times New Roman" w:hAnsi="Times New Roman" w:cs="Times New Roman"/>
          <w:sz w:val="24"/>
          <w:szCs w:val="24"/>
          <w:lang w:val="ru-RU"/>
        </w:rPr>
      </w:pPr>
      <w:r w:rsidRPr="00CF0B04">
        <w:rPr>
          <w:rFonts w:ascii="Times New Roman" w:hAnsi="Times New Roman" w:cs="Times New Roman"/>
          <w:b/>
          <w:color w:val="000000"/>
          <w:sz w:val="24"/>
          <w:szCs w:val="24"/>
          <w:lang w:val="ru-RU"/>
        </w:rPr>
        <w:t>2. Мемлекеттік қызмет көрсету процессінде көрсетілетін</w:t>
      </w:r>
      <w:r w:rsidRPr="00CF0B04">
        <w:rPr>
          <w:rFonts w:ascii="Times New Roman" w:hAnsi="Times New Roman" w:cs="Times New Roman"/>
          <w:sz w:val="24"/>
          <w:szCs w:val="24"/>
          <w:lang w:val="ru-RU"/>
        </w:rPr>
        <w:br/>
      </w:r>
      <w:r w:rsidRPr="00CF0B04">
        <w:rPr>
          <w:rFonts w:ascii="Times New Roman" w:hAnsi="Times New Roman" w:cs="Times New Roman"/>
          <w:b/>
          <w:color w:val="000000"/>
          <w:sz w:val="24"/>
          <w:szCs w:val="24"/>
          <w:lang w:val="ru-RU"/>
        </w:rPr>
        <w:t>қызметті берушінің құрылымдық бө</w:t>
      </w:r>
      <w:proofErr w:type="gramStart"/>
      <w:r w:rsidRPr="00CF0B04">
        <w:rPr>
          <w:rFonts w:ascii="Times New Roman" w:hAnsi="Times New Roman" w:cs="Times New Roman"/>
          <w:b/>
          <w:color w:val="000000"/>
          <w:sz w:val="24"/>
          <w:szCs w:val="24"/>
          <w:lang w:val="ru-RU"/>
        </w:rPr>
        <w:t>л</w:t>
      </w:r>
      <w:proofErr w:type="gramEnd"/>
      <w:r w:rsidRPr="00CF0B04">
        <w:rPr>
          <w:rFonts w:ascii="Times New Roman" w:hAnsi="Times New Roman" w:cs="Times New Roman"/>
          <w:b/>
          <w:color w:val="000000"/>
          <w:sz w:val="24"/>
          <w:szCs w:val="24"/>
          <w:lang w:val="ru-RU"/>
        </w:rPr>
        <w:t>імшелерінің (қызметкерлерінің) әрекет тәртібін сипаттау</w:t>
      </w:r>
    </w:p>
    <w:p w:rsidR="00CF0B04" w:rsidRDefault="00CF0B04" w:rsidP="00CF0B04">
      <w:pPr>
        <w:spacing w:after="0" w:line="240" w:lineRule="auto"/>
        <w:rPr>
          <w:rFonts w:ascii="Times New Roman" w:hAnsi="Times New Roman" w:cs="Times New Roman"/>
          <w:sz w:val="16"/>
          <w:szCs w:val="16"/>
          <w:lang w:val="ru-RU"/>
        </w:rPr>
      </w:pP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4. Қазақстан Республикасы Үкіметінің 2014 жылғы 9 маусымдағы "Мектепке дейінгі жәнеорта білім беру саласындағы мемлекеттік </w:t>
      </w:r>
      <w:proofErr w:type="gramStart"/>
      <w:r w:rsidRPr="00CF0B04">
        <w:rPr>
          <w:rFonts w:ascii="Times New Roman" w:hAnsi="Times New Roman" w:cs="Times New Roman"/>
          <w:color w:val="000000"/>
          <w:sz w:val="24"/>
          <w:szCs w:val="24"/>
          <w:lang w:val="ru-RU"/>
        </w:rPr>
        <w:t>к</w:t>
      </w:r>
      <w:proofErr w:type="gramEnd"/>
      <w:r w:rsidRPr="00CF0B04">
        <w:rPr>
          <w:rFonts w:ascii="Times New Roman" w:hAnsi="Times New Roman" w:cs="Times New Roman"/>
          <w:color w:val="000000"/>
          <w:sz w:val="24"/>
          <w:szCs w:val="24"/>
          <w:lang w:val="ru-RU"/>
        </w:rPr>
        <w:t xml:space="preserve">өрсетілетін қызметтер стандарттарын бекіту туралы" № 633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CF0B04">
        <w:rPr>
          <w:rFonts w:ascii="Times New Roman" w:hAnsi="Times New Roman" w:cs="Times New Roman"/>
          <w:color w:val="000000"/>
          <w:sz w:val="24"/>
          <w:szCs w:val="24"/>
          <w:lang w:val="ru-RU"/>
        </w:rPr>
        <w:t>к</w:t>
      </w:r>
      <w:proofErr w:type="gramEnd"/>
      <w:r w:rsidRPr="00CF0B04">
        <w:rPr>
          <w:rFonts w:ascii="Times New Roman" w:hAnsi="Times New Roman" w:cs="Times New Roman"/>
          <w:color w:val="000000"/>
          <w:sz w:val="24"/>
          <w:szCs w:val="24"/>
          <w:lang w:val="ru-RU"/>
        </w:rPr>
        <w:t>өрсетілетін қызмет стандартының (бұдан әрі – стандарт)</w:t>
      </w:r>
      <w:r w:rsidRPr="00CF0B04">
        <w:rPr>
          <w:rFonts w:ascii="Times New Roman" w:hAnsi="Times New Roman" w:cs="Times New Roman"/>
          <w:color w:val="000000"/>
          <w:sz w:val="24"/>
          <w:szCs w:val="24"/>
        </w:rPr>
        <w:t> </w:t>
      </w:r>
      <w:r w:rsidRPr="00CF0B04">
        <w:rPr>
          <w:rFonts w:ascii="Times New Roman" w:hAnsi="Times New Roman" w:cs="Times New Roman"/>
          <w:color w:val="000000"/>
          <w:sz w:val="24"/>
          <w:szCs w:val="24"/>
          <w:lang w:val="ru-RU"/>
        </w:rPr>
        <w:t xml:space="preserve">9-тармағында көрсетілген қажетті құжаттардың қоса берілуімен көрсетілетін қызметті алушының өтініші немесе электрондық құжат нысанындағы сұранысы мемлекеттік қызмет көрсету бойынша </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әсімді (әрекетті) бастау үшін негіз болып табылады.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5. Мемлекеттік қызмет көрсету процессінің құрамына кіретін әрбір </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әсімнің (әрекеті) мазмұны, ұзақтығы мен оны орындау реттілігі, соның ішінде рәсімдердің (әрекеттердің) өту кезеңі: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 көрсетілетін қызметті берушінің кеңсе қызметкері алынған құжаттарды қабылдауды және тіркеуді жүзеге асырады, құжаттардың көшірмелерін көрсетілетін қызметті алушы құжаттарының тү</w:t>
      </w:r>
      <w:proofErr w:type="gramStart"/>
      <w:r w:rsidRPr="00CF0B04">
        <w:rPr>
          <w:rFonts w:ascii="Times New Roman" w:hAnsi="Times New Roman" w:cs="Times New Roman"/>
          <w:color w:val="000000"/>
          <w:sz w:val="24"/>
          <w:szCs w:val="24"/>
          <w:lang w:val="ru-RU"/>
        </w:rPr>
        <w:t>пн</w:t>
      </w:r>
      <w:proofErr w:type="gramEnd"/>
      <w:r w:rsidRPr="00CF0B04">
        <w:rPr>
          <w:rFonts w:ascii="Times New Roman" w:hAnsi="Times New Roman" w:cs="Times New Roman"/>
          <w:color w:val="000000"/>
          <w:sz w:val="24"/>
          <w:szCs w:val="24"/>
          <w:lang w:val="ru-RU"/>
        </w:rPr>
        <w:t xml:space="preserve">ұсқаларымен салыстырады және стандарттың қосымшасына сәйкес нысан бойынша құжаттарды қабылданғаны туралы қолхатты бере отыра, түпнұсқаларын көрсетілетін қызметті </w:t>
      </w:r>
      <w:proofErr w:type="gramStart"/>
      <w:r w:rsidRPr="00CF0B04">
        <w:rPr>
          <w:rFonts w:ascii="Times New Roman" w:hAnsi="Times New Roman" w:cs="Times New Roman"/>
          <w:color w:val="000000"/>
          <w:sz w:val="24"/>
          <w:szCs w:val="24"/>
          <w:lang w:val="ru-RU"/>
        </w:rPr>
        <w:t>алушы</w:t>
      </w:r>
      <w:proofErr w:type="gramEnd"/>
      <w:r w:rsidRPr="00CF0B04">
        <w:rPr>
          <w:rFonts w:ascii="Times New Roman" w:hAnsi="Times New Roman" w:cs="Times New Roman"/>
          <w:color w:val="000000"/>
          <w:sz w:val="24"/>
          <w:szCs w:val="24"/>
          <w:lang w:val="ru-RU"/>
        </w:rPr>
        <w:t>ға қайтарады және көрсетілетін қызметті берушінің басшысына қарауға береді (15 минуттан аспайды);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2) көрсетілетін қызметті берушінің басшысы құжаттарды қарайды, жауапты орындаушыны анықтайды. </w:t>
      </w:r>
      <w:proofErr w:type="gramStart"/>
      <w:r w:rsidRPr="00CF0B04">
        <w:rPr>
          <w:rFonts w:ascii="Times New Roman" w:hAnsi="Times New Roman" w:cs="Times New Roman"/>
          <w:color w:val="000000"/>
          <w:sz w:val="24"/>
          <w:szCs w:val="24"/>
          <w:lang w:val="ru-RU"/>
        </w:rPr>
        <w:t>Ж</w:t>
      </w:r>
      <w:proofErr w:type="gramEnd"/>
      <w:r w:rsidRPr="00CF0B04">
        <w:rPr>
          <w:rFonts w:ascii="Times New Roman" w:hAnsi="Times New Roman" w:cs="Times New Roman"/>
          <w:color w:val="000000"/>
          <w:sz w:val="24"/>
          <w:szCs w:val="24"/>
          <w:lang w:val="ru-RU"/>
        </w:rPr>
        <w:t>ұмыс күні ішінде;</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lastRenderedPageBreak/>
        <w:t>3) көрсетілетін қызметті берушінің жауапты орындаушысы бұйрық жобасын ресімдейді, басшыға қарауға жә</w:t>
      </w:r>
      <w:proofErr w:type="gramStart"/>
      <w:r w:rsidRPr="00CF0B04">
        <w:rPr>
          <w:rFonts w:ascii="Times New Roman" w:hAnsi="Times New Roman" w:cs="Times New Roman"/>
          <w:color w:val="000000"/>
          <w:sz w:val="24"/>
          <w:szCs w:val="24"/>
          <w:lang w:val="ru-RU"/>
        </w:rPr>
        <w:t>не қол</w:t>
      </w:r>
      <w:proofErr w:type="gramEnd"/>
      <w:r w:rsidRPr="00CF0B04">
        <w:rPr>
          <w:rFonts w:ascii="Times New Roman" w:hAnsi="Times New Roman" w:cs="Times New Roman"/>
          <w:color w:val="000000"/>
          <w:sz w:val="24"/>
          <w:szCs w:val="24"/>
          <w:lang w:val="ru-RU"/>
        </w:rPr>
        <w:t xml:space="preserve"> қоюға жібереді. Жұмыс күні ішінде;</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4) көрсетілетін қызметті берушінің басшысы бұйрық жобасын қарайды, қол қояды және кеңсеге жібереді. Жұмыс күні ішінде;</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5) көрсетілетін қызметті берушінің кеңсе қызметкері бұйрықты тіркейді және мемлекеттік қызметтің нәтижесін береді. 15 (он бес) минуттан аспайды.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Мемлекеттік қызметті көрсету мерзімдері: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бастауыш, негізгі орта, жалпы орта бі</w:t>
      </w:r>
      <w:proofErr w:type="gramStart"/>
      <w:r w:rsidRPr="00CF0B04">
        <w:rPr>
          <w:rFonts w:ascii="Times New Roman" w:hAnsi="Times New Roman" w:cs="Times New Roman"/>
          <w:color w:val="000000"/>
          <w:sz w:val="24"/>
          <w:szCs w:val="24"/>
          <w:lang w:val="ru-RU"/>
        </w:rPr>
        <w:t>л</w:t>
      </w:r>
      <w:proofErr w:type="gramEnd"/>
      <w:r w:rsidRPr="00CF0B04">
        <w:rPr>
          <w:rFonts w:ascii="Times New Roman" w:hAnsi="Times New Roman" w:cs="Times New Roman"/>
          <w:color w:val="000000"/>
          <w:sz w:val="24"/>
          <w:szCs w:val="24"/>
          <w:lang w:val="ru-RU"/>
        </w:rPr>
        <w:t>ім беру ұйымына қабылдау үшін:</w:t>
      </w:r>
    </w:p>
    <w:p w:rsidR="00CF0B04" w:rsidRDefault="002B7779" w:rsidP="00CF0B04">
      <w:pPr>
        <w:spacing w:after="0" w:line="240" w:lineRule="auto"/>
        <w:ind w:firstLine="567"/>
        <w:jc w:val="both"/>
        <w:rPr>
          <w:rFonts w:ascii="Times New Roman" w:hAnsi="Times New Roman" w:cs="Times New Roman"/>
          <w:sz w:val="24"/>
          <w:szCs w:val="24"/>
          <w:lang w:val="ru-RU"/>
        </w:rPr>
      </w:pPr>
      <w:proofErr w:type="gramStart"/>
      <w:r w:rsidRPr="00CF0B04">
        <w:rPr>
          <w:rFonts w:ascii="Times New Roman" w:hAnsi="Times New Roman" w:cs="Times New Roman"/>
          <w:color w:val="000000"/>
          <w:sz w:val="24"/>
          <w:szCs w:val="24"/>
          <w:lang w:val="ru-RU"/>
        </w:rPr>
        <w:t>о</w:t>
      </w:r>
      <w:proofErr w:type="gramEnd"/>
      <w:r w:rsidRPr="00CF0B04">
        <w:rPr>
          <w:rFonts w:ascii="Times New Roman" w:hAnsi="Times New Roman" w:cs="Times New Roman"/>
          <w:color w:val="000000"/>
          <w:sz w:val="24"/>
          <w:szCs w:val="24"/>
          <w:lang w:val="ru-RU"/>
        </w:rPr>
        <w:t>қудың күндізгі және кешкі нысанына – 30 тамыздан кешіктірмей;</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бі</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інші сыныпқа – 1 шілдеден бастап 30 тамыз аралығында.</w:t>
      </w:r>
    </w:p>
    <w:p w:rsidR="007C40FC" w:rsidRP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6. Нәтижесі: бастауыш, негізгі орта, жалпы орта білім беретін ұ</w:t>
      </w:r>
      <w:proofErr w:type="gramStart"/>
      <w:r w:rsidRPr="00CF0B04">
        <w:rPr>
          <w:rFonts w:ascii="Times New Roman" w:hAnsi="Times New Roman" w:cs="Times New Roman"/>
          <w:color w:val="000000"/>
          <w:sz w:val="24"/>
          <w:szCs w:val="24"/>
          <w:lang w:val="ru-RU"/>
        </w:rPr>
        <w:t>йымдар</w:t>
      </w:r>
      <w:proofErr w:type="gramEnd"/>
      <w:r w:rsidRPr="00CF0B04">
        <w:rPr>
          <w:rFonts w:ascii="Times New Roman" w:hAnsi="Times New Roman" w:cs="Times New Roman"/>
          <w:color w:val="000000"/>
          <w:sz w:val="24"/>
          <w:szCs w:val="24"/>
          <w:lang w:val="ru-RU"/>
        </w:rPr>
        <w:t>ға қабылдау туралы бұйрық.</w:t>
      </w:r>
    </w:p>
    <w:p w:rsidR="00CF0B04" w:rsidRPr="00CF0B04" w:rsidRDefault="00CF0B04" w:rsidP="00CF0B04">
      <w:pPr>
        <w:spacing w:after="0" w:line="240" w:lineRule="auto"/>
        <w:rPr>
          <w:rFonts w:ascii="Times New Roman" w:hAnsi="Times New Roman" w:cs="Times New Roman"/>
          <w:sz w:val="16"/>
          <w:szCs w:val="16"/>
          <w:lang w:val="ru-RU"/>
        </w:rPr>
      </w:pPr>
    </w:p>
    <w:p w:rsidR="007C40FC" w:rsidRPr="00CF0B04" w:rsidRDefault="002B7779" w:rsidP="00CF0B04">
      <w:pPr>
        <w:spacing w:after="0" w:line="240" w:lineRule="auto"/>
        <w:jc w:val="center"/>
        <w:rPr>
          <w:rFonts w:ascii="Times New Roman" w:hAnsi="Times New Roman" w:cs="Times New Roman"/>
          <w:sz w:val="24"/>
          <w:szCs w:val="24"/>
          <w:lang w:val="ru-RU"/>
        </w:rPr>
      </w:pPr>
      <w:r w:rsidRPr="00CF0B04">
        <w:rPr>
          <w:rFonts w:ascii="Times New Roman" w:hAnsi="Times New Roman" w:cs="Times New Roman"/>
          <w:b/>
          <w:color w:val="000000"/>
          <w:sz w:val="24"/>
          <w:szCs w:val="24"/>
          <w:lang w:val="ru-RU"/>
        </w:rPr>
        <w:t>3. Мемлекеттік қызмет көрсету процессінде көрсетілетін</w:t>
      </w:r>
      <w:r w:rsidRPr="00CF0B04">
        <w:rPr>
          <w:rFonts w:ascii="Times New Roman" w:hAnsi="Times New Roman" w:cs="Times New Roman"/>
          <w:sz w:val="24"/>
          <w:szCs w:val="24"/>
          <w:lang w:val="ru-RU"/>
        </w:rPr>
        <w:br/>
      </w:r>
      <w:r w:rsidRPr="00CF0B04">
        <w:rPr>
          <w:rFonts w:ascii="Times New Roman" w:hAnsi="Times New Roman" w:cs="Times New Roman"/>
          <w:b/>
          <w:color w:val="000000"/>
          <w:sz w:val="24"/>
          <w:szCs w:val="24"/>
          <w:lang w:val="ru-RU"/>
        </w:rPr>
        <w:t>қызметті берушінің құрылымдық бө</w:t>
      </w:r>
      <w:proofErr w:type="gramStart"/>
      <w:r w:rsidRPr="00CF0B04">
        <w:rPr>
          <w:rFonts w:ascii="Times New Roman" w:hAnsi="Times New Roman" w:cs="Times New Roman"/>
          <w:b/>
          <w:color w:val="000000"/>
          <w:sz w:val="24"/>
          <w:szCs w:val="24"/>
          <w:lang w:val="ru-RU"/>
        </w:rPr>
        <w:t>л</w:t>
      </w:r>
      <w:proofErr w:type="gramEnd"/>
      <w:r w:rsidRPr="00CF0B04">
        <w:rPr>
          <w:rFonts w:ascii="Times New Roman" w:hAnsi="Times New Roman" w:cs="Times New Roman"/>
          <w:b/>
          <w:color w:val="000000"/>
          <w:sz w:val="24"/>
          <w:szCs w:val="24"/>
          <w:lang w:val="ru-RU"/>
        </w:rPr>
        <w:t>імшелерінің(қызметкерлерінің) өзара әрекет тәртібін сипаттау</w:t>
      </w:r>
    </w:p>
    <w:p w:rsidR="00CF0B04" w:rsidRDefault="00CF0B04" w:rsidP="00CF0B04">
      <w:pPr>
        <w:spacing w:after="0" w:line="240" w:lineRule="auto"/>
        <w:jc w:val="both"/>
        <w:rPr>
          <w:rFonts w:ascii="Times New Roman" w:hAnsi="Times New Roman" w:cs="Times New Roman"/>
          <w:sz w:val="16"/>
          <w:szCs w:val="16"/>
          <w:lang w:val="ru-RU"/>
        </w:rPr>
      </w:pP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7. Мемлекеттік қызмет көрсету процессіне қатысатын көрсетілетін қызметті берушінің құрылымдық бө</w:t>
      </w:r>
      <w:proofErr w:type="gramStart"/>
      <w:r w:rsidRPr="00CF0B04">
        <w:rPr>
          <w:rFonts w:ascii="Times New Roman" w:hAnsi="Times New Roman" w:cs="Times New Roman"/>
          <w:color w:val="000000"/>
          <w:sz w:val="24"/>
          <w:szCs w:val="24"/>
          <w:lang w:val="ru-RU"/>
        </w:rPr>
        <w:t>л</w:t>
      </w:r>
      <w:proofErr w:type="gramEnd"/>
      <w:r w:rsidRPr="00CF0B04">
        <w:rPr>
          <w:rFonts w:ascii="Times New Roman" w:hAnsi="Times New Roman" w:cs="Times New Roman"/>
          <w:color w:val="000000"/>
          <w:sz w:val="24"/>
          <w:szCs w:val="24"/>
          <w:lang w:val="ru-RU"/>
        </w:rPr>
        <w:t>імшелерінің (қызметкерлер) тізімі: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 көрсетілетін қызметті берушінің кеңсе қызметкері;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2) көрсетілетін қызметті берушінің басшысы;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3) көрсетілетін қызметті берушінің жауапты орындаушысы.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8. Мемлекеттік қызмет көрсету процессінде көрсетілетін қызметті берушінің құрылымдық бөлімшелерінің (қызметкерлерінің) өзара </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әсімдері әрекет тәртібінің сипаттамасы: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 көрсетілетін қызметті берушінің кеңсе қызметкері алынған құжаттарды қабылдауды және тіркеуді жүзеге асырады, құжаттардың көшірмелерін көрсетілетін қызметті алушы құжаттарының тү</w:t>
      </w:r>
      <w:proofErr w:type="gramStart"/>
      <w:r w:rsidRPr="00CF0B04">
        <w:rPr>
          <w:rFonts w:ascii="Times New Roman" w:hAnsi="Times New Roman" w:cs="Times New Roman"/>
          <w:color w:val="000000"/>
          <w:sz w:val="24"/>
          <w:szCs w:val="24"/>
          <w:lang w:val="ru-RU"/>
        </w:rPr>
        <w:t>пн</w:t>
      </w:r>
      <w:proofErr w:type="gramEnd"/>
      <w:r w:rsidRPr="00CF0B04">
        <w:rPr>
          <w:rFonts w:ascii="Times New Roman" w:hAnsi="Times New Roman" w:cs="Times New Roman"/>
          <w:color w:val="000000"/>
          <w:sz w:val="24"/>
          <w:szCs w:val="24"/>
          <w:lang w:val="ru-RU"/>
        </w:rPr>
        <w:t xml:space="preserve">ұсқаларымен салыстырады және стандарттың қосымшасына сәйкес нысан бойынша құжаттарды қабылданғаны туралы қолхатты бере отыра, түпнұсқаларын көрсетілетін қызметті </w:t>
      </w:r>
      <w:proofErr w:type="gramStart"/>
      <w:r w:rsidRPr="00CF0B04">
        <w:rPr>
          <w:rFonts w:ascii="Times New Roman" w:hAnsi="Times New Roman" w:cs="Times New Roman"/>
          <w:color w:val="000000"/>
          <w:sz w:val="24"/>
          <w:szCs w:val="24"/>
          <w:lang w:val="ru-RU"/>
        </w:rPr>
        <w:t>алушы</w:t>
      </w:r>
      <w:proofErr w:type="gramEnd"/>
      <w:r w:rsidRPr="00CF0B04">
        <w:rPr>
          <w:rFonts w:ascii="Times New Roman" w:hAnsi="Times New Roman" w:cs="Times New Roman"/>
          <w:color w:val="000000"/>
          <w:sz w:val="24"/>
          <w:szCs w:val="24"/>
          <w:lang w:val="ru-RU"/>
        </w:rPr>
        <w:t>ға қайтарады және көрсетілетін қызметті берушінің басшысына қарауға береді;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2) көрсетілетін қызметті берушінің басшысы құжаттарды қарайды, жауапты орындаушыны анықтайды;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3) көрсетілетін қызметті берушінің жауапты орындаушысы бұйрық жобасын ресімдейді, басшыға қарауға жә</w:t>
      </w:r>
      <w:proofErr w:type="gramStart"/>
      <w:r w:rsidRPr="00CF0B04">
        <w:rPr>
          <w:rFonts w:ascii="Times New Roman" w:hAnsi="Times New Roman" w:cs="Times New Roman"/>
          <w:color w:val="000000"/>
          <w:sz w:val="24"/>
          <w:szCs w:val="24"/>
          <w:lang w:val="ru-RU"/>
        </w:rPr>
        <w:t>не қол</w:t>
      </w:r>
      <w:proofErr w:type="gramEnd"/>
      <w:r w:rsidRPr="00CF0B04">
        <w:rPr>
          <w:rFonts w:ascii="Times New Roman" w:hAnsi="Times New Roman" w:cs="Times New Roman"/>
          <w:color w:val="000000"/>
          <w:sz w:val="24"/>
          <w:szCs w:val="24"/>
          <w:lang w:val="ru-RU"/>
        </w:rPr>
        <w:t xml:space="preserve"> қоюға жібереді;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4) көрсетілетін қызметті берушінің басшысы бұйрық жобасын қарайды, қол қояды және кеңсеге жібереді;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5) көрсетілетін қызметті берушінің кеңсе қызметкері бұйрықты тіркейді және мемлекеттік қызметтің нәтижесін береді.</w:t>
      </w:r>
    </w:p>
    <w:p w:rsidR="007C40FC" w:rsidRP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Құрылымдық бөлімшелер (қызметкерлер) арасындағы </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әсімдер (әрекеттер) реттілігінің сипаттамасы осы регламенттің</w:t>
      </w:r>
      <w:r w:rsidRPr="00CF0B04">
        <w:rPr>
          <w:rFonts w:ascii="Times New Roman" w:hAnsi="Times New Roman" w:cs="Times New Roman"/>
          <w:color w:val="000000"/>
          <w:sz w:val="24"/>
          <w:szCs w:val="24"/>
        </w:rPr>
        <w:t> </w:t>
      </w:r>
      <w:r w:rsidRPr="00CF0B04">
        <w:rPr>
          <w:rFonts w:ascii="Times New Roman" w:hAnsi="Times New Roman" w:cs="Times New Roman"/>
          <w:color w:val="000000"/>
          <w:sz w:val="24"/>
          <w:szCs w:val="24"/>
          <w:lang w:val="ru-RU"/>
        </w:rPr>
        <w:t>1-қосымшасына сәйкес блок-схемамен қоса беріледі.</w:t>
      </w:r>
    </w:p>
    <w:p w:rsidR="007C40FC" w:rsidRPr="00CF0B04" w:rsidRDefault="007C40FC" w:rsidP="00CF0B04">
      <w:pPr>
        <w:spacing w:after="0" w:line="240" w:lineRule="auto"/>
        <w:rPr>
          <w:rFonts w:ascii="Times New Roman" w:hAnsi="Times New Roman" w:cs="Times New Roman"/>
          <w:sz w:val="16"/>
          <w:szCs w:val="16"/>
          <w:lang w:val="ru-RU"/>
        </w:rPr>
      </w:pPr>
    </w:p>
    <w:p w:rsidR="007C40FC" w:rsidRPr="00CF0B04" w:rsidRDefault="002B7779" w:rsidP="00CF0B04">
      <w:pPr>
        <w:spacing w:after="0" w:line="240" w:lineRule="auto"/>
        <w:jc w:val="center"/>
        <w:rPr>
          <w:rFonts w:ascii="Times New Roman" w:hAnsi="Times New Roman" w:cs="Times New Roman"/>
          <w:sz w:val="24"/>
          <w:szCs w:val="24"/>
          <w:lang w:val="ru-RU"/>
        </w:rPr>
      </w:pPr>
      <w:r w:rsidRPr="00CF0B04">
        <w:rPr>
          <w:rFonts w:ascii="Times New Roman" w:hAnsi="Times New Roman" w:cs="Times New Roman"/>
          <w:b/>
          <w:color w:val="000000"/>
          <w:sz w:val="24"/>
          <w:szCs w:val="24"/>
          <w:lang w:val="ru-RU"/>
        </w:rPr>
        <w:t xml:space="preserve">4. </w:t>
      </w:r>
      <w:proofErr w:type="gramStart"/>
      <w:r w:rsidRPr="00CF0B04">
        <w:rPr>
          <w:rFonts w:ascii="Times New Roman" w:hAnsi="Times New Roman" w:cs="Times New Roman"/>
          <w:b/>
          <w:color w:val="000000"/>
          <w:sz w:val="24"/>
          <w:szCs w:val="24"/>
          <w:lang w:val="ru-RU"/>
        </w:rPr>
        <w:t>Халы</w:t>
      </w:r>
      <w:proofErr w:type="gramEnd"/>
      <w:r w:rsidRPr="00CF0B04">
        <w:rPr>
          <w:rFonts w:ascii="Times New Roman" w:hAnsi="Times New Roman" w:cs="Times New Roman"/>
          <w:b/>
          <w:color w:val="000000"/>
          <w:sz w:val="24"/>
          <w:szCs w:val="24"/>
          <w:lang w:val="ru-RU"/>
        </w:rPr>
        <w:t>ққа қызмет көрсету орталығымен өзара әрекет</w:t>
      </w:r>
      <w:r w:rsidRPr="00CF0B04">
        <w:rPr>
          <w:rFonts w:ascii="Times New Roman" w:hAnsi="Times New Roman" w:cs="Times New Roman"/>
          <w:sz w:val="24"/>
          <w:szCs w:val="24"/>
          <w:lang w:val="ru-RU"/>
        </w:rPr>
        <w:br/>
      </w:r>
      <w:r w:rsidRPr="00CF0B04">
        <w:rPr>
          <w:rFonts w:ascii="Times New Roman" w:hAnsi="Times New Roman" w:cs="Times New Roman"/>
          <w:b/>
          <w:color w:val="000000"/>
          <w:sz w:val="24"/>
          <w:szCs w:val="24"/>
          <w:lang w:val="ru-RU"/>
        </w:rPr>
        <w:t>тәртібін, сондай-ақ мемлекеттік қызмет көрсетупроцессінде ақпараттық жүйелерді қолдану тәртібін сипаттау</w:t>
      </w:r>
    </w:p>
    <w:p w:rsidR="00CF0B04" w:rsidRDefault="00CF0B04" w:rsidP="00CF0B04">
      <w:pPr>
        <w:spacing w:after="0" w:line="240" w:lineRule="auto"/>
        <w:rPr>
          <w:rFonts w:ascii="Times New Roman" w:hAnsi="Times New Roman" w:cs="Times New Roman"/>
          <w:sz w:val="16"/>
          <w:szCs w:val="16"/>
          <w:lang w:val="ru-RU"/>
        </w:rPr>
      </w:pP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 xml:space="preserve">9. </w:t>
      </w:r>
      <w:proofErr w:type="gramStart"/>
      <w:r w:rsidRPr="00CF0B04">
        <w:rPr>
          <w:rFonts w:ascii="Times New Roman" w:hAnsi="Times New Roman" w:cs="Times New Roman"/>
          <w:color w:val="000000"/>
          <w:sz w:val="24"/>
          <w:szCs w:val="24"/>
          <w:lang w:val="ru-RU"/>
        </w:rPr>
        <w:t>Стандарт</w:t>
      </w:r>
      <w:proofErr w:type="gramEnd"/>
      <w:r w:rsidRPr="00CF0B04">
        <w:rPr>
          <w:rFonts w:ascii="Times New Roman" w:hAnsi="Times New Roman" w:cs="Times New Roman"/>
          <w:color w:val="000000"/>
          <w:sz w:val="24"/>
          <w:szCs w:val="24"/>
          <w:lang w:val="ru-RU"/>
        </w:rPr>
        <w:t>қа сәйкес мемлекеттік қызмет халыққа қызмет көрсету орталығы арқылы көрсетілмейді.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10. "Электрондық үкіметтің" веб-порталы (ә</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 қарай - портал) арқылы мемлекеттік қызметті көрсету кезінде жүгіну тәртібін және көрсетілетін қызметті беруші мен көрсетілетін қызметті алушы процесстерінің (әрекеттерінің) реттілігін сипаттау: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lastRenderedPageBreak/>
        <w:t xml:space="preserve">1) көрсетілетін қызметті алушыата-анасының бірінің (қорғаншы немесе қамқоршы) (бұдан әрі – мемлекеттік </w:t>
      </w:r>
      <w:proofErr w:type="gramStart"/>
      <w:r w:rsidRPr="00CF0B04">
        <w:rPr>
          <w:rFonts w:ascii="Times New Roman" w:hAnsi="Times New Roman" w:cs="Times New Roman"/>
          <w:color w:val="000000"/>
          <w:sz w:val="24"/>
          <w:szCs w:val="24"/>
          <w:lang w:val="ru-RU"/>
        </w:rPr>
        <w:t>к</w:t>
      </w:r>
      <w:proofErr w:type="gramEnd"/>
      <w:r w:rsidRPr="00CF0B04">
        <w:rPr>
          <w:rFonts w:ascii="Times New Roman" w:hAnsi="Times New Roman" w:cs="Times New Roman"/>
          <w:color w:val="000000"/>
          <w:sz w:val="24"/>
          <w:szCs w:val="24"/>
          <w:lang w:val="ru-RU"/>
        </w:rPr>
        <w:t>өрсетілетін қызметті алушы) жеке сәйкестендіру нөмірінің (бұдан әрі – ЖСН), сондай-ақ парольдің көмегімен порталда тіркелуді жүзеге асырады;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2) 1-процесс – қызметті алу үшін көрсетілетін қызметті алушының порталда ЖСН мен паролін енгізуі (авторизациялау процесі);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3) 1-шарт – ЖСН мен пароль арқылы тіркелген көрсетілетін қызметті алушы туралы деректердің тү</w:t>
      </w:r>
      <w:proofErr w:type="gramStart"/>
      <w:r w:rsidRPr="00CF0B04">
        <w:rPr>
          <w:rFonts w:ascii="Times New Roman" w:hAnsi="Times New Roman" w:cs="Times New Roman"/>
          <w:color w:val="000000"/>
          <w:sz w:val="24"/>
          <w:szCs w:val="24"/>
          <w:lang w:val="ru-RU"/>
        </w:rPr>
        <w:t>пн</w:t>
      </w:r>
      <w:proofErr w:type="gramEnd"/>
      <w:r w:rsidRPr="00CF0B04">
        <w:rPr>
          <w:rFonts w:ascii="Times New Roman" w:hAnsi="Times New Roman" w:cs="Times New Roman"/>
          <w:color w:val="000000"/>
          <w:sz w:val="24"/>
          <w:szCs w:val="24"/>
          <w:lang w:val="ru-RU"/>
        </w:rPr>
        <w:t>ұсқалығын порталда тексеру;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індегі көшірмелерін сұраныс нысанына бекіту, сондай-ақ сұрауды куәландыру (қол қою) үшін көрсетілетін қызметті алушының электронды</w:t>
      </w:r>
      <w:proofErr w:type="gramStart"/>
      <w:r w:rsidRPr="00CF0B04">
        <w:rPr>
          <w:rFonts w:ascii="Times New Roman" w:hAnsi="Times New Roman" w:cs="Times New Roman"/>
          <w:color w:val="000000"/>
          <w:sz w:val="24"/>
          <w:szCs w:val="24"/>
          <w:lang w:val="ru-RU"/>
        </w:rPr>
        <w:t>қ-</w:t>
      </w:r>
      <w:proofErr w:type="gramEnd"/>
      <w:r w:rsidRPr="00CF0B04">
        <w:rPr>
          <w:rFonts w:ascii="Times New Roman" w:hAnsi="Times New Roman" w:cs="Times New Roman"/>
          <w:color w:val="000000"/>
          <w:sz w:val="24"/>
          <w:szCs w:val="24"/>
          <w:lang w:val="ru-RU"/>
        </w:rPr>
        <w:t>цифрлық қолтаңбаның (бұдан әрі – ЭЦҚ) тіркеу куәлігін таңдауы;</w:t>
      </w:r>
    </w:p>
    <w:p w:rsidR="00CF0B04" w:rsidRDefault="002B7779" w:rsidP="00CF0B04">
      <w:pPr>
        <w:spacing w:after="0" w:line="240" w:lineRule="auto"/>
        <w:ind w:firstLine="567"/>
        <w:jc w:val="both"/>
        <w:rPr>
          <w:rFonts w:ascii="Times New Roman" w:hAnsi="Times New Roman" w:cs="Times New Roman"/>
          <w:sz w:val="24"/>
          <w:szCs w:val="24"/>
          <w:lang w:val="ru-RU"/>
        </w:rPr>
      </w:pPr>
      <w:proofErr w:type="gramStart"/>
      <w:r w:rsidRPr="00CF0B04">
        <w:rPr>
          <w:rFonts w:ascii="Times New Roman" w:hAnsi="Times New Roman" w:cs="Times New Roman"/>
          <w:color w:val="000000"/>
          <w:sz w:val="24"/>
          <w:szCs w:val="24"/>
          <w:lang w:val="ru-RU"/>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w:t>
      </w:r>
      <w:proofErr w:type="gramEnd"/>
      <w:r w:rsidRPr="00CF0B04">
        <w:rPr>
          <w:rFonts w:ascii="Times New Roman" w:hAnsi="Times New Roman" w:cs="Times New Roman"/>
          <w:color w:val="000000"/>
          <w:sz w:val="24"/>
          <w:szCs w:val="24"/>
          <w:lang w:val="ru-RU"/>
        </w:rPr>
        <w:t>ө</w:t>
      </w:r>
      <w:proofErr w:type="gramStart"/>
      <w:r w:rsidRPr="00CF0B04">
        <w:rPr>
          <w:rFonts w:ascii="Times New Roman" w:hAnsi="Times New Roman" w:cs="Times New Roman"/>
          <w:color w:val="000000"/>
          <w:sz w:val="24"/>
          <w:szCs w:val="24"/>
          <w:lang w:val="ru-RU"/>
        </w:rPr>
        <w:t>рсетілген ЖСН арасында) тексеру;</w:t>
      </w:r>
      <w:proofErr w:type="gramEnd"/>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7) 4-процесс – көрсетілетін қызметті алушының ЭЦҚ расталмауына байланысты сұратылатын қызметтен бас тарту хабарламасын қалыптастыру;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8) 5-процесс – көрсетілетін қызметті беруші сұрауды өңдеу үшін электрондық үкіметінің шлюзі (бұдан ә</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 xml:space="preserve">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w:t>
      </w:r>
      <w:proofErr w:type="gramStart"/>
      <w:r w:rsidRPr="00CF0B04">
        <w:rPr>
          <w:rFonts w:ascii="Times New Roman" w:hAnsi="Times New Roman" w:cs="Times New Roman"/>
          <w:color w:val="000000"/>
          <w:sz w:val="24"/>
          <w:szCs w:val="24"/>
          <w:lang w:val="ru-RU"/>
        </w:rPr>
        <w:t>ж</w:t>
      </w:r>
      <w:proofErr w:type="gramEnd"/>
      <w:r w:rsidRPr="00CF0B04">
        <w:rPr>
          <w:rFonts w:ascii="Times New Roman" w:hAnsi="Times New Roman" w:cs="Times New Roman"/>
          <w:color w:val="000000"/>
          <w:sz w:val="24"/>
          <w:szCs w:val="24"/>
          <w:lang w:val="ru-RU"/>
        </w:rPr>
        <w:t>іберу;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w:t>
      </w:r>
      <w:proofErr w:type="gramStart"/>
      <w:r w:rsidRPr="00CF0B04">
        <w:rPr>
          <w:rFonts w:ascii="Times New Roman" w:hAnsi="Times New Roman" w:cs="Times New Roman"/>
          <w:color w:val="000000"/>
          <w:sz w:val="24"/>
          <w:szCs w:val="24"/>
          <w:lang w:val="ru-RU"/>
        </w:rPr>
        <w:t>н ж</w:t>
      </w:r>
      <w:proofErr w:type="gramEnd"/>
      <w:r w:rsidRPr="00CF0B04">
        <w:rPr>
          <w:rFonts w:ascii="Times New Roman" w:hAnsi="Times New Roman" w:cs="Times New Roman"/>
          <w:color w:val="000000"/>
          <w:sz w:val="24"/>
          <w:szCs w:val="24"/>
          <w:lang w:val="ru-RU"/>
        </w:rPr>
        <w:t>әне негіздерін тексеруі;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11) 7-процесс – көрсетілетін қызметті алушының ӨЭҮ</w:t>
      </w:r>
      <w:proofErr w:type="gramStart"/>
      <w:r w:rsidRPr="00CF0B04">
        <w:rPr>
          <w:rFonts w:ascii="Times New Roman" w:hAnsi="Times New Roman" w:cs="Times New Roman"/>
          <w:color w:val="000000"/>
          <w:sz w:val="24"/>
          <w:szCs w:val="24"/>
          <w:lang w:val="ru-RU"/>
        </w:rPr>
        <w:t>Ш</w:t>
      </w:r>
      <w:proofErr w:type="gramEnd"/>
      <w:r w:rsidRPr="00CF0B04">
        <w:rPr>
          <w:rFonts w:ascii="Times New Roman" w:hAnsi="Times New Roman" w:cs="Times New Roman"/>
          <w:color w:val="000000"/>
          <w:sz w:val="24"/>
          <w:szCs w:val="24"/>
          <w:lang w:val="ru-RU"/>
        </w:rPr>
        <w:t xml:space="preserve"> АЖО қалыптастырылған қызметтің нәтижесін (электрондық құжат нысанындағы хабарламаны) алуы.</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Мемлекеттік қызметті көрсету нәтижесі көрсетілетін қызметті берушінің уәкілетті тұлғасының ЭЦ</w:t>
      </w:r>
      <w:proofErr w:type="gramStart"/>
      <w:r w:rsidRPr="00CF0B04">
        <w:rPr>
          <w:rFonts w:ascii="Times New Roman" w:hAnsi="Times New Roman" w:cs="Times New Roman"/>
          <w:color w:val="000000"/>
          <w:sz w:val="24"/>
          <w:szCs w:val="24"/>
          <w:lang w:val="ru-RU"/>
        </w:rPr>
        <w:t>Қ-</w:t>
      </w:r>
      <w:proofErr w:type="gramEnd"/>
      <w:r w:rsidRPr="00CF0B04">
        <w:rPr>
          <w:rFonts w:ascii="Times New Roman" w:hAnsi="Times New Roman" w:cs="Times New Roman"/>
          <w:color w:val="000000"/>
          <w:sz w:val="24"/>
          <w:szCs w:val="24"/>
          <w:lang w:val="ru-RU"/>
        </w:rPr>
        <w:t>мен куәландырылған электрондық құжат түрінде көрсетілетін қызметті алушының "жеке кабинетіне" жіберіледі.</w:t>
      </w:r>
    </w:p>
    <w:p w:rsidR="00CF0B04" w:rsidRDefault="002B7779" w:rsidP="00CF0B04">
      <w:pPr>
        <w:spacing w:after="0" w:line="240" w:lineRule="auto"/>
        <w:ind w:firstLine="567"/>
        <w:jc w:val="both"/>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Портал арқылы мемлекеттік қызметті көрсету кезінде қатыстырылған ақпараттық жүйелердің функционалдық өзара әрекет диаграммасы осы регламенттің</w:t>
      </w:r>
      <w:r w:rsidRPr="00CF0B04">
        <w:rPr>
          <w:rFonts w:ascii="Times New Roman" w:hAnsi="Times New Roman" w:cs="Times New Roman"/>
          <w:color w:val="000000"/>
          <w:sz w:val="24"/>
          <w:szCs w:val="24"/>
        </w:rPr>
        <w:t> </w:t>
      </w:r>
      <w:r w:rsidRPr="00CF0B04">
        <w:rPr>
          <w:rFonts w:ascii="Times New Roman" w:hAnsi="Times New Roman" w:cs="Times New Roman"/>
          <w:color w:val="000000"/>
          <w:sz w:val="24"/>
          <w:szCs w:val="24"/>
          <w:lang w:val="ru-RU"/>
        </w:rPr>
        <w:t>2-қосымшасында келті</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ілген.</w:t>
      </w:r>
    </w:p>
    <w:p w:rsidR="007C40FC" w:rsidRPr="00CF0B04" w:rsidRDefault="002B7779" w:rsidP="00CF0B04">
      <w:pPr>
        <w:spacing w:after="0" w:line="240" w:lineRule="auto"/>
        <w:ind w:firstLine="567"/>
        <w:jc w:val="both"/>
        <w:rPr>
          <w:rFonts w:ascii="Times New Roman" w:hAnsi="Times New Roman" w:cs="Times New Roman"/>
          <w:color w:val="000000"/>
          <w:sz w:val="24"/>
          <w:szCs w:val="24"/>
          <w:lang w:val="ru-RU"/>
        </w:rPr>
      </w:pPr>
      <w:r w:rsidRPr="00CF0B04">
        <w:rPr>
          <w:rFonts w:ascii="Times New Roman" w:hAnsi="Times New Roman" w:cs="Times New Roman"/>
          <w:color w:val="000000"/>
          <w:sz w:val="24"/>
          <w:szCs w:val="24"/>
          <w:lang w:val="ru-RU"/>
        </w:rPr>
        <w:t xml:space="preserve">10. Мемлекеттік қызмет көрсету процессінде көрсетілетін қызметті берушінің құрылымдық бөлімшелерінің (қызметкерлерінің) </w:t>
      </w:r>
      <w:proofErr w:type="gramStart"/>
      <w:r w:rsidRPr="00CF0B04">
        <w:rPr>
          <w:rFonts w:ascii="Times New Roman" w:hAnsi="Times New Roman" w:cs="Times New Roman"/>
          <w:color w:val="000000"/>
          <w:sz w:val="24"/>
          <w:szCs w:val="24"/>
          <w:lang w:val="ru-RU"/>
        </w:rPr>
        <w:t>р</w:t>
      </w:r>
      <w:proofErr w:type="gramEnd"/>
      <w:r w:rsidRPr="00CF0B04">
        <w:rPr>
          <w:rFonts w:ascii="Times New Roman" w:hAnsi="Times New Roman" w:cs="Times New Roman"/>
          <w:color w:val="000000"/>
          <w:sz w:val="24"/>
          <w:szCs w:val="24"/>
          <w:lang w:val="ru-RU"/>
        </w:rPr>
        <w:t>әсімдерінің (әрекеттерінің) өзараі с-қимылдар реттілігін толық сипаттау осы регламенттің</w:t>
      </w:r>
      <w:r w:rsidRPr="00CF0B04">
        <w:rPr>
          <w:rFonts w:ascii="Times New Roman" w:hAnsi="Times New Roman" w:cs="Times New Roman"/>
          <w:color w:val="000000"/>
          <w:sz w:val="24"/>
          <w:szCs w:val="24"/>
        </w:rPr>
        <w:t> </w:t>
      </w:r>
      <w:r w:rsidRPr="00CF0B04">
        <w:rPr>
          <w:rFonts w:ascii="Times New Roman" w:hAnsi="Times New Roman" w:cs="Times New Roman"/>
          <w:color w:val="000000"/>
          <w:sz w:val="24"/>
          <w:szCs w:val="24"/>
          <w:lang w:val="ru-RU"/>
        </w:rPr>
        <w:t>3-қосымшасына сәйкес бизнес-процестің анықтамалығында көрсетіледі.</w:t>
      </w:r>
    </w:p>
    <w:p w:rsidR="007C40FC" w:rsidRPr="00CF0B04" w:rsidRDefault="007C40FC" w:rsidP="00CF0B04">
      <w:pPr>
        <w:spacing w:after="0" w:line="240" w:lineRule="auto"/>
        <w:jc w:val="both"/>
        <w:rPr>
          <w:rFonts w:ascii="Times New Roman" w:hAnsi="Times New Roman" w:cs="Times New Roman"/>
          <w:sz w:val="24"/>
          <w:szCs w:val="24"/>
          <w:lang w:val="ru-RU"/>
        </w:rPr>
      </w:pPr>
    </w:p>
    <w:p w:rsidR="002B7779" w:rsidRPr="00CF0B04" w:rsidRDefault="002B7779" w:rsidP="00CF0B04">
      <w:pPr>
        <w:spacing w:after="0" w:line="240" w:lineRule="auto"/>
        <w:jc w:val="right"/>
        <w:rPr>
          <w:rFonts w:ascii="Times New Roman" w:hAnsi="Times New Roman" w:cs="Times New Roman"/>
          <w:color w:val="000000"/>
          <w:sz w:val="24"/>
          <w:szCs w:val="24"/>
          <w:lang w:val="ru-RU"/>
        </w:rPr>
      </w:pPr>
    </w:p>
    <w:p w:rsidR="002B7779" w:rsidRPr="00CF0B04" w:rsidRDefault="002B7779" w:rsidP="00CF0B04">
      <w:pPr>
        <w:spacing w:after="0" w:line="240" w:lineRule="auto"/>
        <w:jc w:val="right"/>
        <w:rPr>
          <w:rFonts w:ascii="Times New Roman" w:hAnsi="Times New Roman" w:cs="Times New Roman"/>
          <w:color w:val="000000"/>
          <w:sz w:val="24"/>
          <w:szCs w:val="24"/>
          <w:lang w:val="ru-RU"/>
        </w:rPr>
      </w:pPr>
    </w:p>
    <w:p w:rsidR="002B7779" w:rsidRPr="00CF0B04" w:rsidRDefault="002B7779" w:rsidP="00CF0B04">
      <w:pPr>
        <w:spacing w:after="0" w:line="240" w:lineRule="auto"/>
        <w:jc w:val="right"/>
        <w:rPr>
          <w:rFonts w:ascii="Times New Roman" w:hAnsi="Times New Roman" w:cs="Times New Roman"/>
          <w:color w:val="000000"/>
          <w:sz w:val="24"/>
          <w:szCs w:val="24"/>
          <w:lang w:val="ru-RU"/>
        </w:rPr>
      </w:pPr>
    </w:p>
    <w:p w:rsidR="002B7779" w:rsidRPr="00CF0B04" w:rsidRDefault="002B7779" w:rsidP="00CF0B04">
      <w:pPr>
        <w:spacing w:after="0" w:line="240" w:lineRule="auto"/>
        <w:jc w:val="right"/>
        <w:rPr>
          <w:rFonts w:ascii="Times New Roman" w:hAnsi="Times New Roman" w:cs="Times New Roman"/>
          <w:color w:val="000000"/>
          <w:sz w:val="24"/>
          <w:szCs w:val="24"/>
          <w:lang w:val="ru-RU"/>
        </w:rPr>
      </w:pPr>
    </w:p>
    <w:p w:rsidR="002B7779" w:rsidRPr="00CF0B04" w:rsidRDefault="002B7779" w:rsidP="00CF0B04">
      <w:pPr>
        <w:spacing w:after="0" w:line="240" w:lineRule="auto"/>
        <w:jc w:val="right"/>
        <w:rPr>
          <w:rFonts w:ascii="Times New Roman" w:hAnsi="Times New Roman" w:cs="Times New Roman"/>
          <w:color w:val="000000"/>
          <w:sz w:val="24"/>
          <w:szCs w:val="24"/>
          <w:lang w:val="ru-RU"/>
        </w:rPr>
      </w:pPr>
    </w:p>
    <w:p w:rsidR="002B7779" w:rsidRPr="00CF0B04" w:rsidRDefault="002B7779" w:rsidP="00CF0B04">
      <w:pPr>
        <w:tabs>
          <w:tab w:val="left" w:pos="1701"/>
        </w:tabs>
        <w:spacing w:after="0" w:line="240" w:lineRule="auto"/>
        <w:jc w:val="right"/>
        <w:rPr>
          <w:rFonts w:ascii="Times New Roman" w:hAnsi="Times New Roman" w:cs="Times New Roman"/>
          <w:color w:val="000000"/>
          <w:sz w:val="24"/>
          <w:szCs w:val="24"/>
          <w:lang w:val="ru-RU"/>
        </w:rPr>
        <w:sectPr w:rsidR="002B7779" w:rsidRPr="00CF0B04">
          <w:pgSz w:w="11907" w:h="16839" w:code="9"/>
          <w:pgMar w:top="1440" w:right="1080" w:bottom="1440" w:left="1080" w:header="720" w:footer="720" w:gutter="0"/>
          <w:cols w:space="720"/>
        </w:sectPr>
      </w:pPr>
    </w:p>
    <w:p w:rsidR="002B7779" w:rsidRDefault="002B7779" w:rsidP="00CF0B04">
      <w:pPr>
        <w:tabs>
          <w:tab w:val="left" w:pos="1701"/>
        </w:tabs>
        <w:spacing w:after="0" w:line="240" w:lineRule="auto"/>
        <w:ind w:left="4956"/>
        <w:rPr>
          <w:rFonts w:ascii="Times New Roman" w:hAnsi="Times New Roman" w:cs="Times New Roman"/>
          <w:color w:val="000000"/>
          <w:sz w:val="24"/>
          <w:szCs w:val="24"/>
          <w:lang w:val="ru-RU"/>
        </w:rPr>
      </w:pPr>
      <w:r w:rsidRPr="00CF0B04">
        <w:rPr>
          <w:rFonts w:ascii="Times New Roman" w:hAnsi="Times New Roman" w:cs="Times New Roman"/>
          <w:color w:val="000000"/>
          <w:sz w:val="24"/>
          <w:szCs w:val="24"/>
          <w:lang w:val="ru-RU"/>
        </w:rPr>
        <w:lastRenderedPageBreak/>
        <w:t>"Бастауыш, негізгі орта, жалпы орта білім</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берудің жалпы білім беретін бағдарламалары</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бойынша оқыту үшін ведомстволық</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бағыныстылығына қарамастан білім беру</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ұйымдарына құжаттарды қабылдау және</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 xml:space="preserve">оқуға қабылдау" мемлекеттік </w:t>
      </w:r>
      <w:proofErr w:type="gramStart"/>
      <w:r w:rsidRPr="00CF0B04">
        <w:rPr>
          <w:rFonts w:ascii="Times New Roman" w:hAnsi="Times New Roman" w:cs="Times New Roman"/>
          <w:color w:val="000000"/>
          <w:sz w:val="24"/>
          <w:szCs w:val="24"/>
          <w:lang w:val="ru-RU"/>
        </w:rPr>
        <w:t>к</w:t>
      </w:r>
      <w:proofErr w:type="gramEnd"/>
      <w:r w:rsidRPr="00CF0B04">
        <w:rPr>
          <w:rFonts w:ascii="Times New Roman" w:hAnsi="Times New Roman" w:cs="Times New Roman"/>
          <w:color w:val="000000"/>
          <w:sz w:val="24"/>
          <w:szCs w:val="24"/>
          <w:lang w:val="ru-RU"/>
        </w:rPr>
        <w:t>өрсетілетін</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қызмет регламентіне</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 xml:space="preserve">1-қосымша </w:t>
      </w:r>
    </w:p>
    <w:p w:rsidR="00CF0B04" w:rsidRPr="00CF0B04" w:rsidRDefault="00CF0B04" w:rsidP="00CF0B04">
      <w:pPr>
        <w:tabs>
          <w:tab w:val="left" w:pos="1701"/>
        </w:tabs>
        <w:spacing w:after="0" w:line="240" w:lineRule="auto"/>
        <w:ind w:left="4956"/>
        <w:rPr>
          <w:rFonts w:ascii="Times New Roman" w:hAnsi="Times New Roman" w:cs="Times New Roman"/>
          <w:color w:val="000000"/>
          <w:sz w:val="16"/>
          <w:szCs w:val="16"/>
          <w:lang w:val="ru-RU"/>
        </w:rPr>
      </w:pPr>
    </w:p>
    <w:p w:rsidR="002B7779" w:rsidRPr="00CF0B04" w:rsidRDefault="002B7779" w:rsidP="00CF0B04">
      <w:pPr>
        <w:tabs>
          <w:tab w:val="left" w:pos="1701"/>
        </w:tabs>
        <w:spacing w:after="0" w:line="240" w:lineRule="auto"/>
        <w:jc w:val="center"/>
        <w:rPr>
          <w:rFonts w:ascii="Times New Roman" w:hAnsi="Times New Roman" w:cs="Times New Roman"/>
          <w:b/>
          <w:color w:val="000000"/>
          <w:sz w:val="24"/>
          <w:szCs w:val="24"/>
          <w:lang w:val="ru-RU"/>
        </w:rPr>
      </w:pPr>
      <w:r w:rsidRPr="00CF0B04">
        <w:rPr>
          <w:rFonts w:ascii="Times New Roman" w:hAnsi="Times New Roman" w:cs="Times New Roman"/>
          <w:b/>
          <w:color w:val="000000"/>
          <w:sz w:val="24"/>
          <w:szCs w:val="24"/>
          <w:lang w:val="ru-RU"/>
        </w:rPr>
        <w:t xml:space="preserve">Әрбір </w:t>
      </w:r>
      <w:proofErr w:type="gramStart"/>
      <w:r w:rsidRPr="00CF0B04">
        <w:rPr>
          <w:rFonts w:ascii="Times New Roman" w:hAnsi="Times New Roman" w:cs="Times New Roman"/>
          <w:b/>
          <w:color w:val="000000"/>
          <w:sz w:val="24"/>
          <w:szCs w:val="24"/>
          <w:lang w:val="ru-RU"/>
        </w:rPr>
        <w:t>р</w:t>
      </w:r>
      <w:proofErr w:type="gramEnd"/>
      <w:r w:rsidRPr="00CF0B04">
        <w:rPr>
          <w:rFonts w:ascii="Times New Roman" w:hAnsi="Times New Roman" w:cs="Times New Roman"/>
          <w:b/>
          <w:color w:val="000000"/>
          <w:sz w:val="24"/>
          <w:szCs w:val="24"/>
          <w:lang w:val="ru-RU"/>
        </w:rPr>
        <w:t>әсімнің (әрекеттің) өту кезеңінің блок-схемасы</w:t>
      </w:r>
    </w:p>
    <w:p w:rsidR="007C40FC" w:rsidRPr="00CF0B04" w:rsidRDefault="002B7779" w:rsidP="00CF0B04">
      <w:pPr>
        <w:tabs>
          <w:tab w:val="left" w:pos="1701"/>
        </w:tabs>
        <w:spacing w:after="0" w:line="240" w:lineRule="auto"/>
        <w:jc w:val="center"/>
        <w:rPr>
          <w:rFonts w:ascii="Times New Roman" w:hAnsi="Times New Roman" w:cs="Times New Roman"/>
          <w:color w:val="000000"/>
          <w:sz w:val="24"/>
          <w:szCs w:val="24"/>
          <w:lang w:val="ru-RU"/>
        </w:rPr>
      </w:pPr>
      <w:r w:rsidRPr="00CF0B04">
        <w:rPr>
          <w:rFonts w:ascii="Times New Roman" w:hAnsi="Times New Roman" w:cs="Times New Roman"/>
          <w:noProof/>
          <w:sz w:val="24"/>
          <w:szCs w:val="24"/>
          <w:lang w:val="ru-RU" w:eastAsia="ru-RU"/>
        </w:rPr>
        <w:drawing>
          <wp:inline distT="0" distB="0" distL="0" distR="0" wp14:anchorId="09761C06" wp14:editId="131DD2FF">
            <wp:extent cx="6788438" cy="7096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11526" cy="7120259"/>
                    </a:xfrm>
                    <a:prstGeom prst="rect">
                      <a:avLst/>
                    </a:prstGeom>
                  </pic:spPr>
                </pic:pic>
              </a:graphicData>
            </a:graphic>
          </wp:inline>
        </w:drawing>
      </w:r>
    </w:p>
    <w:p w:rsidR="007C40FC" w:rsidRPr="00CF0B04" w:rsidRDefault="007C40FC" w:rsidP="00CF0B04">
      <w:pPr>
        <w:spacing w:after="0" w:line="240" w:lineRule="auto"/>
        <w:rPr>
          <w:rFonts w:ascii="Times New Roman" w:hAnsi="Times New Roman" w:cs="Times New Roman"/>
          <w:sz w:val="24"/>
          <w:szCs w:val="24"/>
          <w:lang w:val="ru-RU"/>
        </w:rPr>
      </w:pPr>
    </w:p>
    <w:p w:rsidR="007C40FC" w:rsidRPr="00CF0B04" w:rsidRDefault="002B7779" w:rsidP="00CF0B04">
      <w:pPr>
        <w:spacing w:after="0" w:line="240" w:lineRule="auto"/>
        <w:ind w:left="4956"/>
        <w:rPr>
          <w:rFonts w:ascii="Times New Roman" w:hAnsi="Times New Roman" w:cs="Times New Roman"/>
          <w:sz w:val="24"/>
          <w:szCs w:val="24"/>
          <w:lang w:val="ru-RU"/>
        </w:rPr>
      </w:pPr>
      <w:r w:rsidRPr="00CF0B04">
        <w:rPr>
          <w:rFonts w:ascii="Times New Roman" w:hAnsi="Times New Roman" w:cs="Times New Roman"/>
          <w:color w:val="000000"/>
          <w:sz w:val="24"/>
          <w:szCs w:val="24"/>
          <w:lang w:val="ru-RU"/>
        </w:rPr>
        <w:t>"Бастауыш, негізгі орта, жалпы орта білім</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берудің жалпы білім беретін бағдарламалары</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бойынша оқыту үшін ведомстволық</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бағыныстылығына қарамастан білім беру</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ұйымдарына құжаттарды қабылдау және</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 xml:space="preserve">оқуға қабылдау" мемлекеттік </w:t>
      </w:r>
      <w:proofErr w:type="gramStart"/>
      <w:r w:rsidRPr="00CF0B04">
        <w:rPr>
          <w:rFonts w:ascii="Times New Roman" w:hAnsi="Times New Roman" w:cs="Times New Roman"/>
          <w:color w:val="000000"/>
          <w:sz w:val="24"/>
          <w:szCs w:val="24"/>
          <w:lang w:val="ru-RU"/>
        </w:rPr>
        <w:t>к</w:t>
      </w:r>
      <w:proofErr w:type="gramEnd"/>
      <w:r w:rsidRPr="00CF0B04">
        <w:rPr>
          <w:rFonts w:ascii="Times New Roman" w:hAnsi="Times New Roman" w:cs="Times New Roman"/>
          <w:color w:val="000000"/>
          <w:sz w:val="24"/>
          <w:szCs w:val="24"/>
          <w:lang w:val="ru-RU"/>
        </w:rPr>
        <w:t>өрсетілетін</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қызмет регламентіне</w:t>
      </w:r>
      <w:r w:rsidRPr="00CF0B04">
        <w:rPr>
          <w:rFonts w:ascii="Times New Roman" w:hAnsi="Times New Roman" w:cs="Times New Roman"/>
          <w:sz w:val="24"/>
          <w:szCs w:val="24"/>
          <w:lang w:val="ru-RU"/>
        </w:rPr>
        <w:br/>
      </w:r>
      <w:r w:rsidRPr="00CF0B04">
        <w:rPr>
          <w:rFonts w:ascii="Times New Roman" w:hAnsi="Times New Roman" w:cs="Times New Roman"/>
          <w:color w:val="000000"/>
          <w:sz w:val="24"/>
          <w:szCs w:val="24"/>
          <w:lang w:val="ru-RU"/>
        </w:rPr>
        <w:t>2-қосымша</w:t>
      </w:r>
    </w:p>
    <w:p w:rsidR="007C40FC" w:rsidRPr="00CF0B04" w:rsidRDefault="007C40FC" w:rsidP="00CF0B04">
      <w:pPr>
        <w:spacing w:after="0" w:line="240" w:lineRule="auto"/>
        <w:ind w:left="4956"/>
        <w:rPr>
          <w:rFonts w:ascii="Times New Roman" w:hAnsi="Times New Roman" w:cs="Times New Roman"/>
          <w:sz w:val="24"/>
          <w:szCs w:val="24"/>
          <w:lang w:val="ru-RU"/>
        </w:rPr>
      </w:pPr>
    </w:p>
    <w:p w:rsidR="007C40FC" w:rsidRPr="00CF0B04" w:rsidRDefault="002B7779" w:rsidP="00CF0B04">
      <w:pPr>
        <w:spacing w:after="0" w:line="240" w:lineRule="auto"/>
        <w:jc w:val="center"/>
        <w:rPr>
          <w:rFonts w:ascii="Times New Roman" w:hAnsi="Times New Roman" w:cs="Times New Roman"/>
          <w:sz w:val="24"/>
          <w:szCs w:val="24"/>
          <w:lang w:val="ru-RU"/>
        </w:rPr>
      </w:pPr>
      <w:r w:rsidRPr="00CF0B04">
        <w:rPr>
          <w:rFonts w:ascii="Times New Roman" w:hAnsi="Times New Roman" w:cs="Times New Roman"/>
          <w:b/>
          <w:color w:val="000000"/>
          <w:sz w:val="24"/>
          <w:szCs w:val="24"/>
          <w:lang w:val="ru-RU"/>
        </w:rPr>
        <w:t>Портал арқылы мемлекеттік қызметті көрсету</w:t>
      </w:r>
      <w:r w:rsidRPr="00CF0B04">
        <w:rPr>
          <w:rFonts w:ascii="Times New Roman" w:hAnsi="Times New Roman" w:cs="Times New Roman"/>
          <w:sz w:val="24"/>
          <w:szCs w:val="24"/>
          <w:lang w:val="ru-RU"/>
        </w:rPr>
        <w:br/>
      </w:r>
      <w:r w:rsidRPr="00CF0B04">
        <w:rPr>
          <w:rFonts w:ascii="Times New Roman" w:hAnsi="Times New Roman" w:cs="Times New Roman"/>
          <w:b/>
          <w:color w:val="000000"/>
          <w:sz w:val="24"/>
          <w:szCs w:val="24"/>
          <w:lang w:val="ru-RU"/>
        </w:rPr>
        <w:t>Кезінде қатыстырылғ</w:t>
      </w:r>
      <w:proofErr w:type="gramStart"/>
      <w:r w:rsidRPr="00CF0B04">
        <w:rPr>
          <w:rFonts w:ascii="Times New Roman" w:hAnsi="Times New Roman" w:cs="Times New Roman"/>
          <w:b/>
          <w:color w:val="000000"/>
          <w:sz w:val="24"/>
          <w:szCs w:val="24"/>
          <w:lang w:val="ru-RU"/>
        </w:rPr>
        <w:t>ан</w:t>
      </w:r>
      <w:proofErr w:type="gramEnd"/>
      <w:r w:rsidRPr="00CF0B04">
        <w:rPr>
          <w:rFonts w:ascii="Times New Roman" w:hAnsi="Times New Roman" w:cs="Times New Roman"/>
          <w:b/>
          <w:color w:val="000000"/>
          <w:sz w:val="24"/>
          <w:szCs w:val="24"/>
          <w:lang w:val="ru-RU"/>
        </w:rPr>
        <w:t xml:space="preserve"> ақпараттық жүйелердің функционалдық өзара әрекет диаграммасы</w:t>
      </w:r>
    </w:p>
    <w:p w:rsidR="007C40FC" w:rsidRPr="00CF0B04" w:rsidRDefault="007C40FC" w:rsidP="00CF0B04">
      <w:pPr>
        <w:spacing w:after="0" w:line="240" w:lineRule="auto"/>
        <w:rPr>
          <w:rFonts w:ascii="Times New Roman" w:hAnsi="Times New Roman" w:cs="Times New Roman"/>
          <w:sz w:val="24"/>
          <w:szCs w:val="24"/>
          <w:lang w:val="ru-RU"/>
        </w:rPr>
      </w:pPr>
    </w:p>
    <w:p w:rsidR="007C40FC" w:rsidRPr="00CF0B04" w:rsidRDefault="002B7779" w:rsidP="00CF0B04">
      <w:pPr>
        <w:spacing w:after="0" w:line="240" w:lineRule="auto"/>
        <w:rPr>
          <w:rFonts w:ascii="Times New Roman" w:hAnsi="Times New Roman" w:cs="Times New Roman"/>
          <w:sz w:val="24"/>
          <w:szCs w:val="24"/>
          <w:lang w:val="ru-RU"/>
        </w:rPr>
      </w:pPr>
      <w:r w:rsidRPr="00CF0B04">
        <w:rPr>
          <w:rFonts w:ascii="Times New Roman" w:hAnsi="Times New Roman" w:cs="Times New Roman"/>
          <w:noProof/>
          <w:sz w:val="24"/>
          <w:szCs w:val="24"/>
          <w:lang w:val="ru-RU" w:eastAsia="ru-RU"/>
        </w:rPr>
        <w:drawing>
          <wp:inline distT="0" distB="0" distL="0" distR="0" wp14:anchorId="7A3438AE" wp14:editId="406F6652">
            <wp:extent cx="6915150" cy="27527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26872" cy="2757391"/>
                    </a:xfrm>
                    <a:prstGeom prst="rect">
                      <a:avLst/>
                    </a:prstGeom>
                  </pic:spPr>
                </pic:pic>
              </a:graphicData>
            </a:graphic>
          </wp:inline>
        </w:drawing>
      </w:r>
    </w:p>
    <w:p w:rsidR="002B7779" w:rsidRPr="00CF0B04" w:rsidRDefault="002B7779" w:rsidP="00CF0B04">
      <w:pPr>
        <w:spacing w:after="0" w:line="240" w:lineRule="auto"/>
        <w:rPr>
          <w:rFonts w:ascii="Times New Roman" w:hAnsi="Times New Roman" w:cs="Times New Roman"/>
          <w:b/>
          <w:color w:val="000000"/>
          <w:sz w:val="24"/>
          <w:szCs w:val="24"/>
          <w:lang w:val="ru-RU"/>
        </w:rPr>
      </w:pPr>
    </w:p>
    <w:p w:rsidR="007C40FC" w:rsidRPr="00CF0B04" w:rsidRDefault="002B7779" w:rsidP="00CF0B04">
      <w:pPr>
        <w:spacing w:after="0" w:line="240" w:lineRule="auto"/>
        <w:rPr>
          <w:rFonts w:ascii="Times New Roman" w:hAnsi="Times New Roman" w:cs="Times New Roman"/>
          <w:sz w:val="24"/>
          <w:szCs w:val="24"/>
        </w:rPr>
      </w:pPr>
      <w:r w:rsidRPr="00CF0B04">
        <w:rPr>
          <w:rFonts w:ascii="Times New Roman" w:hAnsi="Times New Roman" w:cs="Times New Roman"/>
          <w:b/>
          <w:color w:val="000000"/>
          <w:sz w:val="24"/>
          <w:szCs w:val="24"/>
        </w:rPr>
        <w:t>Шарттыбелгілер:</w:t>
      </w:r>
    </w:p>
    <w:p w:rsidR="007C40FC" w:rsidRPr="00CF0B04" w:rsidRDefault="007C40FC" w:rsidP="00CF0B04">
      <w:pPr>
        <w:spacing w:after="0" w:line="240" w:lineRule="auto"/>
        <w:rPr>
          <w:rFonts w:ascii="Times New Roman" w:hAnsi="Times New Roman" w:cs="Times New Roman"/>
          <w:sz w:val="24"/>
          <w:szCs w:val="24"/>
        </w:rPr>
      </w:pPr>
    </w:p>
    <w:p w:rsidR="007C40FC" w:rsidRPr="00CF0B04" w:rsidRDefault="002B7779" w:rsidP="00CF0B04">
      <w:pPr>
        <w:spacing w:after="0" w:line="240" w:lineRule="auto"/>
        <w:rPr>
          <w:rFonts w:ascii="Times New Roman" w:hAnsi="Times New Roman" w:cs="Times New Roman"/>
          <w:sz w:val="24"/>
          <w:szCs w:val="24"/>
        </w:rPr>
      </w:pPr>
      <w:r w:rsidRPr="00CF0B04">
        <w:rPr>
          <w:rFonts w:ascii="Times New Roman" w:hAnsi="Times New Roman" w:cs="Times New Roman"/>
          <w:noProof/>
          <w:sz w:val="24"/>
          <w:szCs w:val="24"/>
          <w:lang w:val="ru-RU" w:eastAsia="ru-RU"/>
        </w:rPr>
        <w:drawing>
          <wp:inline distT="0" distB="0" distL="0" distR="0" wp14:anchorId="0CB51C0D" wp14:editId="1B01E469">
            <wp:extent cx="6549580" cy="29813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53200" cy="2982973"/>
                    </a:xfrm>
                    <a:prstGeom prst="rect">
                      <a:avLst/>
                    </a:prstGeom>
                  </pic:spPr>
                </pic:pic>
              </a:graphicData>
            </a:graphic>
          </wp:inline>
        </w:drawing>
      </w:r>
    </w:p>
    <w:p w:rsidR="007C40FC" w:rsidRPr="0017301E" w:rsidRDefault="002B7779" w:rsidP="0017301E">
      <w:pPr>
        <w:spacing w:after="0" w:line="240" w:lineRule="auto"/>
        <w:ind w:left="4956"/>
        <w:rPr>
          <w:rFonts w:ascii="Times New Roman" w:hAnsi="Times New Roman" w:cs="Times New Roman"/>
          <w:sz w:val="24"/>
          <w:szCs w:val="24"/>
        </w:rPr>
      </w:pPr>
      <w:r w:rsidRPr="0017301E">
        <w:rPr>
          <w:rFonts w:ascii="Times New Roman" w:hAnsi="Times New Roman" w:cs="Times New Roman"/>
          <w:color w:val="000000"/>
          <w:sz w:val="24"/>
          <w:szCs w:val="24"/>
        </w:rPr>
        <w:lastRenderedPageBreak/>
        <w:t>"</w:t>
      </w:r>
      <w:r w:rsidRPr="00CF0B04">
        <w:rPr>
          <w:rFonts w:ascii="Times New Roman" w:hAnsi="Times New Roman" w:cs="Times New Roman"/>
          <w:color w:val="000000"/>
          <w:sz w:val="24"/>
          <w:szCs w:val="24"/>
          <w:lang w:val="ru-RU"/>
        </w:rPr>
        <w:t>Бастауыш</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негізгі</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орта</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жалпы</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орта</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білім</w:t>
      </w:r>
      <w:r w:rsidRPr="0017301E">
        <w:rPr>
          <w:rFonts w:ascii="Times New Roman" w:hAnsi="Times New Roman" w:cs="Times New Roman"/>
          <w:sz w:val="24"/>
          <w:szCs w:val="24"/>
        </w:rPr>
        <w:br/>
      </w:r>
      <w:r w:rsidRPr="00CF0B04">
        <w:rPr>
          <w:rFonts w:ascii="Times New Roman" w:hAnsi="Times New Roman" w:cs="Times New Roman"/>
          <w:color w:val="000000"/>
          <w:sz w:val="24"/>
          <w:szCs w:val="24"/>
          <w:lang w:val="ru-RU"/>
        </w:rPr>
        <w:t>берудің</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жалпы</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білім</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беретін</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бағдарламалары</w:t>
      </w:r>
      <w:r w:rsidRPr="0017301E">
        <w:rPr>
          <w:rFonts w:ascii="Times New Roman" w:hAnsi="Times New Roman" w:cs="Times New Roman"/>
          <w:sz w:val="24"/>
          <w:szCs w:val="24"/>
        </w:rPr>
        <w:br/>
      </w:r>
      <w:r w:rsidRPr="00CF0B04">
        <w:rPr>
          <w:rFonts w:ascii="Times New Roman" w:hAnsi="Times New Roman" w:cs="Times New Roman"/>
          <w:color w:val="000000"/>
          <w:sz w:val="24"/>
          <w:szCs w:val="24"/>
          <w:lang w:val="ru-RU"/>
        </w:rPr>
        <w:t>бойынша</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оқыту</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үшін</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ведомстволық</w:t>
      </w:r>
      <w:r w:rsidRPr="0017301E">
        <w:rPr>
          <w:rFonts w:ascii="Times New Roman" w:hAnsi="Times New Roman" w:cs="Times New Roman"/>
          <w:sz w:val="24"/>
          <w:szCs w:val="24"/>
        </w:rPr>
        <w:br/>
      </w:r>
      <w:r w:rsidRPr="00CF0B04">
        <w:rPr>
          <w:rFonts w:ascii="Times New Roman" w:hAnsi="Times New Roman" w:cs="Times New Roman"/>
          <w:color w:val="000000"/>
          <w:sz w:val="24"/>
          <w:szCs w:val="24"/>
          <w:lang w:val="ru-RU"/>
        </w:rPr>
        <w:t>бағыныстылығына</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қарамастан</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білім</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беру</w:t>
      </w:r>
      <w:r w:rsidRPr="0017301E">
        <w:rPr>
          <w:rFonts w:ascii="Times New Roman" w:hAnsi="Times New Roman" w:cs="Times New Roman"/>
          <w:sz w:val="24"/>
          <w:szCs w:val="24"/>
        </w:rPr>
        <w:br/>
      </w:r>
      <w:r w:rsidRPr="00CF0B04">
        <w:rPr>
          <w:rFonts w:ascii="Times New Roman" w:hAnsi="Times New Roman" w:cs="Times New Roman"/>
          <w:color w:val="000000"/>
          <w:sz w:val="24"/>
          <w:szCs w:val="24"/>
          <w:lang w:val="ru-RU"/>
        </w:rPr>
        <w:t>ұйымдарына</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құжаттарды</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қабылдау</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және</w:t>
      </w:r>
      <w:r w:rsidRPr="0017301E">
        <w:rPr>
          <w:rFonts w:ascii="Times New Roman" w:hAnsi="Times New Roman" w:cs="Times New Roman"/>
          <w:sz w:val="24"/>
          <w:szCs w:val="24"/>
        </w:rPr>
        <w:br/>
      </w:r>
      <w:r w:rsidRPr="00CF0B04">
        <w:rPr>
          <w:rFonts w:ascii="Times New Roman" w:hAnsi="Times New Roman" w:cs="Times New Roman"/>
          <w:color w:val="000000"/>
          <w:sz w:val="24"/>
          <w:szCs w:val="24"/>
          <w:lang w:val="ru-RU"/>
        </w:rPr>
        <w:t>оқуға</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қабылдау</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мемлекеттік</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көрсетілетін</w:t>
      </w:r>
      <w:r w:rsidRPr="0017301E">
        <w:rPr>
          <w:rFonts w:ascii="Times New Roman" w:hAnsi="Times New Roman" w:cs="Times New Roman"/>
          <w:sz w:val="24"/>
          <w:szCs w:val="24"/>
        </w:rPr>
        <w:br/>
      </w:r>
      <w:r w:rsidRPr="00CF0B04">
        <w:rPr>
          <w:rFonts w:ascii="Times New Roman" w:hAnsi="Times New Roman" w:cs="Times New Roman"/>
          <w:color w:val="000000"/>
          <w:sz w:val="24"/>
          <w:szCs w:val="24"/>
          <w:lang w:val="ru-RU"/>
        </w:rPr>
        <w:t>қызмет</w:t>
      </w:r>
      <w:r w:rsidRPr="0017301E">
        <w:rPr>
          <w:rFonts w:ascii="Times New Roman" w:hAnsi="Times New Roman" w:cs="Times New Roman"/>
          <w:color w:val="000000"/>
          <w:sz w:val="24"/>
          <w:szCs w:val="24"/>
        </w:rPr>
        <w:t xml:space="preserve"> </w:t>
      </w:r>
      <w:r w:rsidRPr="00CF0B04">
        <w:rPr>
          <w:rFonts w:ascii="Times New Roman" w:hAnsi="Times New Roman" w:cs="Times New Roman"/>
          <w:color w:val="000000"/>
          <w:sz w:val="24"/>
          <w:szCs w:val="24"/>
          <w:lang w:val="ru-RU"/>
        </w:rPr>
        <w:t>регламентіне</w:t>
      </w:r>
      <w:r w:rsidRPr="0017301E">
        <w:rPr>
          <w:rFonts w:ascii="Times New Roman" w:hAnsi="Times New Roman" w:cs="Times New Roman"/>
          <w:sz w:val="24"/>
          <w:szCs w:val="24"/>
        </w:rPr>
        <w:br/>
      </w:r>
      <w:r w:rsidRPr="0017301E">
        <w:rPr>
          <w:rFonts w:ascii="Times New Roman" w:hAnsi="Times New Roman" w:cs="Times New Roman"/>
          <w:color w:val="000000"/>
          <w:sz w:val="24"/>
          <w:szCs w:val="24"/>
        </w:rPr>
        <w:t>3-</w:t>
      </w:r>
      <w:r w:rsidRPr="00CF0B04">
        <w:rPr>
          <w:rFonts w:ascii="Times New Roman" w:hAnsi="Times New Roman" w:cs="Times New Roman"/>
          <w:color w:val="000000"/>
          <w:sz w:val="24"/>
          <w:szCs w:val="24"/>
          <w:lang w:val="ru-RU"/>
        </w:rPr>
        <w:t>қосымша</w:t>
      </w:r>
    </w:p>
    <w:p w:rsidR="007C40FC" w:rsidRPr="0017301E" w:rsidRDefault="007C40FC" w:rsidP="0017301E">
      <w:pPr>
        <w:spacing w:after="0" w:line="240" w:lineRule="auto"/>
        <w:ind w:left="4956"/>
        <w:rPr>
          <w:rFonts w:ascii="Times New Roman" w:hAnsi="Times New Roman" w:cs="Times New Roman"/>
          <w:sz w:val="24"/>
          <w:szCs w:val="24"/>
        </w:rPr>
      </w:pPr>
    </w:p>
    <w:p w:rsidR="007C40FC" w:rsidRPr="0017301E" w:rsidRDefault="002B7779" w:rsidP="0017301E">
      <w:pPr>
        <w:spacing w:after="0" w:line="240" w:lineRule="auto"/>
        <w:jc w:val="center"/>
        <w:rPr>
          <w:rFonts w:ascii="Times New Roman" w:hAnsi="Times New Roman" w:cs="Times New Roman"/>
          <w:sz w:val="24"/>
          <w:szCs w:val="24"/>
        </w:rPr>
      </w:pPr>
      <w:r w:rsidRPr="00CF0B04">
        <w:rPr>
          <w:rFonts w:ascii="Times New Roman" w:hAnsi="Times New Roman" w:cs="Times New Roman"/>
          <w:b/>
          <w:color w:val="000000"/>
          <w:sz w:val="24"/>
          <w:szCs w:val="24"/>
          <w:lang w:val="ru-RU"/>
        </w:rPr>
        <w:t>Мемлекеттік</w:t>
      </w:r>
      <w:r w:rsidRPr="0017301E">
        <w:rPr>
          <w:rFonts w:ascii="Times New Roman" w:hAnsi="Times New Roman" w:cs="Times New Roman"/>
          <w:b/>
          <w:color w:val="000000"/>
          <w:sz w:val="24"/>
          <w:szCs w:val="24"/>
        </w:rPr>
        <w:t xml:space="preserve"> </w:t>
      </w:r>
      <w:r w:rsidRPr="00CF0B04">
        <w:rPr>
          <w:rFonts w:ascii="Times New Roman" w:hAnsi="Times New Roman" w:cs="Times New Roman"/>
          <w:b/>
          <w:color w:val="000000"/>
          <w:sz w:val="24"/>
          <w:szCs w:val="24"/>
          <w:lang w:val="ru-RU"/>
        </w:rPr>
        <w:t>қызметті</w:t>
      </w:r>
      <w:r w:rsidRPr="0017301E">
        <w:rPr>
          <w:rFonts w:ascii="Times New Roman" w:hAnsi="Times New Roman" w:cs="Times New Roman"/>
          <w:b/>
          <w:color w:val="000000"/>
          <w:sz w:val="24"/>
          <w:szCs w:val="24"/>
        </w:rPr>
        <w:t xml:space="preserve"> </w:t>
      </w:r>
      <w:r w:rsidRPr="00CF0B04">
        <w:rPr>
          <w:rFonts w:ascii="Times New Roman" w:hAnsi="Times New Roman" w:cs="Times New Roman"/>
          <w:b/>
          <w:color w:val="000000"/>
          <w:sz w:val="24"/>
          <w:szCs w:val="24"/>
          <w:lang w:val="ru-RU"/>
        </w:rPr>
        <w:t>көрсетудің</w:t>
      </w:r>
      <w:r w:rsidRPr="0017301E">
        <w:rPr>
          <w:rFonts w:ascii="Times New Roman" w:hAnsi="Times New Roman" w:cs="Times New Roman"/>
          <w:b/>
          <w:color w:val="000000"/>
          <w:sz w:val="24"/>
          <w:szCs w:val="24"/>
        </w:rPr>
        <w:t xml:space="preserve"> </w:t>
      </w:r>
      <w:r w:rsidRPr="00CF0B04">
        <w:rPr>
          <w:rFonts w:ascii="Times New Roman" w:hAnsi="Times New Roman" w:cs="Times New Roman"/>
          <w:b/>
          <w:color w:val="000000"/>
          <w:sz w:val="24"/>
          <w:szCs w:val="24"/>
          <w:lang w:val="ru-RU"/>
        </w:rPr>
        <w:t>бизнес</w:t>
      </w:r>
      <w:r w:rsidRPr="0017301E">
        <w:rPr>
          <w:rFonts w:ascii="Times New Roman" w:hAnsi="Times New Roman" w:cs="Times New Roman"/>
          <w:b/>
          <w:color w:val="000000"/>
          <w:sz w:val="24"/>
          <w:szCs w:val="24"/>
        </w:rPr>
        <w:t>-</w:t>
      </w:r>
      <w:r w:rsidRPr="00CF0B04">
        <w:rPr>
          <w:rFonts w:ascii="Times New Roman" w:hAnsi="Times New Roman" w:cs="Times New Roman"/>
          <w:b/>
          <w:color w:val="000000"/>
          <w:sz w:val="24"/>
          <w:szCs w:val="24"/>
          <w:lang w:val="ru-RU"/>
        </w:rPr>
        <w:t>процестерінің</w:t>
      </w:r>
      <w:r w:rsidRPr="0017301E">
        <w:rPr>
          <w:rFonts w:ascii="Times New Roman" w:hAnsi="Times New Roman" w:cs="Times New Roman"/>
          <w:b/>
          <w:color w:val="000000"/>
          <w:sz w:val="24"/>
          <w:szCs w:val="24"/>
        </w:rPr>
        <w:t xml:space="preserve"> </w:t>
      </w:r>
      <w:r w:rsidRPr="00CF0B04">
        <w:rPr>
          <w:rFonts w:ascii="Times New Roman" w:hAnsi="Times New Roman" w:cs="Times New Roman"/>
          <w:b/>
          <w:color w:val="000000"/>
          <w:sz w:val="24"/>
          <w:szCs w:val="24"/>
          <w:lang w:val="ru-RU"/>
        </w:rPr>
        <w:t>анықтамалығы</w:t>
      </w:r>
    </w:p>
    <w:p w:rsidR="007C40FC" w:rsidRPr="0017301E" w:rsidRDefault="007C40FC" w:rsidP="00CF0B04">
      <w:pPr>
        <w:spacing w:after="0" w:line="240" w:lineRule="auto"/>
        <w:rPr>
          <w:rFonts w:ascii="Times New Roman" w:hAnsi="Times New Roman" w:cs="Times New Roman"/>
          <w:sz w:val="24"/>
          <w:szCs w:val="24"/>
        </w:rPr>
      </w:pPr>
    </w:p>
    <w:p w:rsidR="007C40FC" w:rsidRPr="00CF0B04" w:rsidRDefault="002B7779" w:rsidP="00CF0B04">
      <w:pPr>
        <w:spacing w:after="0" w:line="240" w:lineRule="auto"/>
        <w:rPr>
          <w:rFonts w:ascii="Times New Roman" w:hAnsi="Times New Roman" w:cs="Times New Roman"/>
          <w:sz w:val="24"/>
          <w:szCs w:val="24"/>
        </w:rPr>
      </w:pPr>
      <w:r w:rsidRPr="00CF0B04">
        <w:rPr>
          <w:rFonts w:ascii="Times New Roman" w:hAnsi="Times New Roman" w:cs="Times New Roman"/>
          <w:noProof/>
          <w:sz w:val="24"/>
          <w:szCs w:val="24"/>
          <w:lang w:val="ru-RU" w:eastAsia="ru-RU"/>
        </w:rPr>
        <w:drawing>
          <wp:inline distT="0" distB="0" distL="0" distR="0" wp14:anchorId="32A440C6" wp14:editId="6255C159">
            <wp:extent cx="6817918" cy="3505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22847" cy="3507734"/>
                    </a:xfrm>
                    <a:prstGeom prst="rect">
                      <a:avLst/>
                    </a:prstGeom>
                  </pic:spPr>
                </pic:pic>
              </a:graphicData>
            </a:graphic>
          </wp:inline>
        </w:drawing>
      </w:r>
    </w:p>
    <w:p w:rsidR="007C40FC" w:rsidRPr="00CF0B04" w:rsidRDefault="007C40FC" w:rsidP="00CF0B04">
      <w:pPr>
        <w:spacing w:after="0" w:line="240" w:lineRule="auto"/>
        <w:rPr>
          <w:rFonts w:ascii="Times New Roman" w:hAnsi="Times New Roman" w:cs="Times New Roman"/>
          <w:sz w:val="24"/>
          <w:szCs w:val="24"/>
        </w:rPr>
      </w:pPr>
    </w:p>
    <w:p w:rsidR="007C40FC" w:rsidRPr="00CF0B04" w:rsidRDefault="002B7779" w:rsidP="00CF0B04">
      <w:pPr>
        <w:spacing w:after="0" w:line="240" w:lineRule="auto"/>
        <w:rPr>
          <w:rFonts w:ascii="Times New Roman" w:hAnsi="Times New Roman" w:cs="Times New Roman"/>
          <w:sz w:val="24"/>
          <w:szCs w:val="24"/>
        </w:rPr>
      </w:pPr>
      <w:r w:rsidRPr="00CF0B04">
        <w:rPr>
          <w:rFonts w:ascii="Times New Roman" w:hAnsi="Times New Roman" w:cs="Times New Roman"/>
          <w:b/>
          <w:color w:val="000000"/>
          <w:sz w:val="24"/>
          <w:szCs w:val="24"/>
        </w:rPr>
        <w:t xml:space="preserve">   Шартты белгілер:</w:t>
      </w:r>
      <w:bookmarkStart w:id="0" w:name="_GoBack"/>
      <w:bookmarkEnd w:id="0"/>
    </w:p>
    <w:p w:rsidR="007C40FC" w:rsidRPr="00CF0B04" w:rsidRDefault="007C40FC" w:rsidP="00CF0B04">
      <w:pPr>
        <w:spacing w:after="0" w:line="240" w:lineRule="auto"/>
        <w:rPr>
          <w:rFonts w:ascii="Times New Roman" w:hAnsi="Times New Roman" w:cs="Times New Roman"/>
          <w:sz w:val="24"/>
          <w:szCs w:val="24"/>
        </w:rPr>
      </w:pPr>
    </w:p>
    <w:p w:rsidR="007C40FC" w:rsidRPr="0017301E" w:rsidRDefault="002B7779" w:rsidP="0017301E">
      <w:pPr>
        <w:spacing w:after="0" w:line="240" w:lineRule="auto"/>
        <w:rPr>
          <w:rFonts w:ascii="Times New Roman" w:hAnsi="Times New Roman" w:cs="Times New Roman"/>
          <w:sz w:val="24"/>
          <w:szCs w:val="24"/>
          <w:lang w:val="ru-RU"/>
        </w:rPr>
      </w:pPr>
      <w:r w:rsidRPr="00CF0B04">
        <w:rPr>
          <w:rFonts w:ascii="Times New Roman" w:hAnsi="Times New Roman" w:cs="Times New Roman"/>
          <w:noProof/>
          <w:sz w:val="24"/>
          <w:szCs w:val="24"/>
          <w:lang w:val="ru-RU" w:eastAsia="ru-RU"/>
        </w:rPr>
        <w:drawing>
          <wp:inline distT="0" distB="0" distL="0" distR="0" wp14:anchorId="53698AD1" wp14:editId="12FF4AD8">
            <wp:extent cx="6417139" cy="274869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19511" cy="2749708"/>
                    </a:xfrm>
                    <a:prstGeom prst="rect">
                      <a:avLst/>
                    </a:prstGeom>
                  </pic:spPr>
                </pic:pic>
              </a:graphicData>
            </a:graphic>
          </wp:inline>
        </w:drawing>
      </w:r>
    </w:p>
    <w:sectPr w:rsidR="007C40FC" w:rsidRPr="0017301E" w:rsidSect="00CF0B04">
      <w:pgSz w:w="11907" w:h="16839" w:code="9"/>
      <w:pgMar w:top="1440" w:right="709" w:bottom="1440" w:left="107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FC"/>
    <w:rsid w:val="0017301E"/>
    <w:rsid w:val="002B7779"/>
    <w:rsid w:val="007C40FC"/>
    <w:rsid w:val="00CF0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d">
    <w:name w:val="Balloon Text"/>
    <w:basedOn w:val="a"/>
    <w:link w:val="ae"/>
    <w:uiPriority w:val="99"/>
    <w:semiHidden/>
    <w:unhideWhenUsed/>
    <w:rsid w:val="002B777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B7779"/>
    <w:rPr>
      <w:rFonts w:ascii="Tahoma" w:eastAsia="Consolas" w:hAnsi="Tahoma" w:cs="Tahoma"/>
      <w:sz w:val="16"/>
      <w:szCs w:val="16"/>
    </w:rPr>
  </w:style>
  <w:style w:type="paragraph" w:styleId="af">
    <w:name w:val="List Paragraph"/>
    <w:basedOn w:val="a"/>
    <w:uiPriority w:val="99"/>
    <w:unhideWhenUsed/>
    <w:rsid w:val="00CF0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d">
    <w:name w:val="Balloon Text"/>
    <w:basedOn w:val="a"/>
    <w:link w:val="ae"/>
    <w:uiPriority w:val="99"/>
    <w:semiHidden/>
    <w:unhideWhenUsed/>
    <w:rsid w:val="002B777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B7779"/>
    <w:rPr>
      <w:rFonts w:ascii="Tahoma" w:eastAsia="Consolas" w:hAnsi="Tahoma" w:cs="Tahoma"/>
      <w:sz w:val="16"/>
      <w:szCs w:val="16"/>
    </w:rPr>
  </w:style>
  <w:style w:type="paragraph" w:styleId="af">
    <w:name w:val="List Paragraph"/>
    <w:basedOn w:val="a"/>
    <w:uiPriority w:val="99"/>
    <w:unhideWhenUsed/>
    <w:rsid w:val="00CF0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1457</Words>
  <Characters>8306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Алиюша</dc:creator>
  <cp:lastModifiedBy>user</cp:lastModifiedBy>
  <cp:revision>2</cp:revision>
  <cp:lastPrinted>2014-12-11T05:54:00Z</cp:lastPrinted>
  <dcterms:created xsi:type="dcterms:W3CDTF">2014-12-11T05:56:00Z</dcterms:created>
  <dcterms:modified xsi:type="dcterms:W3CDTF">2014-12-11T05:56:00Z</dcterms:modified>
</cp:coreProperties>
</file>