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="-176" w:tblpY="51"/>
        <w:tblW w:w="16302" w:type="dxa"/>
        <w:tblLook w:val="04A0"/>
      </w:tblPr>
      <w:tblGrid>
        <w:gridCol w:w="8081"/>
        <w:gridCol w:w="8221"/>
      </w:tblGrid>
      <w:tr w:rsidR="00F12BFE" w:rsidRPr="00F12BFE" w:rsidTr="00F12BFE">
        <w:trPr>
          <w:trHeight w:val="10062"/>
        </w:trPr>
        <w:tc>
          <w:tcPr>
            <w:tcW w:w="8081" w:type="dxa"/>
          </w:tcPr>
          <w:p w:rsidR="00F12BFE" w:rsidRPr="00F12BFE" w:rsidRDefault="00F12BFE" w:rsidP="00F12BFE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«№53Мектеп-лицейі» мемлекеттік мекемесі  азаматтық қызметкерлер лауазымдарының уақытша бос орындарына орналасуға конкурс жариялайды.</w:t>
            </w:r>
          </w:p>
          <w:p w:rsidR="00F12BFE" w:rsidRPr="00F12BFE" w:rsidRDefault="00F12BFE" w:rsidP="00F12BFE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F12BFE" w:rsidRPr="00F12BFE" w:rsidRDefault="00F12BFE" w:rsidP="00F12BFE">
            <w:pPr>
              <w:pStyle w:val="1"/>
              <w:numPr>
                <w:ilvl w:val="0"/>
                <w:numId w:val="1"/>
              </w:numPr>
              <w:ind w:right="-104"/>
              <w:outlineLvl w:val="0"/>
              <w:rPr>
                <w:sz w:val="22"/>
                <w:szCs w:val="22"/>
                <w:u w:val="single"/>
                <w:lang w:val="ru-RU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Pr="00F12BFE">
              <w:rPr>
                <w:sz w:val="22"/>
                <w:szCs w:val="22"/>
                <w:u w:val="single"/>
                <w:lang w:val="en-US"/>
              </w:rPr>
              <w:t>КӨРКЕМ ЕҢБЕК МҰҒАЛІМІ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:rsidR="00F12BFE" w:rsidRPr="00F12BFE" w:rsidRDefault="00F12BFE" w:rsidP="00F12BFE">
            <w:pPr>
              <w:pStyle w:val="a4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proofErr w:type="spellStart"/>
            <w:r w:rsidRPr="00F12BFE">
              <w:rPr>
                <w:b/>
                <w:bCs/>
                <w:sz w:val="22"/>
                <w:szCs w:val="22"/>
                <w:u w:val="single"/>
              </w:rPr>
              <w:t>Лауазым</w:t>
            </w:r>
            <w:proofErr w:type="spellEnd"/>
            <w:r w:rsidRPr="00F12BFE">
              <w:rPr>
                <w:b/>
                <w:bCs/>
                <w:sz w:val="22"/>
                <w:szCs w:val="22"/>
                <w:u w:val="single"/>
              </w:rPr>
              <w:t>: БИОЛОГИЯ П</w:t>
            </w:r>
            <w:r w:rsidRPr="00F12BFE">
              <w:rPr>
                <w:b/>
                <w:bCs/>
                <w:sz w:val="22"/>
                <w:szCs w:val="22"/>
                <w:u w:val="single"/>
                <w:lang w:val="kk-KZ"/>
              </w:rPr>
              <w:t>ӘНІ</w:t>
            </w:r>
            <w:proofErr w:type="gramStart"/>
            <w:r w:rsidRPr="00F12BFE">
              <w:rPr>
                <w:b/>
                <w:bCs/>
                <w:sz w:val="22"/>
                <w:szCs w:val="22"/>
                <w:u w:val="single"/>
                <w:lang w:val="kk-KZ"/>
              </w:rPr>
              <w:t>Н</w:t>
            </w:r>
            <w:proofErr w:type="gramEnd"/>
            <w:r w:rsidRPr="00F12BFE">
              <w:rPr>
                <w:b/>
                <w:bCs/>
                <w:sz w:val="22"/>
                <w:szCs w:val="22"/>
                <w:u w:val="single"/>
                <w:lang w:val="kk-KZ"/>
              </w:rPr>
              <w:t>ІҢ МҰҒАЛІМІ – 1 бірлік</w:t>
            </w:r>
          </w:p>
          <w:p w:rsidR="00F12BFE" w:rsidRPr="00F12BFE" w:rsidRDefault="00F12BFE" w:rsidP="00F12BFE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Pr="00F12BFE">
              <w:rPr>
                <w:bCs/>
                <w:sz w:val="22"/>
                <w:szCs w:val="22"/>
              </w:rPr>
              <w:t>«№53 мектеп -  лицейі»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F12BFE" w:rsidRPr="00F12BFE" w:rsidRDefault="00F12BFE" w:rsidP="00F12BFE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Pr="00F12BFE">
              <w:rPr>
                <w:sz w:val="22"/>
                <w:szCs w:val="22"/>
                <w:lang w:val="kk-KZ"/>
              </w:rPr>
              <w:t>Қарағанды облысы, Қарағанды  қаласы,  Октябрь ауданы, Кузембаев  көшесі, 32 құрылыс, телефон 46-05-52</w:t>
            </w:r>
          </w:p>
          <w:p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770"/>
              <w:gridCol w:w="1127"/>
              <w:gridCol w:w="2280"/>
              <w:gridCol w:w="3678"/>
            </w:tblGrid>
            <w:tr w:rsidR="00F12BFE" w:rsidRPr="00081B13" w:rsidTr="001D2F0C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081B1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081B1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081B1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F12BFE" w:rsidRPr="00081B13" w:rsidTr="001D2F0C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081B1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081B1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081B1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081B1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F12BFE" w:rsidRPr="00081B13" w:rsidTr="001D2F0C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081B1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081B1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081B1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89936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081B1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199240</w:t>
                  </w:r>
                </w:p>
              </w:tc>
            </w:tr>
          </w:tbl>
          <w:p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және (немесе) біліктілігінің жоғары деңгейі болған жағдайда педагог-шебер үшін педагогикалық жұмыс өтілі-5 жыл;</w:t>
            </w:r>
          </w:p>
          <w:p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және (немесе) біліктілігінің жоғары және орта деңгейі болған кезде педагогикалық жұмыс өтілі: педагог-модератор үшін кемінде 2 жыл, педагог-сарапшы үшін кемінде 3 жыл, педагог-зерттеуші үшін кемінде 4 жыл.</w:t>
            </w:r>
          </w:p>
          <w:p w:rsidR="00F12BFE" w:rsidRPr="00F12BFE" w:rsidRDefault="00F12BFE" w:rsidP="00F12BFE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>қызметтік, тұлғалық жетістіктерін қамтамасыз етеді.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Әдістемелік бірлестіктердің, әдістемелік кеңестердің, желілік қоғамдастықтардың отырыстарына қатысады. 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Арнайы (түзету) білім беру мекемелерінде оқытылатын пәннің ерекшелігін ескере отырып, дамуында ауытқуларды барынша түзетуге бағытталған білім алушыларды, тәрбиеленушілерді оқыту және тәрбиелеу жөніндегі жұмысты жүзеге асырады.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Кәсіби құзыреттілікті, оның ішінде ақпараттық-коммуникациялық құзыреттілікті арттырады.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Еңбекті қорғау, қауіпсіздік техникасы және өртке қарсы қорғау ережелері мен нормаларын орындайды. 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F12BFE" w:rsidRPr="00F12BFE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талаптарды, 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F12BFE" w:rsidRPr="00F12BFE" w:rsidRDefault="00F12BFE" w:rsidP="00F12BFE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Қарағанды қаласы,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Октябрь ауданы, Кузембаев көшесі, 32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 «№53 мектп -  лицейі»  К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 w:rsidRPr="00F12BFE">
              <w:rPr>
                <w:sz w:val="22"/>
                <w:szCs w:val="22"/>
                <w:lang w:val="kk-KZ"/>
              </w:rPr>
              <w:t>46-05-52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sch53@kargoo.kz</w:t>
            </w:r>
          </w:p>
          <w:p w:rsidR="00F12BFE" w:rsidRPr="00F12BFE" w:rsidRDefault="00F12BFE" w:rsidP="00F12BFE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F12BFE" w:rsidRPr="00F12BFE" w:rsidRDefault="00F12BFE" w:rsidP="00F12BFE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Құжаттарды  қабылдау басталған күн, уақыты: 26.01.2022ж.,09.00сағ.-16.00сағ.</w:t>
            </w:r>
          </w:p>
          <w:p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081B13">
              <w:rPr>
                <w:b/>
                <w:sz w:val="22"/>
                <w:szCs w:val="22"/>
                <w:lang w:val="kk-KZ"/>
              </w:rPr>
              <w:t>05</w:t>
            </w:r>
            <w:r w:rsidRPr="00F12BFE">
              <w:rPr>
                <w:b/>
                <w:sz w:val="22"/>
                <w:szCs w:val="22"/>
                <w:lang w:val="kk-KZ"/>
              </w:rPr>
              <w:t>.02.2022ж.,09.00сағ.-16.00сағ.</w:t>
            </w:r>
          </w:p>
          <w:p w:rsidR="00F12BFE" w:rsidRPr="00F12BFE" w:rsidRDefault="00F12BFE" w:rsidP="00F12BF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221" w:type="dxa"/>
          </w:tcPr>
          <w:p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 xml:space="preserve">Коммунальное государственное учреждение «Школа-лицей №53»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</w:p>
          <w:p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объявляет конкурс на занятие временно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</w:p>
          <w:p w:rsidR="00F12BFE" w:rsidRPr="00F12BFE" w:rsidRDefault="00F12BFE" w:rsidP="00F12BFE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>Должность: УЧИТЕЛЬ ХУДОЖЕСТВЕННОГО ТРУДА 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F12BFE" w:rsidRPr="00F12BFE" w:rsidRDefault="00F12BFE" w:rsidP="00F12BFE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>Должность</w:t>
            </w:r>
            <w:r w:rsidRPr="00F12BFE">
              <w:rPr>
                <w:b/>
                <w:sz w:val="22"/>
                <w:szCs w:val="22"/>
                <w:lang w:val="kk-KZ"/>
              </w:rPr>
              <w:t>: УЧИТЕЛЬ БИОЛОГИИ – 1 единица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F12BFE">
              <w:rPr>
                <w:sz w:val="22"/>
                <w:szCs w:val="22"/>
              </w:rPr>
              <w:t>«</w:t>
            </w:r>
            <w:r w:rsidRPr="00F12BFE">
              <w:rPr>
                <w:sz w:val="22"/>
                <w:szCs w:val="22"/>
                <w:lang w:val="kk-KZ"/>
              </w:rPr>
              <w:t>Школа-лицей №53</w:t>
            </w:r>
            <w:r w:rsidRPr="00F12BFE">
              <w:rPr>
                <w:sz w:val="22"/>
                <w:szCs w:val="22"/>
              </w:rPr>
              <w:t>»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F12BFE">
              <w:rPr>
                <w:b/>
                <w:sz w:val="22"/>
                <w:szCs w:val="22"/>
              </w:rPr>
              <w:t>е(</w:t>
            </w:r>
            <w:proofErr w:type="gramEnd"/>
            <w:r w:rsidRPr="00F12BFE">
              <w:rPr>
                <w:b/>
                <w:sz w:val="22"/>
                <w:szCs w:val="22"/>
              </w:rPr>
              <w:t>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Октябрьский район,ул. Кузембаева, стр.32</w:t>
            </w:r>
            <w:r w:rsidRPr="00F12BFE">
              <w:rPr>
                <w:sz w:val="22"/>
                <w:szCs w:val="22"/>
              </w:rPr>
              <w:t>, т</w:t>
            </w:r>
            <w:r w:rsidRPr="00F12BFE">
              <w:rPr>
                <w:sz w:val="22"/>
                <w:szCs w:val="22"/>
                <w:lang w:val="kk-KZ"/>
              </w:rPr>
              <w:t xml:space="preserve">елефон 46-05-52. </w:t>
            </w:r>
          </w:p>
          <w:p w:rsidR="00F12BFE" w:rsidRPr="00F12BFE" w:rsidRDefault="00F12BFE" w:rsidP="00F12BFE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04"/>
              <w:gridCol w:w="1245"/>
              <w:gridCol w:w="1954"/>
              <w:gridCol w:w="3656"/>
            </w:tblGrid>
            <w:tr w:rsidR="00F12BFE" w:rsidRPr="00F12BFE" w:rsidTr="001D2F0C">
              <w:tc>
                <w:tcPr>
                  <w:tcW w:w="1014" w:type="dxa"/>
                  <w:vMerge w:val="restart"/>
                  <w:shd w:val="clear" w:color="auto" w:fill="auto"/>
                </w:tcPr>
                <w:p w:rsidR="00F12BFE" w:rsidRPr="00F12BFE" w:rsidRDefault="00F12BFE" w:rsidP="00081B1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F12BFE" w:rsidRPr="00F12BFE" w:rsidRDefault="00F12BFE" w:rsidP="00081B1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F12BFE" w:rsidRPr="00F12BFE" w:rsidRDefault="00F12BFE" w:rsidP="00081B1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F12BFE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F12BFE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F12BFE" w:rsidRPr="00F12BFE" w:rsidTr="00F12BFE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F12BFE" w:rsidRPr="00F12BFE" w:rsidRDefault="00F12BFE" w:rsidP="00081B1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F12BFE" w:rsidRPr="00F12BFE" w:rsidRDefault="00F12BFE" w:rsidP="00081B1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F12BFE" w:rsidRPr="00F12BFE" w:rsidRDefault="00F12BFE" w:rsidP="00081B1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F12BFE" w:rsidRPr="00F12BFE" w:rsidRDefault="00F12BFE" w:rsidP="00081B1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F12BFE" w:rsidRPr="00F12BFE" w:rsidTr="001D2F0C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F12BFE" w:rsidRPr="00F12BFE" w:rsidRDefault="00F12BFE" w:rsidP="00081B1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В 2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F12BFE" w:rsidRPr="00F12BFE" w:rsidRDefault="00F12BFE" w:rsidP="00081B1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F12BFE" w:rsidRPr="00F12BFE" w:rsidRDefault="00F12BFE" w:rsidP="00081B1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89936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F12BFE" w:rsidRPr="00F12BFE" w:rsidRDefault="00F12BFE" w:rsidP="00081B1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199240</w:t>
                  </w:r>
                </w:p>
              </w:tc>
            </w:tr>
          </w:tbl>
          <w:p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и (или) при наличии высшего уровня квалификации стаж педагогической работы для педагога-мастера – 5 лет;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и (или) при наличии высшего и среднего уровня квалификации стаж педагогической работы: для педагога-модератора не менее 2 лет, для педагога-эксперта – не менее 3 лет, педагога-исследователя не менее 4 лет.</w:t>
            </w:r>
          </w:p>
          <w:p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 xml:space="preserve">Обеспечивает достижение личностных, </w:t>
            </w:r>
            <w:proofErr w:type="spellStart"/>
            <w:r w:rsidRPr="00F12BFE">
              <w:rPr>
                <w:sz w:val="22"/>
                <w:szCs w:val="22"/>
              </w:rPr>
              <w:t>системно-деятельностных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Прививает </w:t>
            </w:r>
            <w:proofErr w:type="spellStart"/>
            <w:r w:rsidRPr="00F12BFE">
              <w:rPr>
                <w:sz w:val="22"/>
                <w:szCs w:val="22"/>
              </w:rPr>
              <w:t>антикоррупционную</w:t>
            </w:r>
            <w:proofErr w:type="spellEnd"/>
            <w:r w:rsidRPr="00F12BFE">
              <w:rPr>
                <w:sz w:val="22"/>
                <w:szCs w:val="22"/>
              </w:rPr>
              <w:t xml:space="preserve"> культуру, принципы академической честности среди обучающихся, воспитанников</w:t>
            </w:r>
          </w:p>
          <w:p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</w:t>
            </w:r>
            <w:r w:rsidRPr="00F12BFE">
              <w:rPr>
                <w:sz w:val="22"/>
                <w:szCs w:val="22"/>
              </w:rPr>
              <w:lastRenderedPageBreak/>
              <w:t>их дидактические возможности;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F12BFE">
              <w:rPr>
                <w:sz w:val="22"/>
                <w:szCs w:val="22"/>
              </w:rPr>
              <w:t>Р</w:t>
            </w:r>
            <w:proofErr w:type="gramEnd"/>
            <w:r w:rsidRPr="00F12BFE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F12BFE" w:rsidRPr="00F12BFE" w:rsidRDefault="00F12BFE" w:rsidP="00F12BFE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Конкурс проводится 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Pr="00F12BFE">
              <w:rPr>
                <w:sz w:val="22"/>
                <w:szCs w:val="22"/>
                <w:lang w:val="kk-KZ"/>
              </w:rPr>
              <w:t>Октябрьский район, улица Кузембаева, стр.32</w:t>
            </w:r>
            <w:r w:rsidRPr="00F12BFE">
              <w:rPr>
                <w:sz w:val="22"/>
                <w:szCs w:val="22"/>
              </w:rPr>
              <w:t>,Коммунальное государственное учреждение «</w:t>
            </w:r>
            <w:r w:rsidRPr="00F12BFE">
              <w:rPr>
                <w:sz w:val="22"/>
                <w:szCs w:val="22"/>
                <w:lang w:val="kk-KZ"/>
              </w:rPr>
              <w:t xml:space="preserve">Школа-лицей №53» </w:t>
            </w:r>
            <w:r w:rsidRPr="00F12BFE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 w:rsidRPr="00F12BFE">
              <w:rPr>
                <w:sz w:val="22"/>
                <w:szCs w:val="22"/>
                <w:lang w:val="kk-KZ"/>
              </w:rPr>
              <w:t>46-05-52, электронный адрес: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sch53@kargoo.kz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Pr="00F12BFE">
              <w:rPr>
                <w:b/>
                <w:sz w:val="22"/>
                <w:szCs w:val="22"/>
                <w:lang w:val="kk-KZ"/>
              </w:rPr>
              <w:t>26</w:t>
            </w:r>
            <w:r w:rsidRPr="00F12BFE">
              <w:rPr>
                <w:b/>
                <w:sz w:val="22"/>
                <w:szCs w:val="22"/>
              </w:rPr>
              <w:t>.</w:t>
            </w:r>
            <w:r w:rsidRPr="00F12BFE">
              <w:rPr>
                <w:b/>
                <w:sz w:val="22"/>
                <w:szCs w:val="22"/>
                <w:lang w:val="kk-KZ"/>
              </w:rPr>
              <w:t>01</w:t>
            </w:r>
            <w:r w:rsidRPr="00F12BFE">
              <w:rPr>
                <w:b/>
                <w:sz w:val="22"/>
                <w:szCs w:val="22"/>
              </w:rPr>
              <w:t>.202</w:t>
            </w:r>
            <w:r w:rsidRPr="00F12BFE">
              <w:rPr>
                <w:b/>
                <w:sz w:val="22"/>
                <w:szCs w:val="22"/>
                <w:lang w:val="kk-KZ"/>
              </w:rPr>
              <w:t>2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>окончания приема документов: 0</w:t>
            </w:r>
            <w:r w:rsidR="00081B13">
              <w:rPr>
                <w:b/>
                <w:sz w:val="22"/>
                <w:szCs w:val="22"/>
              </w:rPr>
              <w:t>5</w:t>
            </w:r>
            <w:r w:rsidRPr="00F12BFE">
              <w:rPr>
                <w:b/>
                <w:sz w:val="22"/>
                <w:szCs w:val="22"/>
              </w:rPr>
              <w:t>.</w:t>
            </w:r>
            <w:r w:rsidRPr="00F12BFE">
              <w:rPr>
                <w:b/>
                <w:sz w:val="22"/>
                <w:szCs w:val="22"/>
                <w:lang w:val="kk-KZ"/>
              </w:rPr>
              <w:t>02</w:t>
            </w:r>
            <w:r w:rsidRPr="00F12BFE">
              <w:rPr>
                <w:b/>
                <w:sz w:val="22"/>
                <w:szCs w:val="22"/>
              </w:rPr>
              <w:t>.202</w:t>
            </w:r>
            <w:r w:rsidRPr="00F12BFE">
              <w:rPr>
                <w:b/>
                <w:sz w:val="22"/>
                <w:szCs w:val="22"/>
                <w:lang w:val="kk-KZ"/>
              </w:rPr>
              <w:t>2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  <w:p w:rsidR="00F12BFE" w:rsidRPr="00F12BFE" w:rsidRDefault="00F12BFE" w:rsidP="00F12BFE">
            <w:pPr>
              <w:rPr>
                <w:sz w:val="22"/>
                <w:szCs w:val="22"/>
                <w:lang w:val="kk-KZ"/>
              </w:rPr>
            </w:pPr>
          </w:p>
        </w:tc>
      </w:tr>
    </w:tbl>
    <w:p w:rsidR="00F12BFE" w:rsidRPr="00F12BFE" w:rsidRDefault="00F12BFE" w:rsidP="00F12BFE">
      <w:pPr>
        <w:rPr>
          <w:rFonts w:ascii="Times New Roman" w:hAnsi="Times New Roman" w:cs="Times New Roman"/>
          <w:lang w:val="kk-KZ"/>
        </w:rPr>
      </w:pPr>
    </w:p>
    <w:sectPr w:rsidR="00F12BFE" w:rsidRPr="00F12BFE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12BFE"/>
    <w:rsid w:val="00081B13"/>
    <w:rsid w:val="00A44F22"/>
    <w:rsid w:val="00F1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2134</Words>
  <Characters>12168</Characters>
  <Application>Microsoft Office Word</Application>
  <DocSecurity>0</DocSecurity>
  <Lines>101</Lines>
  <Paragraphs>28</Paragraphs>
  <ScaleCrop>false</ScaleCrop>
  <Company>Reanimator Extreme Edition</Company>
  <LinksUpToDate>false</LinksUpToDate>
  <CharactersWithSpaces>14274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2022-01-26T11:16:00Z</dcterms:created>
  <dcterms:modified xsi:type="dcterms:W3CDTF">2022-01-27T17:37:00Z</dcterms:modified>
</cp:coreProperties>
</file>