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5" w:rsidRPr="00100AEA" w:rsidRDefault="00EA6501" w:rsidP="00EA6501">
      <w:pPr>
        <w:ind w:left="142" w:right="-143" w:firstLine="709"/>
        <w:jc w:val="center"/>
        <w:rPr>
          <w:sz w:val="28"/>
          <w:szCs w:val="28"/>
        </w:rPr>
      </w:pPr>
      <w:r w:rsidRPr="00100AEA">
        <w:rPr>
          <w:rFonts w:ascii="Times New Roman" w:hAnsi="Times New Roman"/>
          <w:b/>
          <w:bCs/>
          <w:sz w:val="28"/>
          <w:szCs w:val="28"/>
          <w:lang w:val="kk-KZ"/>
        </w:rPr>
        <w:t>ЖИЗНЬ В МУЗЫКЕ. ЛИПОВИЦКАЯ ВЕРА БОРИСОВНА</w:t>
      </w:r>
    </w:p>
    <w:p w:rsidR="00CF7FE7" w:rsidRDefault="00CF7FE7" w:rsidP="00EA6501">
      <w:pPr>
        <w:ind w:firstLine="709"/>
        <w:jc w:val="both"/>
        <w:rPr>
          <w:sz w:val="28"/>
          <w:szCs w:val="28"/>
        </w:rPr>
      </w:pPr>
    </w:p>
    <w:p w:rsidR="009602E5" w:rsidRPr="00EA6501" w:rsidRDefault="00CF7FE7" w:rsidP="00EA6501">
      <w:pPr>
        <w:ind w:firstLine="709"/>
        <w:jc w:val="right"/>
      </w:pPr>
      <w:proofErr w:type="spellStart"/>
      <w:r w:rsidRPr="00EA6501">
        <w:rPr>
          <w:rFonts w:ascii="Times New Roman" w:hAnsi="Times New Roman"/>
          <w:i/>
          <w:iCs/>
        </w:rPr>
        <w:t>Холопайнен</w:t>
      </w:r>
      <w:proofErr w:type="spellEnd"/>
      <w:r w:rsidRPr="00EA6501">
        <w:rPr>
          <w:rFonts w:ascii="Times New Roman" w:hAnsi="Times New Roman"/>
          <w:i/>
          <w:iCs/>
        </w:rPr>
        <w:t xml:space="preserve"> Е.В., преподаватель </w:t>
      </w:r>
    </w:p>
    <w:p w:rsidR="009602E5" w:rsidRDefault="00EA6501" w:rsidP="00EA6501">
      <w:pPr>
        <w:ind w:firstLine="709"/>
        <w:jc w:val="right"/>
        <w:rPr>
          <w:rFonts w:ascii="Times New Roman" w:hAnsi="Times New Roman"/>
          <w:i/>
          <w:iCs/>
          <w:lang w:val="kk-KZ"/>
        </w:rPr>
      </w:pPr>
      <w:r w:rsidRPr="00EA6501">
        <w:rPr>
          <w:rFonts w:ascii="Times New Roman" w:hAnsi="Times New Roman"/>
          <w:i/>
          <w:iCs/>
        </w:rPr>
        <w:t>К</w:t>
      </w:r>
      <w:r w:rsidR="00CF7FE7" w:rsidRPr="00EA6501">
        <w:rPr>
          <w:rFonts w:ascii="Times New Roman" w:hAnsi="Times New Roman"/>
          <w:i/>
          <w:iCs/>
        </w:rPr>
        <w:t>олледж</w:t>
      </w:r>
      <w:r>
        <w:rPr>
          <w:rFonts w:ascii="Times New Roman" w:hAnsi="Times New Roman"/>
          <w:i/>
          <w:iCs/>
          <w:lang w:val="kk-KZ"/>
        </w:rPr>
        <w:t xml:space="preserve">а </w:t>
      </w:r>
      <w:r w:rsidR="00CF7FE7" w:rsidRPr="00EA6501">
        <w:rPr>
          <w:rFonts w:ascii="Times New Roman" w:hAnsi="Times New Roman"/>
          <w:i/>
          <w:iCs/>
        </w:rPr>
        <w:t xml:space="preserve"> искусств им. </w:t>
      </w:r>
      <w:proofErr w:type="spellStart"/>
      <w:r w:rsidR="00CF7FE7" w:rsidRPr="00EA6501">
        <w:rPr>
          <w:rFonts w:ascii="Times New Roman" w:hAnsi="Times New Roman"/>
          <w:i/>
          <w:iCs/>
        </w:rPr>
        <w:t>Таттимбета</w:t>
      </w:r>
      <w:proofErr w:type="spellEnd"/>
    </w:p>
    <w:p w:rsidR="00EA6501" w:rsidRPr="00EA6501" w:rsidRDefault="00EA6501" w:rsidP="00EA6501">
      <w:pPr>
        <w:ind w:firstLine="709"/>
        <w:jc w:val="right"/>
        <w:rPr>
          <w:lang w:val="kk-KZ"/>
        </w:rPr>
      </w:pPr>
      <w:r>
        <w:rPr>
          <w:rFonts w:ascii="Times New Roman" w:hAnsi="Times New Roman"/>
          <w:i/>
          <w:iCs/>
          <w:lang w:val="kk-KZ"/>
        </w:rPr>
        <w:t>г. Караганда</w:t>
      </w:r>
    </w:p>
    <w:p w:rsidR="009602E5" w:rsidRDefault="009602E5" w:rsidP="00EA6501">
      <w:pPr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Областная музыкальная школа. Моя Школа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С ней связаны самые главные годы моей жизни — детство. Как жаль, что память хранит только отрывки воспоминаний, которые как картинки встают перед глазами. Вот некоторые из них.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Открываю тяжелые двери и сразу попадаю в другой мир. Звуки различных инструментов окутывают меня. Взгляд притягивает  огромная доска отличников, лауреатов конкурсов, учеников, которыми гордится школа. Внимательно всматриваюсь в их лица, знакомые и незнакомые. Сколько надо трудиться, чтобы заслужить такую награду? Не верится, что через несколько лет я увижу там и свою маленькую фотографию.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вот прозвенел звонок, и мы с подружкой спешим на уроки. Разве можно забыть наших педагогов? Миниатюрную красавицу с голубыми глазами Анну Ефимовну Тесленко, терпеливо учившую нас писать диктанты и петь номера по сольфеджио.  Владимира Яковлевича </w:t>
      </w:r>
      <w:proofErr w:type="spellStart"/>
      <w:r>
        <w:rPr>
          <w:rFonts w:ascii="Times New Roman" w:hAnsi="Times New Roman"/>
          <w:sz w:val="28"/>
          <w:szCs w:val="28"/>
        </w:rPr>
        <w:t>Кратца</w:t>
      </w:r>
      <w:proofErr w:type="spellEnd"/>
      <w:r>
        <w:rPr>
          <w:rFonts w:ascii="Times New Roman" w:hAnsi="Times New Roman"/>
          <w:sz w:val="28"/>
          <w:szCs w:val="28"/>
        </w:rPr>
        <w:t xml:space="preserve">, Нелли Владимировну Коль, знакомивших нас с биографиями и творчеством великих композиторов на уроках музыкальной литературы. 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наш замечательный хор. Его руководитель с неиссякаемой энергией Нелли Александровна Яворская. Спевки по воскресеньям. Сдача партий. Выступления на концертах…. 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самое главное для меня - специальность. Мысленно сворачиваю в крыло пианистов. Перед глазами всплывают лица педагогов-пианистов. Внимательная, мягкая, с красиво уложенными волосами Ирина </w:t>
      </w:r>
      <w:proofErr w:type="spellStart"/>
      <w:r>
        <w:rPr>
          <w:rFonts w:ascii="Times New Roman" w:hAnsi="Times New Roman"/>
          <w:sz w:val="28"/>
          <w:szCs w:val="28"/>
        </w:rPr>
        <w:t>Оскаровна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Дик. Строгая и требовательная </w:t>
      </w:r>
      <w:proofErr w:type="spellStart"/>
      <w:r>
        <w:rPr>
          <w:rFonts w:ascii="Times New Roman" w:hAnsi="Times New Roman"/>
          <w:sz w:val="28"/>
          <w:szCs w:val="28"/>
        </w:rPr>
        <w:t>Неонила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Иосифовна Федоренко. И, конечно, моя дорогая, любимая Вера Борисовна </w:t>
      </w:r>
      <w:proofErr w:type="spellStart"/>
      <w:r>
        <w:rPr>
          <w:rFonts w:ascii="Times New Roman" w:hAnsi="Times New Roman"/>
          <w:sz w:val="28"/>
          <w:szCs w:val="28"/>
        </w:rPr>
        <w:t>Липовицкая</w:t>
      </w:r>
      <w:proofErr w:type="spellEnd"/>
      <w:r>
        <w:rPr>
          <w:rFonts w:ascii="Times New Roman" w:hAnsi="Times New Roman"/>
          <w:sz w:val="28"/>
          <w:szCs w:val="28"/>
        </w:rPr>
        <w:t>, заложившая фундамент моей будущей профессии.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став зрелым человеком, начинаешь понимать, какое это было счастье учиться, слушать, находиться среди тех удивительных людей, больших музыкантов, которые окружали нас, детей. 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Вера Борисовна Карпова-</w:t>
      </w:r>
      <w:proofErr w:type="spellStart"/>
      <w:r>
        <w:rPr>
          <w:rFonts w:ascii="Times New Roman" w:hAnsi="Times New Roman"/>
          <w:sz w:val="28"/>
          <w:szCs w:val="28"/>
        </w:rPr>
        <w:t>Липовицкая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родилась в 1914 году, жила в Харбине. В 7 лет ее первой учительницей стала мама, Раиса Гавриловна, выпускница Петербургской консерватории, получившая почетный диплом с квалификацией «Свободный художник», подписанная А. Глазуновым. Этот диплом Вера Борисовна бережно хранила и иногда показывала своим ученикам. Мне посчастливилось держать его в руках.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Вера Борисовна рассказывала, что многочисленные знакомые и друзья ее семьи большей частью были люди из музыкального и артистического мира.  А ее  крестным отцом был знаменитый русский композитор А.К. Глазунов.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 Борисовна училась в 1й музыкальной и Высшей музыкальной школах в Харбине. Свой первый большой сольный концерт она дала в 1931 </w:t>
      </w:r>
      <w:r>
        <w:rPr>
          <w:rFonts w:ascii="Times New Roman" w:hAnsi="Times New Roman"/>
          <w:sz w:val="28"/>
          <w:szCs w:val="28"/>
        </w:rPr>
        <w:lastRenderedPageBreak/>
        <w:t xml:space="preserve">году. Среди обширной программы были произведения, исполнявшиеся в Харбине впервые: Сюита </w:t>
      </w:r>
      <w:proofErr w:type="spellStart"/>
      <w:r>
        <w:rPr>
          <w:rFonts w:ascii="Times New Roman" w:hAnsi="Times New Roman"/>
          <w:sz w:val="28"/>
          <w:szCs w:val="28"/>
        </w:rPr>
        <w:t>Блуменфельда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«Колокола», этюд Листа «Гроза», «</w:t>
      </w:r>
      <w:proofErr w:type="spellStart"/>
      <w:r>
        <w:rPr>
          <w:rFonts w:ascii="Times New Roman" w:hAnsi="Times New Roman"/>
          <w:sz w:val="28"/>
          <w:szCs w:val="28"/>
        </w:rPr>
        <w:t>Мефисто</w:t>
      </w:r>
      <w:proofErr w:type="spellEnd"/>
      <w:r>
        <w:rPr>
          <w:rFonts w:ascii="Times New Roman" w:hAnsi="Times New Roman"/>
          <w:sz w:val="28"/>
          <w:szCs w:val="28"/>
        </w:rPr>
        <w:t>-вальс». Веру Борисовну называли молодой талантливой пианисткой. Ей прочили большое будущее.  Весь Харбин пестрел афишами с фамилией  пианистки Веры Карповой, лауреата двух престижных международных конкурса. Сама же пианистка мечтала о дальнейшем совершенствовании, о поездке в Европу для работы под руководством известных маэстро.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судьба распорядилась по-другому. Возвращение в Советский Союз, ссылка в Караганду, горести репрессий…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никогда Вера Борисовна не сетовала на свою жизнь. Она продолжала достойно служить Музыке, людям, своим ученикам. В ней удивительно сочетались доброта и требовательность, интеллигентность и внутренняя сила. 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Вера Борисовна всегда уважала и верила в ученика, умело направляя его развитие в нужное русло ненавязчиво, часто в игровой форме. Терпеливо, спокойно, никогда не повышая голос, она вкладывала в нас профессиональные знания. Но главное, она заражала нас любовью к музыке, помогала идти по пути профессионального становления. Удивительно, только из нашего выпуска в классе Веры Борисовны 7 человек поступили в музыкальное училище.  Трудно перечислить всех ее выпускников, ставших профессиональными музыкантами. Вот только малая часть: </w:t>
      </w:r>
      <w:proofErr w:type="spellStart"/>
      <w:r>
        <w:rPr>
          <w:rFonts w:ascii="Times New Roman" w:hAnsi="Times New Roman"/>
          <w:sz w:val="28"/>
          <w:szCs w:val="28"/>
        </w:rPr>
        <w:t>Мусакина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</w:rPr>
        <w:t>Фешина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Л.., Мельник Л.., Титкова Н, </w:t>
      </w:r>
      <w:proofErr w:type="spellStart"/>
      <w:r>
        <w:rPr>
          <w:rFonts w:ascii="Times New Roman" w:hAnsi="Times New Roman"/>
          <w:sz w:val="28"/>
          <w:szCs w:val="28"/>
        </w:rPr>
        <w:t>Шек</w:t>
      </w:r>
      <w:proofErr w:type="spellEnd"/>
      <w:r>
        <w:rPr>
          <w:rFonts w:ascii="Times New Roman" w:hAnsi="Times New Roman"/>
          <w:sz w:val="28"/>
          <w:szCs w:val="28"/>
        </w:rPr>
        <w:t xml:space="preserve"> — Лермонтова Л., </w:t>
      </w:r>
      <w:proofErr w:type="spellStart"/>
      <w:r>
        <w:rPr>
          <w:rFonts w:ascii="Times New Roman" w:hAnsi="Times New Roman"/>
          <w:sz w:val="28"/>
          <w:szCs w:val="28"/>
        </w:rPr>
        <w:t>Плицына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/>
          <w:sz w:val="28"/>
          <w:szCs w:val="28"/>
        </w:rPr>
        <w:t>Холопайнен</w:t>
      </w:r>
      <w:proofErr w:type="spellEnd"/>
      <w:r>
        <w:rPr>
          <w:rFonts w:ascii="Times New Roman" w:hAnsi="Times New Roman"/>
          <w:sz w:val="28"/>
          <w:szCs w:val="28"/>
        </w:rPr>
        <w:t xml:space="preserve"> Е., Коваленко — </w:t>
      </w:r>
      <w:proofErr w:type="spellStart"/>
      <w:r>
        <w:rPr>
          <w:rFonts w:ascii="Times New Roman" w:hAnsi="Times New Roman"/>
          <w:sz w:val="28"/>
          <w:szCs w:val="28"/>
        </w:rPr>
        <w:t>Старушкина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Н, и  многие другие. 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фундаменту, который заложила Вера Борисовна, мне было несложно учиться в музыкальном училище. Каким-то волшебным способом она смогла научить меня мыслить самостоятельно, читать с листа, легко и с удовольствием разбирать новые произведения. Вера Борисовна  нашла для меня индивидуальную, удобную постановку для моих рук, с узкой ладонью, длинными, тонкими и слабыми пальцами, вселила уверенность, что у меня все получится. На уроках она большое внимание уделяла ансамблевой игре, аккомпанементу. Уже в старших классах школы я смогла сыграть трио Моцарта с прекрасными музыкантами В.Д. </w:t>
      </w:r>
      <w:proofErr w:type="spellStart"/>
      <w:r>
        <w:rPr>
          <w:rFonts w:ascii="Times New Roman" w:hAnsi="Times New Roman"/>
          <w:sz w:val="28"/>
          <w:szCs w:val="28"/>
        </w:rPr>
        <w:t>Роот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С.А.Куренковой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Вера Борисовна всегда очень точно умела подобрать репертуар для каждого из учеников. Не боялась давать сложные произведения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 xml:space="preserve">Показывала интересные упражнения, которые играла в детстве сама. Так от нее я узнала, что можно играть длинные арпеджио в разные интервалы между руками. Такую форму работы мы не использовали даже в училище. </w:t>
      </w:r>
      <w:r>
        <w:rPr>
          <w:rFonts w:ascii="Times New Roman" w:hAnsi="Times New Roman"/>
          <w:sz w:val="28"/>
          <w:szCs w:val="28"/>
        </w:rPr>
        <w:br/>
        <w:t>Очень часто, когда программа была уже выучена, Вера Борисовна приглашала в класс кого-нибудь из педагогов, чтобы услышать мнение со стороны. А потом объясняла, какие плюсы и минусы были отмечены в моей игре.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Любви Веры Борисовны хватало на всех учеников. Она всегда интересовалась нашими дальнейшими успехами в профессии, гордилась нами, была готова в любую минуту прийти на помощь своими советами, навсегда оставаясь близким, родным человеком. 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жаль, что завертевшись в своей жизни, я не так часто навещала свою прекрасную учительницу, не </w:t>
      </w:r>
      <w:proofErr w:type="gramStart"/>
      <w:r>
        <w:rPr>
          <w:rFonts w:ascii="Times New Roman" w:hAnsi="Times New Roman"/>
          <w:sz w:val="28"/>
          <w:szCs w:val="28"/>
        </w:rPr>
        <w:t>сказала ей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самых важных слов...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хотелось бы, вернувшись в прошлое, сидеть на уроках Веры Борисовны, впитывая в себя ее мастерство; вдыхать запах старых нот с китайскими иероглифами; сидеть дома за столом в небольшой уютной комнате и пить ароматный чай с вкуснейшей домашней выпечкой и слушать, слушать ее теплый, негромкий и такой родной голос.</w:t>
      </w:r>
    </w:p>
    <w:p w:rsidR="009602E5" w:rsidRDefault="00CF7FE7" w:rsidP="00EA650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Увы, время необратимо. Но жива память. В каждом из нас сохранилась частичка огромной любви, которой так щедро одарила нас наша дорогая Вера Борисовна.</w:t>
      </w:r>
    </w:p>
    <w:sectPr w:rsidR="009602E5" w:rsidSect="00EA650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602E5"/>
    <w:rsid w:val="00100AEA"/>
    <w:rsid w:val="009602E5"/>
    <w:rsid w:val="00CF7FE7"/>
    <w:rsid w:val="00E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концевой сноски"/>
    <w:qFormat/>
  </w:style>
  <w:style w:type="character" w:customStyle="1" w:styleId="a4">
    <w:name w:val="Привязка концевой сноски"/>
    <w:rPr>
      <w:vertAlign w:val="superscript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ДМШ2</cp:lastModifiedBy>
  <cp:revision>17</cp:revision>
  <dcterms:created xsi:type="dcterms:W3CDTF">2021-01-18T21:32:00Z</dcterms:created>
  <dcterms:modified xsi:type="dcterms:W3CDTF">2021-03-16T10:36:00Z</dcterms:modified>
  <dc:language>ru-RU</dc:language>
</cp:coreProperties>
</file>