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5607"/>
        <w:gridCol w:w="3617"/>
      </w:tblGrid>
      <w:tr w:rsidR="00E31CDA" w:rsidTr="00E31CDA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CDA" w:rsidRDefault="00E31CD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CDA" w:rsidRDefault="00E31CDA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Приложение 3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>к приказу Министра образования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>и науки Республики Казахстан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>от 8 апреля 2015 года № 179</w:t>
            </w:r>
          </w:p>
        </w:tc>
      </w:tr>
    </w:tbl>
    <w:p w:rsidR="00E31CDA" w:rsidRDefault="00E31CDA" w:rsidP="00E31CDA">
      <w:pPr>
        <w:spacing w:after="0"/>
        <w:rPr>
          <w:lang w:val="ru-RU"/>
        </w:rPr>
      </w:pPr>
      <w:bookmarkStart w:id="0" w:name="z63"/>
      <w:bookmarkStart w:id="1" w:name="_GoBack"/>
      <w:r>
        <w:rPr>
          <w:b/>
          <w:color w:val="000000"/>
          <w:lang w:val="ru-RU"/>
        </w:rPr>
        <w:t xml:space="preserve"> Стандарт государственной услуги</w:t>
      </w:r>
      <w:r>
        <w:rPr>
          <w:lang w:val="ru-RU"/>
        </w:rPr>
        <w:br/>
      </w:r>
      <w:r>
        <w:rPr>
          <w:b/>
          <w:color w:val="000000"/>
          <w:lang w:val="ru-RU"/>
        </w:rPr>
        <w:t>"Выдача дубликатов документов об основном среднем, общем среднем образовании"</w:t>
      </w:r>
      <w:bookmarkEnd w:id="1"/>
    </w:p>
    <w:bookmarkEnd w:id="0"/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FF0000"/>
          <w:sz w:val="18"/>
          <w:szCs w:val="18"/>
          <w:lang w:val="ru-RU"/>
        </w:rPr>
        <w:t xml:space="preserve"> </w:t>
      </w:r>
      <w:r>
        <w:rPr>
          <w:color w:val="FF0000"/>
          <w:sz w:val="18"/>
          <w:szCs w:val="18"/>
        </w:rPr>
        <w:t>     </w:t>
      </w:r>
      <w:r>
        <w:rPr>
          <w:color w:val="FF0000"/>
          <w:sz w:val="18"/>
          <w:szCs w:val="18"/>
          <w:lang w:val="ru-RU"/>
        </w:rPr>
        <w:t xml:space="preserve"> Сноска. Стандарт в редакции приказа Министра образования и науки РК от 22.01.2016 № 68 (вводится в действие </w:t>
      </w:r>
      <w:r>
        <w:rPr>
          <w:color w:val="FF0000"/>
          <w:sz w:val="18"/>
          <w:szCs w:val="18"/>
        </w:rPr>
        <w:t>c</w:t>
      </w:r>
      <w:r>
        <w:rPr>
          <w:color w:val="FF0000"/>
          <w:sz w:val="18"/>
          <w:szCs w:val="18"/>
          <w:lang w:val="ru-RU"/>
        </w:rPr>
        <w:t xml:space="preserve"> 01.03.2016).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bookmarkStart w:id="2" w:name="z64"/>
      <w:r>
        <w:rPr>
          <w:b/>
          <w:color w:val="000000"/>
          <w:sz w:val="18"/>
          <w:szCs w:val="18"/>
          <w:lang w:val="ru-RU"/>
        </w:rPr>
        <w:t xml:space="preserve"> 1. Общие положения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bookmarkStart w:id="3" w:name="z65"/>
      <w:bookmarkEnd w:id="2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1. Государственная услуга "Выдача дубликатов документов об основном среднем, общем среднем образовании" (далее - государственная услуга).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bookmarkStart w:id="4" w:name="z66"/>
      <w:bookmarkEnd w:id="3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bookmarkStart w:id="5" w:name="z67"/>
      <w:bookmarkEnd w:id="4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3. Государственная услуга оказывается организациями основного среднего и общего среднего образования Республики Казахстан (далее - </w:t>
      </w:r>
      <w:proofErr w:type="spellStart"/>
      <w:r>
        <w:rPr>
          <w:color w:val="000000"/>
          <w:sz w:val="18"/>
          <w:szCs w:val="18"/>
          <w:lang w:val="ru-RU"/>
        </w:rPr>
        <w:t>услугодатель</w:t>
      </w:r>
      <w:proofErr w:type="spellEnd"/>
      <w:r>
        <w:rPr>
          <w:color w:val="000000"/>
          <w:sz w:val="18"/>
          <w:szCs w:val="18"/>
          <w:lang w:val="ru-RU"/>
        </w:rPr>
        <w:t>).</w:t>
      </w:r>
    </w:p>
    <w:bookmarkEnd w:id="5"/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Прием заявления и выдача результата оказания государственной услуги осуществляется через: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1) канцелярию </w:t>
      </w:r>
      <w:proofErr w:type="spellStart"/>
      <w:r>
        <w:rPr>
          <w:color w:val="000000"/>
          <w:sz w:val="18"/>
          <w:szCs w:val="18"/>
          <w:lang w:val="ru-RU"/>
        </w:rPr>
        <w:t>услугодателя</w:t>
      </w:r>
      <w:proofErr w:type="spellEnd"/>
      <w:r>
        <w:rPr>
          <w:color w:val="000000"/>
          <w:sz w:val="18"/>
          <w:szCs w:val="18"/>
          <w:lang w:val="ru-RU"/>
        </w:rPr>
        <w:t>;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p w:rsidR="00E31CDA" w:rsidRDefault="00E31CDA" w:rsidP="00E31CDA">
      <w:pPr>
        <w:spacing w:after="0"/>
        <w:rPr>
          <w:lang w:val="ru-RU"/>
        </w:rPr>
      </w:pPr>
      <w:bookmarkStart w:id="6" w:name="z68"/>
      <w:r>
        <w:rPr>
          <w:b/>
          <w:color w:val="000000"/>
          <w:lang w:val="ru-RU"/>
        </w:rPr>
        <w:t>2. Порядок оказания государственной услуги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bookmarkStart w:id="7" w:name="z69"/>
      <w:bookmarkEnd w:id="6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4. Срок оказания государственной услуги:</w:t>
      </w:r>
    </w:p>
    <w:bookmarkEnd w:id="7"/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1) с момента сдачи </w:t>
      </w:r>
      <w:proofErr w:type="spellStart"/>
      <w:r>
        <w:rPr>
          <w:color w:val="000000"/>
          <w:sz w:val="18"/>
          <w:szCs w:val="18"/>
          <w:lang w:val="ru-RU"/>
        </w:rPr>
        <w:t>услугополучателем</w:t>
      </w:r>
      <w:proofErr w:type="spellEnd"/>
      <w:r>
        <w:rPr>
          <w:color w:val="000000"/>
          <w:sz w:val="18"/>
          <w:szCs w:val="18"/>
          <w:lang w:val="ru-RU"/>
        </w:rPr>
        <w:t xml:space="preserve"> документов при обращении к </w:t>
      </w:r>
      <w:proofErr w:type="spellStart"/>
      <w:r>
        <w:rPr>
          <w:color w:val="000000"/>
          <w:sz w:val="18"/>
          <w:szCs w:val="18"/>
          <w:lang w:val="ru-RU"/>
        </w:rPr>
        <w:t>услугодателю</w:t>
      </w:r>
      <w:proofErr w:type="spellEnd"/>
      <w:r>
        <w:rPr>
          <w:color w:val="000000"/>
          <w:sz w:val="18"/>
          <w:szCs w:val="18"/>
          <w:lang w:val="ru-RU"/>
        </w:rPr>
        <w:t xml:space="preserve"> или в Государственную корпорацию - 15 рабочих дней;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2) максимально допустимое время ожидания в очереди для сдачи пакета документов - 15 минут;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3) максимально допустимое время обслуживания - 15 минут.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bookmarkStart w:id="8" w:name="z70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5. Форма оказания государственной услуги: бумажная.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bookmarkStart w:id="9" w:name="z71"/>
      <w:bookmarkEnd w:id="8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6. Результатом оказания государственной услуги является выдача дубликата аттестата об основном среднем образовании, дубликата аттестата об общем среднем образовании.</w:t>
      </w:r>
    </w:p>
    <w:bookmarkEnd w:id="9"/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Форма предоставления результата оказания государственной услуги: бумажная.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FF0000"/>
          <w:sz w:val="18"/>
          <w:szCs w:val="18"/>
        </w:rPr>
        <w:t>     </w:t>
      </w:r>
      <w:r>
        <w:rPr>
          <w:color w:val="FF0000"/>
          <w:sz w:val="18"/>
          <w:szCs w:val="18"/>
          <w:lang w:val="ru-RU"/>
        </w:rPr>
        <w:t xml:space="preserve"> Сноска. Пункт 6 в редакции приказа Министра образования и науки РК от 25.01.2018 </w:t>
      </w:r>
      <w:r>
        <w:rPr>
          <w:color w:val="000000"/>
          <w:sz w:val="18"/>
          <w:szCs w:val="18"/>
          <w:lang w:val="ru-RU"/>
        </w:rPr>
        <w:t>№ 28</w:t>
      </w:r>
      <w:r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sz w:val="18"/>
          <w:szCs w:val="18"/>
          <w:lang w:val="ru-RU"/>
        </w:rPr>
        <w:br/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bookmarkStart w:id="10" w:name="z72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7. Государственная услуга оказывается бесплатно физическим лицам (далее -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услугополучатель</w:t>
      </w:r>
      <w:proofErr w:type="spellEnd"/>
      <w:r>
        <w:rPr>
          <w:color w:val="000000"/>
          <w:sz w:val="18"/>
          <w:szCs w:val="18"/>
          <w:lang w:val="ru-RU"/>
        </w:rPr>
        <w:t>).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bookmarkStart w:id="11" w:name="z73"/>
      <w:bookmarkEnd w:id="10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8. График работы:</w:t>
      </w:r>
    </w:p>
    <w:bookmarkEnd w:id="11"/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1) </w:t>
      </w:r>
      <w:proofErr w:type="spellStart"/>
      <w:r>
        <w:rPr>
          <w:color w:val="000000"/>
          <w:sz w:val="18"/>
          <w:szCs w:val="18"/>
          <w:lang w:val="ru-RU"/>
        </w:rPr>
        <w:t>услугодателя</w:t>
      </w:r>
      <w:proofErr w:type="spellEnd"/>
      <w:r>
        <w:rPr>
          <w:color w:val="000000"/>
          <w:sz w:val="18"/>
          <w:szCs w:val="18"/>
          <w:lang w:val="ru-RU"/>
        </w:rPr>
        <w:t xml:space="preserve"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</w:t>
      </w:r>
      <w:r>
        <w:rPr>
          <w:color w:val="000000"/>
          <w:sz w:val="18"/>
          <w:szCs w:val="18"/>
        </w:rPr>
        <w:t>c</w:t>
      </w:r>
      <w:r>
        <w:rPr>
          <w:color w:val="000000"/>
          <w:sz w:val="18"/>
          <w:szCs w:val="18"/>
          <w:lang w:val="ru-RU"/>
        </w:rPr>
        <w:t xml:space="preserve"> установленным графиком работы </w:t>
      </w:r>
      <w:proofErr w:type="spellStart"/>
      <w:r>
        <w:rPr>
          <w:color w:val="000000"/>
          <w:sz w:val="18"/>
          <w:szCs w:val="18"/>
          <w:lang w:val="ru-RU"/>
        </w:rPr>
        <w:t>услугодателя</w:t>
      </w:r>
      <w:proofErr w:type="spellEnd"/>
      <w:r>
        <w:rPr>
          <w:color w:val="000000"/>
          <w:sz w:val="18"/>
          <w:szCs w:val="18"/>
          <w:lang w:val="ru-RU"/>
        </w:rPr>
        <w:t xml:space="preserve"> с 9.00 до 18.30 часов, с перерывом на обед с 13.00 до 14.30 часов.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Прием заявления и выдача результатов осуществляется с 9.00 до 18.30 часов, с перерывом на обед с 13.00 до 14.30 часов.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Государственная услуга оказывается в порядке очереди без предварительной записи и ускоренного обслуживания.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2) Государственной корпорации: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Прием осуществляется в порядке "электронной" очереди по выбору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 xml:space="preserve"> без ускоренного обслуживания, также посредством "бронирования" электронной очереди на веб-портале "электронного правительства".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bookmarkStart w:id="12" w:name="z74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9. Перечень документов, необходимых для оказания государственной услуги:</w:t>
      </w:r>
    </w:p>
    <w:bookmarkEnd w:id="12"/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при обращении к </w:t>
      </w:r>
      <w:proofErr w:type="spellStart"/>
      <w:r>
        <w:rPr>
          <w:color w:val="000000"/>
          <w:sz w:val="18"/>
          <w:szCs w:val="18"/>
          <w:lang w:val="ru-RU"/>
        </w:rPr>
        <w:t>услугодателю</w:t>
      </w:r>
      <w:proofErr w:type="spellEnd"/>
      <w:r>
        <w:rPr>
          <w:color w:val="000000"/>
          <w:sz w:val="18"/>
          <w:szCs w:val="18"/>
          <w:lang w:val="ru-RU"/>
        </w:rPr>
        <w:t>: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1) заявление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>, утерявшего документ, на имя руководителя организации образования по форме согласно приложению 1 к настоящему стандарту государственной услуги, в котором излагаются обстоятельства утери документа или другие причины;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2) копия свидетельства о рождении (в случае рождения до 2008 года) с документом, удостоверяющим личность (паспорта) родителя (законного представителя) несовершеннолетнего </w:t>
      </w:r>
      <w:r>
        <w:rPr>
          <w:color w:val="000000"/>
          <w:sz w:val="18"/>
          <w:szCs w:val="18"/>
          <w:lang w:val="ru-RU"/>
        </w:rPr>
        <w:lastRenderedPageBreak/>
        <w:t xml:space="preserve">ребенка, или документом, удостоверяющий личность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 xml:space="preserve"> (требуется для идентификации личности);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Сведения о документах, удостоверяющих личность, свидетельстве о рождении, произведенным на территории Республики Казахстан после 2008 года, сотрудник </w:t>
      </w:r>
      <w:proofErr w:type="spellStart"/>
      <w:r>
        <w:rPr>
          <w:color w:val="000000"/>
          <w:sz w:val="18"/>
          <w:szCs w:val="18"/>
          <w:lang w:val="ru-RU"/>
        </w:rPr>
        <w:t>услугодателя</w:t>
      </w:r>
      <w:proofErr w:type="spellEnd"/>
      <w:r>
        <w:rPr>
          <w:color w:val="000000"/>
          <w:sz w:val="18"/>
          <w:szCs w:val="18"/>
          <w:lang w:val="ru-RU"/>
        </w:rPr>
        <w:t xml:space="preserve">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При обращении в Государственную корпорацию: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1) заявление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 xml:space="preserve"> по форме согласно приложению 1 к настоящему стандарту государственной услуги, в котором излагаются обстоятельства утери документа или другие причины;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2) копия свидетельства о рождении (в случае рождения до 2008 года) с документом, удостоверяющим личность (паспорта) родителя (законного представителя) несовершеннолетнего ребенка, или документом, удостоверяющим личность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 xml:space="preserve"> (требуется для идентификации личности);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сотрудник </w:t>
      </w:r>
      <w:proofErr w:type="spellStart"/>
      <w:r>
        <w:rPr>
          <w:color w:val="000000"/>
          <w:sz w:val="18"/>
          <w:szCs w:val="18"/>
          <w:lang w:val="ru-RU"/>
        </w:rPr>
        <w:t>услугодателя</w:t>
      </w:r>
      <w:proofErr w:type="spellEnd"/>
      <w:r>
        <w:rPr>
          <w:color w:val="000000"/>
          <w:sz w:val="18"/>
          <w:szCs w:val="18"/>
          <w:lang w:val="ru-RU"/>
        </w:rPr>
        <w:t xml:space="preserve"> получает из соответствующих государственных информационных систем.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</w:t>
      </w:r>
      <w:proofErr w:type="spellStart"/>
      <w:r>
        <w:rPr>
          <w:color w:val="000000"/>
          <w:sz w:val="18"/>
          <w:szCs w:val="18"/>
          <w:lang w:val="ru-RU"/>
        </w:rPr>
        <w:t>Услугодатель</w:t>
      </w:r>
      <w:proofErr w:type="spellEnd"/>
      <w:r>
        <w:rPr>
          <w:color w:val="000000"/>
          <w:sz w:val="18"/>
          <w:szCs w:val="18"/>
          <w:lang w:val="ru-RU"/>
        </w:rPr>
        <w:t xml:space="preserve"> и работник Государственной корпорации получает согласие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При приеме документов через Государственную корпорацию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услугополучателю</w:t>
      </w:r>
      <w:proofErr w:type="spellEnd"/>
      <w:r>
        <w:rPr>
          <w:color w:val="000000"/>
          <w:sz w:val="18"/>
          <w:szCs w:val="18"/>
          <w:lang w:val="ru-RU"/>
        </w:rPr>
        <w:t xml:space="preserve"> выдается расписка о приеме соответствующих документов.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 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их </w:t>
      </w:r>
      <w:proofErr w:type="spellStart"/>
      <w:r>
        <w:rPr>
          <w:color w:val="000000"/>
          <w:sz w:val="18"/>
          <w:szCs w:val="18"/>
          <w:lang w:val="ru-RU"/>
        </w:rPr>
        <w:t>услугодателю</w:t>
      </w:r>
      <w:proofErr w:type="spellEnd"/>
      <w:r>
        <w:rPr>
          <w:color w:val="000000"/>
          <w:sz w:val="18"/>
          <w:szCs w:val="18"/>
          <w:lang w:val="ru-RU"/>
        </w:rPr>
        <w:t xml:space="preserve"> для дальнейшего хранения. При обращении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>
        <w:rPr>
          <w:color w:val="000000"/>
          <w:sz w:val="18"/>
          <w:szCs w:val="18"/>
          <w:lang w:val="ru-RU"/>
        </w:rPr>
        <w:t>услугодатель</w:t>
      </w:r>
      <w:proofErr w:type="spellEnd"/>
      <w:r>
        <w:rPr>
          <w:color w:val="000000"/>
          <w:sz w:val="18"/>
          <w:szCs w:val="18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услугополучателю</w:t>
      </w:r>
      <w:proofErr w:type="spellEnd"/>
      <w:r>
        <w:rPr>
          <w:color w:val="000000"/>
          <w:sz w:val="18"/>
          <w:szCs w:val="18"/>
          <w:lang w:val="ru-RU"/>
        </w:rPr>
        <w:t xml:space="preserve">. 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bookmarkStart w:id="13" w:name="z75"/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10. В случае предоставления </w:t>
      </w:r>
      <w:proofErr w:type="spellStart"/>
      <w:r>
        <w:rPr>
          <w:color w:val="000000"/>
          <w:sz w:val="18"/>
          <w:szCs w:val="18"/>
          <w:lang w:val="ru-RU"/>
        </w:rPr>
        <w:t>услугополучателем</w:t>
      </w:r>
      <w:proofErr w:type="spellEnd"/>
      <w:r>
        <w:rPr>
          <w:color w:val="000000"/>
          <w:sz w:val="18"/>
          <w:szCs w:val="18"/>
          <w:lang w:val="ru-RU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услуги.</w:t>
      </w:r>
    </w:p>
    <w:p w:rsidR="00E31CDA" w:rsidRDefault="00E31CDA" w:rsidP="00E31CDA">
      <w:pPr>
        <w:spacing w:after="0"/>
        <w:rPr>
          <w:lang w:val="ru-RU"/>
        </w:rPr>
      </w:pPr>
      <w:bookmarkStart w:id="14" w:name="z76"/>
      <w:bookmarkEnd w:id="13"/>
      <w:r>
        <w:rPr>
          <w:b/>
          <w:color w:val="000000"/>
          <w:lang w:val="ru-RU"/>
        </w:rPr>
        <w:t>3. Порядок обжалования решений, действий (бездействия)</w:t>
      </w:r>
      <w:r>
        <w:rPr>
          <w:lang w:val="ru-RU"/>
        </w:rPr>
        <w:t xml:space="preserve"> </w:t>
      </w:r>
      <w:proofErr w:type="spellStart"/>
      <w:r>
        <w:rPr>
          <w:b/>
          <w:color w:val="000000"/>
          <w:lang w:val="ru-RU"/>
        </w:rPr>
        <w:t>услугодателя</w:t>
      </w:r>
      <w:proofErr w:type="spellEnd"/>
      <w:r>
        <w:rPr>
          <w:b/>
          <w:color w:val="000000"/>
          <w:lang w:val="ru-RU"/>
        </w:rPr>
        <w:t xml:space="preserve"> и (или) его должностных лиц, Государственной</w:t>
      </w:r>
      <w:r>
        <w:rPr>
          <w:lang w:val="ru-RU"/>
        </w:rPr>
        <w:t xml:space="preserve"> </w:t>
      </w:r>
      <w:r>
        <w:rPr>
          <w:b/>
          <w:color w:val="000000"/>
          <w:lang w:val="ru-RU"/>
        </w:rPr>
        <w:t>корпорации и (или) их работников по вопросам оказания</w:t>
      </w:r>
      <w:r>
        <w:rPr>
          <w:lang w:val="ru-RU"/>
        </w:rPr>
        <w:t xml:space="preserve"> </w:t>
      </w:r>
      <w:r>
        <w:rPr>
          <w:b/>
          <w:color w:val="000000"/>
          <w:lang w:val="ru-RU"/>
        </w:rPr>
        <w:t>государственных услуг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bookmarkStart w:id="15" w:name="z77"/>
      <w:bookmarkEnd w:id="14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11. В случае обжалования решений, действий (бездействия) </w:t>
      </w:r>
      <w:proofErr w:type="spellStart"/>
      <w:r>
        <w:rPr>
          <w:color w:val="000000"/>
          <w:sz w:val="18"/>
          <w:szCs w:val="18"/>
          <w:lang w:val="ru-RU"/>
        </w:rPr>
        <w:t>услугодателя</w:t>
      </w:r>
      <w:proofErr w:type="spellEnd"/>
      <w:r>
        <w:rPr>
          <w:color w:val="000000"/>
          <w:sz w:val="18"/>
          <w:szCs w:val="18"/>
          <w:lang w:val="ru-RU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>
        <w:rPr>
          <w:color w:val="000000"/>
          <w:sz w:val="18"/>
          <w:szCs w:val="18"/>
          <w:lang w:val="ru-RU"/>
        </w:rPr>
        <w:t>услугодателя</w:t>
      </w:r>
      <w:proofErr w:type="spellEnd"/>
      <w:r>
        <w:rPr>
          <w:color w:val="000000"/>
          <w:sz w:val="18"/>
          <w:szCs w:val="18"/>
          <w:lang w:val="ru-RU"/>
        </w:rPr>
        <w:t>, адрес которого размещен на:</w:t>
      </w:r>
    </w:p>
    <w:bookmarkEnd w:id="15"/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1) </w:t>
      </w:r>
      <w:proofErr w:type="spellStart"/>
      <w:r>
        <w:rPr>
          <w:color w:val="000000"/>
          <w:sz w:val="18"/>
          <w:szCs w:val="18"/>
          <w:lang w:val="ru-RU"/>
        </w:rPr>
        <w:t>интернет-ресурсе</w:t>
      </w:r>
      <w:proofErr w:type="spellEnd"/>
      <w:r>
        <w:rPr>
          <w:color w:val="000000"/>
          <w:sz w:val="18"/>
          <w:szCs w:val="18"/>
          <w:lang w:val="ru-RU"/>
        </w:rPr>
        <w:t xml:space="preserve"> Министерства: </w:t>
      </w:r>
      <w:r>
        <w:rPr>
          <w:color w:val="000000"/>
          <w:sz w:val="18"/>
          <w:szCs w:val="18"/>
        </w:rPr>
        <w:t>www</w:t>
      </w:r>
      <w:r>
        <w:rPr>
          <w:color w:val="000000"/>
          <w:sz w:val="18"/>
          <w:szCs w:val="18"/>
          <w:lang w:val="ru-RU"/>
        </w:rPr>
        <w:t>.</w:t>
      </w:r>
      <w:proofErr w:type="spellStart"/>
      <w:r>
        <w:rPr>
          <w:color w:val="000000"/>
          <w:sz w:val="18"/>
          <w:szCs w:val="18"/>
        </w:rPr>
        <w:t>edu</w:t>
      </w:r>
      <w:proofErr w:type="spellEnd"/>
      <w:r>
        <w:rPr>
          <w:color w:val="000000"/>
          <w:sz w:val="18"/>
          <w:szCs w:val="18"/>
          <w:lang w:val="ru-RU"/>
        </w:rPr>
        <w:t>.</w:t>
      </w:r>
      <w:proofErr w:type="spellStart"/>
      <w:r>
        <w:rPr>
          <w:color w:val="000000"/>
          <w:sz w:val="18"/>
          <w:szCs w:val="18"/>
        </w:rPr>
        <w:t>gov</w:t>
      </w:r>
      <w:proofErr w:type="spellEnd"/>
      <w:r>
        <w:rPr>
          <w:color w:val="000000"/>
          <w:sz w:val="18"/>
          <w:szCs w:val="18"/>
          <w:lang w:val="ru-RU"/>
        </w:rPr>
        <w:t>.</w:t>
      </w:r>
      <w:proofErr w:type="spellStart"/>
      <w:r>
        <w:rPr>
          <w:color w:val="000000"/>
          <w:sz w:val="18"/>
          <w:szCs w:val="18"/>
        </w:rPr>
        <w:t>kz</w:t>
      </w:r>
      <w:proofErr w:type="spellEnd"/>
      <w:r>
        <w:rPr>
          <w:color w:val="000000"/>
          <w:sz w:val="18"/>
          <w:szCs w:val="18"/>
          <w:lang w:val="ru-RU"/>
        </w:rPr>
        <w:t xml:space="preserve"> в разделе "Государственные услуги";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2) </w:t>
      </w:r>
      <w:proofErr w:type="spellStart"/>
      <w:r>
        <w:rPr>
          <w:color w:val="000000"/>
          <w:sz w:val="18"/>
          <w:szCs w:val="18"/>
          <w:lang w:val="ru-RU"/>
        </w:rPr>
        <w:t>интернет-ресурсах</w:t>
      </w:r>
      <w:proofErr w:type="spellEnd"/>
      <w:r>
        <w:rPr>
          <w:color w:val="000000"/>
          <w:sz w:val="18"/>
          <w:szCs w:val="18"/>
          <w:lang w:val="ru-RU"/>
        </w:rPr>
        <w:t xml:space="preserve"> </w:t>
      </w:r>
      <w:proofErr w:type="spellStart"/>
      <w:r>
        <w:rPr>
          <w:color w:val="000000"/>
          <w:sz w:val="18"/>
          <w:szCs w:val="18"/>
          <w:lang w:val="ru-RU"/>
        </w:rPr>
        <w:t>услугодателя</w:t>
      </w:r>
      <w:proofErr w:type="spellEnd"/>
      <w:r>
        <w:rPr>
          <w:color w:val="000000"/>
          <w:sz w:val="18"/>
          <w:szCs w:val="18"/>
          <w:lang w:val="ru-RU"/>
        </w:rPr>
        <w:t>.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Жалоба подается с указанием фамилии, имени, отчества (при его наличии)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>, адреса, контактных телефонов.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Подтверждением принятия жалобы является ее регистрация (штамп, входящий номер и дата) в журнале регистрации канцелярии </w:t>
      </w:r>
      <w:proofErr w:type="spellStart"/>
      <w:r>
        <w:rPr>
          <w:color w:val="000000"/>
          <w:sz w:val="18"/>
          <w:szCs w:val="18"/>
          <w:lang w:val="ru-RU"/>
        </w:rPr>
        <w:t>услугодателя</w:t>
      </w:r>
      <w:proofErr w:type="spellEnd"/>
      <w:r>
        <w:rPr>
          <w:color w:val="000000"/>
          <w:sz w:val="18"/>
          <w:szCs w:val="18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Жалоба на действия (бездействия) работника Государственной корпорации направляется руководителю Государственной корпорации по адресам и телефонам, указанным на </w:t>
      </w:r>
      <w:proofErr w:type="spellStart"/>
      <w:r>
        <w:rPr>
          <w:color w:val="000000"/>
          <w:sz w:val="18"/>
          <w:szCs w:val="18"/>
          <w:lang w:val="ru-RU"/>
        </w:rPr>
        <w:t>интернет-ресурсе</w:t>
      </w:r>
      <w:proofErr w:type="spellEnd"/>
      <w:r>
        <w:rPr>
          <w:color w:val="000000"/>
          <w:sz w:val="18"/>
          <w:szCs w:val="18"/>
          <w:lang w:val="ru-RU"/>
        </w:rPr>
        <w:t xml:space="preserve"> Государственной корпорации: </w:t>
      </w:r>
      <w:r>
        <w:rPr>
          <w:color w:val="000000"/>
          <w:sz w:val="18"/>
          <w:szCs w:val="18"/>
        </w:rPr>
        <w:t>www</w:t>
      </w:r>
      <w:r>
        <w:rPr>
          <w:color w:val="000000"/>
          <w:sz w:val="18"/>
          <w:szCs w:val="18"/>
          <w:lang w:val="ru-RU"/>
        </w:rPr>
        <w:t>.</w:t>
      </w:r>
      <w:proofErr w:type="spellStart"/>
      <w:r>
        <w:rPr>
          <w:color w:val="000000"/>
          <w:sz w:val="18"/>
          <w:szCs w:val="18"/>
        </w:rPr>
        <w:t>gov</w:t>
      </w:r>
      <w:proofErr w:type="spellEnd"/>
      <w:r>
        <w:rPr>
          <w:color w:val="000000"/>
          <w:sz w:val="18"/>
          <w:szCs w:val="18"/>
          <w:lang w:val="ru-RU"/>
        </w:rPr>
        <w:t>4</w:t>
      </w:r>
      <w:r>
        <w:rPr>
          <w:color w:val="000000"/>
          <w:sz w:val="18"/>
          <w:szCs w:val="18"/>
        </w:rPr>
        <w:t>c</w:t>
      </w:r>
      <w:r>
        <w:rPr>
          <w:color w:val="000000"/>
          <w:sz w:val="18"/>
          <w:szCs w:val="18"/>
          <w:lang w:val="ru-RU"/>
        </w:rPr>
        <w:t>.</w:t>
      </w:r>
      <w:proofErr w:type="spellStart"/>
      <w:r>
        <w:rPr>
          <w:color w:val="000000"/>
          <w:sz w:val="18"/>
          <w:szCs w:val="18"/>
        </w:rPr>
        <w:t>kz</w:t>
      </w:r>
      <w:proofErr w:type="spellEnd"/>
      <w:r>
        <w:rPr>
          <w:color w:val="000000"/>
          <w:sz w:val="18"/>
          <w:szCs w:val="18"/>
          <w:lang w:val="ru-RU"/>
        </w:rPr>
        <w:t>.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Жалоба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 xml:space="preserve"> по вопросам оказания государственных услуг, поступившая в адрес </w:t>
      </w:r>
      <w:proofErr w:type="spellStart"/>
      <w:r>
        <w:rPr>
          <w:color w:val="000000"/>
          <w:sz w:val="18"/>
          <w:szCs w:val="18"/>
          <w:lang w:val="ru-RU"/>
        </w:rPr>
        <w:t>услугодателя</w:t>
      </w:r>
      <w:proofErr w:type="spellEnd"/>
      <w:r>
        <w:rPr>
          <w:color w:val="000000"/>
          <w:sz w:val="18"/>
          <w:szCs w:val="18"/>
          <w:lang w:val="ru-RU"/>
        </w:rPr>
        <w:t>, Государственной корпорации, Министерства, подлежит рассмотрению в течение пяти рабочих дней со дня ее регистрации.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В случае несогласия с результатами оказания государственной услуги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услугополучатель</w:t>
      </w:r>
      <w:proofErr w:type="spellEnd"/>
      <w:r>
        <w:rPr>
          <w:color w:val="000000"/>
          <w:sz w:val="18"/>
          <w:szCs w:val="18"/>
          <w:lang w:val="ru-RU"/>
        </w:rPr>
        <w:t xml:space="preserve"> может обратиться в уполномоченный орган по оценке и контролю за качеством оказания государственной услуги.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lastRenderedPageBreak/>
        <w:t>     </w:t>
      </w:r>
      <w:r>
        <w:rPr>
          <w:color w:val="000000"/>
          <w:sz w:val="18"/>
          <w:szCs w:val="18"/>
          <w:lang w:val="ru-RU"/>
        </w:rPr>
        <w:t xml:space="preserve"> Жалоба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>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Информация о порядке обжалования предоставляется посредством Единого контакт-центра.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В жалобе физического лица указываются его фамилия, имя, отчество (при его наличии), почтовый адрес.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При обращении через портал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услугополучатель</w:t>
      </w:r>
      <w:proofErr w:type="spellEnd"/>
      <w:r>
        <w:rPr>
          <w:color w:val="000000"/>
          <w:sz w:val="18"/>
          <w:szCs w:val="18"/>
          <w:lang w:val="ru-RU"/>
        </w:rPr>
        <w:t xml:space="preserve"> имеет возможность получить информацию о порядке обжалования по телефону Единого контакт-центра 1414, 8-800-080-7777.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При отправке жалобы через портал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>
        <w:rPr>
          <w:color w:val="000000"/>
          <w:sz w:val="18"/>
          <w:szCs w:val="18"/>
          <w:lang w:val="ru-RU"/>
        </w:rPr>
        <w:t>услугодателем</w:t>
      </w:r>
      <w:proofErr w:type="spellEnd"/>
      <w:r>
        <w:rPr>
          <w:color w:val="000000"/>
          <w:sz w:val="18"/>
          <w:szCs w:val="18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FF0000"/>
          <w:sz w:val="18"/>
          <w:szCs w:val="18"/>
        </w:rPr>
        <w:t>     </w:t>
      </w:r>
      <w:r>
        <w:rPr>
          <w:color w:val="FF0000"/>
          <w:sz w:val="18"/>
          <w:szCs w:val="18"/>
          <w:lang w:val="ru-RU"/>
        </w:rPr>
        <w:t xml:space="preserve"> Сноска. Пункт 11 в редакции приказа Министра образования и науки РК от 25.01.2018 </w:t>
      </w:r>
      <w:r>
        <w:rPr>
          <w:color w:val="000000"/>
          <w:sz w:val="18"/>
          <w:szCs w:val="18"/>
          <w:lang w:val="ru-RU"/>
        </w:rPr>
        <w:t>№ 28</w:t>
      </w:r>
      <w:r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sz w:val="18"/>
          <w:szCs w:val="18"/>
          <w:lang w:val="ru-RU"/>
        </w:rPr>
        <w:br/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bookmarkStart w:id="16" w:name="z78"/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12. В случае несогласия с результатами оказания государственной услуги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услугополучатель</w:t>
      </w:r>
      <w:proofErr w:type="spellEnd"/>
      <w:r>
        <w:rPr>
          <w:color w:val="000000"/>
          <w:sz w:val="18"/>
          <w:szCs w:val="18"/>
          <w:lang w:val="ru-RU"/>
        </w:rPr>
        <w:t xml:space="preserve"> имеет право обратиться в суд в порядке, установленном законодательством Республики Казахстан.</w:t>
      </w:r>
    </w:p>
    <w:p w:rsidR="00E31CDA" w:rsidRDefault="00E31CDA" w:rsidP="00E31CDA">
      <w:pPr>
        <w:spacing w:after="0"/>
        <w:rPr>
          <w:b/>
          <w:color w:val="000000"/>
          <w:lang w:val="ru-RU"/>
        </w:rPr>
      </w:pPr>
      <w:bookmarkStart w:id="17" w:name="z79"/>
      <w:bookmarkEnd w:id="16"/>
      <w:r>
        <w:rPr>
          <w:b/>
          <w:color w:val="000000"/>
          <w:lang w:val="ru-RU"/>
        </w:rPr>
        <w:t>4. Иные требования с учетом особенностей оказания</w:t>
      </w:r>
      <w:r>
        <w:rPr>
          <w:lang w:val="ru-RU"/>
        </w:rPr>
        <w:t xml:space="preserve"> </w:t>
      </w:r>
      <w:r>
        <w:rPr>
          <w:b/>
          <w:color w:val="000000"/>
          <w:lang w:val="ru-RU"/>
        </w:rPr>
        <w:t xml:space="preserve">государственной услуги, </w:t>
      </w:r>
    </w:p>
    <w:p w:rsidR="00E31CDA" w:rsidRDefault="00E31CDA" w:rsidP="00E31CDA">
      <w:pPr>
        <w:spacing w:after="0"/>
        <w:rPr>
          <w:lang w:val="ru-RU"/>
        </w:rPr>
      </w:pPr>
      <w:r>
        <w:rPr>
          <w:b/>
          <w:color w:val="000000"/>
          <w:lang w:val="ru-RU"/>
        </w:rPr>
        <w:t>в том числе оказываемой через</w:t>
      </w:r>
      <w:r>
        <w:rPr>
          <w:lang w:val="ru-RU"/>
        </w:rPr>
        <w:t xml:space="preserve"> </w:t>
      </w:r>
      <w:r>
        <w:rPr>
          <w:b/>
          <w:color w:val="000000"/>
          <w:lang w:val="ru-RU"/>
        </w:rPr>
        <w:t>Государственную корпорацию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bookmarkStart w:id="18" w:name="z80"/>
      <w:bookmarkEnd w:id="17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13.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Услугополучателям</w:t>
      </w:r>
      <w:proofErr w:type="spellEnd"/>
      <w:r>
        <w:rPr>
          <w:color w:val="000000"/>
          <w:sz w:val="18"/>
          <w:szCs w:val="18"/>
          <w:lang w:val="ru-RU"/>
        </w:rPr>
        <w:t xml:space="preserve">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 центр 1414, 8 800 080 7777.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bookmarkStart w:id="19" w:name="z81"/>
      <w:bookmarkEnd w:id="18"/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14. Адреса мест оказания государственной услуги размещены на </w:t>
      </w:r>
      <w:proofErr w:type="spellStart"/>
      <w:r>
        <w:rPr>
          <w:color w:val="000000"/>
          <w:sz w:val="18"/>
          <w:szCs w:val="18"/>
          <w:lang w:val="ru-RU"/>
        </w:rPr>
        <w:t>интернет-ресурсах</w:t>
      </w:r>
      <w:proofErr w:type="spellEnd"/>
      <w:r>
        <w:rPr>
          <w:color w:val="000000"/>
          <w:sz w:val="18"/>
          <w:szCs w:val="18"/>
          <w:lang w:val="ru-RU"/>
        </w:rPr>
        <w:t xml:space="preserve">: </w:t>
      </w:r>
    </w:p>
    <w:bookmarkEnd w:id="19"/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1) </w:t>
      </w:r>
      <w:proofErr w:type="spellStart"/>
      <w:r>
        <w:rPr>
          <w:color w:val="000000"/>
          <w:sz w:val="18"/>
          <w:szCs w:val="18"/>
          <w:lang w:val="ru-RU"/>
        </w:rPr>
        <w:t>услугодателя</w:t>
      </w:r>
      <w:proofErr w:type="spellEnd"/>
      <w:r>
        <w:rPr>
          <w:color w:val="000000"/>
          <w:sz w:val="18"/>
          <w:szCs w:val="18"/>
          <w:lang w:val="ru-RU"/>
        </w:rPr>
        <w:t xml:space="preserve">: местных исполнительных органов города республиканского значения и столицы, района (города областного значения); 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2) Государственной корпорации: </w:t>
      </w:r>
      <w:r>
        <w:rPr>
          <w:color w:val="000000"/>
          <w:sz w:val="18"/>
          <w:szCs w:val="18"/>
        </w:rPr>
        <w:t>www</w:t>
      </w:r>
      <w:r>
        <w:rPr>
          <w:color w:val="000000"/>
          <w:sz w:val="18"/>
          <w:szCs w:val="18"/>
          <w:lang w:val="ru-RU"/>
        </w:rPr>
        <w:t>.</w:t>
      </w:r>
      <w:proofErr w:type="spellStart"/>
      <w:r>
        <w:rPr>
          <w:color w:val="000000"/>
          <w:sz w:val="18"/>
          <w:szCs w:val="18"/>
        </w:rPr>
        <w:t>gov</w:t>
      </w:r>
      <w:proofErr w:type="spellEnd"/>
      <w:r>
        <w:rPr>
          <w:color w:val="000000"/>
          <w:sz w:val="18"/>
          <w:szCs w:val="18"/>
          <w:lang w:val="ru-RU"/>
        </w:rPr>
        <w:t>4</w:t>
      </w:r>
      <w:r>
        <w:rPr>
          <w:color w:val="000000"/>
          <w:sz w:val="18"/>
          <w:szCs w:val="18"/>
        </w:rPr>
        <w:t>c</w:t>
      </w:r>
      <w:r>
        <w:rPr>
          <w:color w:val="000000"/>
          <w:sz w:val="18"/>
          <w:szCs w:val="18"/>
          <w:lang w:val="ru-RU"/>
        </w:rPr>
        <w:t>.</w:t>
      </w:r>
      <w:proofErr w:type="spellStart"/>
      <w:r>
        <w:rPr>
          <w:color w:val="000000"/>
          <w:sz w:val="18"/>
          <w:szCs w:val="18"/>
        </w:rPr>
        <w:t>kz</w:t>
      </w:r>
      <w:proofErr w:type="spellEnd"/>
      <w:r>
        <w:rPr>
          <w:color w:val="000000"/>
          <w:sz w:val="18"/>
          <w:szCs w:val="18"/>
          <w:lang w:val="ru-RU"/>
        </w:rPr>
        <w:t>.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FF0000"/>
          <w:sz w:val="18"/>
          <w:szCs w:val="18"/>
        </w:rPr>
        <w:t>     </w:t>
      </w:r>
      <w:r>
        <w:rPr>
          <w:color w:val="FF0000"/>
          <w:sz w:val="18"/>
          <w:szCs w:val="18"/>
          <w:lang w:val="ru-RU"/>
        </w:rPr>
        <w:t xml:space="preserve"> Сноска. Пункт 14 в редакции приказа Министра образования и науки РК от 25.01.2018 </w:t>
      </w:r>
      <w:r>
        <w:rPr>
          <w:color w:val="000000"/>
          <w:sz w:val="18"/>
          <w:szCs w:val="18"/>
          <w:lang w:val="ru-RU"/>
        </w:rPr>
        <w:t>№ 28</w:t>
      </w:r>
      <w:r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sz w:val="18"/>
          <w:szCs w:val="18"/>
          <w:lang w:val="ru-RU"/>
        </w:rPr>
        <w:br/>
      </w:r>
      <w:r>
        <w:rPr>
          <w:color w:val="FF0000"/>
          <w:sz w:val="18"/>
          <w:szCs w:val="18"/>
        </w:rPr>
        <w:t>     </w:t>
      </w:r>
      <w:r>
        <w:rPr>
          <w:color w:val="FF0000"/>
          <w:sz w:val="18"/>
          <w:szCs w:val="18"/>
          <w:lang w:val="ru-RU"/>
        </w:rPr>
        <w:t xml:space="preserve"> 15. Исключен приказом Министра образования и науки РК от 25.01.2018 </w:t>
      </w:r>
      <w:r>
        <w:rPr>
          <w:color w:val="000000"/>
          <w:sz w:val="18"/>
          <w:szCs w:val="18"/>
          <w:lang w:val="ru-RU"/>
        </w:rPr>
        <w:t>№ 28</w:t>
      </w:r>
      <w:r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sz w:val="18"/>
          <w:szCs w:val="18"/>
          <w:lang w:val="ru-RU"/>
        </w:rPr>
        <w:br/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bookmarkStart w:id="20" w:name="z83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16.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Услугополучатель</w:t>
      </w:r>
      <w:proofErr w:type="spellEnd"/>
      <w:r>
        <w:rPr>
          <w:color w:val="000000"/>
          <w:sz w:val="18"/>
          <w:szCs w:val="18"/>
          <w:lang w:val="ru-RU"/>
        </w:rPr>
        <w:t xml:space="preserve"> имеет возможность получения информации о статусе оказания государственной услуги в режиме удаленного доступа посредством справочных служб </w:t>
      </w:r>
      <w:proofErr w:type="spellStart"/>
      <w:r>
        <w:rPr>
          <w:color w:val="000000"/>
          <w:sz w:val="18"/>
          <w:szCs w:val="18"/>
          <w:lang w:val="ru-RU"/>
        </w:rPr>
        <w:t>услугодателя</w:t>
      </w:r>
      <w:proofErr w:type="spellEnd"/>
      <w:r>
        <w:rPr>
          <w:color w:val="000000"/>
          <w:sz w:val="18"/>
          <w:szCs w:val="18"/>
          <w:lang w:val="ru-RU"/>
        </w:rPr>
        <w:t>, Единого контакт-центра.</w:t>
      </w:r>
    </w:p>
    <w:bookmarkEnd w:id="20"/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FF0000"/>
          <w:sz w:val="18"/>
          <w:szCs w:val="18"/>
        </w:rPr>
        <w:t>     </w:t>
      </w:r>
      <w:r>
        <w:rPr>
          <w:color w:val="FF0000"/>
          <w:sz w:val="18"/>
          <w:szCs w:val="18"/>
          <w:lang w:val="ru-RU"/>
        </w:rPr>
        <w:t xml:space="preserve"> Сноска. Пункт 16 в редакции приказа Министра образования и науки РК от 25.01.2018 </w:t>
      </w:r>
      <w:r>
        <w:rPr>
          <w:color w:val="000000"/>
          <w:sz w:val="18"/>
          <w:szCs w:val="18"/>
          <w:lang w:val="ru-RU"/>
        </w:rPr>
        <w:t>№ 28</w:t>
      </w:r>
      <w:r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sz w:val="18"/>
          <w:szCs w:val="18"/>
          <w:lang w:val="ru-RU"/>
        </w:rPr>
        <w:br/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bookmarkStart w:id="21" w:name="z84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17. Контактные телефоны справочных служб размещены на </w:t>
      </w:r>
      <w:proofErr w:type="spellStart"/>
      <w:r>
        <w:rPr>
          <w:color w:val="000000"/>
          <w:sz w:val="18"/>
          <w:szCs w:val="18"/>
          <w:lang w:val="ru-RU"/>
        </w:rPr>
        <w:t>интернет-ресурсе</w:t>
      </w:r>
      <w:proofErr w:type="spellEnd"/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www</w:t>
      </w:r>
      <w:r>
        <w:rPr>
          <w:color w:val="000000"/>
          <w:sz w:val="18"/>
          <w:szCs w:val="18"/>
          <w:lang w:val="ru-RU"/>
        </w:rPr>
        <w:t>.</w:t>
      </w:r>
      <w:proofErr w:type="spellStart"/>
      <w:r>
        <w:rPr>
          <w:color w:val="000000"/>
          <w:sz w:val="18"/>
          <w:szCs w:val="18"/>
        </w:rPr>
        <w:t>edu</w:t>
      </w:r>
      <w:proofErr w:type="spellEnd"/>
      <w:r>
        <w:rPr>
          <w:color w:val="000000"/>
          <w:sz w:val="18"/>
          <w:szCs w:val="18"/>
          <w:lang w:val="ru-RU"/>
        </w:rPr>
        <w:t>.</w:t>
      </w:r>
      <w:proofErr w:type="spellStart"/>
      <w:r>
        <w:rPr>
          <w:color w:val="000000"/>
          <w:sz w:val="18"/>
          <w:szCs w:val="18"/>
        </w:rPr>
        <w:t>gov</w:t>
      </w:r>
      <w:proofErr w:type="spellEnd"/>
      <w:r>
        <w:rPr>
          <w:color w:val="000000"/>
          <w:sz w:val="18"/>
          <w:szCs w:val="18"/>
          <w:lang w:val="ru-RU"/>
        </w:rPr>
        <w:t>.</w:t>
      </w:r>
      <w:proofErr w:type="spellStart"/>
      <w:r>
        <w:rPr>
          <w:color w:val="000000"/>
          <w:sz w:val="18"/>
          <w:szCs w:val="18"/>
        </w:rPr>
        <w:t>kz</w:t>
      </w:r>
      <w:proofErr w:type="spellEnd"/>
      <w:r>
        <w:rPr>
          <w:color w:val="000000"/>
          <w:sz w:val="18"/>
          <w:szCs w:val="18"/>
          <w:lang w:val="ru-RU"/>
        </w:rPr>
        <w:t xml:space="preserve"> в разделе "Государственные услуги". Единый контакт-центр: 1414, 8-800-080-7777.</w:t>
      </w:r>
    </w:p>
    <w:bookmarkEnd w:id="21"/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FF0000"/>
          <w:sz w:val="18"/>
          <w:szCs w:val="18"/>
        </w:rPr>
        <w:t>     </w:t>
      </w:r>
      <w:r>
        <w:rPr>
          <w:color w:val="FF0000"/>
          <w:sz w:val="18"/>
          <w:szCs w:val="18"/>
          <w:lang w:val="ru-RU"/>
        </w:rPr>
        <w:t xml:space="preserve"> Сноска. Пункт 17 в редакции приказа Министра образования и науки РК от 25.01.2018 </w:t>
      </w:r>
      <w:r>
        <w:rPr>
          <w:color w:val="000000"/>
          <w:sz w:val="18"/>
          <w:szCs w:val="18"/>
          <w:lang w:val="ru-RU"/>
        </w:rPr>
        <w:t>№ 28</w:t>
      </w:r>
      <w:r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sz w:val="18"/>
          <w:szCs w:val="18"/>
          <w:lang w:val="ru-RU"/>
        </w:rPr>
        <w:br/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5527"/>
        <w:gridCol w:w="3697"/>
      </w:tblGrid>
      <w:tr w:rsidR="00E31CDA" w:rsidTr="00E31CDA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CDA" w:rsidRDefault="00E31CDA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CDA" w:rsidRDefault="00E31CDA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Приложение 1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>к стандарту государственной услуги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>"Выдача дубликатов документов об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>основном среднем, общем среднем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>образовании"</w:t>
            </w:r>
          </w:p>
        </w:tc>
      </w:tr>
    </w:tbl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_________________________________________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_________________________________________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                                (наименование учебного заведения)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от ______________________________________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                              (Ф. И. О. (при наличии) полностью и ИИН)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_________________________________________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_________________________________________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lastRenderedPageBreak/>
        <w:t>     </w:t>
      </w:r>
      <w:r>
        <w:rPr>
          <w:color w:val="000000"/>
          <w:sz w:val="18"/>
          <w:szCs w:val="18"/>
          <w:lang w:val="ru-RU"/>
        </w:rPr>
        <w:t xml:space="preserve"> (год окончания)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_________________________________________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_________________________________________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                                   наименование и адрес учебного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                                    заведения, в случае изменения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Форма            </w:t>
      </w:r>
    </w:p>
    <w:p w:rsidR="00E31CDA" w:rsidRDefault="00E31CDA" w:rsidP="00E31CDA">
      <w:pPr>
        <w:spacing w:after="0"/>
        <w:rPr>
          <w:sz w:val="24"/>
          <w:szCs w:val="24"/>
          <w:lang w:val="ru-RU"/>
        </w:rPr>
      </w:pPr>
      <w:r>
        <w:rPr>
          <w:b/>
          <w:color w:val="000000"/>
          <w:sz w:val="18"/>
          <w:szCs w:val="18"/>
          <w:lang w:val="ru-RU"/>
        </w:rPr>
        <w:t xml:space="preserve"> </w:t>
      </w:r>
      <w:r>
        <w:rPr>
          <w:b/>
          <w:color w:val="000000"/>
          <w:sz w:val="24"/>
          <w:szCs w:val="24"/>
          <w:lang w:val="ru-RU"/>
        </w:rPr>
        <w:t>Заявление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Прошу Вас выдать мне дубликат аттестата (свидетельства) в связи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с (нужный документ необходимо подчеркнуть)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_____________________________________________________________________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_________________________ (указать причину)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_____________________________________________________________________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_________________________________________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_____________________________________________________________________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_________________________________________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Согласен на использование сведений, составляющих охраняемою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законом тайну, содержащихся в информационных системах.</w:t>
      </w:r>
    </w:p>
    <w:p w:rsidR="00E31CDA" w:rsidRDefault="00E31CDA" w:rsidP="00E31CDA">
      <w:pPr>
        <w:spacing w:after="0"/>
        <w:rPr>
          <w:sz w:val="18"/>
          <w:szCs w:val="18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__________ "___" _______ 20___ г</w:t>
      </w:r>
    </w:p>
    <w:p w:rsidR="00E31CDA" w:rsidRDefault="00E31CDA" w:rsidP="00E31CDA">
      <w:pPr>
        <w:spacing w:after="0"/>
        <w:rPr>
          <w:sz w:val="18"/>
          <w:szCs w:val="18"/>
        </w:rPr>
      </w:pPr>
      <w:r>
        <w:rPr>
          <w:color w:val="000000"/>
          <w:sz w:val="18"/>
          <w:szCs w:val="18"/>
        </w:rPr>
        <w:t>      (</w:t>
      </w:r>
      <w:proofErr w:type="spellStart"/>
      <w:r>
        <w:rPr>
          <w:color w:val="000000"/>
          <w:sz w:val="18"/>
          <w:szCs w:val="18"/>
        </w:rPr>
        <w:t>подпись</w:t>
      </w:r>
      <w:proofErr w:type="spellEnd"/>
      <w:r>
        <w:rPr>
          <w:color w:val="000000"/>
          <w:sz w:val="18"/>
          <w:szCs w:val="18"/>
        </w:rPr>
        <w:t>)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5527"/>
        <w:gridCol w:w="3697"/>
      </w:tblGrid>
      <w:tr w:rsidR="00E31CDA" w:rsidTr="00E31CDA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CDA" w:rsidRDefault="00E31CD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CDA" w:rsidRDefault="00E31CDA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Приложение 2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>к стандарту государственной услуги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>"Выдача дубликатов документов об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>основном среднем, общем среднем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>образовании"</w:t>
            </w:r>
          </w:p>
        </w:tc>
      </w:tr>
    </w:tbl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___________________________________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                                      (Фамилия, имя, отчество (при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                                       </w:t>
      </w:r>
      <w:proofErr w:type="gramStart"/>
      <w:r>
        <w:rPr>
          <w:color w:val="000000"/>
          <w:sz w:val="18"/>
          <w:szCs w:val="18"/>
          <w:lang w:val="ru-RU"/>
        </w:rPr>
        <w:t>наличии)(</w:t>
      </w:r>
      <w:proofErr w:type="gramEnd"/>
      <w:r>
        <w:rPr>
          <w:color w:val="000000"/>
          <w:sz w:val="18"/>
          <w:szCs w:val="18"/>
          <w:lang w:val="ru-RU"/>
        </w:rPr>
        <w:t>далее- Ф.И.О.), либо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                            наименование организации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>)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_________________________________________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(адрес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>)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Форма      </w:t>
      </w:r>
    </w:p>
    <w:p w:rsidR="00E31CDA" w:rsidRDefault="00E31CDA" w:rsidP="00E31CDA">
      <w:pPr>
        <w:spacing w:after="0"/>
        <w:rPr>
          <w:lang w:val="ru-RU"/>
        </w:rPr>
      </w:pPr>
      <w:r>
        <w:rPr>
          <w:b/>
          <w:color w:val="000000"/>
          <w:lang w:val="ru-RU"/>
        </w:rPr>
        <w:t>Расписка</w:t>
      </w:r>
      <w:r>
        <w:rPr>
          <w:lang w:val="ru-RU"/>
        </w:rPr>
        <w:br/>
      </w:r>
      <w:r>
        <w:rPr>
          <w:b/>
          <w:color w:val="000000"/>
          <w:lang w:val="ru-RU"/>
        </w:rPr>
        <w:t>об отказе в приеме документов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Руководствуясь подпунктом 2 статьи 20 Закона Республики от 15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апреля 2013 года "О государственных услугах", отдел № _____ филиала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Государственной корпорации "Правительство для граждан" (указать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адрес) отказывает в приеме документов на оказание государственной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услуги (указать наименование государственной услуги в соответствии со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стандартом государственной услуги) ввиду представления Вами неполного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пакета документов согласно перечню, предусмотренному стандартом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государственной услуги, а именно: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Наименование отсутствующих документов: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1.___________________________________________________________;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2. __________________________________________________________.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3) …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Настоящая расписка составлена в 2-х экземплярах по одному для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каждой стороны.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Ф. И. О. (при его наличии) работника Государственной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</w:t>
      </w:r>
      <w:proofErr w:type="gramStart"/>
      <w:r>
        <w:rPr>
          <w:color w:val="000000"/>
          <w:sz w:val="18"/>
          <w:szCs w:val="18"/>
          <w:lang w:val="ru-RU"/>
        </w:rPr>
        <w:t xml:space="preserve">корпорации)   </w:t>
      </w:r>
      <w:proofErr w:type="gramEnd"/>
      <w:r>
        <w:rPr>
          <w:color w:val="000000"/>
          <w:sz w:val="18"/>
          <w:szCs w:val="18"/>
          <w:lang w:val="ru-RU"/>
        </w:rPr>
        <w:t xml:space="preserve">    ______________________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(подпись)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Исполнитель: Ф. И. О.___________________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Телефон ______________________________________________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Получил: Ф.И.О. / подпись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>.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"___" ______________________ 20___ года.</w:t>
      </w:r>
    </w:p>
    <w:p w:rsidR="00E31CDA" w:rsidRDefault="00E31CDA" w:rsidP="00E31CDA">
      <w:pPr>
        <w:spacing w:after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br/>
      </w:r>
      <w:r>
        <w:rPr>
          <w:sz w:val="18"/>
          <w:szCs w:val="18"/>
          <w:lang w:val="ru-RU"/>
        </w:rPr>
        <w:br/>
      </w:r>
    </w:p>
    <w:p w:rsidR="003519CD" w:rsidRDefault="003519CD"/>
    <w:sectPr w:rsidR="00351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95"/>
    <w:rsid w:val="003519CD"/>
    <w:rsid w:val="00E31CDA"/>
    <w:rsid w:val="00F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017CE-D856-451C-85FB-AD3B282A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CDA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2124</Words>
  <Characters>12108</Characters>
  <Application>Microsoft Office Word</Application>
  <DocSecurity>0</DocSecurity>
  <Lines>100</Lines>
  <Paragraphs>28</Paragraphs>
  <ScaleCrop>false</ScaleCrop>
  <Company/>
  <LinksUpToDate>false</LinksUpToDate>
  <CharactersWithSpaces>14204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2019-06-20T10:13:00Z</dcterms:created>
  <dcterms:modified xsi:type="dcterms:W3CDTF">2019-06-20T10:13:00Z</dcterms:modified>
</cp:coreProperties>
</file>