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2603" w14:textId="8c62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июля 2020 года № 305. Зарегистрирован в Министерстве юстиции Республики Казахстан 20 июля 2020 года № 20996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 (зарегистрирован в Государственном реестре нормативных правовых актов Республики Казахстан под № 17553, опубликован от 26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утвержденных настоящим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услугодателю: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документа, удостоверяющего личность (требуется для идентификации),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состоянии здоровья (форма № 063/у,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ребенка размером 3х4 см в количестве 2 штук.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- вид на жительство иностранца в Республике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- удостоверение лица без гражданства;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беженец - удостоверение беженца;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ищущее убежище - свидетельство лица, ищущего убежище;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- удостоверение оралмана.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документы о состоянии здоровья формы № 063/у,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цифровая фотография ребенка размером 3х4 см.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свидетельство о рождении ребенка, адресную справку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 cоответствующими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документы, указанные в подпункте 3) абзаца первого и подпункта 2) абзаца четвертого настоящего пункта, услугополучателями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