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8"/>
        <w:gridCol w:w="3859"/>
      </w:tblGrid>
      <w:tr w:rsidR="00AF08F7" w:rsidRPr="00436196" w:rsidTr="009B1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9B177B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A831B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9B177B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A831B4">
              <w:rPr>
                <w:color w:val="000000"/>
                <w:sz w:val="28"/>
                <w:szCs w:val="28"/>
                <w:lang w:val="ru-RU"/>
              </w:rPr>
              <w:t>Приложение 10 к Приказу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Министра образования и науки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от 24 апреля 2020 года № 158</w:t>
            </w:r>
          </w:p>
        </w:tc>
      </w:tr>
    </w:tbl>
    <w:p w:rsidR="00A831B4" w:rsidRDefault="00A831B4" w:rsidP="00AF08F7">
      <w:pPr>
        <w:spacing w:after="0"/>
        <w:rPr>
          <w:b/>
          <w:color w:val="000000"/>
          <w:sz w:val="28"/>
          <w:szCs w:val="28"/>
          <w:lang w:val="ru-RU"/>
        </w:rPr>
      </w:pPr>
      <w:bookmarkStart w:id="0" w:name="z680"/>
    </w:p>
    <w:p w:rsidR="00AF08F7" w:rsidRPr="00A831B4" w:rsidRDefault="00AF08F7" w:rsidP="00AF08F7">
      <w:pPr>
        <w:spacing w:after="0"/>
        <w:rPr>
          <w:sz w:val="28"/>
          <w:szCs w:val="28"/>
          <w:lang w:val="ru-RU"/>
        </w:rPr>
      </w:pPr>
      <w:r w:rsidRPr="00A831B4">
        <w:rPr>
          <w:b/>
          <w:color w:val="000000"/>
          <w:sz w:val="28"/>
          <w:szCs w:val="28"/>
          <w:lang w:val="ru-RU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AF08F7" w:rsidRPr="00AF08F7" w:rsidRDefault="00AF08F7" w:rsidP="00AF08F7">
      <w:pPr>
        <w:spacing w:after="0"/>
        <w:rPr>
          <w:lang w:val="ru-RU"/>
        </w:rPr>
      </w:pPr>
      <w:bookmarkStart w:id="1" w:name="z681"/>
      <w:bookmarkEnd w:id="0"/>
      <w:r w:rsidRPr="00AF08F7">
        <w:rPr>
          <w:b/>
          <w:color w:val="000000"/>
          <w:lang w:val="ru-RU"/>
        </w:rPr>
        <w:t xml:space="preserve"> Глава 1. Общие положения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2" w:name="z682"/>
      <w:bookmarkEnd w:id="1"/>
      <w:r w:rsidRPr="00AF08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1. </w:t>
      </w:r>
      <w:proofErr w:type="gramStart"/>
      <w:r w:rsidRPr="00AF08F7">
        <w:rPr>
          <w:color w:val="000000"/>
          <w:sz w:val="28"/>
          <w:lang w:val="ru-RU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3" w:name="z683"/>
      <w:bookmarkEnd w:id="2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4" w:name="z684"/>
      <w:bookmarkEnd w:id="3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5" w:name="z685"/>
      <w:bookmarkEnd w:id="4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6" w:name="z686"/>
      <w:bookmarkEnd w:id="5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AF08F7">
        <w:rPr>
          <w:color w:val="000000"/>
          <w:sz w:val="28"/>
          <w:lang w:val="ru-RU"/>
        </w:rPr>
        <w:t>квазигосударственного</w:t>
      </w:r>
      <w:proofErr w:type="spellEnd"/>
      <w:r w:rsidRPr="00AF08F7">
        <w:rPr>
          <w:color w:val="000000"/>
          <w:sz w:val="28"/>
          <w:lang w:val="ru-RU"/>
        </w:rPr>
        <w:t xml:space="preserve"> сектора, оказываемым в электронной форме (далее - портал);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7" w:name="z687"/>
      <w:bookmarkEnd w:id="6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AF08F7" w:rsidRPr="00AF08F7" w:rsidRDefault="00AF08F7" w:rsidP="00AF08F7">
      <w:pPr>
        <w:spacing w:after="0"/>
        <w:rPr>
          <w:lang w:val="ru-RU"/>
        </w:rPr>
      </w:pPr>
      <w:bookmarkStart w:id="8" w:name="z688"/>
      <w:bookmarkEnd w:id="7"/>
      <w:r w:rsidRPr="00AF08F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9" w:name="z689"/>
      <w:bookmarkEnd w:id="8"/>
      <w:r w:rsidRPr="00AF08F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3. </w:t>
      </w:r>
      <w:proofErr w:type="gramStart"/>
      <w:r w:rsidRPr="00AF08F7">
        <w:rPr>
          <w:color w:val="000000"/>
          <w:sz w:val="28"/>
          <w:lang w:val="ru-RU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AF08F7">
        <w:rPr>
          <w:color w:val="000000"/>
          <w:sz w:val="28"/>
          <w:lang w:val="ru-RU"/>
        </w:rPr>
        <w:t>услугополучатель</w:t>
      </w:r>
      <w:proofErr w:type="spellEnd"/>
      <w:r w:rsidRPr="00AF08F7">
        <w:rPr>
          <w:color w:val="000000"/>
          <w:sz w:val="28"/>
          <w:lang w:val="ru-RU"/>
        </w:rPr>
        <w:t xml:space="preserve">) подают в местные исполнительные органы областей, городов </w:t>
      </w:r>
      <w:proofErr w:type="spellStart"/>
      <w:r w:rsidRPr="00AF08F7">
        <w:rPr>
          <w:color w:val="000000"/>
          <w:sz w:val="28"/>
          <w:lang w:val="ru-RU"/>
        </w:rPr>
        <w:t>Нур</w:t>
      </w:r>
      <w:proofErr w:type="spellEnd"/>
      <w:r w:rsidRPr="00AF08F7">
        <w:rPr>
          <w:color w:val="000000"/>
          <w:sz w:val="28"/>
          <w:lang w:val="ru-RU"/>
        </w:rPr>
        <w:t xml:space="preserve">-Султана, Алматы и Шымкента, районов и городов областного значения (далее – </w:t>
      </w:r>
      <w:proofErr w:type="spellStart"/>
      <w:r w:rsidRPr="00AF08F7">
        <w:rPr>
          <w:color w:val="000000"/>
          <w:sz w:val="28"/>
          <w:lang w:val="ru-RU"/>
        </w:rPr>
        <w:t>услугодатель</w:t>
      </w:r>
      <w:proofErr w:type="spellEnd"/>
      <w:r w:rsidRPr="00AF08F7">
        <w:rPr>
          <w:color w:val="000000"/>
          <w:sz w:val="28"/>
          <w:lang w:val="ru-RU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предусмотренных</w:t>
      </w:r>
      <w:proofErr w:type="gramEnd"/>
      <w:r w:rsidRPr="00AF08F7">
        <w:rPr>
          <w:color w:val="000000"/>
          <w:sz w:val="28"/>
          <w:lang w:val="ru-RU"/>
        </w:rPr>
        <w:t xml:space="preserve">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2 к настоящим Правилам.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10" w:name="z690"/>
      <w:bookmarkEnd w:id="9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4. В случае обращения через портал </w:t>
      </w:r>
      <w:proofErr w:type="spellStart"/>
      <w:r w:rsidRPr="00AF08F7">
        <w:rPr>
          <w:color w:val="000000"/>
          <w:sz w:val="28"/>
          <w:lang w:val="ru-RU"/>
        </w:rPr>
        <w:t>услугополучателю</w:t>
      </w:r>
      <w:proofErr w:type="spellEnd"/>
      <w:r w:rsidRPr="00AF08F7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11" w:name="z691"/>
      <w:bookmarkEnd w:id="10"/>
      <w:r w:rsidRPr="00AF08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5. </w:t>
      </w:r>
      <w:proofErr w:type="spellStart"/>
      <w:r w:rsidRPr="00AF08F7">
        <w:rPr>
          <w:color w:val="000000"/>
          <w:sz w:val="28"/>
          <w:lang w:val="ru-RU"/>
        </w:rPr>
        <w:t>Услугодатель</w:t>
      </w:r>
      <w:proofErr w:type="spellEnd"/>
      <w:r w:rsidRPr="00AF08F7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12" w:name="z692"/>
      <w:bookmarkEnd w:id="11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6. </w:t>
      </w:r>
      <w:proofErr w:type="gramStart"/>
      <w:r w:rsidRPr="00AF08F7">
        <w:rPr>
          <w:color w:val="000000"/>
          <w:sz w:val="28"/>
          <w:lang w:val="ru-RU"/>
        </w:rPr>
        <w:t xml:space="preserve">Сведения о документах, удостоверяющих личность </w:t>
      </w:r>
      <w:proofErr w:type="spellStart"/>
      <w:r w:rsidRPr="00AF08F7">
        <w:rPr>
          <w:color w:val="000000"/>
          <w:sz w:val="28"/>
          <w:lang w:val="ru-RU"/>
        </w:rPr>
        <w:t>услугополучателя</w:t>
      </w:r>
      <w:proofErr w:type="spellEnd"/>
      <w:r w:rsidRPr="00AF08F7">
        <w:rPr>
          <w:color w:val="000000"/>
          <w:sz w:val="28"/>
          <w:lang w:val="ru-RU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AF08F7">
        <w:rPr>
          <w:color w:val="000000"/>
          <w:sz w:val="28"/>
          <w:lang w:val="ru-RU"/>
        </w:rPr>
        <w:t>услугополучателя</w:t>
      </w:r>
      <w:proofErr w:type="spellEnd"/>
      <w:r w:rsidRPr="00AF08F7">
        <w:rPr>
          <w:color w:val="000000"/>
          <w:sz w:val="28"/>
          <w:lang w:val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AF08F7">
        <w:rPr>
          <w:color w:val="000000"/>
          <w:sz w:val="28"/>
          <w:lang w:val="ru-RU"/>
        </w:rPr>
        <w:t>услугодатель</w:t>
      </w:r>
      <w:proofErr w:type="spellEnd"/>
      <w:r w:rsidRPr="00AF08F7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13" w:name="z693"/>
      <w:bookmarkEnd w:id="12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AF08F7">
        <w:rPr>
          <w:color w:val="000000"/>
          <w:sz w:val="28"/>
          <w:lang w:val="ru-RU"/>
        </w:rPr>
        <w:t>услугополучателем</w:t>
      </w:r>
      <w:proofErr w:type="spellEnd"/>
      <w:r w:rsidRPr="00AF08F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F08F7">
        <w:rPr>
          <w:color w:val="000000"/>
          <w:sz w:val="28"/>
          <w:lang w:val="ru-RU"/>
        </w:rPr>
        <w:t>услугодатель</w:t>
      </w:r>
      <w:proofErr w:type="spellEnd"/>
      <w:r w:rsidRPr="00AF08F7">
        <w:rPr>
          <w:color w:val="000000"/>
          <w:sz w:val="28"/>
          <w:lang w:val="ru-RU"/>
        </w:rPr>
        <w:t xml:space="preserve"> отказывает </w:t>
      </w:r>
      <w:proofErr w:type="spellStart"/>
      <w:r w:rsidRPr="00AF08F7">
        <w:rPr>
          <w:color w:val="000000"/>
          <w:sz w:val="28"/>
          <w:lang w:val="ru-RU"/>
        </w:rPr>
        <w:t>услугополучателю</w:t>
      </w:r>
      <w:proofErr w:type="spellEnd"/>
      <w:r w:rsidRPr="00AF08F7">
        <w:rPr>
          <w:color w:val="000000"/>
          <w:sz w:val="28"/>
          <w:lang w:val="ru-RU"/>
        </w:rPr>
        <w:t xml:space="preserve"> в приеме заявления.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14" w:name="z694"/>
      <w:bookmarkEnd w:id="13"/>
      <w:r w:rsidRPr="00AF08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AF08F7">
        <w:rPr>
          <w:color w:val="000000"/>
          <w:sz w:val="28"/>
          <w:lang w:val="ru-RU"/>
        </w:rPr>
        <w:t>услугодатель</w:t>
      </w:r>
      <w:proofErr w:type="spellEnd"/>
      <w:r w:rsidRPr="00AF08F7">
        <w:rPr>
          <w:color w:val="000000"/>
          <w:sz w:val="28"/>
          <w:lang w:val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15" w:name="z695"/>
      <w:bookmarkEnd w:id="14"/>
      <w:r w:rsidRPr="00AF08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8. </w:t>
      </w:r>
      <w:proofErr w:type="spellStart"/>
      <w:r w:rsidRPr="00AF08F7">
        <w:rPr>
          <w:color w:val="000000"/>
          <w:sz w:val="28"/>
          <w:lang w:val="ru-RU"/>
        </w:rPr>
        <w:t>Услугодатель</w:t>
      </w:r>
      <w:proofErr w:type="spellEnd"/>
      <w:r w:rsidRPr="00AF08F7">
        <w:rPr>
          <w:color w:val="000000"/>
          <w:sz w:val="28"/>
          <w:lang w:val="ru-RU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AF08F7">
        <w:rPr>
          <w:color w:val="000000"/>
          <w:sz w:val="28"/>
          <w:lang w:val="ru-RU"/>
        </w:rPr>
        <w:t>услугополучателю</w:t>
      </w:r>
      <w:proofErr w:type="spellEnd"/>
      <w:r w:rsidRPr="00AF08F7">
        <w:rPr>
          <w:color w:val="000000"/>
          <w:sz w:val="28"/>
          <w:lang w:val="ru-RU"/>
        </w:rPr>
        <w:t xml:space="preserve">. 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16" w:name="z696"/>
      <w:bookmarkEnd w:id="15"/>
      <w:r>
        <w:rPr>
          <w:color w:val="000000"/>
          <w:sz w:val="28"/>
        </w:rPr>
        <w:lastRenderedPageBreak/>
        <w:t>     </w:t>
      </w:r>
      <w:r w:rsidRPr="00AF08F7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AF08F7" w:rsidRPr="00AF08F7" w:rsidRDefault="00AF08F7" w:rsidP="00AF08F7">
      <w:pPr>
        <w:spacing w:after="0"/>
        <w:rPr>
          <w:lang w:val="ru-RU"/>
        </w:rPr>
      </w:pPr>
      <w:bookmarkStart w:id="17" w:name="z697"/>
      <w:bookmarkEnd w:id="16"/>
      <w:r w:rsidRPr="00AF08F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F08F7">
        <w:rPr>
          <w:b/>
          <w:color w:val="000000"/>
          <w:lang w:val="ru-RU"/>
        </w:rPr>
        <w:t>услугодателя</w:t>
      </w:r>
      <w:proofErr w:type="spellEnd"/>
      <w:r w:rsidRPr="00AF08F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18" w:name="z698"/>
      <w:bookmarkEnd w:id="17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AF08F7">
        <w:rPr>
          <w:color w:val="000000"/>
          <w:sz w:val="28"/>
          <w:lang w:val="ru-RU"/>
        </w:rPr>
        <w:t>услугодателя</w:t>
      </w:r>
      <w:proofErr w:type="spellEnd"/>
      <w:r w:rsidRPr="00AF08F7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AF08F7">
        <w:rPr>
          <w:color w:val="000000"/>
          <w:sz w:val="28"/>
          <w:lang w:val="ru-RU"/>
        </w:rPr>
        <w:t>услугодателя</w:t>
      </w:r>
      <w:proofErr w:type="spellEnd"/>
      <w:r w:rsidRPr="00AF08F7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AF08F7">
        <w:rPr>
          <w:color w:val="000000"/>
          <w:sz w:val="28"/>
          <w:lang w:val="ru-RU"/>
        </w:rPr>
        <w:t>контролю за</w:t>
      </w:r>
      <w:proofErr w:type="gramEnd"/>
      <w:r w:rsidRPr="00AF08F7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19" w:name="z699"/>
      <w:bookmarkEnd w:id="18"/>
      <w:r w:rsidRPr="00AF08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Жалоба </w:t>
      </w:r>
      <w:proofErr w:type="spellStart"/>
      <w:r w:rsidRPr="00AF08F7">
        <w:rPr>
          <w:color w:val="000000"/>
          <w:sz w:val="28"/>
          <w:lang w:val="ru-RU"/>
        </w:rPr>
        <w:t>услугополучателя</w:t>
      </w:r>
      <w:proofErr w:type="spellEnd"/>
      <w:r w:rsidRPr="00AF08F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F08F7">
        <w:rPr>
          <w:color w:val="000000"/>
          <w:sz w:val="28"/>
          <w:lang w:val="ru-RU"/>
        </w:rPr>
        <w:t>услугодателя</w:t>
      </w:r>
      <w:proofErr w:type="spellEnd"/>
      <w:r w:rsidRPr="00AF08F7">
        <w:rPr>
          <w:color w:val="000000"/>
          <w:sz w:val="28"/>
          <w:lang w:val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20" w:name="z700"/>
      <w:bookmarkEnd w:id="19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Жалоба </w:t>
      </w:r>
      <w:proofErr w:type="spellStart"/>
      <w:r w:rsidRPr="00AF08F7">
        <w:rPr>
          <w:color w:val="000000"/>
          <w:sz w:val="28"/>
          <w:lang w:val="ru-RU"/>
        </w:rPr>
        <w:t>услугополучателя</w:t>
      </w:r>
      <w:proofErr w:type="spellEnd"/>
      <w:r w:rsidRPr="00AF08F7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AF08F7">
        <w:rPr>
          <w:color w:val="000000"/>
          <w:sz w:val="28"/>
          <w:lang w:val="ru-RU"/>
        </w:rPr>
        <w:t>контролю за</w:t>
      </w:r>
      <w:proofErr w:type="gramEnd"/>
      <w:r w:rsidRPr="00AF08F7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21" w:name="z701"/>
      <w:bookmarkEnd w:id="20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AF08F7">
        <w:rPr>
          <w:color w:val="000000"/>
          <w:sz w:val="28"/>
          <w:lang w:val="ru-RU"/>
        </w:rPr>
        <w:t>услугополучатель</w:t>
      </w:r>
      <w:proofErr w:type="spellEnd"/>
      <w:r w:rsidRPr="00AF08F7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AF08F7" w:rsidRPr="00436196" w:rsidTr="009B1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AF08F7" w:rsidRPr="00AF08F7" w:rsidRDefault="00AF08F7" w:rsidP="009B1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F08F7" w:rsidRDefault="00AF08F7" w:rsidP="009B177B">
            <w:pPr>
              <w:spacing w:after="0"/>
              <w:jc w:val="center"/>
              <w:rPr>
                <w:lang w:val="ru-RU"/>
              </w:rPr>
            </w:pPr>
            <w:r w:rsidRPr="00AF08F7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AF08F7" w:rsidTr="009B1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F08F7" w:rsidRDefault="00AF08F7" w:rsidP="009B1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Default="00AF08F7" w:rsidP="009B177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F08F7" w:rsidRPr="00436196" w:rsidTr="009B1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Default="00AF08F7" w:rsidP="009B17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F08F7" w:rsidRDefault="00AF08F7" w:rsidP="009B177B">
            <w:pPr>
              <w:spacing w:after="0"/>
              <w:jc w:val="center"/>
              <w:rPr>
                <w:lang w:val="ru-RU"/>
              </w:rPr>
            </w:pPr>
            <w:r w:rsidRPr="00AF08F7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 xml:space="preserve">городов </w:t>
            </w:r>
            <w:proofErr w:type="spellStart"/>
            <w:r w:rsidRPr="00AF08F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AF08F7">
              <w:rPr>
                <w:color w:val="000000"/>
                <w:sz w:val="20"/>
                <w:lang w:val="ru-RU"/>
              </w:rPr>
              <w:t>-Султана, Алматы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и Шымкента, районов и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____________________________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____________________________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от гражданина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AF08F7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AF08F7">
              <w:rPr>
                <w:color w:val="000000"/>
                <w:sz w:val="20"/>
                <w:lang w:val="ru-RU"/>
              </w:rPr>
              <w:t>)_________________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индивидуальный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идентификационный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номер заявителя,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проживающег</w:t>
            </w:r>
            <w:proofErr w:type="gramStart"/>
            <w:r w:rsidRPr="00AF08F7">
              <w:rPr>
                <w:color w:val="000000"/>
                <w:sz w:val="20"/>
                <w:lang w:val="ru-RU"/>
              </w:rPr>
              <w:t>о(</w:t>
            </w:r>
            <w:proofErr w:type="gramEnd"/>
            <w:r w:rsidRPr="00AF08F7">
              <w:rPr>
                <w:color w:val="000000"/>
                <w:sz w:val="20"/>
                <w:lang w:val="ru-RU"/>
              </w:rPr>
              <w:t>-ей) по адресу: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____________________________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AF08F7" w:rsidRPr="00AF08F7" w:rsidRDefault="00AF08F7" w:rsidP="00AF08F7">
      <w:pPr>
        <w:spacing w:after="0"/>
        <w:rPr>
          <w:lang w:val="ru-RU"/>
        </w:rPr>
      </w:pPr>
      <w:bookmarkStart w:id="22" w:name="z705"/>
      <w:r w:rsidRPr="00AF08F7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Заявление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23" w:name="z706"/>
      <w:bookmarkEnd w:id="22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AF08F7" w:rsidRDefault="00AF08F7" w:rsidP="00AF08F7">
      <w:pPr>
        <w:spacing w:after="0"/>
        <w:jc w:val="both"/>
      </w:pPr>
      <w:bookmarkStart w:id="24" w:name="z707"/>
      <w:bookmarkEnd w:id="23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__________20__года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(-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4084"/>
      </w:tblGrid>
      <w:tr w:rsidR="00AF08F7" w:rsidRPr="00436196" w:rsidTr="009B1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AF08F7" w:rsidRPr="00A831B4" w:rsidRDefault="00AF08F7" w:rsidP="00A831B4">
            <w:pPr>
              <w:spacing w:after="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0"/>
              <w:rPr>
                <w:sz w:val="28"/>
                <w:szCs w:val="28"/>
                <w:lang w:val="ru-RU"/>
              </w:rPr>
            </w:pPr>
            <w:r w:rsidRPr="00A831B4">
              <w:rPr>
                <w:color w:val="000000"/>
                <w:sz w:val="28"/>
                <w:szCs w:val="28"/>
                <w:lang w:val="ru-RU"/>
              </w:rPr>
              <w:t>Приложение 2 к Правилам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оказания государственной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услуги "Предоставление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бесплатного и льготного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питания отдельным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категориям обучающихся и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воспитанников в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общеобразовательных школах"</w:t>
            </w:r>
          </w:p>
        </w:tc>
      </w:tr>
    </w:tbl>
    <w:p w:rsidR="00AF08F7" w:rsidRPr="00A831B4" w:rsidRDefault="00AF08F7" w:rsidP="00A831B4">
      <w:pPr>
        <w:spacing w:after="0"/>
        <w:rPr>
          <w:sz w:val="28"/>
          <w:szCs w:val="28"/>
          <w:lang w:val="ru-RU"/>
        </w:rPr>
      </w:pPr>
      <w:bookmarkStart w:id="25" w:name="z709"/>
      <w:r w:rsidRPr="00A831B4">
        <w:rPr>
          <w:b/>
          <w:color w:val="000000"/>
          <w:sz w:val="28"/>
          <w:szCs w:val="28"/>
          <w:lang w:val="ru-RU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2328"/>
        <w:gridCol w:w="3416"/>
        <w:gridCol w:w="3527"/>
        <w:gridCol w:w="35"/>
      </w:tblGrid>
      <w:tr w:rsidR="00AF08F7" w:rsidRPr="00436196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A831B4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Местные исполнительные органы областей, городов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Нур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-Султана, Алматы и Шымкента, районов и городов областного значения</w:t>
            </w:r>
          </w:p>
        </w:tc>
      </w:tr>
      <w:tr w:rsidR="00AF08F7" w:rsidRPr="00436196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Способы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предоставления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6" w:name="z710"/>
            <w:r w:rsidRPr="00A831B4">
              <w:rPr>
                <w:color w:val="000000"/>
                <w:sz w:val="28"/>
                <w:szCs w:val="28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1) канцел</w:t>
            </w:r>
            <w:bookmarkStart w:id="27" w:name="_GoBack"/>
            <w:bookmarkEnd w:id="27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ярию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2) организации образования;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3) веб-портал "электронного правительства" </w:t>
            </w:r>
            <w:r w:rsidRPr="00A831B4">
              <w:rPr>
                <w:color w:val="000000"/>
                <w:sz w:val="28"/>
                <w:szCs w:val="28"/>
              </w:rPr>
              <w:t>www</w:t>
            </w:r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(далее – портал).</w:t>
            </w:r>
          </w:p>
        </w:tc>
        <w:bookmarkEnd w:id="26"/>
      </w:tr>
      <w:tr w:rsidR="00AF08F7" w:rsidRPr="00436196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A831B4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8" w:name="z713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1) с момента сдачи документов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, а также при обращении на портал – 5 (пять) рабочих дней;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– 15 минут;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услугодателем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– 30 минут.</w:t>
            </w:r>
          </w:p>
        </w:tc>
        <w:bookmarkEnd w:id="28"/>
      </w:tr>
      <w:tr w:rsidR="00AF08F7" w:rsidRPr="00436196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A831B4">
              <w:rPr>
                <w:color w:val="000000"/>
                <w:sz w:val="28"/>
                <w:szCs w:val="28"/>
              </w:rPr>
              <w:t>Форма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оказания</w:t>
            </w:r>
            <w:proofErr w:type="spellEnd"/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A831B4">
              <w:rPr>
                <w:color w:val="000000"/>
                <w:sz w:val="28"/>
                <w:szCs w:val="28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AF08F7" w:rsidRPr="00436196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A831B4">
              <w:rPr>
                <w:color w:val="000000"/>
                <w:sz w:val="28"/>
                <w:szCs w:val="28"/>
              </w:rPr>
              <w:t>Результат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lastRenderedPageBreak/>
              <w:t>государственной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A831B4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Справка о предоставлении бесплатного и льготного питания в общеобразовательной школе либо </w:t>
            </w:r>
            <w:r w:rsidRPr="00A831B4">
              <w:rPr>
                <w:color w:val="000000"/>
                <w:sz w:val="28"/>
                <w:szCs w:val="28"/>
                <w:lang w:val="ru-RU"/>
              </w:rPr>
              <w:lastRenderedPageBreak/>
              <w:t>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AF08F7" w:rsidRPr="00A831B4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Размер оплаты, взимаемой с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A831B4">
              <w:rPr>
                <w:color w:val="000000"/>
                <w:sz w:val="28"/>
                <w:szCs w:val="28"/>
              </w:rPr>
              <w:t>Бесплатно</w:t>
            </w:r>
            <w:proofErr w:type="spellEnd"/>
          </w:p>
        </w:tc>
      </w:tr>
      <w:tr w:rsidR="00AF08F7" w:rsidRPr="00436196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A831B4">
              <w:rPr>
                <w:color w:val="000000"/>
                <w:sz w:val="28"/>
                <w:szCs w:val="28"/>
              </w:rPr>
              <w:t>График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9" w:name="z716"/>
            <w:proofErr w:type="gramStart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</w:t>
            </w:r>
            <w:proofErr w:type="gram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831B4">
              <w:rPr>
                <w:color w:val="000000"/>
                <w:sz w:val="28"/>
                <w:szCs w:val="28"/>
                <w:lang w:val="ru-RU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Адреса мест оказания государственной услуги размещены на: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интернет-ресурсе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Министерства образования и науки Республики Казахстан: </w:t>
            </w:r>
            <w:r w:rsidRPr="00A831B4">
              <w:rPr>
                <w:color w:val="000000"/>
                <w:sz w:val="28"/>
                <w:szCs w:val="28"/>
              </w:rPr>
              <w:t>www</w:t>
            </w:r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edu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gov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2) портале: </w:t>
            </w:r>
            <w:r w:rsidRPr="00A831B4">
              <w:rPr>
                <w:color w:val="000000"/>
                <w:sz w:val="28"/>
                <w:szCs w:val="28"/>
              </w:rPr>
              <w:t>www</w:t>
            </w:r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29"/>
      </w:tr>
      <w:tr w:rsidR="00AF08F7" w:rsidRPr="00436196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A831B4">
              <w:rPr>
                <w:color w:val="000000"/>
                <w:sz w:val="28"/>
                <w:szCs w:val="28"/>
              </w:rPr>
              <w:t>Перечень</w:t>
            </w:r>
            <w:proofErr w:type="spellEnd"/>
            <w:r w:rsidRPr="00A831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31B4">
              <w:rPr>
                <w:color w:val="000000"/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30" w:name="z720"/>
            <w:proofErr w:type="gramStart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к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: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1) заявление;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2) документ, удостоверяющий личность родителя (требуется для идентификации личности);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5) копия документа, подтверждающего статус: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A831B4">
              <w:rPr>
                <w:sz w:val="28"/>
                <w:szCs w:val="28"/>
                <w:lang w:val="ru-RU"/>
              </w:rPr>
              <w:br/>
            </w:r>
            <w:proofErr w:type="gramStart"/>
            <w:r w:rsidRPr="00A831B4">
              <w:rPr>
                <w:color w:val="000000"/>
                <w:sz w:val="28"/>
                <w:szCs w:val="28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</w:t>
            </w:r>
            <w:r w:rsidRPr="00A831B4">
              <w:rPr>
                <w:color w:val="000000"/>
                <w:sz w:val="28"/>
                <w:szCs w:val="28"/>
                <w:lang w:val="ru-RU"/>
              </w:rPr>
              <w:lastRenderedPageBreak/>
              <w:t>основании обследования материально-бытового положения семьи.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услугополучателю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.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на портал: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>, предоставленного оператором сотовой связи, к учетной записи портала;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4) электронная копия документа, подтверждающего статус: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A831B4">
              <w:rPr>
                <w:sz w:val="28"/>
                <w:szCs w:val="28"/>
                <w:lang w:val="ru-RU"/>
              </w:rPr>
              <w:br/>
            </w:r>
            <w:proofErr w:type="gramStart"/>
            <w:r w:rsidRPr="00A831B4">
              <w:rPr>
                <w:color w:val="000000"/>
                <w:sz w:val="28"/>
                <w:szCs w:val="28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утверждении опеки </w:t>
            </w:r>
            <w:r w:rsidRPr="00A831B4">
              <w:rPr>
                <w:color w:val="000000"/>
                <w:sz w:val="28"/>
                <w:szCs w:val="28"/>
                <w:lang w:val="ru-RU"/>
              </w:rPr>
              <w:lastRenderedPageBreak/>
              <w:t>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30"/>
      </w:tr>
      <w:tr w:rsidR="00AF08F7" w:rsidRPr="00436196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A831B4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31" w:name="z739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A831B4">
              <w:rPr>
                <w:sz w:val="28"/>
                <w:szCs w:val="28"/>
                <w:lang w:val="ru-RU"/>
              </w:rPr>
              <w:br/>
            </w:r>
            <w:proofErr w:type="gramStart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2) несоответствие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A831B4">
              <w:rPr>
                <w:color w:val="000000"/>
                <w:sz w:val="28"/>
                <w:szCs w:val="28"/>
                <w:lang w:val="ru-RU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  <w:r w:rsidRPr="00A831B4">
              <w:rPr>
                <w:sz w:val="28"/>
                <w:szCs w:val="28"/>
                <w:lang w:val="ru-RU"/>
              </w:rPr>
              <w:br/>
            </w: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3) в отношении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831B4">
              <w:rPr>
                <w:color w:val="000000"/>
                <w:sz w:val="28"/>
                <w:szCs w:val="28"/>
                <w:lang w:val="ru-RU"/>
              </w:rPr>
              <w:t>лишен</w:t>
            </w:r>
            <w:proofErr w:type="gram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  <w:bookmarkEnd w:id="31"/>
      </w:tr>
      <w:tr w:rsidR="00AF08F7" w:rsidRPr="00436196" w:rsidTr="00436196">
        <w:trPr>
          <w:trHeight w:val="30"/>
          <w:tblCellSpacing w:w="0" w:type="nil"/>
        </w:trPr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</w:rPr>
            </w:pPr>
            <w:r w:rsidRPr="00A831B4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831B4" w:rsidRDefault="00AF08F7" w:rsidP="00A831B4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A831B4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, а также Единого </w:t>
            </w:r>
            <w:proofErr w:type="gramStart"/>
            <w:r w:rsidRPr="00A831B4">
              <w:rPr>
                <w:color w:val="000000"/>
                <w:sz w:val="28"/>
                <w:szCs w:val="28"/>
                <w:lang w:val="ru-RU"/>
              </w:rPr>
              <w:t>контакт-центра</w:t>
            </w:r>
            <w:proofErr w:type="gramEnd"/>
            <w:r w:rsidRPr="00A831B4">
              <w:rPr>
                <w:color w:val="000000"/>
                <w:sz w:val="28"/>
                <w:szCs w:val="28"/>
                <w:lang w:val="ru-RU"/>
              </w:rPr>
              <w:t xml:space="preserve"> "1414", 8-800-080-7777.</w:t>
            </w:r>
          </w:p>
        </w:tc>
      </w:tr>
      <w:tr w:rsidR="00AF08F7" w:rsidRPr="00436196" w:rsidTr="00436196">
        <w:trPr>
          <w:gridAfter w:val="1"/>
          <w:wAfter w:w="35" w:type="dxa"/>
          <w:trHeight w:val="30"/>
          <w:tblCellSpacing w:w="0" w:type="nil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F08F7" w:rsidRDefault="00AF08F7" w:rsidP="009B1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F08F7" w:rsidRDefault="00AF08F7" w:rsidP="009B177B">
            <w:pPr>
              <w:spacing w:after="0"/>
              <w:jc w:val="center"/>
              <w:rPr>
                <w:lang w:val="ru-RU"/>
              </w:rPr>
            </w:pPr>
            <w:r w:rsidRPr="00AF08F7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AF08F7">
              <w:rPr>
                <w:lang w:val="ru-RU"/>
              </w:rPr>
              <w:br/>
            </w:r>
            <w:r w:rsidRPr="00AF08F7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AF08F7" w:rsidTr="00436196">
        <w:trPr>
          <w:gridAfter w:val="1"/>
          <w:wAfter w:w="35" w:type="dxa"/>
          <w:trHeight w:val="30"/>
          <w:tblCellSpacing w:w="0" w:type="nil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Pr="00AF08F7" w:rsidRDefault="00AF08F7" w:rsidP="009B1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8F7" w:rsidRDefault="00AF08F7" w:rsidP="009B177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AF08F7" w:rsidRPr="00AF08F7" w:rsidRDefault="00AF08F7" w:rsidP="00AF08F7">
      <w:pPr>
        <w:spacing w:after="0"/>
        <w:rPr>
          <w:lang w:val="ru-RU"/>
        </w:rPr>
      </w:pPr>
      <w:bookmarkStart w:id="32" w:name="z743"/>
      <w:r w:rsidRPr="00AF08F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СПРАВКА</w:t>
      </w:r>
      <w:r w:rsidRPr="00AF08F7">
        <w:rPr>
          <w:lang w:val="ru-RU"/>
        </w:rPr>
        <w:br/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F08F7">
        <w:rPr>
          <w:b/>
          <w:color w:val="000000"/>
          <w:lang w:val="ru-RU"/>
        </w:rPr>
        <w:t xml:space="preserve"> о предоставлении бесплатного и льготного питания в общеобразовательной школе</w:t>
      </w:r>
    </w:p>
    <w:p w:rsidR="00AF08F7" w:rsidRPr="00AF08F7" w:rsidRDefault="00AF08F7" w:rsidP="00AF08F7">
      <w:pPr>
        <w:spacing w:after="0"/>
        <w:jc w:val="both"/>
        <w:rPr>
          <w:lang w:val="ru-RU"/>
        </w:rPr>
      </w:pPr>
      <w:bookmarkStart w:id="33" w:name="z744"/>
      <w:bookmarkEnd w:id="32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Дана __________________ в том, что он/она включе</w:t>
      </w:r>
      <w:proofErr w:type="gramStart"/>
      <w:r w:rsidRPr="00AF08F7">
        <w:rPr>
          <w:color w:val="000000"/>
          <w:sz w:val="28"/>
          <w:lang w:val="ru-RU"/>
        </w:rPr>
        <w:t>н(</w:t>
      </w:r>
      <w:proofErr w:type="gramEnd"/>
      <w:r w:rsidRPr="00AF08F7">
        <w:rPr>
          <w:color w:val="000000"/>
          <w:sz w:val="28"/>
          <w:lang w:val="ru-RU"/>
        </w:rPr>
        <w:t>-а) в список</w:t>
      </w:r>
      <w:r w:rsidRPr="00AF08F7">
        <w:rPr>
          <w:lang w:val="ru-RU"/>
        </w:rPr>
        <w:br/>
      </w:r>
      <w:r w:rsidRPr="00AF08F7">
        <w:rPr>
          <w:color w:val="000000"/>
          <w:sz w:val="28"/>
          <w:lang w:val="ru-RU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9776DE" w:rsidRPr="00AF08F7" w:rsidRDefault="00AF08F7" w:rsidP="00A831B4">
      <w:pPr>
        <w:spacing w:after="0"/>
        <w:jc w:val="both"/>
        <w:rPr>
          <w:lang w:val="ru-RU"/>
        </w:rPr>
      </w:pPr>
      <w:bookmarkStart w:id="34" w:name="z745"/>
      <w:bookmarkEnd w:id="33"/>
      <w:r>
        <w:rPr>
          <w:color w:val="000000"/>
          <w:sz w:val="28"/>
        </w:rPr>
        <w:t>     </w:t>
      </w:r>
      <w:r w:rsidRPr="00AF08F7">
        <w:rPr>
          <w:color w:val="000000"/>
          <w:sz w:val="28"/>
          <w:lang w:val="ru-RU"/>
        </w:rPr>
        <w:t xml:space="preserve"> ___________________________</w:t>
      </w:r>
      <w:r w:rsidRPr="00AF08F7">
        <w:rPr>
          <w:lang w:val="ru-RU"/>
        </w:rPr>
        <w:br/>
      </w:r>
      <w:r w:rsidRPr="00AF08F7">
        <w:rPr>
          <w:color w:val="000000"/>
          <w:sz w:val="28"/>
          <w:lang w:val="ru-RU"/>
        </w:rPr>
        <w:t xml:space="preserve">Дата, подпись руководителя местного исполнительного органа областей, городов </w:t>
      </w:r>
      <w:proofErr w:type="spellStart"/>
      <w:r w:rsidRPr="00AF08F7">
        <w:rPr>
          <w:color w:val="000000"/>
          <w:sz w:val="28"/>
          <w:lang w:val="ru-RU"/>
        </w:rPr>
        <w:t>Нур</w:t>
      </w:r>
      <w:proofErr w:type="spellEnd"/>
      <w:r w:rsidRPr="00AF08F7">
        <w:rPr>
          <w:color w:val="000000"/>
          <w:sz w:val="28"/>
          <w:lang w:val="ru-RU"/>
        </w:rPr>
        <w:t>-Султана, Алматы и Шымкента, районов и городов областного значения</w:t>
      </w:r>
      <w:r w:rsidRPr="00AF08F7">
        <w:rPr>
          <w:lang w:val="ru-RU"/>
        </w:rPr>
        <w:br/>
      </w:r>
      <w:r w:rsidRPr="00AF08F7">
        <w:rPr>
          <w:color w:val="000000"/>
          <w:sz w:val="28"/>
          <w:lang w:val="ru-RU"/>
        </w:rPr>
        <w:t>Место печати</w:t>
      </w:r>
      <w:bookmarkEnd w:id="34"/>
    </w:p>
    <w:sectPr w:rsidR="009776DE" w:rsidRPr="00AF08F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DE"/>
    <w:rsid w:val="00436196"/>
    <w:rsid w:val="009776DE"/>
    <w:rsid w:val="00A831B4"/>
    <w:rsid w:val="00A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8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8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2020-11-09T14:14:00Z</dcterms:created>
  <dcterms:modified xsi:type="dcterms:W3CDTF">2020-11-09T14:36:00Z</dcterms:modified>
</cp:coreProperties>
</file>