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6969" w14:textId="2af6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24 маусымдағы № 264 бұйрығы. Қазақстан Республикасының Әділет министрлігінде 2020 жылғы 25 маусымда № 20899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17553 болып тіркелген, 2018 жылғы 26 қазанда "Қазақстан Республикасының нормативтік құқықтық актілерінің электрондық түрдегі эталондық бақылау банкі" АЖ-де электронды түрде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11)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оқуға ұйымдарына құжаттарды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 (бұдан әрі – мемлекеттік көрсетілетін қызмет)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bookmarkEnd w:id="7"/>
    <w:bookmarkStart w:name="z12" w:id="8"/>
    <w:p>
      <w:pPr>
        <w:spacing w:after="0"/>
        <w:ind w:left="0"/>
        <w:jc w:val="both"/>
      </w:pPr>
      <w:r>
        <w:rPr>
          <w:rFonts w:ascii="Times New Roman"/>
          <w:b w:val="false"/>
          <w:i w:val="false"/>
          <w:color w:val="000000"/>
          <w:sz w:val="28"/>
        </w:rPr>
        <w:t>
      мынадай мазмұндағы 9-1, 9-2, 9-3, 9-4, 9-5 және 9-6-тармақтармен толықтырылсын:</w:t>
      </w:r>
    </w:p>
    <w:bookmarkEnd w:id="8"/>
    <w:bookmarkStart w:name="z13" w:id="9"/>
    <w:p>
      <w:pPr>
        <w:spacing w:after="0"/>
        <w:ind w:left="0"/>
        <w:jc w:val="both"/>
      </w:pPr>
      <w:r>
        <w:rPr>
          <w:rFonts w:ascii="Times New Roman"/>
          <w:b w:val="false"/>
          <w:i w:val="false"/>
          <w:color w:val="000000"/>
          <w:sz w:val="28"/>
        </w:rPr>
        <w:t>
      "9-1. 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w:t>
      </w:r>
    </w:p>
    <w:bookmarkEnd w:id="9"/>
    <w:p>
      <w:pPr>
        <w:spacing w:after="0"/>
        <w:ind w:left="0"/>
        <w:jc w:val="both"/>
      </w:pPr>
      <w:r>
        <w:rPr>
          <w:rFonts w:ascii="Times New Roman"/>
          <w:b w:val="false"/>
          <w:i w:val="false"/>
          <w:color w:val="000000"/>
          <w:sz w:val="28"/>
        </w:rPr>
        <w:t>
      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1-қосымшаның сәйкес құжаттар тізбесін ұсынады.</w:t>
      </w:r>
    </w:p>
    <w:bookmarkStart w:name="z14" w:id="10"/>
    <w:p>
      <w:pPr>
        <w:spacing w:after="0"/>
        <w:ind w:left="0"/>
        <w:jc w:val="both"/>
      </w:pPr>
      <w:r>
        <w:rPr>
          <w:rFonts w:ascii="Times New Roman"/>
          <w:b w:val="false"/>
          <w:i w:val="false"/>
          <w:color w:val="000000"/>
          <w:sz w:val="28"/>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bookmarkEnd w:id="10"/>
    <w:bookmarkStart w:name="z15" w:id="11"/>
    <w:p>
      <w:pPr>
        <w:spacing w:after="0"/>
        <w:ind w:left="0"/>
        <w:jc w:val="both"/>
      </w:pPr>
      <w:r>
        <w:rPr>
          <w:rFonts w:ascii="Times New Roman"/>
          <w:b w:val="false"/>
          <w:i w:val="false"/>
          <w:color w:val="000000"/>
          <w:sz w:val="28"/>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bookmarkEnd w:id="11"/>
    <w:bookmarkStart w:name="z16" w:id="12"/>
    <w:p>
      <w:pPr>
        <w:spacing w:after="0"/>
        <w:ind w:left="0"/>
        <w:jc w:val="both"/>
      </w:pPr>
      <w:r>
        <w:rPr>
          <w:rFonts w:ascii="Times New Roman"/>
          <w:b w:val="false"/>
          <w:i w:val="false"/>
          <w:color w:val="000000"/>
          <w:sz w:val="28"/>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bookmarkEnd w:id="12"/>
    <w:bookmarkStart w:name="z17" w:id="13"/>
    <w:p>
      <w:pPr>
        <w:spacing w:after="0"/>
        <w:ind w:left="0"/>
        <w:jc w:val="both"/>
      </w:pPr>
      <w:r>
        <w:rPr>
          <w:rFonts w:ascii="Times New Roman"/>
          <w:b w:val="false"/>
          <w:i w:val="false"/>
          <w:color w:val="000000"/>
          <w:sz w:val="28"/>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13"/>
    <w:bookmarkStart w:name="z18" w:id="14"/>
    <w:p>
      <w:pPr>
        <w:spacing w:after="0"/>
        <w:ind w:left="0"/>
        <w:jc w:val="both"/>
      </w:pPr>
      <w:r>
        <w:rPr>
          <w:rFonts w:ascii="Times New Roman"/>
          <w:b w:val="false"/>
          <w:i w:val="false"/>
          <w:color w:val="000000"/>
          <w:sz w:val="28"/>
        </w:rPr>
        <w:t>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
    <w:bookmarkEnd w:id="14"/>
    <w:p>
      <w:pPr>
        <w:spacing w:after="0"/>
        <w:ind w:left="0"/>
        <w:jc w:val="both"/>
      </w:pPr>
      <w:r>
        <w:rPr>
          <w:rFonts w:ascii="Times New Roman"/>
          <w:b w:val="false"/>
          <w:i w:val="false"/>
          <w:color w:val="000000"/>
          <w:sz w:val="28"/>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pPr>
        <w:spacing w:after="0"/>
        <w:ind w:left="0"/>
        <w:jc w:val="both"/>
      </w:pPr>
      <w:r>
        <w:rPr>
          <w:rFonts w:ascii="Times New Roman"/>
          <w:b w:val="false"/>
          <w:i w:val="false"/>
          <w:color w:val="000000"/>
          <w:sz w:val="28"/>
        </w:rPr>
        <w:t>
      Білім беру ұйымы бірінші сыныпқа қабылдау туралы бұйрықты ағымдағы жылғы 25 тамыздан кейін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портал арқылы немесе көрсетілетін қызметті беруші арқылы қағаз жеткізгіште жүзеге асырылады;</w:t>
      </w:r>
    </w:p>
    <w:bookmarkEnd w:id="15"/>
    <w:bookmarkStart w:name="z21" w:id="16"/>
    <w:p>
      <w:pPr>
        <w:spacing w:after="0"/>
        <w:ind w:left="0"/>
        <w:jc w:val="both"/>
      </w:pPr>
      <w:r>
        <w:rPr>
          <w:rFonts w:ascii="Times New Roman"/>
          <w:b w:val="false"/>
          <w:i w:val="false"/>
          <w:color w:val="000000"/>
          <w:sz w:val="28"/>
        </w:rPr>
        <w:t>
      мынадай мазмұндағы 10-1, 10-2, 10-3, 10-4, 10-5, 10-6 және 10-7- тармақтармен толықтырылсын:</w:t>
      </w:r>
    </w:p>
    <w:bookmarkEnd w:id="16"/>
    <w:bookmarkStart w:name="z22" w:id="17"/>
    <w:p>
      <w:pPr>
        <w:spacing w:after="0"/>
        <w:ind w:left="0"/>
        <w:jc w:val="both"/>
      </w:pPr>
      <w:r>
        <w:rPr>
          <w:rFonts w:ascii="Times New Roman"/>
          <w:b w:val="false"/>
          <w:i w:val="false"/>
          <w:color w:val="000000"/>
          <w:sz w:val="28"/>
        </w:rPr>
        <w:t>
      "10-1.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2-қосымшадағы мемлекеттік қызметті көрсету стандартында көрсетілген құжаттар тізбесін портал немесе қағаз жеткізгіш арқылы тапсырады.</w:t>
      </w:r>
    </w:p>
    <w:bookmarkEnd w:id="17"/>
    <w:bookmarkStart w:name="z23" w:id="18"/>
    <w:p>
      <w:pPr>
        <w:spacing w:after="0"/>
        <w:ind w:left="0"/>
        <w:jc w:val="both"/>
      </w:pPr>
      <w:r>
        <w:rPr>
          <w:rFonts w:ascii="Times New Roman"/>
          <w:b w:val="false"/>
          <w:i w:val="false"/>
          <w:color w:val="000000"/>
          <w:sz w:val="28"/>
        </w:rPr>
        <w:t>
      10-2. Портал арқылы жүгінген жағдайда көрсетілетін қызметті алушының "жеке кабинетіне" мемлекеттік көрсетілетін қызметке өтінімнің қабылданғаны туралы мәртебе жіберіледі.</w:t>
      </w:r>
    </w:p>
    <w:bookmarkEnd w:id="18"/>
    <w:p>
      <w:pPr>
        <w:spacing w:after="0"/>
        <w:ind w:left="0"/>
        <w:jc w:val="both"/>
      </w:pPr>
      <w:r>
        <w:rPr>
          <w:rFonts w:ascii="Times New Roman"/>
          <w:b w:val="false"/>
          <w:i w:val="false"/>
          <w:color w:val="000000"/>
          <w:sz w:val="28"/>
        </w:rPr>
        <w:t xml:space="preserve">
      Көрсетілетін қызметті алушы электрондық есептен шығару талонын және көрсетілетін қызметті берушінің уәкілетті тұлғасының ЭЦҚ қойылған электрондық құжат нысанында білім беру ұйымына қабылданғаны туралы хабарламаны немесе дәлелді бас тартуды алады. </w:t>
      </w:r>
    </w:p>
    <w:bookmarkStart w:name="z24" w:id="19"/>
    <w:p>
      <w:pPr>
        <w:spacing w:after="0"/>
        <w:ind w:left="0"/>
        <w:jc w:val="both"/>
      </w:pPr>
      <w:r>
        <w:rPr>
          <w:rFonts w:ascii="Times New Roman"/>
          <w:b w:val="false"/>
          <w:i w:val="false"/>
          <w:color w:val="000000"/>
          <w:sz w:val="28"/>
        </w:rPr>
        <w:t>
      10-3. Көрсетілетін қызметті алушыдан құжаттарды қағаз жеткізгіште қабылдаған кезде көрсетілетін қызметті беруші тиісті құжаттардың қабылданғаны және қабылданғаны туралы қолхат немесе дәлелді бас тарту береді.</w:t>
      </w:r>
    </w:p>
    <w:bookmarkEnd w:id="19"/>
    <w:bookmarkStart w:name="z25" w:id="20"/>
    <w:p>
      <w:pPr>
        <w:spacing w:after="0"/>
        <w:ind w:left="0"/>
        <w:jc w:val="both"/>
      </w:pPr>
      <w:r>
        <w:rPr>
          <w:rFonts w:ascii="Times New Roman"/>
          <w:b w:val="false"/>
          <w:i w:val="false"/>
          <w:color w:val="000000"/>
          <w:sz w:val="28"/>
        </w:rPr>
        <w:t>
      10-4. Көрсетілетін қызметті қағаз жеткізгіште алған жағдайда білім беру ұйымынан шығатын оқушы басқа білім беру ұйымына келгені туралы тегі, аты, әкесінің аты (бар болса), туған күні, оқу сыныбы, мектептің мекенжайы көрсетілген талон береді, осыдан кейін оған тегі, аты, әкесінің аты (бар болса), туған күні, оқу сыныбы, мектебінің мекенжайы және оның жеке ісі көрсетілген шығуы туралы есептен шығару талоны беріледі.</w:t>
      </w:r>
    </w:p>
    <w:bookmarkEnd w:id="20"/>
    <w:bookmarkStart w:name="z26" w:id="21"/>
    <w:p>
      <w:pPr>
        <w:spacing w:after="0"/>
        <w:ind w:left="0"/>
        <w:jc w:val="both"/>
      </w:pPr>
      <w:r>
        <w:rPr>
          <w:rFonts w:ascii="Times New Roman"/>
          <w:b w:val="false"/>
          <w:i w:val="false"/>
          <w:color w:val="000000"/>
          <w:sz w:val="28"/>
        </w:rPr>
        <w:t>
      10-5. Кету туралы есептен шығару талоны білім беру ұйымына білім алушының келуі және жеке ісін тапсыру үшін беріледі. Бастауыш, негізгі орта, орта білім берудің білім беру бағдарламаларын іске асыратын орта білім беру ұйымынан екіншісіне ауыстыру растайтын құжаттардың негізінде білім беру ұйымдары басшыларының қабылдау/шығару туралы бұйрықтарымен жүргізіледі.</w:t>
      </w:r>
    </w:p>
    <w:bookmarkEnd w:id="21"/>
    <w:bookmarkStart w:name="z27" w:id="22"/>
    <w:p>
      <w:pPr>
        <w:spacing w:after="0"/>
        <w:ind w:left="0"/>
        <w:jc w:val="both"/>
      </w:pPr>
      <w:r>
        <w:rPr>
          <w:rFonts w:ascii="Times New Roman"/>
          <w:b w:val="false"/>
          <w:i w:val="false"/>
          <w:color w:val="000000"/>
          <w:sz w:val="28"/>
        </w:rPr>
        <w:t xml:space="preserve">
      10-6. Көрсетілетін қызметті алушы құжаттар топтамасын толық ұсынбаған және (немесе) қолданылу мерзімі өткен құжаттарды ұсынған, ұсынылған құжаттарының дұрыс еместігі анықталған жағдайда көрсетілетін қызметті беруші өтінішті қабылдаудан бас тартады. </w:t>
      </w:r>
    </w:p>
    <w:bookmarkEnd w:id="22"/>
    <w:bookmarkStart w:name="z28" w:id="23"/>
    <w:p>
      <w:pPr>
        <w:spacing w:after="0"/>
        <w:ind w:left="0"/>
        <w:jc w:val="both"/>
      </w:pPr>
      <w:r>
        <w:rPr>
          <w:rFonts w:ascii="Times New Roman"/>
          <w:b w:val="false"/>
          <w:i w:val="false"/>
          <w:color w:val="000000"/>
          <w:sz w:val="28"/>
        </w:rPr>
        <w:t xml:space="preserve">
      10-7.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xml:space="preserve">
      "15. Мамандандырылған білім беру ұйымдарына оқуға қабылдау конкурстық негізде жүргізіледі (бұдан әрі-конкурс). </w:t>
      </w:r>
    </w:p>
    <w:bookmarkEnd w:id="24"/>
    <w:p>
      <w:pPr>
        <w:spacing w:after="0"/>
        <w:ind w:left="0"/>
        <w:jc w:val="both"/>
      </w:pPr>
      <w:r>
        <w:rPr>
          <w:rFonts w:ascii="Times New Roman"/>
          <w:b w:val="false"/>
          <w:i w:val="false"/>
          <w:color w:val="000000"/>
          <w:sz w:val="28"/>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bookmarkStart w:name="z31" w:id="25"/>
    <w:p>
      <w:pPr>
        <w:spacing w:after="0"/>
        <w:ind w:left="0"/>
        <w:jc w:val="both"/>
      </w:pPr>
      <w:r>
        <w:rPr>
          <w:rFonts w:ascii="Times New Roman"/>
          <w:b w:val="false"/>
          <w:i w:val="false"/>
          <w:color w:val="000000"/>
          <w:sz w:val="28"/>
        </w:rPr>
        <w:t>
      16. Мамандандырылған білім беру ұйымына түсуге үміткерлердің ата-аналарынан/заңды өкілдерінен конкурсқа қатысу үшін құжаттарды қабылдау ағымдағы күнтізбелік жылдың 1 наурызынан 1 сәуірге дейін жүргізіледі.</w:t>
      </w:r>
    </w:p>
    <w:bookmarkEnd w:id="25"/>
    <w:bookmarkStart w:name="z32" w:id="26"/>
    <w:p>
      <w:pPr>
        <w:spacing w:after="0"/>
        <w:ind w:left="0"/>
        <w:jc w:val="both"/>
      </w:pPr>
      <w:r>
        <w:rPr>
          <w:rFonts w:ascii="Times New Roman"/>
          <w:b w:val="false"/>
          <w:i w:val="false"/>
          <w:color w:val="000000"/>
          <w:sz w:val="28"/>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bookmarkEnd w:id="26"/>
    <w:bookmarkStart w:name="z33" w:id="27"/>
    <w:p>
      <w:pPr>
        <w:spacing w:after="0"/>
        <w:ind w:left="0"/>
        <w:jc w:val="both"/>
      </w:pPr>
      <w:r>
        <w:rPr>
          <w:rFonts w:ascii="Times New Roman"/>
          <w:b w:val="false"/>
          <w:i w:val="false"/>
          <w:color w:val="000000"/>
          <w:sz w:val="28"/>
        </w:rPr>
        <w:t>
      18. Конкурсқа қатысу үшін үміткердің ата-анасы/заңды өкілі белгіленген мерзімде мамандандырылған білім беру ұйымының интернет-ресурсында тіркеуден өтеді немесе мамандандырылған білім беру ұйымына жауапты тұлғаға келесі құжаттарды ұсынады:</w:t>
      </w:r>
    </w:p>
    <w:bookmarkEnd w:id="27"/>
    <w:p>
      <w:pPr>
        <w:spacing w:after="0"/>
        <w:ind w:left="0"/>
        <w:jc w:val="both"/>
      </w:pPr>
      <w:r>
        <w:rPr>
          <w:rFonts w:ascii="Times New Roman"/>
          <w:b w:val="false"/>
          <w:i w:val="false"/>
          <w:color w:val="000000"/>
          <w:sz w:val="28"/>
        </w:rPr>
        <w:t>
      1) баланың ата-анасынан немесе өзге де заңды өкілдерінен өтініш;</w:t>
      </w:r>
    </w:p>
    <w:p>
      <w:pPr>
        <w:spacing w:after="0"/>
        <w:ind w:left="0"/>
        <w:jc w:val="both"/>
      </w:pPr>
      <w:r>
        <w:rPr>
          <w:rFonts w:ascii="Times New Roman"/>
          <w:b w:val="false"/>
          <w:i w:val="false"/>
          <w:color w:val="000000"/>
          <w:sz w:val="28"/>
        </w:rPr>
        <w:t>
      2) ЖСН (қосымшада) көрсетілген үміткердің туу туралы куәлігінің көшірмесі;</w:t>
      </w:r>
    </w:p>
    <w:p>
      <w:pPr>
        <w:spacing w:after="0"/>
        <w:ind w:left="0"/>
        <w:jc w:val="both"/>
      </w:pPr>
      <w:r>
        <w:rPr>
          <w:rFonts w:ascii="Times New Roman"/>
          <w:b w:val="false"/>
          <w:i w:val="false"/>
          <w:color w:val="000000"/>
          <w:sz w:val="28"/>
        </w:rPr>
        <w:t>
      3) үміткердің электрондық мекен-жайын көрсете отырып, үміткердің оқу орнынан ұйымның мөрімен расталған фотосуреті бар анықтамасы;</w:t>
      </w:r>
    </w:p>
    <w:p>
      <w:pPr>
        <w:spacing w:after="0"/>
        <w:ind w:left="0"/>
        <w:jc w:val="both"/>
      </w:pPr>
      <w:r>
        <w:rPr>
          <w:rFonts w:ascii="Times New Roman"/>
          <w:b w:val="false"/>
          <w:i w:val="false"/>
          <w:color w:val="000000"/>
          <w:sz w:val="28"/>
        </w:rPr>
        <w:t>
      4) үміткердің 3х4 көлеміндегі 2 дана фотосуреті;</w:t>
      </w:r>
    </w:p>
    <w:p>
      <w:pPr>
        <w:spacing w:after="0"/>
        <w:ind w:left="0"/>
        <w:jc w:val="both"/>
      </w:pPr>
      <w:r>
        <w:rPr>
          <w:rFonts w:ascii="Times New Roman"/>
          <w:b w:val="false"/>
          <w:i w:val="false"/>
          <w:color w:val="000000"/>
          <w:sz w:val="28"/>
        </w:rPr>
        <w:t>
      5) бар болса Қазақстан Республикасы Білім және ғылым министрлігінің "Дарын" республикалық ғылыми-практикалық орталығы (бұдан әрі-"Дарын" орталығы), облыстық, Нұр-Сұлтан, Алматы, Шымкент қалаларының білім басқармалары өткізетін республикалық олимпиадаларға қатысқаны туралы дипломның көшірмесі қоса беріледі.</w:t>
      </w:r>
    </w:p>
    <w:bookmarkStart w:name="z34" w:id="28"/>
    <w:p>
      <w:pPr>
        <w:spacing w:after="0"/>
        <w:ind w:left="0"/>
        <w:jc w:val="both"/>
      </w:pPr>
      <w:r>
        <w:rPr>
          <w:rFonts w:ascii="Times New Roman"/>
          <w:b w:val="false"/>
          <w:i w:val="false"/>
          <w:color w:val="000000"/>
          <w:sz w:val="28"/>
        </w:rPr>
        <w:t>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bookmarkEnd w:id="28"/>
    <w:bookmarkStart w:name="z35" w:id="29"/>
    <w:p>
      <w:pPr>
        <w:spacing w:after="0"/>
        <w:ind w:left="0"/>
        <w:jc w:val="both"/>
      </w:pPr>
      <w:r>
        <w:rPr>
          <w:rFonts w:ascii="Times New Roman"/>
          <w:b w:val="false"/>
          <w:i w:val="false"/>
          <w:color w:val="000000"/>
          <w:sz w:val="28"/>
        </w:rPr>
        <w:t>
      20. Құжаттарды қабылдау аяқталғаннан кейін 3 сәуірге дейін әрбір мамандандырылған білім беру ұйымының жауапты тұлғасы конкурсқа қатысу үшін үміткерлердің электрондық базасын "Дарын" орталығына тест материалдарын қалыптастыру үшін тапсырады.</w:t>
      </w:r>
    </w:p>
    <w:bookmarkEnd w:id="29"/>
    <w:bookmarkStart w:name="z36" w:id="30"/>
    <w:p>
      <w:pPr>
        <w:spacing w:after="0"/>
        <w:ind w:left="0"/>
        <w:jc w:val="both"/>
      </w:pPr>
      <w:r>
        <w:rPr>
          <w:rFonts w:ascii="Times New Roman"/>
          <w:b w:val="false"/>
          <w:i w:val="false"/>
          <w:color w:val="000000"/>
          <w:sz w:val="28"/>
        </w:rPr>
        <w:t>
      21. "Дарын" орталығы басшысының бұйрығымен үміткерлердің электрондық базасымен жұмыс істеуге жауапты тұлға анықталады.</w:t>
      </w:r>
    </w:p>
    <w:bookmarkEnd w:id="30"/>
    <w:bookmarkStart w:name="z37" w:id="31"/>
    <w:p>
      <w:pPr>
        <w:spacing w:after="0"/>
        <w:ind w:left="0"/>
        <w:jc w:val="both"/>
      </w:pPr>
      <w:r>
        <w:rPr>
          <w:rFonts w:ascii="Times New Roman"/>
          <w:b w:val="false"/>
          <w:i w:val="false"/>
          <w:color w:val="000000"/>
          <w:sz w:val="28"/>
        </w:rPr>
        <w:t>
      22. "Дарын" орталығы оқуға қабылдау үшін конкурсты ұйымдастыру және өткізу үшін конкурстық комиссия құрады.</w:t>
      </w:r>
    </w:p>
    <w:bookmarkEnd w:id="31"/>
    <w:bookmarkStart w:name="z38" w:id="32"/>
    <w:p>
      <w:pPr>
        <w:spacing w:after="0"/>
        <w:ind w:left="0"/>
        <w:jc w:val="both"/>
      </w:pPr>
      <w:r>
        <w:rPr>
          <w:rFonts w:ascii="Times New Roman"/>
          <w:b w:val="false"/>
          <w:i w:val="false"/>
          <w:color w:val="000000"/>
          <w:sz w:val="28"/>
        </w:rPr>
        <w:t>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bookmarkEnd w:id="32"/>
    <w:bookmarkStart w:name="z39" w:id="33"/>
    <w:p>
      <w:pPr>
        <w:spacing w:after="0"/>
        <w:ind w:left="0"/>
        <w:jc w:val="both"/>
      </w:pPr>
      <w:r>
        <w:rPr>
          <w:rFonts w:ascii="Times New Roman"/>
          <w:b w:val="false"/>
          <w:i w:val="false"/>
          <w:color w:val="000000"/>
          <w:sz w:val="28"/>
        </w:rPr>
        <w:t>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bookmarkEnd w:id="33"/>
    <w:bookmarkStart w:name="z40" w:id="34"/>
    <w:p>
      <w:pPr>
        <w:spacing w:after="0"/>
        <w:ind w:left="0"/>
        <w:jc w:val="both"/>
      </w:pPr>
      <w:r>
        <w:rPr>
          <w:rFonts w:ascii="Times New Roman"/>
          <w:b w:val="false"/>
          <w:i w:val="false"/>
          <w:color w:val="000000"/>
          <w:sz w:val="28"/>
        </w:rPr>
        <w:t>
      25. Мамандандырылған білім беру ұйымы "Мың бала" ауыл мектептерінің ұлттық зияткерлік олимпиада жеңімпаздары үшін 7-сыныпқа қабылданатын оқушылардың жалпы санының он пайызы мөлшерінде квотаны бекітеді.";</w:t>
      </w:r>
    </w:p>
    <w:bookmarkEnd w:id="34"/>
    <w:bookmarkStart w:name="z41" w:id="35"/>
    <w:p>
      <w:pPr>
        <w:spacing w:after="0"/>
        <w:ind w:left="0"/>
        <w:jc w:val="both"/>
      </w:pPr>
      <w:r>
        <w:rPr>
          <w:rFonts w:ascii="Times New Roman"/>
          <w:b w:val="false"/>
          <w:i w:val="false"/>
          <w:color w:val="000000"/>
          <w:sz w:val="28"/>
        </w:rPr>
        <w:t xml:space="preserve">
      мынадай мазмұндағы 26, 27, 28, 29, 30, 31, 32, 33, 34, 35, 36, 37, 38, 39, 40, 41, 42, 43, 44, 45 және 46-тармақтармен толықтырылсын: </w:t>
      </w:r>
    </w:p>
    <w:bookmarkEnd w:id="35"/>
    <w:bookmarkStart w:name="z42" w:id="36"/>
    <w:p>
      <w:pPr>
        <w:spacing w:after="0"/>
        <w:ind w:left="0"/>
        <w:jc w:val="both"/>
      </w:pPr>
      <w:r>
        <w:rPr>
          <w:rFonts w:ascii="Times New Roman"/>
          <w:b w:val="false"/>
          <w:i w:val="false"/>
          <w:color w:val="000000"/>
          <w:sz w:val="28"/>
        </w:rPr>
        <w:t>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bookmarkEnd w:id="36"/>
    <w:bookmarkStart w:name="z43" w:id="37"/>
    <w:p>
      <w:pPr>
        <w:spacing w:after="0"/>
        <w:ind w:left="0"/>
        <w:jc w:val="both"/>
      </w:pPr>
      <w:r>
        <w:rPr>
          <w:rFonts w:ascii="Times New Roman"/>
          <w:b w:val="false"/>
          <w:i w:val="false"/>
          <w:color w:val="000000"/>
          <w:sz w:val="28"/>
        </w:rPr>
        <w:t>
      27. Конкурс "Дарын" орталығы белгілеген мерзімде бекітілген кестеге сәйкес 15 – 30 сәуір аралығында өтеді.</w:t>
      </w:r>
    </w:p>
    <w:bookmarkEnd w:id="37"/>
    <w:bookmarkStart w:name="z44" w:id="38"/>
    <w:p>
      <w:pPr>
        <w:spacing w:after="0"/>
        <w:ind w:left="0"/>
        <w:jc w:val="both"/>
      </w:pPr>
      <w:r>
        <w:rPr>
          <w:rFonts w:ascii="Times New Roman"/>
          <w:b w:val="false"/>
          <w:i w:val="false"/>
          <w:color w:val="000000"/>
          <w:sz w:val="28"/>
        </w:rPr>
        <w:t>
      28. Конкурстық іріктеуді өткізу кестесі мамандандырылған білім беру ұйымдарының және "Дарын" орталығының интернет-ресурстарында 5 сәуірден бастап 15 сәуірге дейін орналастырылады.</w:t>
      </w:r>
    </w:p>
    <w:bookmarkEnd w:id="38"/>
    <w:bookmarkStart w:name="z45" w:id="39"/>
    <w:p>
      <w:pPr>
        <w:spacing w:after="0"/>
        <w:ind w:left="0"/>
        <w:jc w:val="both"/>
      </w:pPr>
      <w:r>
        <w:rPr>
          <w:rFonts w:ascii="Times New Roman"/>
          <w:b w:val="false"/>
          <w:i w:val="false"/>
          <w:color w:val="000000"/>
          <w:sz w:val="28"/>
        </w:rPr>
        <w:t>
      29. Конкурс офф-лайн (тестілеу) режимінде өтеді.</w:t>
      </w:r>
    </w:p>
    <w:bookmarkEnd w:id="39"/>
    <w:bookmarkStart w:name="z46" w:id="40"/>
    <w:p>
      <w:pPr>
        <w:spacing w:after="0"/>
        <w:ind w:left="0"/>
        <w:jc w:val="both"/>
      </w:pPr>
      <w:r>
        <w:rPr>
          <w:rFonts w:ascii="Times New Roman"/>
          <w:b w:val="false"/>
          <w:i w:val="false"/>
          <w:color w:val="000000"/>
          <w:sz w:val="28"/>
        </w:rPr>
        <w:t>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bookmarkEnd w:id="40"/>
    <w:bookmarkStart w:name="z47" w:id="41"/>
    <w:p>
      <w:pPr>
        <w:spacing w:after="0"/>
        <w:ind w:left="0"/>
        <w:jc w:val="both"/>
      </w:pPr>
      <w:r>
        <w:rPr>
          <w:rFonts w:ascii="Times New Roman"/>
          <w:b w:val="false"/>
          <w:i w:val="false"/>
          <w:color w:val="000000"/>
          <w:sz w:val="28"/>
        </w:rPr>
        <w:t xml:space="preserve">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 </w:t>
      </w:r>
    </w:p>
    <w:bookmarkEnd w:id="41"/>
    <w:bookmarkStart w:name="z48" w:id="42"/>
    <w:p>
      <w:pPr>
        <w:spacing w:after="0"/>
        <w:ind w:left="0"/>
        <w:jc w:val="both"/>
      </w:pPr>
      <w:r>
        <w:rPr>
          <w:rFonts w:ascii="Times New Roman"/>
          <w:b w:val="false"/>
          <w:i w:val="false"/>
          <w:color w:val="000000"/>
          <w:sz w:val="28"/>
        </w:rPr>
        <w:t>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bookmarkEnd w:id="42"/>
    <w:bookmarkStart w:name="z49" w:id="43"/>
    <w:p>
      <w:pPr>
        <w:spacing w:after="0"/>
        <w:ind w:left="0"/>
        <w:jc w:val="both"/>
      </w:pPr>
      <w:r>
        <w:rPr>
          <w:rFonts w:ascii="Times New Roman"/>
          <w:b w:val="false"/>
          <w:i w:val="false"/>
          <w:color w:val="000000"/>
          <w:sz w:val="28"/>
        </w:rPr>
        <w:t>
      33. 7-сыныпқа түсушілерге арналған тестілеу келесі пәндер бойынша 75 сұрақтан тұрады:</w:t>
      </w:r>
    </w:p>
    <w:bookmarkEnd w:id="43"/>
    <w:p>
      <w:pPr>
        <w:spacing w:after="0"/>
        <w:ind w:left="0"/>
        <w:jc w:val="both"/>
      </w:pPr>
      <w:r>
        <w:rPr>
          <w:rFonts w:ascii="Times New Roman"/>
          <w:b w:val="false"/>
          <w:i w:val="false"/>
          <w:color w:val="000000"/>
          <w:sz w:val="28"/>
        </w:rPr>
        <w:t>
      - математика және логика - 55 сұрақ;</w:t>
      </w:r>
    </w:p>
    <w:p>
      <w:pPr>
        <w:spacing w:after="0"/>
        <w:ind w:left="0"/>
        <w:jc w:val="both"/>
      </w:pPr>
      <w:r>
        <w:rPr>
          <w:rFonts w:ascii="Times New Roman"/>
          <w:b w:val="false"/>
          <w:i w:val="false"/>
          <w:color w:val="000000"/>
          <w:sz w:val="28"/>
        </w:rPr>
        <w:t>
      - оқу сауаттылығы - 10 сұрақ;</w:t>
      </w:r>
    </w:p>
    <w:p>
      <w:pPr>
        <w:spacing w:after="0"/>
        <w:ind w:left="0"/>
        <w:jc w:val="both"/>
      </w:pPr>
      <w:r>
        <w:rPr>
          <w:rFonts w:ascii="Times New Roman"/>
          <w:b w:val="false"/>
          <w:i w:val="false"/>
          <w:color w:val="000000"/>
          <w:sz w:val="28"/>
        </w:rPr>
        <w:t>
      - Қазақстан тарихы - 10 сұрақ.</w:t>
      </w:r>
    </w:p>
    <w:p>
      <w:pPr>
        <w:spacing w:after="0"/>
        <w:ind w:left="0"/>
        <w:jc w:val="both"/>
      </w:pPr>
      <w:r>
        <w:rPr>
          <w:rFonts w:ascii="Times New Roman"/>
          <w:b w:val="false"/>
          <w:i w:val="false"/>
          <w:color w:val="000000"/>
          <w:sz w:val="28"/>
        </w:rPr>
        <w:t>
      6-сыныпқа түсушілерге арналған тестілеу келесі пәндер бойынша 60 сұрақтан тұрады:</w:t>
      </w:r>
    </w:p>
    <w:p>
      <w:pPr>
        <w:spacing w:after="0"/>
        <w:ind w:left="0"/>
        <w:jc w:val="both"/>
      </w:pPr>
      <w:r>
        <w:rPr>
          <w:rFonts w:ascii="Times New Roman"/>
          <w:b w:val="false"/>
          <w:i w:val="false"/>
          <w:color w:val="000000"/>
          <w:sz w:val="28"/>
        </w:rPr>
        <w:t>
      - математика және логика - 35 сұрақ;</w:t>
      </w:r>
    </w:p>
    <w:p>
      <w:pPr>
        <w:spacing w:after="0"/>
        <w:ind w:left="0"/>
        <w:jc w:val="both"/>
      </w:pPr>
      <w:r>
        <w:rPr>
          <w:rFonts w:ascii="Times New Roman"/>
          <w:b w:val="false"/>
          <w:i w:val="false"/>
          <w:color w:val="000000"/>
          <w:sz w:val="28"/>
        </w:rPr>
        <w:t>
      - оқу сауаттылығы - 15 сұрақ;</w:t>
      </w:r>
    </w:p>
    <w:p>
      <w:pPr>
        <w:spacing w:after="0"/>
        <w:ind w:left="0"/>
        <w:jc w:val="both"/>
      </w:pPr>
      <w:r>
        <w:rPr>
          <w:rFonts w:ascii="Times New Roman"/>
          <w:b w:val="false"/>
          <w:i w:val="false"/>
          <w:color w:val="000000"/>
          <w:sz w:val="28"/>
        </w:rPr>
        <w:t>
      - Қазақстан тарихы - 10 сұрақ.</w:t>
      </w:r>
    </w:p>
    <w:p>
      <w:pPr>
        <w:spacing w:after="0"/>
        <w:ind w:left="0"/>
        <w:jc w:val="both"/>
      </w:pPr>
      <w:r>
        <w:rPr>
          <w:rFonts w:ascii="Times New Roman"/>
          <w:b w:val="false"/>
          <w:i w:val="false"/>
          <w:color w:val="000000"/>
          <w:sz w:val="28"/>
        </w:rPr>
        <w:t>
      5-сыныпқа түсушілерге арналған тестілеу келесі пәндер бойынша 40 сұрақтан тұрады:</w:t>
      </w:r>
    </w:p>
    <w:p>
      <w:pPr>
        <w:spacing w:after="0"/>
        <w:ind w:left="0"/>
        <w:jc w:val="both"/>
      </w:pPr>
      <w:r>
        <w:rPr>
          <w:rFonts w:ascii="Times New Roman"/>
          <w:b w:val="false"/>
          <w:i w:val="false"/>
          <w:color w:val="000000"/>
          <w:sz w:val="28"/>
        </w:rPr>
        <w:t>
      - математика және логика - 30 сұрақ;</w:t>
      </w:r>
    </w:p>
    <w:p>
      <w:pPr>
        <w:spacing w:after="0"/>
        <w:ind w:left="0"/>
        <w:jc w:val="both"/>
      </w:pPr>
      <w:r>
        <w:rPr>
          <w:rFonts w:ascii="Times New Roman"/>
          <w:b w:val="false"/>
          <w:i w:val="false"/>
          <w:color w:val="000000"/>
          <w:sz w:val="28"/>
        </w:rPr>
        <w:t>
      - оқу сауаттылығы - 10 сұрақ.</w:t>
      </w:r>
    </w:p>
    <w:bookmarkStart w:name="z50" w:id="44"/>
    <w:p>
      <w:pPr>
        <w:spacing w:after="0"/>
        <w:ind w:left="0"/>
        <w:jc w:val="both"/>
      </w:pPr>
      <w:r>
        <w:rPr>
          <w:rFonts w:ascii="Times New Roman"/>
          <w:b w:val="false"/>
          <w:i w:val="false"/>
          <w:color w:val="000000"/>
          <w:sz w:val="28"/>
        </w:rPr>
        <w:t>
      34. Тапсырмаларды шешуге бөлінген уақыт 7 сыныпта - 120 минут, 6 сыныпта - 90 минут, 5 сыныпта- 60 минут, (тест материалдарын тарату, жауап парағының бөлімдерін толтыру, сондай-ақ көрсетілген уақытқа түсіндіру жұмыстары кірмейді).</w:t>
      </w:r>
    </w:p>
    <w:bookmarkEnd w:id="44"/>
    <w:bookmarkStart w:name="z51" w:id="45"/>
    <w:p>
      <w:pPr>
        <w:spacing w:after="0"/>
        <w:ind w:left="0"/>
        <w:jc w:val="both"/>
      </w:pPr>
      <w:r>
        <w:rPr>
          <w:rFonts w:ascii="Times New Roman"/>
          <w:b w:val="false"/>
          <w:i w:val="false"/>
          <w:color w:val="000000"/>
          <w:sz w:val="28"/>
        </w:rPr>
        <w:t>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 - ) * дұрыс емес жауап= жалпы қорытынды балл).</w:t>
      </w:r>
    </w:p>
    <w:bookmarkEnd w:id="45"/>
    <w:bookmarkStart w:name="z52" w:id="46"/>
    <w:p>
      <w:pPr>
        <w:spacing w:after="0"/>
        <w:ind w:left="0"/>
        <w:jc w:val="both"/>
      </w:pPr>
      <w:r>
        <w:rPr>
          <w:rFonts w:ascii="Times New Roman"/>
          <w:b w:val="false"/>
          <w:i w:val="false"/>
          <w:color w:val="000000"/>
          <w:sz w:val="28"/>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bookmarkEnd w:id="46"/>
    <w:bookmarkStart w:name="z53" w:id="47"/>
    <w:p>
      <w:pPr>
        <w:spacing w:after="0"/>
        <w:ind w:left="0"/>
        <w:jc w:val="both"/>
      </w:pPr>
      <w:r>
        <w:rPr>
          <w:rFonts w:ascii="Times New Roman"/>
          <w:b w:val="false"/>
          <w:i w:val="false"/>
          <w:color w:val="000000"/>
          <w:sz w:val="28"/>
        </w:rPr>
        <w:t>
      37. Конкурстық іріктеу нәтижелері бойынша апелляция жүргізілмейді.</w:t>
      </w:r>
    </w:p>
    <w:bookmarkEnd w:id="47"/>
    <w:bookmarkStart w:name="z54" w:id="48"/>
    <w:p>
      <w:pPr>
        <w:spacing w:after="0"/>
        <w:ind w:left="0"/>
        <w:jc w:val="both"/>
      </w:pPr>
      <w:r>
        <w:rPr>
          <w:rFonts w:ascii="Times New Roman"/>
          <w:b w:val="false"/>
          <w:i w:val="false"/>
          <w:color w:val="000000"/>
          <w:sz w:val="28"/>
        </w:rPr>
        <w:t>
      38. "Дарын" орталығы, облыстық, Нұр-Сұлтан, Алматы, Шымкент қалалары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48"/>
    <w:bookmarkStart w:name="z55" w:id="49"/>
    <w:p>
      <w:pPr>
        <w:spacing w:after="0"/>
        <w:ind w:left="0"/>
        <w:jc w:val="both"/>
      </w:pPr>
      <w:r>
        <w:rPr>
          <w:rFonts w:ascii="Times New Roman"/>
          <w:b w:val="false"/>
          <w:i w:val="false"/>
          <w:color w:val="000000"/>
          <w:sz w:val="28"/>
        </w:rPr>
        <w:t>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49"/>
    <w:bookmarkStart w:name="z56" w:id="50"/>
    <w:p>
      <w:pPr>
        <w:spacing w:after="0"/>
        <w:ind w:left="0"/>
        <w:jc w:val="both"/>
      </w:pPr>
      <w:r>
        <w:rPr>
          <w:rFonts w:ascii="Times New Roman"/>
          <w:b w:val="false"/>
          <w:i w:val="false"/>
          <w:color w:val="000000"/>
          <w:sz w:val="28"/>
        </w:rPr>
        <w:t xml:space="preserve">
      40. Мамандандырылған білім беру ұйымына оқуға үміткерлерді қабылдау әрбір мамандандырылған білім беру ұйымының бөлінісінде бос орындарға сәйкес баллдардың ең көп санынан басталады. </w:t>
      </w:r>
    </w:p>
    <w:bookmarkEnd w:id="50"/>
    <w:bookmarkStart w:name="z57" w:id="51"/>
    <w:p>
      <w:pPr>
        <w:spacing w:after="0"/>
        <w:ind w:left="0"/>
        <w:jc w:val="both"/>
      </w:pPr>
      <w:r>
        <w:rPr>
          <w:rFonts w:ascii="Times New Roman"/>
          <w:b w:val="false"/>
          <w:i w:val="false"/>
          <w:color w:val="000000"/>
          <w:sz w:val="28"/>
        </w:rPr>
        <w:t>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51"/>
    <w:bookmarkStart w:name="z58" w:id="52"/>
    <w:p>
      <w:pPr>
        <w:spacing w:after="0"/>
        <w:ind w:left="0"/>
        <w:jc w:val="both"/>
      </w:pPr>
      <w:r>
        <w:rPr>
          <w:rFonts w:ascii="Times New Roman"/>
          <w:b w:val="false"/>
          <w:i w:val="false"/>
          <w:color w:val="000000"/>
          <w:sz w:val="28"/>
        </w:rPr>
        <w:t>
      42. Конкурс қорытындылары бойынша мамандандырылған білім беру ұйымының басшысы 5 мамырға дейін келесі оқу жылының 1 қыркүйегінде мамандандырылған білім беру ұйымына қабылдау туралы бұйрық, резервтік тізімге қабылдау туралы бұйрық шығарады.</w:t>
      </w:r>
    </w:p>
    <w:bookmarkEnd w:id="52"/>
    <w:bookmarkStart w:name="z59" w:id="53"/>
    <w:p>
      <w:pPr>
        <w:spacing w:after="0"/>
        <w:ind w:left="0"/>
        <w:jc w:val="both"/>
      </w:pPr>
      <w:r>
        <w:rPr>
          <w:rFonts w:ascii="Times New Roman"/>
          <w:b w:val="false"/>
          <w:i w:val="false"/>
          <w:color w:val="000000"/>
          <w:sz w:val="28"/>
        </w:rPr>
        <w:t>
      43. Үміткерлердің резервтік тізімін конкурстық комиссия негізгі бос орындарға кірмеген конкурсқа үміткерлер қатарынан (10 үміткерден артық емес) жиналған балдардың сомасы бойынша кему тәртібімен қалыптастырады және мамандандырылған білім беру ұйымының интернет-ресурсында орналастырылады.</w:t>
      </w:r>
    </w:p>
    <w:bookmarkEnd w:id="53"/>
    <w:bookmarkStart w:name="z60" w:id="54"/>
    <w:p>
      <w:pPr>
        <w:spacing w:after="0"/>
        <w:ind w:left="0"/>
        <w:jc w:val="both"/>
      </w:pPr>
      <w:r>
        <w:rPr>
          <w:rFonts w:ascii="Times New Roman"/>
          <w:b w:val="false"/>
          <w:i w:val="false"/>
          <w:color w:val="000000"/>
          <w:sz w:val="28"/>
        </w:rPr>
        <w:t>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bookmarkEnd w:id="54"/>
    <w:bookmarkStart w:name="z61" w:id="55"/>
    <w:p>
      <w:pPr>
        <w:spacing w:after="0"/>
        <w:ind w:left="0"/>
        <w:jc w:val="both"/>
      </w:pPr>
      <w:r>
        <w:rPr>
          <w:rFonts w:ascii="Times New Roman"/>
          <w:b w:val="false"/>
          <w:i w:val="false"/>
          <w:color w:val="000000"/>
          <w:sz w:val="28"/>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217 жылғы 16 тамыздағы № 611 </w:t>
      </w:r>
      <w:r>
        <w:rPr>
          <w:rFonts w:ascii="Times New Roman"/>
          <w:b w:val="false"/>
          <w:i w:val="false"/>
          <w:color w:val="000000"/>
          <w:sz w:val="28"/>
        </w:rPr>
        <w:t>бұйрығмен</w:t>
      </w:r>
      <w:r>
        <w:rPr>
          <w:rFonts w:ascii="Times New Roman"/>
          <w:b w:val="false"/>
          <w:i w:val="false"/>
          <w:color w:val="000000"/>
          <w:sz w:val="28"/>
        </w:rPr>
        <w:t xml:space="preserve"> бекітілген (Нормативтік құқықтық актілерді мемлекеттік тіркеу тізбесінде № 15681 болып тіркелген) Білім беру нысандарына қойылатын санитарлық эпидемиологиялықс талаптарға сәйкес бекітілген оқушылар санынан аспайды.</w:t>
      </w:r>
    </w:p>
    <w:bookmarkEnd w:id="55"/>
    <w:bookmarkStart w:name="z62" w:id="56"/>
    <w:p>
      <w:pPr>
        <w:spacing w:after="0"/>
        <w:ind w:left="0"/>
        <w:jc w:val="both"/>
      </w:pPr>
      <w:r>
        <w:rPr>
          <w:rFonts w:ascii="Times New Roman"/>
          <w:b w:val="false"/>
          <w:i w:val="false"/>
          <w:color w:val="000000"/>
          <w:sz w:val="28"/>
        </w:rPr>
        <w:t>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bookmarkEnd w:id="56"/>
    <w:bookmarkStart w:name="z63" w:id="57"/>
    <w:p>
      <w:pPr>
        <w:spacing w:after="0"/>
        <w:ind w:left="0"/>
        <w:jc w:val="both"/>
      </w:pPr>
      <w:r>
        <w:rPr>
          <w:rFonts w:ascii="Times New Roman"/>
          <w:b w:val="false"/>
          <w:i w:val="false"/>
          <w:color w:val="000000"/>
          <w:sz w:val="28"/>
        </w:rPr>
        <w:t>
      мынадай мазмұндағы 3-тараумен толықтырылсын:</w:t>
      </w:r>
    </w:p>
    <w:bookmarkEnd w:id="57"/>
    <w:bookmarkStart w:name="z64" w:id="58"/>
    <w:p>
      <w:pPr>
        <w:spacing w:after="0"/>
        <w:ind w:left="0"/>
        <w:jc w:val="both"/>
      </w:pPr>
      <w:r>
        <w:rPr>
          <w:rFonts w:ascii="Times New Roman"/>
          <w:b w:val="false"/>
          <w:i w:val="false"/>
          <w:color w:val="000000"/>
          <w:sz w:val="28"/>
        </w:rPr>
        <w:t>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58"/>
    <w:bookmarkStart w:name="z65" w:id="59"/>
    <w:p>
      <w:pPr>
        <w:spacing w:after="0"/>
        <w:ind w:left="0"/>
        <w:jc w:val="both"/>
      </w:pPr>
      <w:r>
        <w:rPr>
          <w:rFonts w:ascii="Times New Roman"/>
          <w:b w:val="false"/>
          <w:i w:val="false"/>
          <w:color w:val="000000"/>
          <w:sz w:val="28"/>
        </w:rPr>
        <w:t>
      47.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59"/>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bookmarkStart w:name="z66" w:id="60"/>
    <w:p>
      <w:pPr>
        <w:spacing w:after="0"/>
        <w:ind w:left="0"/>
        <w:jc w:val="both"/>
      </w:pPr>
      <w:r>
        <w:rPr>
          <w:rFonts w:ascii="Times New Roman"/>
          <w:b w:val="false"/>
          <w:i w:val="false"/>
          <w:color w:val="000000"/>
          <w:sz w:val="28"/>
        </w:rPr>
        <w:t>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60"/>
    <w:bookmarkStart w:name="z67" w:id="61"/>
    <w:p>
      <w:pPr>
        <w:spacing w:after="0"/>
        <w:ind w:left="0"/>
        <w:jc w:val="both"/>
      </w:pPr>
      <w:r>
        <w:rPr>
          <w:rFonts w:ascii="Times New Roman"/>
          <w:b w:val="false"/>
          <w:i w:val="false"/>
          <w:color w:val="000000"/>
          <w:sz w:val="28"/>
        </w:rPr>
        <w:t>
      3. Мыналардың:</w:t>
      </w:r>
    </w:p>
    <w:bookmarkEnd w:id="61"/>
    <w:bookmarkStart w:name="z68" w:id="62"/>
    <w:p>
      <w:pPr>
        <w:spacing w:after="0"/>
        <w:ind w:left="0"/>
        <w:jc w:val="both"/>
      </w:pPr>
      <w:r>
        <w:rPr>
          <w:rFonts w:ascii="Times New Roman"/>
          <w:b w:val="false"/>
          <w:i w:val="false"/>
          <w:color w:val="000000"/>
          <w:sz w:val="28"/>
        </w:rPr>
        <w:t xml:space="preserve">
      1)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бұйрығының (Нормативтік құқықтық актілерді мемлекеттік тіркеу тізілімінде № 11057 болып тіркелген, 2015 жылғы 22 мамырда Қазақстан Республикасы "Әділет" ақпараттық-құқықтық жүйесінде жарияланған) 1-тармағының </w:t>
      </w:r>
      <w:r>
        <w:rPr>
          <w:rFonts w:ascii="Times New Roman"/>
          <w:b w:val="false"/>
          <w:i w:val="false"/>
          <w:color w:val="000000"/>
          <w:sz w:val="28"/>
        </w:rPr>
        <w:t>1) тармақшасының</w:t>
      </w:r>
      <w:r>
        <w:rPr>
          <w:rFonts w:ascii="Times New Roman"/>
          <w:b w:val="false"/>
          <w:i w:val="false"/>
          <w:color w:val="000000"/>
          <w:sz w:val="28"/>
        </w:rPr>
        <w:t>;</w:t>
      </w:r>
    </w:p>
    <w:bookmarkEnd w:id="62"/>
    <w:bookmarkStart w:name="z69" w:id="63"/>
    <w:p>
      <w:pPr>
        <w:spacing w:after="0"/>
        <w:ind w:left="0"/>
        <w:jc w:val="both"/>
      </w:pPr>
      <w:r>
        <w:rPr>
          <w:rFonts w:ascii="Times New Roman"/>
          <w:b w:val="false"/>
          <w:i w:val="false"/>
          <w:color w:val="000000"/>
          <w:sz w:val="28"/>
        </w:rPr>
        <w:t xml:space="preserve">
      2)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мен толықтыру енгізу туралы" Қазақстан Республикасы Білім және ғылым министрінің 2018 жылғы 25 қаңтардағы № 28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16749 болып тіркелген, 2018 жылғы 20 сәуірде Қазақстан Республикасы нормативтік құқықтық актілерінің Эталондық бақылау банкінде жарияланған) күші жойылды деп танылсын.</w:t>
      </w:r>
    </w:p>
    <w:bookmarkEnd w:id="63"/>
    <w:bookmarkStart w:name="z70" w:id="64"/>
    <w:p>
      <w:pPr>
        <w:spacing w:after="0"/>
        <w:ind w:left="0"/>
        <w:jc w:val="both"/>
      </w:pPr>
      <w:r>
        <w:rPr>
          <w:rFonts w:ascii="Times New Roman"/>
          <w:b w:val="false"/>
          <w:i w:val="false"/>
          <w:color w:val="000000"/>
          <w:sz w:val="28"/>
        </w:rPr>
        <w:t xml:space="preserve">
      4.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 </w:t>
      </w:r>
    </w:p>
    <w:bookmarkEnd w:id="64"/>
    <w:bookmarkStart w:name="z71" w:id="6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5"/>
    <w:bookmarkStart w:name="z72" w:id="6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66"/>
    <w:bookmarkStart w:name="z73" w:id="67"/>
    <w:p>
      <w:pPr>
        <w:spacing w:after="0"/>
        <w:ind w:left="0"/>
        <w:jc w:val="both"/>
      </w:pPr>
      <w:r>
        <w:rPr>
          <w:rFonts w:ascii="Times New Roman"/>
          <w:b w:val="false"/>
          <w:i w:val="false"/>
          <w:color w:val="000000"/>
          <w:sz w:val="28"/>
        </w:rPr>
        <w:t>
      3) осы бұйрық мемлекеттік тіркелген күннен бастап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жіберуді қамтамасыз етсін.</w:t>
      </w:r>
    </w:p>
    <w:bookmarkEnd w:id="67"/>
    <w:bookmarkStart w:name="z74" w:id="68"/>
    <w:p>
      <w:pPr>
        <w:spacing w:after="0"/>
        <w:ind w:left="0"/>
        <w:jc w:val="both"/>
      </w:pPr>
      <w:r>
        <w:rPr>
          <w:rFonts w:ascii="Times New Roman"/>
          <w:b w:val="false"/>
          <w:i w:val="false"/>
          <w:color w:val="000000"/>
          <w:sz w:val="28"/>
        </w:rPr>
        <w:t>
      5. Осы бұйрықтың орындалуын бақылау Қазақстан Республикасының Білім және ғылым вице-министрі Ш.Т.Кариноваға жүктелсін.</w:t>
      </w:r>
    </w:p>
    <w:bookmarkEnd w:id="68"/>
    <w:bookmarkStart w:name="z75" w:id="6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 ______________ 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маусымдағы</w:t>
            </w:r>
            <w:r>
              <w:br/>
            </w:r>
            <w:r>
              <w:rPr>
                <w:rFonts w:ascii="Times New Roman"/>
                <w:b w:val="false"/>
                <w:i w:val="false"/>
                <w:color w:val="000000"/>
                <w:sz w:val="20"/>
              </w:rPr>
              <w:t>№ 264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білімнің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 xml:space="preserve">қағидасына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29"/>
        <w:gridCol w:w="108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стандарты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www.egov.kz "электрондық үкімет" веб-порталы (бұдан әрі – портал) арқылы; </w:t>
            </w:r>
            <w:r>
              <w:br/>
            </w: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сондай-ақ портал арқылы жүгінген сәтінен бастап – қолхат алу үшін бір жұмыс күні;</w:t>
            </w:r>
            <w:r>
              <w:br/>
            </w:r>
            <w:r>
              <w:rPr>
                <w:rFonts w:ascii="Times New Roman"/>
                <w:b w:val="false"/>
                <w:i w:val="false"/>
                <w:color w:val="000000"/>
                <w:sz w:val="20"/>
              </w:rPr>
              <w:t>
Бастауыш, негізгі орта, жалпы орта білім беру ұйымдарына қабылдау үшін:</w:t>
            </w:r>
            <w:r>
              <w:br/>
            </w:r>
            <w:r>
              <w:rPr>
                <w:rFonts w:ascii="Times New Roman"/>
                <w:b w:val="false"/>
                <w:i w:val="false"/>
                <w:color w:val="000000"/>
                <w:sz w:val="20"/>
              </w:rPr>
              <w:t>
сырттай және кешкі оқу нысанына – 30 тамыздан кешіктірмей;</w:t>
            </w:r>
            <w:r>
              <w:br/>
            </w:r>
            <w:r>
              <w:rPr>
                <w:rFonts w:ascii="Times New Roman"/>
                <w:b w:val="false"/>
                <w:i w:val="false"/>
                <w:color w:val="000000"/>
                <w:sz w:val="20"/>
              </w:rPr>
              <w:t>
1-сыныпқа – 1 сәуірден 1 тамыз аралығында.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 қағаз түрінде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нәтижелері</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туралы қолхат беру және осы орта білім беру ұйымына қабылдау туралы бұйрық шығару Стандарттың 1-қосымшасына сәйкес нысан бойынша жүзеге асырылады.</w:t>
            </w:r>
            <w:r>
              <w:br/>
            </w: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r>
              <w:br/>
            </w:r>
            <w:r>
              <w:rPr>
                <w:rFonts w:ascii="Times New Roman"/>
                <w:b w:val="false"/>
                <w:i w:val="false"/>
                <w:color w:val="000000"/>
                <w:sz w:val="20"/>
              </w:rPr>
              <w:t>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r>
              <w:br/>
            </w: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дәлелді жауап жолдайды.</w:t>
            </w:r>
            <w:r>
              <w:br/>
            </w:r>
            <w:r>
              <w:rPr>
                <w:rFonts w:ascii="Times New Roman"/>
                <w:b w:val="false"/>
                <w:i w:val="false"/>
                <w:color w:val="000000"/>
                <w:sz w:val="20"/>
              </w:rPr>
              <w:t>
Көрсетілетін қызметті берушіге мемлекеттік қызмет көрсету нәтижесі үшін қағаз жеткізгіште жүгінген кезде нәтиже қағаз жеткізгіште ресімделеді.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br/>
            </w:r>
            <w:r>
              <w:rPr>
                <w:rFonts w:ascii="Times New Roman"/>
                <w:b w:val="false"/>
                <w:i w:val="false"/>
                <w:color w:val="000000"/>
                <w:sz w:val="20"/>
              </w:rPr>
              <w:t xml:space="preserve">
Мемлекеттік қызметті көрсету орындарының мекенжайлары: </w:t>
            </w:r>
            <w:r>
              <w:br/>
            </w:r>
            <w:r>
              <w:rPr>
                <w:rFonts w:ascii="Times New Roman"/>
                <w:b w:val="false"/>
                <w:i w:val="false"/>
                <w:color w:val="000000"/>
                <w:sz w:val="20"/>
              </w:rPr>
              <w:t>
1) көрсетілетін қызметті берушінің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құжаттардың тізбесі </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осы стандартқа 2-қосымшаға сәйкес өтініш;</w:t>
            </w:r>
            <w:r>
              <w:br/>
            </w:r>
            <w:r>
              <w:rPr>
                <w:rFonts w:ascii="Times New Roman"/>
                <w:b w:val="false"/>
                <w:i w:val="false"/>
                <w:color w:val="000000"/>
                <w:sz w:val="20"/>
              </w:rPr>
              <w:t>
2) жеке басын растайтын құжаттың түпнұсқасы (жеке басын сәйкестендіру үшін талап етіледі),</w:t>
            </w:r>
            <w:r>
              <w:br/>
            </w:r>
            <w:r>
              <w:rPr>
                <w:rFonts w:ascii="Times New Roman"/>
                <w:b w:val="false"/>
                <w:i w:val="false"/>
                <w:color w:val="000000"/>
                <w:sz w:val="20"/>
              </w:rPr>
              <w:t xml:space="preserve">
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r>
              <w:br/>
            </w:r>
            <w:r>
              <w:rPr>
                <w:rFonts w:ascii="Times New Roman"/>
                <w:b w:val="false"/>
                <w:i w:val="false"/>
                <w:color w:val="000000"/>
                <w:sz w:val="20"/>
              </w:rPr>
              <w:t>
4) баланың 2 данада 3х4 см өлшеміндегі фотосуретi;</w:t>
            </w:r>
            <w:r>
              <w:br/>
            </w:r>
            <w:r>
              <w:rPr>
                <w:rFonts w:ascii="Times New Roman"/>
                <w:b w:val="false"/>
                <w:i w:val="false"/>
                <w:color w:val="000000"/>
                <w:sz w:val="20"/>
              </w:rPr>
              <w:t>
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r>
              <w:br/>
            </w:r>
            <w:r>
              <w:rPr>
                <w:rFonts w:ascii="Times New Roman"/>
                <w:b w:val="false"/>
                <w:i w:val="false"/>
                <w:color w:val="000000"/>
                <w:sz w:val="20"/>
              </w:rPr>
              <w:t>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br/>
            </w:r>
            <w:r>
              <w:rPr>
                <w:rFonts w:ascii="Times New Roman"/>
                <w:b w:val="false"/>
                <w:i w:val="false"/>
                <w:color w:val="000000"/>
                <w:sz w:val="20"/>
              </w:rPr>
              <w:t>
1) шетелдік – шетелдіктің Қазақстан Республикасында тұруға ықтиярхаты;</w:t>
            </w:r>
            <w:r>
              <w:br/>
            </w:r>
            <w:r>
              <w:rPr>
                <w:rFonts w:ascii="Times New Roman"/>
                <w:b w:val="false"/>
                <w:i w:val="false"/>
                <w:color w:val="000000"/>
                <w:sz w:val="20"/>
              </w:rPr>
              <w:t>
2) азаматтығы жоқ адам – азаматтығы жоқ адамның жеке куәлігі;</w:t>
            </w:r>
            <w:r>
              <w:br/>
            </w:r>
            <w:r>
              <w:rPr>
                <w:rFonts w:ascii="Times New Roman"/>
                <w:b w:val="false"/>
                <w:i w:val="false"/>
                <w:color w:val="000000"/>
                <w:sz w:val="20"/>
              </w:rPr>
              <w:t>
3) босқын – босқын куәлігі;</w:t>
            </w:r>
            <w:r>
              <w:br/>
            </w:r>
            <w:r>
              <w:rPr>
                <w:rFonts w:ascii="Times New Roman"/>
                <w:b w:val="false"/>
                <w:i w:val="false"/>
                <w:color w:val="000000"/>
                <w:sz w:val="20"/>
              </w:rPr>
              <w:t>
4) пана іздеуші – пана іздеуші адамның куәлігі;</w:t>
            </w:r>
            <w:r>
              <w:br/>
            </w:r>
            <w:r>
              <w:rPr>
                <w:rFonts w:ascii="Times New Roman"/>
                <w:b w:val="false"/>
                <w:i w:val="false"/>
                <w:color w:val="000000"/>
                <w:sz w:val="20"/>
              </w:rPr>
              <w:t>
5) оралман – оралман куәлігі.</w:t>
            </w:r>
            <w:r>
              <w:br/>
            </w:r>
            <w:r>
              <w:rPr>
                <w:rFonts w:ascii="Times New Roman"/>
                <w:b w:val="false"/>
                <w:i w:val="false"/>
                <w:color w:val="000000"/>
                <w:sz w:val="20"/>
              </w:rPr>
              <w:t>
Порталға:</w:t>
            </w:r>
            <w:r>
              <w:br/>
            </w:r>
            <w:r>
              <w:rPr>
                <w:rFonts w:ascii="Times New Roman"/>
                <w:b w:val="false"/>
                <w:i w:val="false"/>
                <w:color w:val="000000"/>
                <w:sz w:val="20"/>
              </w:rPr>
              <w:t>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br/>
            </w:r>
            <w:r>
              <w:rPr>
                <w:rFonts w:ascii="Times New Roman"/>
                <w:b w:val="false"/>
                <w:i w:val="false"/>
                <w:color w:val="000000"/>
                <w:sz w:val="20"/>
              </w:rPr>
              <w:t xml:space="preserve">
2)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w:t>
            </w:r>
            <w:r>
              <w:rPr>
                <w:rFonts w:ascii="Times New Roman"/>
                <w:b w:val="false"/>
                <w:i w:val="false"/>
                <w:color w:val="000000"/>
                <w:sz w:val="20"/>
              </w:rPr>
              <w:t>бұйрығымен</w:t>
            </w:r>
            <w:r>
              <w:rPr>
                <w:rFonts w:ascii="Times New Roman"/>
                <w:b w:val="false"/>
                <w:i w:val="false"/>
                <w:color w:val="000000"/>
                <w:sz w:val="20"/>
              </w:rPr>
              <w:t xml:space="preserve"> бекітілген № 026/у-3 нысан (Нормативтік құқықтық актілерді мемлекеттік тіркеу тізілімінде № 2423 болып тіркелген)) электрондық нұсқасы;</w:t>
            </w:r>
            <w:r>
              <w:br/>
            </w:r>
            <w:r>
              <w:rPr>
                <w:rFonts w:ascii="Times New Roman"/>
                <w:b w:val="false"/>
                <w:i w:val="false"/>
                <w:color w:val="000000"/>
                <w:sz w:val="20"/>
              </w:rPr>
              <w:t>
4) баланың 3х4 см өлшеміндегі сандық фотосуретi.</w:t>
            </w:r>
            <w:r>
              <w:br/>
            </w:r>
            <w:r>
              <w:rPr>
                <w:rFonts w:ascii="Times New Roman"/>
                <w:b w:val="false"/>
                <w:i w:val="false"/>
                <w:color w:val="000000"/>
                <w:sz w:val="20"/>
              </w:rPr>
              <w:t>
Көрсетілетін қызметті алушының жеке басын растайтын құжат, баланың туу туралы куәлігі, мекенжай анықтамасы туралы мәліметтерді "электронды үкімет" шлюзі арқылы тиісті мемлекеттік ақпараттық жүйелерден алады.</w:t>
            </w:r>
            <w:r>
              <w:br/>
            </w:r>
            <w:r>
              <w:rPr>
                <w:rFonts w:ascii="Times New Roman"/>
                <w:b w:val="false"/>
                <w:i w:val="false"/>
                <w:color w:val="000000"/>
                <w:sz w:val="20"/>
              </w:rPr>
              <w:t>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r>
              <w:br/>
            </w:r>
            <w:r>
              <w:rPr>
                <w:rFonts w:ascii="Times New Roman"/>
                <w:b w:val="false"/>
                <w:i w:val="false"/>
                <w:color w:val="000000"/>
                <w:sz w:val="20"/>
              </w:rPr>
              <w:t>
Көрсетілетін қызметті алушы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w:t>
            </w:r>
            <w:r>
              <w:br/>
            </w:r>
            <w:r>
              <w:rPr>
                <w:rFonts w:ascii="Times New Roman"/>
                <w:b w:val="false"/>
                <w:i w:val="false"/>
                <w:color w:val="000000"/>
                <w:sz w:val="20"/>
              </w:rPr>
              <w:t>
мемлекеттік қызметтер көрсетуден бас тартуы</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br/>
            </w:r>
            <w:r>
              <w:rPr>
                <w:rFonts w:ascii="Times New Roman"/>
                <w:b w:val="false"/>
                <w:i w:val="false"/>
                <w:color w:val="000000"/>
                <w:sz w:val="20"/>
              </w:rPr>
              <w:t>
3) сынып-жинақталымының шамадан тыс толуы.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15 (жиырма) минут.</w:t>
            </w:r>
            <w:r>
              <w:br/>
            </w:r>
            <w:r>
              <w:rPr>
                <w:rFonts w:ascii="Times New Roman"/>
                <w:b w:val="false"/>
                <w:i w:val="false"/>
                <w:color w:val="000000"/>
                <w:sz w:val="20"/>
              </w:rPr>
              <w:t>
Қызмет көрсетудің ең ұзақ мерзімі 15 минуттан аспайды.</w:t>
            </w:r>
            <w:r>
              <w:br/>
            </w:r>
            <w:r>
              <w:rPr>
                <w:rFonts w:ascii="Times New Roman"/>
                <w:b w:val="false"/>
                <w:i w:val="false"/>
                <w:color w:val="000000"/>
                <w:sz w:val="20"/>
              </w:rPr>
              <w:t>
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r>
              <w:br/>
            </w:r>
            <w:r>
              <w:rPr>
                <w:rFonts w:ascii="Times New Roman"/>
                <w:b w:val="false"/>
                <w:i w:val="false"/>
                <w:color w:val="000000"/>
                <w:sz w:val="20"/>
              </w:rPr>
              <w:t>
Үшінші тұлғалардың қызмет алу шарттары:</w:t>
            </w:r>
            <w:r>
              <w:br/>
            </w:r>
            <w:r>
              <w:rPr>
                <w:rFonts w:ascii="Times New Roman"/>
                <w:b w:val="false"/>
                <w:i w:val="false"/>
                <w:color w:val="000000"/>
                <w:sz w:val="20"/>
              </w:rPr>
              <w:t>
Порталдағы "жеке кабинеттен" ақпарат сұралатын тұлғаның келісімімен, үшінші тұлғалардың электрондық сұранысы.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 беру бағдарламалары </w:t>
            </w:r>
            <w:r>
              <w:br/>
            </w:r>
            <w:r>
              <w:rPr>
                <w:rFonts w:ascii="Times New Roman"/>
                <w:b w:val="false"/>
                <w:i w:val="false"/>
                <w:color w:val="000000"/>
                <w:sz w:val="20"/>
              </w:rPr>
              <w:t xml:space="preserve">бойынша ведомстволық </w:t>
            </w:r>
            <w:r>
              <w:br/>
            </w:r>
            <w:r>
              <w:rPr>
                <w:rFonts w:ascii="Times New Roman"/>
                <w:b w:val="false"/>
                <w:i w:val="false"/>
                <w:color w:val="000000"/>
                <w:sz w:val="20"/>
              </w:rPr>
              <w:t xml:space="preserve">бағыныстылығына қарамастан </w:t>
            </w:r>
            <w:r>
              <w:br/>
            </w:r>
            <w:r>
              <w:rPr>
                <w:rFonts w:ascii="Times New Roman"/>
                <w:b w:val="false"/>
                <w:i w:val="false"/>
                <w:color w:val="000000"/>
                <w:sz w:val="20"/>
              </w:rPr>
              <w:t>білім беру ұйымына</w:t>
            </w:r>
            <w:r>
              <w:br/>
            </w:r>
            <w:r>
              <w:rPr>
                <w:rFonts w:ascii="Times New Roman"/>
                <w:b w:val="false"/>
                <w:i w:val="false"/>
                <w:color w:val="000000"/>
                <w:sz w:val="20"/>
              </w:rPr>
              <w:t xml:space="preserve">құжаттарды қабылдау"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Оқу орынының атауы</w:t>
            </w:r>
            <w:r>
              <w:br/>
            </w:r>
            <w:r>
              <w:rPr>
                <w:rFonts w:ascii="Times New Roman"/>
                <w:b w:val="false"/>
                <w:i w:val="false"/>
                <w:color w:val="000000"/>
                <w:sz w:val="20"/>
              </w:rPr>
              <w:t>Басшысына</w:t>
            </w:r>
            <w:r>
              <w:br/>
            </w:r>
            <w:r>
              <w:rPr>
                <w:rFonts w:ascii="Times New Roman"/>
                <w:b w:val="false"/>
                <w:i w:val="false"/>
                <w:color w:val="000000"/>
                <w:sz w:val="20"/>
              </w:rPr>
              <w:t>_______________________</w:t>
            </w:r>
            <w:r>
              <w:br/>
            </w:r>
            <w:r>
              <w:rPr>
                <w:rFonts w:ascii="Times New Roman"/>
                <w:b w:val="false"/>
                <w:i w:val="false"/>
                <w:color w:val="000000"/>
                <w:sz w:val="20"/>
              </w:rPr>
              <w:t>Аты-жөні (толық)</w:t>
            </w:r>
          </w:p>
        </w:tc>
      </w:tr>
    </w:tbl>
    <w:bookmarkStart w:name="z79" w:id="70"/>
    <w:p>
      <w:pPr>
        <w:spacing w:after="0"/>
        <w:ind w:left="0"/>
        <w:jc w:val="left"/>
      </w:pPr>
      <w:r>
        <w:rPr>
          <w:rFonts w:ascii="Times New Roman"/>
          <w:b/>
          <w:i w:val="false"/>
          <w:color w:val="000000"/>
        </w:rPr>
        <w:t xml:space="preserve"> Қолхат</w:t>
      </w:r>
    </w:p>
    <w:bookmarkEnd w:id="70"/>
    <w:p>
      <w:pPr>
        <w:spacing w:after="0"/>
        <w:ind w:left="0"/>
        <w:jc w:val="both"/>
      </w:pPr>
      <w:r>
        <w:rPr>
          <w:rFonts w:ascii="Times New Roman"/>
          <w:b w:val="false"/>
          <w:i w:val="false"/>
          <w:color w:val="000000"/>
          <w:sz w:val="28"/>
        </w:rPr>
        <w:t xml:space="preserve">
      білім беру ұйымының көрсетілге н қызметті алушыдан құжаттарды алғаны туралы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(елді мекеннің, ауданның, қаланың және облыстың атауы)</w:t>
      </w:r>
    </w:p>
    <w:p>
      <w:pPr>
        <w:spacing w:after="0"/>
        <w:ind w:left="0"/>
        <w:jc w:val="both"/>
      </w:pPr>
      <w:r>
        <w:rPr>
          <w:rFonts w:ascii="Times New Roman"/>
          <w:b w:val="false"/>
          <w:i w:val="false"/>
          <w:color w:val="000000"/>
          <w:sz w:val="28"/>
        </w:rPr>
        <w:t xml:space="preserve">
      №___________________ құжаттарды қабылдау туралы қолхат </w:t>
      </w:r>
    </w:p>
    <w:p>
      <w:pPr>
        <w:spacing w:after="0"/>
        <w:ind w:left="0"/>
        <w:jc w:val="both"/>
      </w:pPr>
      <w:r>
        <w:rPr>
          <w:rFonts w:ascii="Times New Roman"/>
          <w:b w:val="false"/>
          <w:i w:val="false"/>
          <w:color w:val="000000"/>
          <w:sz w:val="28"/>
        </w:rPr>
        <w:t xml:space="preserve">
      келесі құжаттар _____________________________алынған: </w:t>
      </w:r>
    </w:p>
    <w:p>
      <w:pPr>
        <w:spacing w:after="0"/>
        <w:ind w:left="0"/>
        <w:jc w:val="both"/>
      </w:pPr>
      <w:r>
        <w:rPr>
          <w:rFonts w:ascii="Times New Roman"/>
          <w:b w:val="false"/>
          <w:i w:val="false"/>
          <w:color w:val="000000"/>
          <w:sz w:val="28"/>
        </w:rPr>
        <w:t xml:space="preserve">
      (көрсетілген қызмет алушының Т.А.Ә.) </w:t>
      </w:r>
    </w:p>
    <w:p>
      <w:pPr>
        <w:spacing w:after="0"/>
        <w:ind w:left="0"/>
        <w:jc w:val="both"/>
      </w:pPr>
      <w:r>
        <w:rPr>
          <w:rFonts w:ascii="Times New Roman"/>
          <w:b w:val="false"/>
          <w:i w:val="false"/>
          <w:color w:val="000000"/>
          <w:sz w:val="28"/>
        </w:rPr>
        <w:t xml:space="preserve">
      1. өтініш </w:t>
      </w:r>
    </w:p>
    <w:p>
      <w:pPr>
        <w:spacing w:after="0"/>
        <w:ind w:left="0"/>
        <w:jc w:val="both"/>
      </w:pPr>
      <w:r>
        <w:rPr>
          <w:rFonts w:ascii="Times New Roman"/>
          <w:b w:val="false"/>
          <w:i w:val="false"/>
          <w:color w:val="000000"/>
          <w:sz w:val="28"/>
        </w:rPr>
        <w:t xml:space="preserve">
      2. басқа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Өтінішті қабылдау күні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(құжатты қабылдаған жауапты) </w:t>
      </w:r>
    </w:p>
    <w:p>
      <w:pPr>
        <w:spacing w:after="0"/>
        <w:ind w:left="0"/>
        <w:jc w:val="both"/>
      </w:pPr>
      <w:r>
        <w:rPr>
          <w:rFonts w:ascii="Times New Roman"/>
          <w:b w:val="false"/>
          <w:i w:val="false"/>
          <w:color w:val="000000"/>
          <w:sz w:val="28"/>
        </w:rPr>
        <w:t xml:space="preserve">
      _________________________________                   (қолы) </w:t>
      </w:r>
    </w:p>
    <w:p>
      <w:pPr>
        <w:spacing w:after="0"/>
        <w:ind w:left="0"/>
        <w:jc w:val="both"/>
      </w:pPr>
      <w:r>
        <w:rPr>
          <w:rFonts w:ascii="Times New Roman"/>
          <w:b w:val="false"/>
          <w:i w:val="false"/>
          <w:color w:val="000000"/>
          <w:sz w:val="28"/>
        </w:rPr>
        <w:t xml:space="preserve">
      Телефон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Алдым:             Т.А.Ә. (болған жағдайда)/көрсетілген қызметті алушы)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 беру бағдарламалары </w:t>
            </w:r>
            <w:r>
              <w:br/>
            </w:r>
            <w:r>
              <w:rPr>
                <w:rFonts w:ascii="Times New Roman"/>
                <w:b w:val="false"/>
                <w:i w:val="false"/>
                <w:color w:val="000000"/>
                <w:sz w:val="20"/>
              </w:rPr>
              <w:t xml:space="preserve">бойынша ведомстволық </w:t>
            </w:r>
            <w:r>
              <w:br/>
            </w:r>
            <w:r>
              <w:rPr>
                <w:rFonts w:ascii="Times New Roman"/>
                <w:b w:val="false"/>
                <w:i w:val="false"/>
                <w:color w:val="000000"/>
                <w:sz w:val="20"/>
              </w:rPr>
              <w:t xml:space="preserve">бағыныстылығына қарамастан </w:t>
            </w:r>
            <w:r>
              <w:br/>
            </w:r>
            <w:r>
              <w:rPr>
                <w:rFonts w:ascii="Times New Roman"/>
                <w:b w:val="false"/>
                <w:i w:val="false"/>
                <w:color w:val="000000"/>
                <w:sz w:val="20"/>
              </w:rPr>
              <w:t>білім беру ұйымына</w:t>
            </w:r>
            <w:r>
              <w:br/>
            </w:r>
            <w:r>
              <w:rPr>
                <w:rFonts w:ascii="Times New Roman"/>
                <w:b w:val="false"/>
                <w:i w:val="false"/>
                <w:color w:val="000000"/>
                <w:sz w:val="20"/>
              </w:rPr>
              <w:t xml:space="preserve">құжаттарды қабылдау"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Оқу орнының атауы</w:t>
            </w:r>
            <w:r>
              <w:br/>
            </w:r>
            <w:r>
              <w:rPr>
                <w:rFonts w:ascii="Times New Roman"/>
                <w:b w:val="false"/>
                <w:i w:val="false"/>
                <w:color w:val="000000"/>
                <w:sz w:val="20"/>
              </w:rPr>
              <w:t>Басшысына</w:t>
            </w:r>
            <w:r>
              <w:br/>
            </w:r>
            <w:r>
              <w:rPr>
                <w:rFonts w:ascii="Times New Roman"/>
                <w:b w:val="false"/>
                <w:i w:val="false"/>
                <w:color w:val="000000"/>
                <w:sz w:val="20"/>
              </w:rPr>
              <w:t>_______________________</w:t>
            </w:r>
            <w:r>
              <w:br/>
            </w:r>
            <w:r>
              <w:rPr>
                <w:rFonts w:ascii="Times New Roman"/>
                <w:b w:val="false"/>
                <w:i w:val="false"/>
                <w:color w:val="000000"/>
                <w:sz w:val="20"/>
              </w:rPr>
              <w:t>Аты-жөні (толық)</w:t>
            </w:r>
          </w:p>
        </w:tc>
      </w:tr>
    </w:tbl>
    <w:bookmarkStart w:name="z81" w:id="71"/>
    <w:p>
      <w:pPr>
        <w:spacing w:after="0"/>
        <w:ind w:left="0"/>
        <w:jc w:val="left"/>
      </w:pPr>
      <w:r>
        <w:rPr>
          <w:rFonts w:ascii="Times New Roman"/>
          <w:b/>
          <w:i w:val="false"/>
          <w:color w:val="000000"/>
        </w:rPr>
        <w:t xml:space="preserve"> Өтініш</w:t>
      </w:r>
    </w:p>
    <w:bookmarkEnd w:id="71"/>
    <w:p>
      <w:pPr>
        <w:spacing w:after="0"/>
        <w:ind w:left="0"/>
        <w:jc w:val="both"/>
      </w:pPr>
      <w:r>
        <w:rPr>
          <w:rFonts w:ascii="Times New Roman"/>
          <w:b w:val="false"/>
          <w:i w:val="false"/>
          <w:color w:val="000000"/>
          <w:sz w:val="28"/>
        </w:rPr>
        <w:t xml:space="preserve">
      Менің ұлымды / қызымды (баланың Т. А. Ә. (болған жағдайда))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 сынып __________________________________________________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w:t>
      </w:r>
    </w:p>
    <w:p>
      <w:pPr>
        <w:spacing w:after="0"/>
        <w:ind w:left="0"/>
        <w:jc w:val="both"/>
      </w:pPr>
      <w:r>
        <w:rPr>
          <w:rFonts w:ascii="Times New Roman"/>
          <w:b w:val="false"/>
          <w:i w:val="false"/>
          <w:color w:val="000000"/>
          <w:sz w:val="28"/>
        </w:rPr>
        <w:t xml:space="preserve">
      _____________________________________мекенжайы бойынша тұратын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(елді мекеннің, ауданның, қаланың және облыстың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оқыту үшін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______________                   "___" ________ 20__ жыл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және </w:t>
            </w:r>
            <w:r>
              <w:br/>
            </w:r>
            <w:r>
              <w:rPr>
                <w:rFonts w:ascii="Times New Roman"/>
                <w:b w:val="false"/>
                <w:i w:val="false"/>
                <w:color w:val="000000"/>
                <w:sz w:val="20"/>
              </w:rPr>
              <w:t xml:space="preserve">жалпы орта білімнің жалпы </w:t>
            </w:r>
            <w:r>
              <w:br/>
            </w:r>
            <w:r>
              <w:rPr>
                <w:rFonts w:ascii="Times New Roman"/>
                <w:b w:val="false"/>
                <w:i w:val="false"/>
                <w:color w:val="000000"/>
                <w:sz w:val="20"/>
              </w:rPr>
              <w:t xml:space="preserve">білім беретін оқу </w:t>
            </w:r>
            <w:r>
              <w:br/>
            </w:r>
            <w:r>
              <w:rPr>
                <w:rFonts w:ascii="Times New Roman"/>
                <w:b w:val="false"/>
                <w:i w:val="false"/>
                <w:color w:val="000000"/>
                <w:sz w:val="20"/>
              </w:rPr>
              <w:t>бағдарламаларын іске</w:t>
            </w:r>
            <w:r>
              <w:br/>
            </w:r>
            <w:r>
              <w:rPr>
                <w:rFonts w:ascii="Times New Roman"/>
                <w:b w:val="false"/>
                <w:i w:val="false"/>
                <w:color w:val="000000"/>
                <w:sz w:val="20"/>
              </w:rPr>
              <w:t xml:space="preserve">асыратын білім беру </w:t>
            </w:r>
            <w:r>
              <w:br/>
            </w:r>
            <w:r>
              <w:rPr>
                <w:rFonts w:ascii="Times New Roman"/>
                <w:b w:val="false"/>
                <w:i w:val="false"/>
                <w:color w:val="000000"/>
                <w:sz w:val="20"/>
              </w:rPr>
              <w:t xml:space="preserve">ұйымдарына оқуға қабылдаудың </w:t>
            </w:r>
            <w:r>
              <w:br/>
            </w:r>
            <w:r>
              <w:rPr>
                <w:rFonts w:ascii="Times New Roman"/>
                <w:b w:val="false"/>
                <w:i w:val="false"/>
                <w:color w:val="000000"/>
                <w:sz w:val="20"/>
              </w:rPr>
              <w:t xml:space="preserve">үлгілік қағидасына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836"/>
        <w:gridCol w:w="99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беретін ұйымдар арасында балалар ауыстыру үшін құжаттарды қабылдау" мемлекеттік қызмет көрсету стандарты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(бұдан әрі – көрсетілетін қызметті беруші).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www.egov.kz (бұдан әрі – портал);</w:t>
            </w:r>
            <w:r>
              <w:br/>
            </w: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30 минут.</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 қағаз түрінде.</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Стандартқа 1-қосымшаға сәйкес нысан бойынша бір орта білім беру ұйымынан екіншісіне ауыстыруға құжаттарды қабылдау туралы қолхат беру.</w:t>
            </w:r>
            <w:r>
              <w:br/>
            </w: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бас тарту себептерін көрсете отырып, білім беру ұйымына қабылданғаны туралы немесе дәлелді бас тарту туралы хабарлама келеді.</w:t>
            </w:r>
            <w:r>
              <w:br/>
            </w:r>
            <w:r>
              <w:rPr>
                <w:rFonts w:ascii="Times New Roman"/>
                <w:b w:val="false"/>
                <w:i w:val="false"/>
                <w:color w:val="000000"/>
                <w:sz w:val="20"/>
              </w:rPr>
              <w:t>
Көрсетілетін қызметті берушіге мемлекеттік қызмет көрсету нәтижесі үшін қағаз жеткізгіште жүгінген кезде нәтиже қағаз жеткізгіште ресімделеді.</w:t>
            </w:r>
            <w:r>
              <w:br/>
            </w: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w:t>
            </w:r>
            <w:r>
              <w:rPr>
                <w:rFonts w:ascii="Times New Roman"/>
                <w:b w:val="false"/>
                <w:i w:val="false"/>
                <w:color w:val="000000"/>
                <w:sz w:val="20"/>
              </w:rPr>
              <w:t>Кодекске</w:t>
            </w:r>
            <w:r>
              <w:rPr>
                <w:rFonts w:ascii="Times New Roman"/>
                <w:b w:val="false"/>
                <w:i w:val="false"/>
                <w:color w:val="000000"/>
                <w:sz w:val="20"/>
              </w:rPr>
              <w:t xml:space="preserve"> сәйкес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көрсетілетін қызметті берушінің интернет-ресурсында;</w:t>
            </w:r>
            <w:r>
              <w:br/>
            </w:r>
            <w:r>
              <w:rPr>
                <w:rFonts w:ascii="Times New Roman"/>
                <w:b w:val="false"/>
                <w:i w:val="false"/>
                <w:color w:val="000000"/>
                <w:sz w:val="20"/>
              </w:rPr>
              <w:t>
2) www.egov.kz порталында орналастырылған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көрсетілетін қызметті беруші үшін;</w:t>
            </w:r>
            <w:r>
              <w:br/>
            </w:r>
            <w:r>
              <w:rPr>
                <w:rFonts w:ascii="Times New Roman"/>
                <w:b w:val="false"/>
                <w:i w:val="false"/>
                <w:color w:val="000000"/>
                <w:sz w:val="20"/>
              </w:rPr>
              <w:t>
1) осы Стандартқа 2-қосымшаға сәйкес білім беру ұйымы басшысының атына өтініш;</w:t>
            </w:r>
            <w:r>
              <w:br/>
            </w:r>
            <w:r>
              <w:rPr>
                <w:rFonts w:ascii="Times New Roman"/>
                <w:b w:val="false"/>
                <w:i w:val="false"/>
                <w:color w:val="000000"/>
                <w:sz w:val="20"/>
              </w:rPr>
              <w:t>
2) жеке басын куәландыратын құжат, (біріздендіру үшін);</w:t>
            </w:r>
            <w:r>
              <w:br/>
            </w:r>
            <w:r>
              <w:rPr>
                <w:rFonts w:ascii="Times New Roman"/>
                <w:b w:val="false"/>
                <w:i w:val="false"/>
                <w:color w:val="000000"/>
                <w:sz w:val="20"/>
              </w:rPr>
              <w:t>
3) есептен шығару талоны.</w:t>
            </w:r>
            <w:r>
              <w:br/>
            </w:r>
            <w:r>
              <w:rPr>
                <w:rFonts w:ascii="Times New Roman"/>
                <w:b w:val="false"/>
                <w:i w:val="false"/>
                <w:color w:val="000000"/>
                <w:sz w:val="20"/>
              </w:rPr>
              <w:t>
- портал арқылы:</w:t>
            </w:r>
            <w:r>
              <w:br/>
            </w:r>
            <w:r>
              <w:rPr>
                <w:rFonts w:ascii="Times New Roman"/>
                <w:b w:val="false"/>
                <w:i w:val="false"/>
                <w:color w:val="000000"/>
                <w:sz w:val="20"/>
              </w:rPr>
              <w:t>
1) өтініш, көрсетілетін қызметті алушының ЭЦҚ расталған осы Стандартқа 2-қосымшаға сәйкес нысан бойынша;</w:t>
            </w:r>
            <w:r>
              <w:br/>
            </w:r>
            <w:r>
              <w:rPr>
                <w:rFonts w:ascii="Times New Roman"/>
                <w:b w:val="false"/>
                <w:i w:val="false"/>
                <w:color w:val="000000"/>
                <w:sz w:val="20"/>
              </w:rPr>
              <w:t>
2) есептен шығару талонының электрондық нұсқасы.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көрсетуді алу үшін көрсетілетін қызметті алушы ұсынған құжаттардың және (немесе) оларда қамтылған деректердің (мәліметтердің) дәйексіздігі анықталса;</w:t>
            </w:r>
            <w:r>
              <w:br/>
            </w:r>
            <w:r>
              <w:rPr>
                <w:rFonts w:ascii="Times New Roman"/>
                <w:b w:val="false"/>
                <w:i w:val="false"/>
                <w:color w:val="000000"/>
                <w:sz w:val="20"/>
              </w:rPr>
              <w:t xml:space="preserve">
2) көрсетілген қызметті алушының мемлекеттік қызмет көрсету үшін қажетті ұсынған құжаттарының Қазақстан Республикасы Білім және ғылым министрінің 2018 жылғы 12 қазандағы № 546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17553 тіркелген) бекітілген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 </w:t>
            </w:r>
            <w:r>
              <w:br/>
            </w:r>
            <w:r>
              <w:rPr>
                <w:rFonts w:ascii="Times New Roman"/>
                <w:b w:val="false"/>
                <w:i w:val="false"/>
                <w:color w:val="000000"/>
                <w:sz w:val="20"/>
              </w:rPr>
              <w:t>
- сынып-жинақталымының шамадын тыс толуы.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тапсыру үшін күтудің рұқсат етілген ең ұзақ уақыты 15 (он бес) минут.</w:t>
            </w:r>
            <w:r>
              <w:br/>
            </w:r>
            <w:r>
              <w:rPr>
                <w:rFonts w:ascii="Times New Roman"/>
                <w:b w:val="false"/>
                <w:i w:val="false"/>
                <w:color w:val="000000"/>
                <w:sz w:val="20"/>
              </w:rPr>
              <w:t>
2) қызмет көрсетудің ең ұзақ мерзімі 30 минуттан аспайды.</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 xml:space="preserve">беретін ұйымдар арасында </w:t>
            </w:r>
            <w:r>
              <w:br/>
            </w:r>
            <w:r>
              <w:rPr>
                <w:rFonts w:ascii="Times New Roman"/>
                <w:b w:val="false"/>
                <w:i w:val="false"/>
                <w:color w:val="000000"/>
                <w:sz w:val="20"/>
              </w:rPr>
              <w:t xml:space="preserve">балалар ауыстыру үшін </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4" w:id="72"/>
    <w:p>
      <w:pPr>
        <w:spacing w:after="0"/>
        <w:ind w:left="0"/>
        <w:jc w:val="left"/>
      </w:pPr>
      <w:r>
        <w:rPr>
          <w:rFonts w:ascii="Times New Roman"/>
          <w:b/>
          <w:i w:val="false"/>
          <w:color w:val="000000"/>
        </w:rPr>
        <w:t xml:space="preserve"> Есептен шығару талонының нысаны</w:t>
      </w:r>
    </w:p>
    <w:bookmarkEnd w:id="72"/>
    <w:p>
      <w:pPr>
        <w:spacing w:after="0"/>
        <w:ind w:left="0"/>
        <w:jc w:val="both"/>
      </w:pPr>
      <w:r>
        <w:rPr>
          <w:rFonts w:ascii="Times New Roman"/>
          <w:b w:val="false"/>
          <w:i w:val="false"/>
          <w:color w:val="000000"/>
          <w:sz w:val="28"/>
        </w:rPr>
        <w:t xml:space="preserve">
      Тегі 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 </w:t>
      </w:r>
    </w:p>
    <w:p>
      <w:pPr>
        <w:spacing w:after="0"/>
        <w:ind w:left="0"/>
        <w:jc w:val="both"/>
      </w:pPr>
      <w:r>
        <w:rPr>
          <w:rFonts w:ascii="Times New Roman"/>
          <w:b w:val="false"/>
          <w:i w:val="false"/>
          <w:color w:val="000000"/>
          <w:sz w:val="28"/>
        </w:rPr>
        <w:t xml:space="preserve">
      Әкесінің аты __________________________________________________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_____________________________________________________ </w:t>
      </w:r>
    </w:p>
    <w:p>
      <w:pPr>
        <w:spacing w:after="0"/>
        <w:ind w:left="0"/>
        <w:jc w:val="both"/>
      </w:pPr>
      <w:r>
        <w:rPr>
          <w:rFonts w:ascii="Times New Roman"/>
          <w:b w:val="false"/>
          <w:i w:val="false"/>
          <w:color w:val="000000"/>
          <w:sz w:val="28"/>
        </w:rPr>
        <w:t xml:space="preserve">
      Сынып _______________________________________________________ </w:t>
      </w:r>
    </w:p>
    <w:p>
      <w:pPr>
        <w:spacing w:after="0"/>
        <w:ind w:left="0"/>
        <w:jc w:val="both"/>
      </w:pPr>
      <w:r>
        <w:rPr>
          <w:rFonts w:ascii="Times New Roman"/>
          <w:b w:val="false"/>
          <w:i w:val="false"/>
          <w:color w:val="000000"/>
          <w:sz w:val="28"/>
        </w:rPr>
        <w:t xml:space="preserve">
      Мектеп _______________________________________________________ </w:t>
      </w:r>
    </w:p>
    <w:p>
      <w:pPr>
        <w:spacing w:after="0"/>
        <w:ind w:left="0"/>
        <w:jc w:val="both"/>
      </w:pPr>
      <w:r>
        <w:rPr>
          <w:rFonts w:ascii="Times New Roman"/>
          <w:b w:val="false"/>
          <w:i w:val="false"/>
          <w:color w:val="000000"/>
          <w:sz w:val="28"/>
        </w:rPr>
        <w:t xml:space="preserve">
      (білім беру ұйымының мекенжайы)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Мектеп директоры _____________________________________________ </w:t>
      </w:r>
    </w:p>
    <w:p>
      <w:pPr>
        <w:spacing w:after="0"/>
        <w:ind w:left="0"/>
        <w:jc w:val="both"/>
      </w:pPr>
      <w:r>
        <w:rPr>
          <w:rFonts w:ascii="Times New Roman"/>
          <w:b w:val="false"/>
          <w:i w:val="false"/>
          <w:color w:val="000000"/>
          <w:sz w:val="28"/>
        </w:rPr>
        <w:t>
      Аты-жөні (толық)</w:t>
      </w:r>
    </w:p>
    <w:p>
      <w:pPr>
        <w:spacing w:after="0"/>
        <w:ind w:left="0"/>
        <w:jc w:val="both"/>
      </w:pPr>
      <w:r>
        <w:rPr>
          <w:rFonts w:ascii="Times New Roman"/>
          <w:b w:val="false"/>
          <w:i w:val="false"/>
          <w:color w:val="000000"/>
          <w:sz w:val="28"/>
        </w:rPr>
        <w:t>
      М.О.                                                 "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 xml:space="preserve">беретін ұйымдар арасында </w:t>
            </w:r>
            <w:r>
              <w:br/>
            </w:r>
            <w:r>
              <w:rPr>
                <w:rFonts w:ascii="Times New Roman"/>
                <w:b w:val="false"/>
                <w:i w:val="false"/>
                <w:color w:val="000000"/>
                <w:sz w:val="20"/>
              </w:rPr>
              <w:t xml:space="preserve">балалар ауыстыру үшін </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Оқу орнының атауы</w:t>
            </w:r>
            <w:r>
              <w:br/>
            </w:r>
            <w:r>
              <w:rPr>
                <w:rFonts w:ascii="Times New Roman"/>
                <w:b w:val="false"/>
                <w:i w:val="false"/>
                <w:color w:val="000000"/>
                <w:sz w:val="20"/>
              </w:rPr>
              <w:t>Басшысына</w:t>
            </w:r>
            <w:r>
              <w:br/>
            </w:r>
            <w:r>
              <w:rPr>
                <w:rFonts w:ascii="Times New Roman"/>
                <w:b w:val="false"/>
                <w:i w:val="false"/>
                <w:color w:val="000000"/>
                <w:sz w:val="20"/>
              </w:rPr>
              <w:t>_______________________</w:t>
            </w:r>
            <w:r>
              <w:br/>
            </w:r>
            <w:r>
              <w:rPr>
                <w:rFonts w:ascii="Times New Roman"/>
                <w:b w:val="false"/>
                <w:i w:val="false"/>
                <w:color w:val="000000"/>
                <w:sz w:val="20"/>
              </w:rPr>
              <w:t>Т.А.Ә. (болған жағдайда)</w:t>
            </w:r>
          </w:p>
        </w:tc>
      </w:tr>
    </w:tbl>
    <w:bookmarkStart w:name="z86" w:id="73"/>
    <w:p>
      <w:pPr>
        <w:spacing w:after="0"/>
        <w:ind w:left="0"/>
        <w:jc w:val="left"/>
      </w:pPr>
      <w:r>
        <w:rPr>
          <w:rFonts w:ascii="Times New Roman"/>
          <w:b/>
          <w:i w:val="false"/>
          <w:color w:val="000000"/>
        </w:rPr>
        <w:t xml:space="preserve"> Өтініш </w:t>
      </w:r>
    </w:p>
    <w:bookmarkEnd w:id="73"/>
    <w:p>
      <w:pPr>
        <w:spacing w:after="0"/>
        <w:ind w:left="0"/>
        <w:jc w:val="both"/>
      </w:pPr>
      <w:r>
        <w:rPr>
          <w:rFonts w:ascii="Times New Roman"/>
          <w:b w:val="false"/>
          <w:i w:val="false"/>
          <w:color w:val="000000"/>
          <w:sz w:val="28"/>
        </w:rPr>
        <w:t xml:space="preserve">
      Менің ұлымды / қызымды (баланың Т. А. Ә. (болған жағдайда))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 сынып __________________________________________________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w:t>
      </w:r>
    </w:p>
    <w:p>
      <w:pPr>
        <w:spacing w:after="0"/>
        <w:ind w:left="0"/>
        <w:jc w:val="both"/>
      </w:pPr>
      <w:r>
        <w:rPr>
          <w:rFonts w:ascii="Times New Roman"/>
          <w:b w:val="false"/>
          <w:i w:val="false"/>
          <w:color w:val="000000"/>
          <w:sz w:val="28"/>
        </w:rPr>
        <w:t xml:space="preserve">
      _____________________________________мекенжайы бойынша тұратын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(елді мекеннің, ауданның, қаланың және облыстың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оқыту үшін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______________                         "___" ________ 20__ жыл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