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A5B" w:rsidRPr="00C72909" w:rsidRDefault="00B52A5B" w:rsidP="00B52A5B">
      <w:pPr>
        <w:jc w:val="center"/>
        <w:rPr>
          <w:rFonts w:ascii="Times New Roman" w:hAnsi="Times New Roman" w:cs="Times New Roman"/>
          <w:sz w:val="28"/>
          <w:szCs w:val="28"/>
          <w:lang w:val="kk-KZ"/>
        </w:rPr>
      </w:pPr>
      <w:r w:rsidRPr="00C72909">
        <w:rPr>
          <w:rFonts w:ascii="Times New Roman" w:hAnsi="Times New Roman" w:cs="Times New Roman"/>
          <w:sz w:val="28"/>
          <w:szCs w:val="28"/>
          <w:lang w:val="kk-KZ"/>
        </w:rPr>
        <w:t>Хабарландыру</w:t>
      </w:r>
    </w:p>
    <w:p w:rsidR="00B52A5B" w:rsidRPr="00C72909" w:rsidRDefault="00B52A5B" w:rsidP="00B52A5B">
      <w:pPr>
        <w:ind w:firstLine="720"/>
        <w:rPr>
          <w:rFonts w:ascii="Times New Roman" w:hAnsi="Times New Roman" w:cs="Times New Roman"/>
          <w:sz w:val="28"/>
          <w:szCs w:val="28"/>
          <w:lang w:val="kk-KZ"/>
        </w:rPr>
      </w:pPr>
      <w:r w:rsidRPr="00C72909">
        <w:rPr>
          <w:rFonts w:ascii="Times New Roman" w:hAnsi="Times New Roman" w:cs="Times New Roman"/>
          <w:sz w:val="28"/>
          <w:szCs w:val="28"/>
          <w:lang w:val="kk-KZ"/>
        </w:rPr>
        <w:t>ҚР ЕК 139б. 1-2 т. сәйкес , Қарағанды қ. «№23ЖББМ» КММ  мұғалімдерді жұмысқа қабылдайды.</w:t>
      </w:r>
    </w:p>
    <w:p w:rsidR="00B52A5B" w:rsidRPr="00C72909" w:rsidRDefault="00B52A5B" w:rsidP="00B52A5B">
      <w:pPr>
        <w:ind w:firstLine="720"/>
        <w:rPr>
          <w:rFonts w:ascii="Times New Roman" w:hAnsi="Times New Roman" w:cs="Times New Roman"/>
          <w:sz w:val="28"/>
          <w:szCs w:val="28"/>
          <w:lang w:val="kk-KZ"/>
        </w:rPr>
      </w:pPr>
      <w:r w:rsidRPr="00C72909">
        <w:rPr>
          <w:rFonts w:ascii="Times New Roman" w:hAnsi="Times New Roman" w:cs="Times New Roman"/>
          <w:sz w:val="28"/>
          <w:szCs w:val="28"/>
          <w:lang w:val="kk-KZ"/>
        </w:rPr>
        <w:t>Құжаттар 21.08.2021ж.- 25.08.21ж. аралығында  сағат 9.00 –ден 18.00. дейін  (түскі үзіліс 13.00-14.00) қабылданады.</w:t>
      </w:r>
    </w:p>
    <w:p w:rsidR="00B52A5B" w:rsidRPr="00C72909" w:rsidRDefault="00C72909" w:rsidP="00B52A5B">
      <w:pPr>
        <w:rPr>
          <w:rFonts w:ascii="Times New Roman" w:hAnsi="Times New Roman" w:cs="Times New Roman"/>
          <w:sz w:val="28"/>
          <w:szCs w:val="28"/>
          <w:lang w:val="kk-KZ"/>
        </w:rPr>
      </w:pPr>
      <w:r>
        <w:rPr>
          <w:rFonts w:ascii="Times New Roman" w:hAnsi="Times New Roman" w:cs="Times New Roman"/>
          <w:sz w:val="28"/>
          <w:szCs w:val="28"/>
          <w:lang w:val="kk-KZ"/>
        </w:rPr>
        <w:t>Лауазымы – информатика мұғалімі</w:t>
      </w:r>
    </w:p>
    <w:p w:rsidR="00B52A5B" w:rsidRPr="00C72909" w:rsidRDefault="00B52A5B" w:rsidP="00B52A5B">
      <w:pPr>
        <w:rPr>
          <w:rFonts w:ascii="Times New Roman" w:hAnsi="Times New Roman" w:cs="Times New Roman"/>
          <w:sz w:val="28"/>
          <w:szCs w:val="28"/>
          <w:lang w:val="kk-KZ"/>
        </w:rPr>
      </w:pPr>
      <w:r w:rsidRPr="00C72909">
        <w:rPr>
          <w:rFonts w:ascii="Times New Roman" w:hAnsi="Times New Roman" w:cs="Times New Roman"/>
          <w:sz w:val="28"/>
          <w:szCs w:val="28"/>
          <w:lang w:val="kk-KZ"/>
        </w:rPr>
        <w:t xml:space="preserve">        Құжаттар тізімі:</w:t>
      </w:r>
    </w:p>
    <w:p w:rsidR="00B52A5B" w:rsidRPr="00C72909" w:rsidRDefault="00B52A5B" w:rsidP="00B52A5B">
      <w:pPr>
        <w:pStyle w:val="a3"/>
        <w:numPr>
          <w:ilvl w:val="0"/>
          <w:numId w:val="1"/>
        </w:numPr>
        <w:rPr>
          <w:rFonts w:ascii="Times New Roman" w:hAnsi="Times New Roman" w:cs="Times New Roman"/>
          <w:sz w:val="28"/>
          <w:szCs w:val="28"/>
        </w:rPr>
      </w:pPr>
      <w:r w:rsidRPr="00C72909">
        <w:rPr>
          <w:rFonts w:ascii="Times New Roman" w:hAnsi="Times New Roman" w:cs="Times New Roman"/>
          <w:sz w:val="28"/>
          <w:szCs w:val="28"/>
          <w:lang w:val="kk-KZ"/>
        </w:rPr>
        <w:t xml:space="preserve"> Өтініш</w:t>
      </w:r>
    </w:p>
    <w:p w:rsidR="00B52A5B" w:rsidRPr="00C72909" w:rsidRDefault="00B52A5B" w:rsidP="00B52A5B">
      <w:pPr>
        <w:pStyle w:val="a3"/>
        <w:numPr>
          <w:ilvl w:val="0"/>
          <w:numId w:val="1"/>
        </w:numPr>
        <w:rPr>
          <w:rFonts w:ascii="Times New Roman" w:hAnsi="Times New Roman" w:cs="Times New Roman"/>
          <w:sz w:val="28"/>
          <w:szCs w:val="28"/>
        </w:rPr>
      </w:pPr>
      <w:r w:rsidRPr="00C72909">
        <w:rPr>
          <w:rFonts w:ascii="Times New Roman" w:hAnsi="Times New Roman" w:cs="Times New Roman"/>
          <w:sz w:val="28"/>
          <w:szCs w:val="28"/>
          <w:lang w:val="kk-KZ"/>
        </w:rPr>
        <w:t xml:space="preserve">Жеке куәлік </w:t>
      </w:r>
      <w:r w:rsidRPr="00C72909">
        <w:rPr>
          <w:rFonts w:ascii="Times New Roman" w:hAnsi="Times New Roman" w:cs="Times New Roman"/>
          <w:sz w:val="28"/>
          <w:szCs w:val="28"/>
        </w:rPr>
        <w:t xml:space="preserve"> (</w:t>
      </w:r>
      <w:proofErr w:type="spellStart"/>
      <w:r w:rsidRPr="00C72909">
        <w:rPr>
          <w:rFonts w:ascii="Times New Roman" w:hAnsi="Times New Roman" w:cs="Times New Roman"/>
          <w:sz w:val="28"/>
          <w:szCs w:val="28"/>
        </w:rPr>
        <w:t>көшірме</w:t>
      </w:r>
      <w:proofErr w:type="spellEnd"/>
      <w:r w:rsidRPr="00C72909">
        <w:rPr>
          <w:rFonts w:ascii="Times New Roman" w:hAnsi="Times New Roman" w:cs="Times New Roman"/>
          <w:sz w:val="28"/>
          <w:szCs w:val="28"/>
        </w:rPr>
        <w:t>)</w:t>
      </w:r>
    </w:p>
    <w:p w:rsidR="00B52A5B" w:rsidRPr="00C72909" w:rsidRDefault="00B52A5B" w:rsidP="00B52A5B">
      <w:pPr>
        <w:pStyle w:val="a3"/>
        <w:numPr>
          <w:ilvl w:val="0"/>
          <w:numId w:val="1"/>
        </w:numPr>
        <w:rPr>
          <w:rFonts w:ascii="Times New Roman" w:hAnsi="Times New Roman" w:cs="Times New Roman"/>
          <w:sz w:val="28"/>
          <w:szCs w:val="28"/>
        </w:rPr>
      </w:pPr>
      <w:r w:rsidRPr="00C72909">
        <w:rPr>
          <w:rFonts w:ascii="Times New Roman" w:hAnsi="Times New Roman" w:cs="Times New Roman"/>
          <w:sz w:val="28"/>
          <w:szCs w:val="28"/>
        </w:rPr>
        <w:t xml:space="preserve">Диплом </w:t>
      </w:r>
      <w:proofErr w:type="spellStart"/>
      <w:r w:rsidRPr="00C72909">
        <w:rPr>
          <w:rFonts w:ascii="Times New Roman" w:hAnsi="Times New Roman" w:cs="Times New Roman"/>
          <w:sz w:val="28"/>
          <w:szCs w:val="28"/>
        </w:rPr>
        <w:t>және</w:t>
      </w:r>
      <w:proofErr w:type="spellEnd"/>
      <w:r w:rsidRPr="00C72909">
        <w:rPr>
          <w:rFonts w:ascii="Times New Roman" w:hAnsi="Times New Roman" w:cs="Times New Roman"/>
          <w:sz w:val="28"/>
          <w:szCs w:val="28"/>
        </w:rPr>
        <w:t xml:space="preserve"> </w:t>
      </w:r>
      <w:proofErr w:type="spellStart"/>
      <w:proofErr w:type="gramStart"/>
      <w:r w:rsidRPr="00C72909">
        <w:rPr>
          <w:rFonts w:ascii="Times New Roman" w:hAnsi="Times New Roman" w:cs="Times New Roman"/>
          <w:sz w:val="28"/>
          <w:szCs w:val="28"/>
        </w:rPr>
        <w:t>диплом</w:t>
      </w:r>
      <w:proofErr w:type="gramEnd"/>
      <w:r w:rsidRPr="00C72909">
        <w:rPr>
          <w:rFonts w:ascii="Times New Roman" w:hAnsi="Times New Roman" w:cs="Times New Roman"/>
          <w:sz w:val="28"/>
          <w:szCs w:val="28"/>
        </w:rPr>
        <w:t>ға</w:t>
      </w:r>
      <w:proofErr w:type="spellEnd"/>
      <w:r w:rsidRPr="00C72909">
        <w:rPr>
          <w:rFonts w:ascii="Times New Roman" w:hAnsi="Times New Roman" w:cs="Times New Roman"/>
          <w:sz w:val="28"/>
          <w:szCs w:val="28"/>
        </w:rPr>
        <w:t xml:space="preserve"> </w:t>
      </w:r>
      <w:proofErr w:type="spellStart"/>
      <w:r w:rsidRPr="00C72909">
        <w:rPr>
          <w:rFonts w:ascii="Times New Roman" w:hAnsi="Times New Roman" w:cs="Times New Roman"/>
          <w:sz w:val="28"/>
          <w:szCs w:val="28"/>
        </w:rPr>
        <w:t>қосымша</w:t>
      </w:r>
      <w:proofErr w:type="spellEnd"/>
      <w:r w:rsidRPr="00C72909">
        <w:rPr>
          <w:rFonts w:ascii="Times New Roman" w:hAnsi="Times New Roman" w:cs="Times New Roman"/>
          <w:sz w:val="28"/>
          <w:szCs w:val="28"/>
        </w:rPr>
        <w:t xml:space="preserve">  (</w:t>
      </w:r>
      <w:proofErr w:type="spellStart"/>
      <w:r w:rsidRPr="00C72909">
        <w:rPr>
          <w:rFonts w:ascii="Times New Roman" w:hAnsi="Times New Roman" w:cs="Times New Roman"/>
          <w:sz w:val="28"/>
          <w:szCs w:val="28"/>
        </w:rPr>
        <w:t>көшірме</w:t>
      </w:r>
      <w:proofErr w:type="spellEnd"/>
      <w:r w:rsidRPr="00C72909">
        <w:rPr>
          <w:rFonts w:ascii="Times New Roman" w:hAnsi="Times New Roman" w:cs="Times New Roman"/>
          <w:sz w:val="28"/>
          <w:szCs w:val="28"/>
        </w:rPr>
        <w:t>)</w:t>
      </w:r>
    </w:p>
    <w:p w:rsidR="00B52A5B" w:rsidRPr="00C72909" w:rsidRDefault="00B52A5B" w:rsidP="00B52A5B">
      <w:pPr>
        <w:pStyle w:val="a3"/>
        <w:numPr>
          <w:ilvl w:val="0"/>
          <w:numId w:val="1"/>
        </w:numPr>
        <w:rPr>
          <w:rFonts w:ascii="Times New Roman" w:hAnsi="Times New Roman" w:cs="Times New Roman"/>
          <w:sz w:val="28"/>
          <w:szCs w:val="28"/>
        </w:rPr>
      </w:pPr>
      <w:r w:rsidRPr="00C72909">
        <w:rPr>
          <w:rFonts w:ascii="Times New Roman" w:hAnsi="Times New Roman" w:cs="Times New Roman"/>
          <w:sz w:val="28"/>
          <w:szCs w:val="28"/>
          <w:lang w:val="kk-KZ"/>
        </w:rPr>
        <w:t>Еңбек кітапшасы</w:t>
      </w:r>
      <w:r w:rsidRPr="00C72909">
        <w:rPr>
          <w:rFonts w:ascii="Times New Roman" w:hAnsi="Times New Roman" w:cs="Times New Roman"/>
          <w:sz w:val="28"/>
          <w:szCs w:val="28"/>
        </w:rPr>
        <w:t xml:space="preserve"> (</w:t>
      </w:r>
      <w:proofErr w:type="spellStart"/>
      <w:r w:rsidRPr="00C72909">
        <w:rPr>
          <w:rFonts w:ascii="Times New Roman" w:hAnsi="Times New Roman" w:cs="Times New Roman"/>
          <w:sz w:val="28"/>
          <w:szCs w:val="28"/>
        </w:rPr>
        <w:t>көшірме</w:t>
      </w:r>
      <w:proofErr w:type="spellEnd"/>
      <w:r w:rsidRPr="00C72909">
        <w:rPr>
          <w:rFonts w:ascii="Times New Roman" w:hAnsi="Times New Roman" w:cs="Times New Roman"/>
          <w:sz w:val="28"/>
          <w:szCs w:val="28"/>
        </w:rPr>
        <w:t>)</w:t>
      </w:r>
    </w:p>
    <w:p w:rsidR="00B52A5B" w:rsidRPr="00C72909" w:rsidRDefault="00B52A5B" w:rsidP="00B52A5B">
      <w:pPr>
        <w:pStyle w:val="a3"/>
        <w:numPr>
          <w:ilvl w:val="0"/>
          <w:numId w:val="1"/>
        </w:numPr>
        <w:rPr>
          <w:rFonts w:ascii="Times New Roman" w:hAnsi="Times New Roman" w:cs="Times New Roman"/>
          <w:sz w:val="28"/>
          <w:szCs w:val="28"/>
        </w:rPr>
      </w:pPr>
      <w:r w:rsidRPr="00C72909">
        <w:rPr>
          <w:rFonts w:ascii="Times New Roman" w:hAnsi="Times New Roman" w:cs="Times New Roman"/>
          <w:sz w:val="28"/>
          <w:szCs w:val="28"/>
        </w:rPr>
        <w:t xml:space="preserve"> </w:t>
      </w:r>
      <w:r w:rsidRPr="00C72909">
        <w:rPr>
          <w:rFonts w:ascii="Times New Roman" w:hAnsi="Times New Roman" w:cs="Times New Roman"/>
          <w:sz w:val="28"/>
          <w:szCs w:val="28"/>
          <w:lang w:val="kk-KZ"/>
        </w:rPr>
        <w:t xml:space="preserve">Біліктілік санаты туралы куәлік,бар болған жағдайда </w:t>
      </w:r>
      <w:r w:rsidRPr="00C72909">
        <w:rPr>
          <w:rFonts w:ascii="Times New Roman" w:hAnsi="Times New Roman" w:cs="Times New Roman"/>
          <w:sz w:val="28"/>
          <w:szCs w:val="28"/>
        </w:rPr>
        <w:t>(</w:t>
      </w:r>
      <w:bookmarkStart w:id="0" w:name="_GoBack"/>
      <w:bookmarkEnd w:id="0"/>
      <w:proofErr w:type="spellStart"/>
      <w:r w:rsidRPr="00C72909">
        <w:rPr>
          <w:rFonts w:ascii="Times New Roman" w:hAnsi="Times New Roman" w:cs="Times New Roman"/>
          <w:sz w:val="28"/>
          <w:szCs w:val="28"/>
        </w:rPr>
        <w:t>көшірме</w:t>
      </w:r>
      <w:proofErr w:type="spellEnd"/>
      <w:r w:rsidRPr="00C72909">
        <w:rPr>
          <w:rFonts w:ascii="Times New Roman" w:hAnsi="Times New Roman" w:cs="Times New Roman"/>
          <w:sz w:val="28"/>
          <w:szCs w:val="28"/>
        </w:rPr>
        <w:t>)</w:t>
      </w:r>
    </w:p>
    <w:p w:rsidR="00B52A5B" w:rsidRPr="00C72909" w:rsidRDefault="00B52A5B" w:rsidP="00B52A5B">
      <w:pPr>
        <w:pStyle w:val="a3"/>
        <w:numPr>
          <w:ilvl w:val="0"/>
          <w:numId w:val="1"/>
        </w:numPr>
        <w:rPr>
          <w:rFonts w:ascii="Times New Roman" w:hAnsi="Times New Roman" w:cs="Times New Roman"/>
          <w:sz w:val="28"/>
          <w:szCs w:val="28"/>
          <w:lang w:val="kk-KZ"/>
        </w:rPr>
      </w:pPr>
      <w:r w:rsidRPr="00C72909">
        <w:rPr>
          <w:rFonts w:ascii="Times New Roman" w:hAnsi="Times New Roman" w:cs="Times New Roman"/>
          <w:sz w:val="28"/>
          <w:szCs w:val="28"/>
          <w:lang w:val="kk-KZ"/>
        </w:rPr>
        <w:t>Психоневрологиялық анықтама</w:t>
      </w:r>
    </w:p>
    <w:p w:rsidR="00B52A5B" w:rsidRPr="00C72909" w:rsidRDefault="00B52A5B" w:rsidP="00B52A5B">
      <w:pPr>
        <w:pStyle w:val="a3"/>
        <w:numPr>
          <w:ilvl w:val="0"/>
          <w:numId w:val="1"/>
        </w:numPr>
        <w:rPr>
          <w:rFonts w:ascii="Times New Roman" w:hAnsi="Times New Roman" w:cs="Times New Roman"/>
          <w:sz w:val="28"/>
          <w:szCs w:val="28"/>
          <w:lang w:val="kk-KZ"/>
        </w:rPr>
      </w:pPr>
      <w:r w:rsidRPr="00C72909">
        <w:rPr>
          <w:rFonts w:ascii="Times New Roman" w:hAnsi="Times New Roman" w:cs="Times New Roman"/>
          <w:sz w:val="28"/>
          <w:szCs w:val="28"/>
          <w:lang w:val="kk-KZ"/>
        </w:rPr>
        <w:t>Наркологиялық анықтама</w:t>
      </w:r>
    </w:p>
    <w:p w:rsidR="00B52A5B" w:rsidRPr="00C72909" w:rsidRDefault="00B52A5B" w:rsidP="00B52A5B">
      <w:pPr>
        <w:pStyle w:val="a3"/>
        <w:numPr>
          <w:ilvl w:val="0"/>
          <w:numId w:val="1"/>
        </w:numPr>
        <w:rPr>
          <w:rFonts w:ascii="Times New Roman" w:hAnsi="Times New Roman" w:cs="Times New Roman"/>
          <w:sz w:val="28"/>
          <w:szCs w:val="28"/>
          <w:lang w:val="kk-KZ"/>
        </w:rPr>
      </w:pPr>
      <w:r w:rsidRPr="00C72909">
        <w:rPr>
          <w:rFonts w:ascii="Times New Roman" w:hAnsi="Times New Roman" w:cs="Times New Roman"/>
          <w:sz w:val="28"/>
          <w:szCs w:val="28"/>
          <w:lang w:val="kk-KZ"/>
        </w:rPr>
        <w:t>Сотталмағандығы туралы анықтама</w:t>
      </w:r>
    </w:p>
    <w:p w:rsidR="00B52A5B" w:rsidRPr="00C72909" w:rsidRDefault="00B52A5B" w:rsidP="00B52A5B">
      <w:pPr>
        <w:rPr>
          <w:rFonts w:ascii="Times New Roman" w:hAnsi="Times New Roman" w:cs="Times New Roman"/>
          <w:sz w:val="28"/>
          <w:szCs w:val="28"/>
        </w:rPr>
      </w:pPr>
      <w:r w:rsidRPr="00C72909">
        <w:rPr>
          <w:rFonts w:ascii="Times New Roman" w:hAnsi="Times New Roman" w:cs="Times New Roman"/>
          <w:sz w:val="28"/>
          <w:szCs w:val="28"/>
          <w:lang w:val="kk-KZ"/>
        </w:rPr>
        <w:t>Сағат</w:t>
      </w:r>
      <w:r w:rsidRPr="00C72909">
        <w:rPr>
          <w:rFonts w:ascii="Times New Roman" w:hAnsi="Times New Roman" w:cs="Times New Roman"/>
          <w:sz w:val="28"/>
          <w:szCs w:val="28"/>
        </w:rPr>
        <w:t xml:space="preserve"> – </w:t>
      </w:r>
      <w:r w:rsidR="00C72909" w:rsidRPr="00C72909">
        <w:rPr>
          <w:rFonts w:ascii="Times New Roman" w:hAnsi="Times New Roman" w:cs="Times New Roman"/>
          <w:sz w:val="28"/>
          <w:szCs w:val="28"/>
        </w:rPr>
        <w:t>16</w:t>
      </w:r>
    </w:p>
    <w:p w:rsidR="00B52A5B" w:rsidRPr="00C72909" w:rsidRDefault="00B52A5B" w:rsidP="00B52A5B">
      <w:pPr>
        <w:rPr>
          <w:rFonts w:ascii="Times New Roman" w:hAnsi="Times New Roman" w:cs="Times New Roman"/>
          <w:sz w:val="28"/>
          <w:szCs w:val="28"/>
        </w:rPr>
      </w:pPr>
      <w:proofErr w:type="spellStart"/>
      <w:r w:rsidRPr="00C72909">
        <w:rPr>
          <w:rFonts w:ascii="Times New Roman" w:hAnsi="Times New Roman" w:cs="Times New Roman"/>
          <w:sz w:val="28"/>
          <w:szCs w:val="28"/>
        </w:rPr>
        <w:t>Функционалдық</w:t>
      </w:r>
      <w:proofErr w:type="spellEnd"/>
      <w:r w:rsidRPr="00C72909">
        <w:rPr>
          <w:rFonts w:ascii="Times New Roman" w:hAnsi="Times New Roman" w:cs="Times New Roman"/>
          <w:sz w:val="28"/>
          <w:szCs w:val="28"/>
        </w:rPr>
        <w:t xml:space="preserve"> </w:t>
      </w:r>
      <w:proofErr w:type="spellStart"/>
      <w:r w:rsidRPr="00C72909">
        <w:rPr>
          <w:rFonts w:ascii="Times New Roman" w:hAnsi="Times New Roman" w:cs="Times New Roman"/>
          <w:sz w:val="28"/>
          <w:szCs w:val="28"/>
        </w:rPr>
        <w:t>міндеттері</w:t>
      </w:r>
      <w:proofErr w:type="spellEnd"/>
      <w:r w:rsidR="00C72909" w:rsidRPr="00C72909">
        <w:rPr>
          <w:rFonts w:ascii="Times New Roman" w:hAnsi="Times New Roman" w:cs="Times New Roman"/>
          <w:sz w:val="28"/>
          <w:szCs w:val="28"/>
        </w:rPr>
        <w:t xml:space="preserve"> </w:t>
      </w:r>
    </w:p>
    <w:p w:rsidR="00C72909" w:rsidRPr="00C72909" w:rsidRDefault="00C72909" w:rsidP="00C72909">
      <w:pPr>
        <w:pStyle w:val="4"/>
        <w:ind w:left="7371"/>
        <w:jc w:val="left"/>
        <w:rPr>
          <w:b/>
          <w:lang w:val="kk-KZ"/>
        </w:rPr>
      </w:pPr>
      <w:r w:rsidRPr="00C72909">
        <w:rPr>
          <w:b/>
          <w:lang w:val="kk-KZ"/>
        </w:rPr>
        <w:t>«№ 23 ЖББОМ» КММ директорының</w:t>
      </w:r>
    </w:p>
    <w:p w:rsidR="00C72909" w:rsidRPr="00C72909" w:rsidRDefault="00C72909" w:rsidP="00C72909">
      <w:pPr>
        <w:ind w:left="7371"/>
        <w:rPr>
          <w:rFonts w:ascii="Times New Roman" w:hAnsi="Times New Roman" w:cs="Times New Roman"/>
          <w:b/>
          <w:sz w:val="24"/>
          <w:lang w:val="kk-KZ"/>
        </w:rPr>
      </w:pPr>
      <w:r w:rsidRPr="00C72909">
        <w:rPr>
          <w:rFonts w:ascii="Times New Roman" w:hAnsi="Times New Roman" w:cs="Times New Roman"/>
          <w:b/>
          <w:sz w:val="24"/>
          <w:lang w:val="kk-KZ"/>
        </w:rPr>
        <w:t xml:space="preserve">2020 жылғы 25 тамыздағы </w:t>
      </w:r>
    </w:p>
    <w:p w:rsidR="00C72909" w:rsidRPr="00C72909" w:rsidRDefault="00C72909" w:rsidP="00C72909">
      <w:pPr>
        <w:ind w:left="7371"/>
        <w:rPr>
          <w:rFonts w:ascii="Times New Roman" w:hAnsi="Times New Roman" w:cs="Times New Roman"/>
          <w:b/>
          <w:sz w:val="24"/>
          <w:lang w:val="kk-KZ"/>
        </w:rPr>
      </w:pPr>
      <w:r w:rsidRPr="00C72909">
        <w:rPr>
          <w:rFonts w:ascii="Times New Roman" w:hAnsi="Times New Roman" w:cs="Times New Roman"/>
          <w:b/>
          <w:sz w:val="24"/>
          <w:lang w:val="kk-KZ"/>
        </w:rPr>
        <w:t xml:space="preserve">№  255   бұйрығымен </w:t>
      </w:r>
    </w:p>
    <w:p w:rsidR="00C72909" w:rsidRPr="00C72909" w:rsidRDefault="00C72909" w:rsidP="00C72909">
      <w:pPr>
        <w:ind w:left="7371"/>
        <w:rPr>
          <w:rFonts w:ascii="Times New Roman" w:hAnsi="Times New Roman" w:cs="Times New Roman"/>
          <w:b/>
          <w:sz w:val="24"/>
          <w:szCs w:val="24"/>
          <w:lang w:val="kk-KZ"/>
        </w:rPr>
      </w:pPr>
      <w:r w:rsidRPr="00C72909">
        <w:rPr>
          <w:rFonts w:ascii="Times New Roman" w:hAnsi="Times New Roman" w:cs="Times New Roman"/>
          <w:b/>
          <w:sz w:val="24"/>
          <w:lang w:val="kk-KZ"/>
        </w:rPr>
        <w:t xml:space="preserve">БЕКІТІЛДІ </w:t>
      </w:r>
    </w:p>
    <w:p w:rsidR="00C72909" w:rsidRPr="00C72909" w:rsidRDefault="00C72909" w:rsidP="00C72909">
      <w:pPr>
        <w:jc w:val="right"/>
        <w:rPr>
          <w:rFonts w:ascii="Times New Roman" w:hAnsi="Times New Roman" w:cs="Times New Roman"/>
          <w:b/>
          <w:sz w:val="24"/>
          <w:szCs w:val="24"/>
          <w:lang w:val="kk-KZ"/>
        </w:rPr>
      </w:pPr>
    </w:p>
    <w:p w:rsidR="00C72909" w:rsidRPr="00C72909" w:rsidRDefault="00C72909" w:rsidP="00C72909">
      <w:pPr>
        <w:jc w:val="right"/>
        <w:rPr>
          <w:rFonts w:ascii="Times New Roman" w:hAnsi="Times New Roman" w:cs="Times New Roman"/>
          <w:b/>
          <w:sz w:val="24"/>
          <w:szCs w:val="24"/>
          <w:lang w:val="kk-KZ"/>
        </w:rPr>
      </w:pPr>
    </w:p>
    <w:p w:rsidR="00C72909" w:rsidRPr="00C72909" w:rsidRDefault="00C72909" w:rsidP="00C72909">
      <w:pPr>
        <w:pStyle w:val="1"/>
        <w:rPr>
          <w:sz w:val="24"/>
          <w:lang w:val="kk-KZ"/>
        </w:rPr>
      </w:pPr>
      <w:r w:rsidRPr="00C72909">
        <w:rPr>
          <w:sz w:val="24"/>
          <w:lang w:val="kk-KZ"/>
        </w:rPr>
        <w:t>Лауазымдық нұсқаулық</w:t>
      </w:r>
    </w:p>
    <w:p w:rsidR="00C72909" w:rsidRPr="00C72909" w:rsidRDefault="00C72909" w:rsidP="00C72909">
      <w:pPr>
        <w:rPr>
          <w:rFonts w:ascii="Times New Roman" w:hAnsi="Times New Roman" w:cs="Times New Roman"/>
          <w:lang w:val="kk-KZ"/>
        </w:rPr>
      </w:pPr>
    </w:p>
    <w:p w:rsidR="00C72909" w:rsidRPr="00C72909" w:rsidRDefault="00C72909" w:rsidP="00C72909">
      <w:pPr>
        <w:rPr>
          <w:rFonts w:ascii="Times New Roman" w:hAnsi="Times New Roman" w:cs="Times New Roman"/>
          <w:i/>
          <w:color w:val="FF0000"/>
          <w:sz w:val="24"/>
          <w:lang w:val="kk-KZ"/>
        </w:rPr>
      </w:pPr>
      <w:r w:rsidRPr="00C72909">
        <w:rPr>
          <w:rFonts w:ascii="Times New Roman" w:hAnsi="Times New Roman" w:cs="Times New Roman"/>
          <w:b/>
          <w:sz w:val="24"/>
          <w:lang w:val="kk-KZ"/>
        </w:rPr>
        <w:t xml:space="preserve">Коммуналдық мемлекеттік  мекеме – </w:t>
      </w:r>
      <w:r w:rsidRPr="00C72909">
        <w:rPr>
          <w:rFonts w:ascii="Times New Roman" w:hAnsi="Times New Roman" w:cs="Times New Roman"/>
          <w:b/>
          <w:i/>
          <w:sz w:val="24"/>
          <w:lang w:val="kk-KZ"/>
        </w:rPr>
        <w:t>№ 23 жалпы білім беретін мектеп</w:t>
      </w:r>
      <w:r w:rsidRPr="00C72909">
        <w:rPr>
          <w:rFonts w:ascii="Times New Roman" w:hAnsi="Times New Roman" w:cs="Times New Roman"/>
          <w:i/>
          <w:color w:val="FF0000"/>
          <w:sz w:val="24"/>
          <w:lang w:val="kk-KZ"/>
        </w:rPr>
        <w:t xml:space="preserve"> </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b/>
          <w:sz w:val="24"/>
          <w:lang w:val="kk-KZ"/>
        </w:rPr>
        <w:t xml:space="preserve">Лауазымның толық атауы– </w:t>
      </w:r>
      <w:r w:rsidRPr="00C72909">
        <w:rPr>
          <w:rFonts w:ascii="Times New Roman" w:hAnsi="Times New Roman" w:cs="Times New Roman"/>
          <w:color w:val="000000"/>
          <w:sz w:val="24"/>
          <w:szCs w:val="24"/>
          <w:lang w:val="kk-KZ"/>
        </w:rPr>
        <w:t>Барлық мамандықтардың пән мұғалімдері</w:t>
      </w:r>
      <w:r w:rsidRPr="00C72909">
        <w:rPr>
          <w:rFonts w:ascii="Times New Roman" w:hAnsi="Times New Roman" w:cs="Times New Roman"/>
          <w:sz w:val="24"/>
          <w:szCs w:val="24"/>
          <w:lang w:val="kk-KZ"/>
        </w:rPr>
        <w:t xml:space="preserve"> </w:t>
      </w:r>
    </w:p>
    <w:p w:rsidR="00C72909" w:rsidRPr="00C72909" w:rsidRDefault="00C72909" w:rsidP="00C72909">
      <w:pPr>
        <w:jc w:val="both"/>
        <w:rPr>
          <w:rFonts w:ascii="Times New Roman" w:hAnsi="Times New Roman" w:cs="Times New Roman"/>
          <w:sz w:val="24"/>
          <w:szCs w:val="24"/>
          <w:lang w:val="kk-KZ"/>
        </w:rPr>
      </w:pPr>
    </w:p>
    <w:p w:rsidR="00C72909" w:rsidRPr="00C72909" w:rsidRDefault="00C72909" w:rsidP="00C72909">
      <w:pPr>
        <w:jc w:val="both"/>
        <w:rPr>
          <w:rFonts w:ascii="Times New Roman" w:hAnsi="Times New Roman" w:cs="Times New Roman"/>
          <w:sz w:val="24"/>
          <w:szCs w:val="24"/>
          <w:lang w:val="kk-KZ"/>
        </w:rPr>
      </w:pPr>
    </w:p>
    <w:p w:rsidR="00C72909" w:rsidRPr="00C72909" w:rsidRDefault="00C72909" w:rsidP="00C72909">
      <w:pPr>
        <w:jc w:val="center"/>
        <w:rPr>
          <w:rFonts w:ascii="Times New Roman" w:hAnsi="Times New Roman" w:cs="Times New Roman"/>
          <w:b/>
          <w:sz w:val="24"/>
        </w:rPr>
      </w:pPr>
      <w:r w:rsidRPr="00C72909">
        <w:rPr>
          <w:rFonts w:ascii="Times New Roman" w:hAnsi="Times New Roman" w:cs="Times New Roman"/>
          <w:b/>
          <w:sz w:val="24"/>
        </w:rPr>
        <w:t>1.</w:t>
      </w:r>
      <w:r w:rsidRPr="00C72909">
        <w:rPr>
          <w:rFonts w:ascii="Times New Roman" w:hAnsi="Times New Roman" w:cs="Times New Roman"/>
          <w:b/>
          <w:sz w:val="24"/>
          <w:lang w:val="kk-KZ"/>
        </w:rPr>
        <w:t xml:space="preserve">Лауазым </w:t>
      </w:r>
      <w:proofErr w:type="gramStart"/>
      <w:r w:rsidRPr="00C72909">
        <w:rPr>
          <w:rFonts w:ascii="Times New Roman" w:hAnsi="Times New Roman" w:cs="Times New Roman"/>
          <w:b/>
          <w:sz w:val="24"/>
          <w:lang w:val="kk-KZ"/>
        </w:rPr>
        <w:t>туралы</w:t>
      </w:r>
      <w:proofErr w:type="gramEnd"/>
      <w:r w:rsidRPr="00C72909">
        <w:rPr>
          <w:rFonts w:ascii="Times New Roman" w:hAnsi="Times New Roman" w:cs="Times New Roman"/>
          <w:b/>
          <w:sz w:val="24"/>
          <w:lang w:val="kk-KZ"/>
        </w:rPr>
        <w:t xml:space="preserve"> ақпарат</w:t>
      </w:r>
      <w:r w:rsidRPr="00C72909">
        <w:rPr>
          <w:rFonts w:ascii="Times New Roman" w:hAnsi="Times New Roman" w:cs="Times New Roman"/>
          <w:b/>
          <w:sz w:val="24"/>
        </w:rPr>
        <w:t>:</w:t>
      </w:r>
    </w:p>
    <w:p w:rsidR="00C72909" w:rsidRPr="00C72909" w:rsidRDefault="00C72909" w:rsidP="00C72909">
      <w:pPr>
        <w:numPr>
          <w:ilvl w:val="1"/>
          <w:numId w:val="2"/>
        </w:numPr>
        <w:tabs>
          <w:tab w:val="clear" w:pos="792"/>
          <w:tab w:val="num" w:pos="284"/>
        </w:tabs>
        <w:spacing w:after="0" w:line="240" w:lineRule="auto"/>
        <w:ind w:left="142" w:hanging="567"/>
        <w:jc w:val="both"/>
        <w:rPr>
          <w:rFonts w:ascii="Times New Roman" w:hAnsi="Times New Roman" w:cs="Times New Roman"/>
          <w:sz w:val="24"/>
        </w:rPr>
      </w:pPr>
      <w:r w:rsidRPr="00C72909">
        <w:rPr>
          <w:rFonts w:ascii="Times New Roman" w:hAnsi="Times New Roman" w:cs="Times New Roman"/>
          <w:sz w:val="24"/>
          <w:lang w:val="kk-KZ"/>
        </w:rPr>
        <w:t>Барлық мамандықтардың пән мұғалімдері.</w:t>
      </w:r>
    </w:p>
    <w:p w:rsidR="00C72909" w:rsidRPr="00C72909" w:rsidRDefault="00C72909" w:rsidP="00C72909">
      <w:pPr>
        <w:numPr>
          <w:ilvl w:val="1"/>
          <w:numId w:val="2"/>
        </w:numPr>
        <w:tabs>
          <w:tab w:val="clear" w:pos="792"/>
          <w:tab w:val="num" w:pos="284"/>
        </w:tabs>
        <w:spacing w:after="0" w:line="240" w:lineRule="auto"/>
        <w:ind w:left="142" w:hanging="567"/>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lastRenderedPageBreak/>
        <w:t xml:space="preserve">Барлық мамандықтардың пән мұғалімдері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w:t>
      </w:r>
    </w:p>
    <w:p w:rsidR="00C72909" w:rsidRPr="00C72909" w:rsidRDefault="00C72909" w:rsidP="00C72909">
      <w:pPr>
        <w:numPr>
          <w:ilvl w:val="1"/>
          <w:numId w:val="2"/>
        </w:numPr>
        <w:tabs>
          <w:tab w:val="clear" w:pos="792"/>
          <w:tab w:val="num" w:pos="284"/>
        </w:tabs>
        <w:spacing w:after="0" w:line="240" w:lineRule="auto"/>
        <w:ind w:left="142" w:hanging="567"/>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Педагогикалық әдептің кейбір мәселелері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педагогиканы, педагогикалық психологияны, педагогикалық ғылым мен практиканың жетістіктерін, экономика негіздерін, қаржы-шаруашылық қызмет туралы заңнамаларды, еңбекті қорғаудың, техника қауіпсіздігі және өртке қарсы қорғанудың ережелері мен нормаларын, санитариялық ережелер мен нормаларды.</w:t>
      </w:r>
    </w:p>
    <w:p w:rsidR="00C72909" w:rsidRPr="00C72909" w:rsidRDefault="00C72909" w:rsidP="00C72909">
      <w:pPr>
        <w:ind w:left="142"/>
        <w:jc w:val="both"/>
        <w:rPr>
          <w:rFonts w:ascii="Times New Roman" w:hAnsi="Times New Roman" w:cs="Times New Roman"/>
          <w:sz w:val="24"/>
          <w:lang w:val="kk-KZ"/>
        </w:rPr>
      </w:pPr>
    </w:p>
    <w:p w:rsidR="00C72909" w:rsidRPr="00C72909" w:rsidRDefault="00C72909" w:rsidP="00C72909">
      <w:pPr>
        <w:pStyle w:val="2"/>
        <w:tabs>
          <w:tab w:val="num" w:pos="284"/>
        </w:tabs>
        <w:ind w:left="142" w:hanging="567"/>
        <w:rPr>
          <w:sz w:val="24"/>
          <w:lang w:val="kk-KZ"/>
        </w:rPr>
      </w:pPr>
      <w:r w:rsidRPr="00C72909">
        <w:rPr>
          <w:sz w:val="24"/>
          <w:lang w:val="kk-KZ"/>
        </w:rPr>
        <w:t>2. Осы лауазымда жұмыс істеу қызметкерден келесі біліктіліктерді талап етеді:</w:t>
      </w:r>
    </w:p>
    <w:p w:rsidR="00C72909" w:rsidRPr="00C72909" w:rsidRDefault="00C72909" w:rsidP="00C72909">
      <w:pPr>
        <w:pStyle w:val="2"/>
        <w:ind w:left="440"/>
        <w:jc w:val="left"/>
        <w:rPr>
          <w:sz w:val="24"/>
          <w:lang w:val="kk-KZ"/>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7048"/>
      </w:tblGrid>
      <w:tr w:rsidR="00C72909" w:rsidRPr="00C72909" w:rsidTr="00C72909">
        <w:tc>
          <w:tcPr>
            <w:tcW w:w="2309"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rPr>
                <w:rFonts w:ascii="Times New Roman" w:hAnsi="Times New Roman" w:cs="Times New Roman"/>
                <w:b/>
                <w:sz w:val="24"/>
                <w:szCs w:val="24"/>
                <w:lang w:val="kk-KZ"/>
              </w:rPr>
            </w:pPr>
            <w:r w:rsidRPr="00C72909">
              <w:rPr>
                <w:rFonts w:ascii="Times New Roman" w:hAnsi="Times New Roman" w:cs="Times New Roman"/>
                <w:b/>
                <w:sz w:val="24"/>
                <w:szCs w:val="24"/>
                <w:lang w:val="kk-KZ"/>
              </w:rPr>
              <w:t>Белгілер</w:t>
            </w:r>
          </w:p>
        </w:tc>
        <w:tc>
          <w:tcPr>
            <w:tcW w:w="704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center"/>
              <w:rPr>
                <w:rFonts w:ascii="Times New Roman" w:hAnsi="Times New Roman" w:cs="Times New Roman"/>
                <w:b/>
                <w:sz w:val="24"/>
                <w:szCs w:val="24"/>
                <w:lang w:val="kk-KZ"/>
              </w:rPr>
            </w:pPr>
            <w:r w:rsidRPr="00C72909">
              <w:rPr>
                <w:rFonts w:ascii="Times New Roman" w:hAnsi="Times New Roman" w:cs="Times New Roman"/>
                <w:sz w:val="24"/>
                <w:szCs w:val="24"/>
                <w:lang w:val="kk-KZ"/>
              </w:rPr>
              <w:t xml:space="preserve">Талаптар </w:t>
            </w:r>
          </w:p>
        </w:tc>
      </w:tr>
      <w:tr w:rsidR="00C72909" w:rsidRPr="00426D37" w:rsidTr="00C72909">
        <w:tc>
          <w:tcPr>
            <w:tcW w:w="2309"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b/>
                <w:sz w:val="24"/>
                <w:szCs w:val="24"/>
                <w:lang w:val="kk-KZ"/>
              </w:rPr>
            </w:pPr>
            <w:r w:rsidRPr="00C72909">
              <w:rPr>
                <w:rFonts w:ascii="Times New Roman" w:hAnsi="Times New Roman" w:cs="Times New Roman"/>
                <w:b/>
                <w:sz w:val="24"/>
                <w:szCs w:val="24"/>
                <w:lang w:val="kk-KZ"/>
              </w:rPr>
              <w:t>Білімі</w:t>
            </w:r>
          </w:p>
        </w:tc>
        <w:tc>
          <w:tcPr>
            <w:tcW w:w="704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b/>
                <w:sz w:val="24"/>
                <w:szCs w:val="24"/>
                <w:lang w:val="kk-KZ"/>
              </w:rPr>
            </w:pPr>
            <w:r w:rsidRPr="00C72909">
              <w:rPr>
                <w:rFonts w:ascii="Times New Roman" w:hAnsi="Times New Roman" w:cs="Times New Roman"/>
                <w:color w:val="000000"/>
                <w:sz w:val="24"/>
                <w:szCs w:val="24"/>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tc>
      </w:tr>
      <w:tr w:rsidR="00C72909" w:rsidRPr="00426D37" w:rsidTr="00C72909">
        <w:trPr>
          <w:trHeight w:val="415"/>
        </w:trPr>
        <w:tc>
          <w:tcPr>
            <w:tcW w:w="2309"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b/>
                <w:sz w:val="24"/>
                <w:szCs w:val="24"/>
                <w:lang w:val="kk-KZ"/>
              </w:rPr>
            </w:pPr>
            <w:r w:rsidRPr="00C72909">
              <w:rPr>
                <w:rFonts w:ascii="Times New Roman" w:hAnsi="Times New Roman" w:cs="Times New Roman"/>
                <w:b/>
                <w:sz w:val="24"/>
                <w:szCs w:val="24"/>
                <w:lang w:val="kk-KZ"/>
              </w:rPr>
              <w:t xml:space="preserve">Кәсіптік құзыреттілік </w:t>
            </w:r>
          </w:p>
          <w:p w:rsidR="00C72909" w:rsidRPr="00C72909" w:rsidRDefault="00C72909" w:rsidP="009D79FC">
            <w:pPr>
              <w:jc w:val="both"/>
              <w:rPr>
                <w:rFonts w:ascii="Times New Roman" w:hAnsi="Times New Roman" w:cs="Times New Roman"/>
                <w:b/>
                <w:sz w:val="24"/>
                <w:szCs w:val="24"/>
                <w:lang w:val="kk-KZ"/>
              </w:rPr>
            </w:pPr>
          </w:p>
        </w:tc>
        <w:tc>
          <w:tcPr>
            <w:tcW w:w="704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1) "педагог" (санаты жоқ):</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оқу пәнінің, оқу-тәрбие процесінің, оқыту және бағалау әдістемесінің мазмұнын біледі;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білім алушылардың психологиялық-жас ерекшеліктерін ескере отырып, оқу-тәрбие процесін жоспарлайды және ұйымдастырады,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білім алушының жалпы мәдениетін қалыптастыруға және оны әлеуметтендіруге ықпал етеді,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2) "педагог-модератор":</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"педагог" санатының жалпы талаптарына сәйкес келеді, сонымен қатар:</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3) "педагог-сарапшы":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"педагог-модератор" санатының жалпы талаптарына сәйкес </w:t>
            </w:r>
            <w:r w:rsidRPr="00C72909">
              <w:rPr>
                <w:rFonts w:ascii="Times New Roman" w:hAnsi="Times New Roman" w:cs="Times New Roman"/>
                <w:color w:val="000000"/>
                <w:sz w:val="24"/>
                <w:szCs w:val="24"/>
                <w:lang w:val="kk-KZ"/>
              </w:rPr>
              <w:lastRenderedPageBreak/>
              <w:t>келеді, сонымен қатар:</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ұйымдастырылған оқу қызметтерін талдау дағдыларын меңгерген,</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4) "педагог-зерттеуші":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"педагог-сарапшы" санатының жалпы талаптарына сәйкес келеді, сонымен қатар:</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сабақты зерттеу және бағалау құралдарын әзірлеу дағдыларын меңгерген,</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білім алушылардың зерттеу дағдыларын дамытуды қамтамасыз етеді,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білім алушылардың зерттеу дағдыларын дамытуды қамтамасыз етеді,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педагогикалық қоғамдастықта аудан, қала деңгейінде тәлімгерлікті жүзеге асырады және даму стратегиясын конструктивті анықтайды,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5) "педагог-шебер":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"педагог-шебер" санатының жалпы талаптарына сәйкес келеді, сонымен қатар:</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ғылыми жобалау дағдыларын дамытуды қамтамасыз етеді,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жетекшілік етуді іске асырады және облыс деңгейінде кәсіби бірлестіктердің желісіндамытуды жоспарлайды,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республикалық және халықаралық конкурстар мен </w:t>
            </w:r>
            <w:r w:rsidRPr="00C72909">
              <w:rPr>
                <w:rFonts w:ascii="Times New Roman" w:hAnsi="Times New Roman" w:cs="Times New Roman"/>
                <w:color w:val="000000"/>
                <w:sz w:val="24"/>
                <w:szCs w:val="24"/>
                <w:lang w:val="kk-KZ"/>
              </w:rPr>
              <w:lastRenderedPageBreak/>
              <w:t xml:space="preserve">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 </w:t>
            </w:r>
          </w:p>
          <w:p w:rsidR="00C72909" w:rsidRPr="00C72909" w:rsidRDefault="00C72909" w:rsidP="009D79FC">
            <w:pPr>
              <w:jc w:val="both"/>
              <w:rPr>
                <w:rFonts w:ascii="Times New Roman" w:hAnsi="Times New Roman" w:cs="Times New Roman"/>
                <w:b/>
                <w:sz w:val="24"/>
                <w:szCs w:val="24"/>
                <w:lang w:val="kk-KZ"/>
              </w:rPr>
            </w:pPr>
          </w:p>
        </w:tc>
      </w:tr>
      <w:tr w:rsidR="00C72909" w:rsidRPr="00426D37" w:rsidTr="00C72909">
        <w:trPr>
          <w:trHeight w:val="1011"/>
        </w:trPr>
        <w:tc>
          <w:tcPr>
            <w:tcW w:w="2309"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b/>
                <w:sz w:val="24"/>
                <w:szCs w:val="24"/>
                <w:lang w:val="kk-KZ"/>
              </w:rPr>
            </w:pPr>
            <w:r w:rsidRPr="00C72909">
              <w:rPr>
                <w:rFonts w:ascii="Times New Roman" w:hAnsi="Times New Roman" w:cs="Times New Roman"/>
                <w:b/>
                <w:sz w:val="24"/>
                <w:szCs w:val="24"/>
                <w:lang w:val="kk-KZ"/>
              </w:rPr>
              <w:lastRenderedPageBreak/>
              <w:t>Практикалық тәжірибе</w:t>
            </w:r>
          </w:p>
        </w:tc>
        <w:tc>
          <w:tcPr>
            <w:tcW w:w="704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8"/>
                <w:lang w:val="kk-KZ"/>
              </w:rPr>
              <w:t>     </w:t>
            </w:r>
            <w:r w:rsidRPr="00C72909">
              <w:rPr>
                <w:rFonts w:ascii="Times New Roman" w:hAnsi="Times New Roman" w:cs="Times New Roman"/>
                <w:color w:val="000000"/>
                <w:sz w:val="24"/>
                <w:szCs w:val="24"/>
                <w:lang w:val="kk-KZ"/>
              </w:rPr>
              <w:t>Бар болған жағдайда біліктілігі жоғары деңгейдегі педагогикалық жұмыс өтілі үшін педагог-шебер – 5 жыл.    Педагог-модератор үшін кемінде 2 жыл, педагог-сарапшы үшін кемінде 3 жыл, педагог-зерттеуші кемінде 4 жыл.</w:t>
            </w:r>
          </w:p>
          <w:p w:rsidR="00C72909" w:rsidRPr="00C72909" w:rsidRDefault="00C72909" w:rsidP="009D79FC">
            <w:pPr>
              <w:jc w:val="both"/>
              <w:rPr>
                <w:rFonts w:ascii="Times New Roman" w:hAnsi="Times New Roman" w:cs="Times New Roman"/>
                <w:b/>
                <w:sz w:val="24"/>
                <w:szCs w:val="24"/>
                <w:lang w:val="kk-KZ"/>
              </w:rPr>
            </w:pPr>
          </w:p>
        </w:tc>
      </w:tr>
      <w:tr w:rsidR="00C72909" w:rsidRPr="00426D37" w:rsidTr="00C72909">
        <w:tc>
          <w:tcPr>
            <w:tcW w:w="2309"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b/>
                <w:sz w:val="24"/>
                <w:szCs w:val="24"/>
                <w:lang w:val="kk-KZ"/>
              </w:rPr>
            </w:pPr>
            <w:r w:rsidRPr="00C72909">
              <w:rPr>
                <w:rFonts w:ascii="Times New Roman" w:hAnsi="Times New Roman" w:cs="Times New Roman"/>
                <w:b/>
                <w:sz w:val="24"/>
                <w:szCs w:val="24"/>
                <w:lang w:val="kk-KZ"/>
              </w:rPr>
              <w:t xml:space="preserve">Лауазымдық міндеттері </w:t>
            </w:r>
          </w:p>
        </w:tc>
        <w:tc>
          <w:tcPr>
            <w:tcW w:w="704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3.1.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3.2.Б</w:t>
            </w:r>
            <w:r w:rsidRPr="00C72909">
              <w:rPr>
                <w:rFonts w:ascii="Times New Roman" w:hAnsi="Times New Roman" w:cs="Times New Roman"/>
                <w:color w:val="000000"/>
                <w:sz w:val="24"/>
                <w:szCs w:val="24"/>
                <w:lang w:val="kk-KZ"/>
              </w:rPr>
              <w:t>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3.3. Оқушылардың жеке қабілеттерін ескере отырып, оқытудың жаңа тәсілдерін, тиімді түрлерін, әдістері мен құралдарын қолданады.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3.4.Қысқа мерзімді жоспарларды, бөлімдер мен тоқсанның суммативті бағалауға арналған тапсырмаларды жасайды.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3.5.Электронды журналдарды толтырады.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3.6.</w:t>
            </w:r>
            <w:r w:rsidRPr="00C72909">
              <w:rPr>
                <w:rFonts w:ascii="Times New Roman" w:hAnsi="Times New Roman" w:cs="Times New Roman"/>
                <w:color w:val="000000"/>
                <w:sz w:val="24"/>
                <w:szCs w:val="24"/>
                <w:lang w:val="kk-KZ"/>
              </w:rPr>
              <w:t>Жалпыға міндетті білім беру стандарттарында көзделген оқушылар мен деңгейден төмен емес тәрбиеленушілердің пәндік нәтижелерін, жүйелік-қызметтік, тұлғалық жетістіктерін қамтамасыз етеді.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3.7.Оқу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3.8.</w:t>
            </w:r>
            <w:r w:rsidRPr="00C72909">
              <w:rPr>
                <w:rFonts w:ascii="Times New Roman" w:hAnsi="Times New Roman" w:cs="Times New Roman"/>
                <w:color w:val="000000"/>
                <w:sz w:val="24"/>
                <w:szCs w:val="24"/>
                <w:lang w:val="kk-KZ"/>
              </w:rPr>
              <w:t xml:space="preserve">Әдістемелік бірлестіктердің, әдістемелік кеңестердің, желілік қоғамдастықтардың отырыстарына қатысады.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3.9.</w:t>
            </w:r>
            <w:r w:rsidRPr="00C72909">
              <w:rPr>
                <w:rFonts w:ascii="Times New Roman" w:hAnsi="Times New Roman" w:cs="Times New Roman"/>
                <w:color w:val="000000"/>
                <w:sz w:val="24"/>
                <w:szCs w:val="24"/>
                <w:lang w:val="kk-KZ"/>
              </w:rPr>
              <w:t xml:space="preserve">Білім алушылардың, тәрбиеленушілердің жеке қабілеттерін, қызығушылықтары мен бейімділігін зерттейді.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3.10.</w:t>
            </w:r>
            <w:r w:rsidRPr="00C72909">
              <w:rPr>
                <w:rFonts w:ascii="Times New Roman" w:hAnsi="Times New Roman" w:cs="Times New Roman"/>
                <w:color w:val="000000"/>
                <w:sz w:val="24"/>
                <w:szCs w:val="24"/>
                <w:lang w:val="kk-KZ"/>
              </w:rPr>
              <w:t>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C72909" w:rsidRPr="00C72909" w:rsidRDefault="00C72909" w:rsidP="009D79FC">
            <w:pPr>
              <w:jc w:val="both"/>
              <w:rPr>
                <w:rFonts w:ascii="Times New Roman" w:hAnsi="Times New Roman" w:cs="Times New Roman"/>
                <w:color w:val="000000"/>
                <w:sz w:val="24"/>
                <w:szCs w:val="24"/>
                <w:lang w:val="kk-KZ"/>
              </w:rPr>
            </w:pPr>
            <w:r w:rsidRPr="00C72909">
              <w:rPr>
                <w:rFonts w:ascii="Times New Roman" w:hAnsi="Times New Roman" w:cs="Times New Roman"/>
                <w:color w:val="000000"/>
                <w:sz w:val="24"/>
                <w:szCs w:val="24"/>
                <w:lang w:val="kk-KZ"/>
              </w:rPr>
              <w:lastRenderedPageBreak/>
              <w:t>3.11.Ата –аналарға арналған педагогикалық консилиумдарға қатысады.</w:t>
            </w:r>
          </w:p>
          <w:p w:rsidR="00C72909" w:rsidRPr="00C72909" w:rsidRDefault="00C72909" w:rsidP="009D79FC">
            <w:pPr>
              <w:jc w:val="both"/>
              <w:rPr>
                <w:rFonts w:ascii="Times New Roman" w:hAnsi="Times New Roman" w:cs="Times New Roman"/>
                <w:color w:val="000000"/>
                <w:sz w:val="24"/>
                <w:szCs w:val="24"/>
                <w:lang w:val="kk-KZ"/>
              </w:rPr>
            </w:pPr>
            <w:r w:rsidRPr="00C72909">
              <w:rPr>
                <w:rFonts w:ascii="Times New Roman" w:hAnsi="Times New Roman" w:cs="Times New Roman"/>
                <w:color w:val="000000"/>
                <w:sz w:val="24"/>
                <w:szCs w:val="24"/>
                <w:lang w:val="kk-KZ"/>
              </w:rPr>
              <w:t>3.12. Ата-аналарға кеңес береді.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3.13.Кәсіби құзыреттілікті, оның ішінде ақпараттық-коммуникациялық құзыреттілікті арттырады.Еңбекті қорғау, қауіпсіздік техникасы және өртке қарсы қорғау ережелері мен нормаларын орындайды.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3.14.</w:t>
            </w:r>
            <w:r w:rsidRPr="00C72909">
              <w:rPr>
                <w:rFonts w:ascii="Times New Roman" w:hAnsi="Times New Roman" w:cs="Times New Roman"/>
                <w:color w:val="000000"/>
                <w:sz w:val="24"/>
                <w:szCs w:val="24"/>
                <w:lang w:val="kk-KZ"/>
              </w:rPr>
              <w:t xml:space="preserve">Білім беру процесі кезеңінде білім алушылардың өмірі мен денсаулығын сақтауды қамтамасыз етеді.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3.15.Ата-аналармен немесе оларды алмастыратын тұлғалармен ынтымақтастықты жүзеге асырады.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3.16.Жабдықты пайдалану кезінде қауіпсіздік техникасы талаптарын орындайды. </w:t>
            </w:r>
            <w:r w:rsidRPr="00C72909">
              <w:rPr>
                <w:rFonts w:ascii="Times New Roman" w:hAnsi="Times New Roman" w:cs="Times New Roman"/>
                <w:sz w:val="24"/>
                <w:szCs w:val="24"/>
                <w:lang w:val="kk-KZ"/>
              </w:rPr>
              <w:t>3.17.</w:t>
            </w:r>
            <w:r w:rsidRPr="00C72909">
              <w:rPr>
                <w:rFonts w:ascii="Times New Roman" w:hAnsi="Times New Roman" w:cs="Times New Roman"/>
                <w:color w:val="000000"/>
                <w:sz w:val="24"/>
                <w:szCs w:val="24"/>
                <w:lang w:val="kk-KZ"/>
              </w:rPr>
              <w:t xml:space="preserve">Білім беру процесі кезінде балалардың өмірі мен денсаулығын сақтау үшін қажетті жағдайлар жасауды қамтамасыз етеді.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3.18.</w:t>
            </w:r>
            <w:r w:rsidRPr="00C72909">
              <w:rPr>
                <w:rFonts w:ascii="Times New Roman" w:hAnsi="Times New Roman" w:cs="Times New Roman"/>
                <w:color w:val="000000"/>
                <w:sz w:val="24"/>
                <w:szCs w:val="24"/>
                <w:lang w:val="kk-KZ"/>
              </w:rPr>
              <w:t xml:space="preserve">Тізбесін білім беру саласындағы уәкілетті орган бекіткен құжаттарды толтырады.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3.19.Білім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C72909" w:rsidRPr="00C72909" w:rsidRDefault="00C72909" w:rsidP="009D79FC">
            <w:pPr>
              <w:jc w:val="both"/>
              <w:rPr>
                <w:rFonts w:ascii="Times New Roman" w:hAnsi="Times New Roman" w:cs="Times New Roman"/>
                <w:color w:val="000000"/>
                <w:sz w:val="24"/>
                <w:szCs w:val="24"/>
                <w:lang w:val="kk-KZ"/>
              </w:rPr>
            </w:pPr>
            <w:r w:rsidRPr="00C72909">
              <w:rPr>
                <w:rFonts w:ascii="Times New Roman" w:hAnsi="Times New Roman" w:cs="Times New Roman"/>
                <w:color w:val="000000"/>
                <w:sz w:val="24"/>
                <w:szCs w:val="24"/>
                <w:lang w:val="kk-KZ"/>
              </w:rPr>
              <w:t>3.20.Білім алушылар, тәрбиеленушілер, арасында академиялық адалдық қағидаларын, сыбайлас жемқорлыққа қарсы мәдениеттің алдын алады.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3.20.1. Саяси үгіттеу, білім алушыларды саяси, діни немесе өзге де нанымдарды қабылдауға не олардан бас тартуға мәжбүрлеу үшін, әлеуметтік, нәсілдік, ұлттық немесе діни алауыздықты қоздыру үшін, азаматтардың әлеуметтік, нәсілдік, ұлттық, діни немесе тілдік тиесілілігі, діни немесе тілдік қатыстылығы, олардың дінге көзқарасы белгісі бойынша айрықшалығын, артықшылығын не кемдігін насихаттайтын үгіттеу үшін, оның ішінде білім алушыларға тарихи, ұлттық немесе діни наным-сенімдер туралы , сондай-ақ білім алушыларды Қазақстан Республикасы мен Қазақстан Республикасының заңнамасына қайшы келетін іс-әрекеттерге итермелеуде   білім беру әлеуетін пайдалануға құқығы жоқ.</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3.20.2.Құқық қорғау органдарына және білім беру ұйымының басшылығына қылмыстық не әкімшілік құқық бұзушылық белгілері бар, оның ішінде білім беру ұйымынан тыс жерде кәсіптік қызметіне байланысты өзіне белгілі болған әрекеттерді (әрекетсіздікті) кәмелетке толмағандардың жасау немесе оларға қатысты жасалу фактілері туралы дереу хабарлауға.</w:t>
            </w:r>
          </w:p>
          <w:p w:rsidR="00C72909" w:rsidRPr="00C72909" w:rsidRDefault="00C72909" w:rsidP="009D79FC">
            <w:pPr>
              <w:rPr>
                <w:rFonts w:ascii="Times New Roman" w:hAnsi="Times New Roman" w:cs="Times New Roman"/>
                <w:color w:val="000000"/>
                <w:sz w:val="24"/>
                <w:szCs w:val="24"/>
                <w:lang w:val="kk-KZ"/>
              </w:rPr>
            </w:pPr>
            <w:r w:rsidRPr="00C72909">
              <w:rPr>
                <w:rFonts w:ascii="Times New Roman" w:hAnsi="Times New Roman" w:cs="Times New Roman"/>
                <w:sz w:val="24"/>
                <w:szCs w:val="24"/>
                <w:lang w:val="kk-KZ"/>
              </w:rPr>
              <w:t xml:space="preserve">3.20.3.  Әріптестерге, басшыларға және өзге де лауазымды </w:t>
            </w:r>
            <w:r w:rsidRPr="00C72909">
              <w:rPr>
                <w:rFonts w:ascii="Times New Roman" w:hAnsi="Times New Roman" w:cs="Times New Roman"/>
                <w:sz w:val="24"/>
                <w:szCs w:val="24"/>
                <w:lang w:val="kk-KZ"/>
              </w:rPr>
              <w:lastRenderedPageBreak/>
              <w:t>тұлғаларға сыйлықтар бермеу және лауазымдық өкілеттіктерді пайдалана отырып мүліктік пайда, игіліктер не артықшылықтар алу үшін қызметтік емес қызметтер көрсетпеу.</w:t>
            </w:r>
          </w:p>
          <w:p w:rsidR="00C72909" w:rsidRPr="00C72909" w:rsidRDefault="00C72909" w:rsidP="009D79FC">
            <w:pPr>
              <w:jc w:val="both"/>
              <w:rPr>
                <w:rFonts w:ascii="Times New Roman" w:hAnsi="Times New Roman" w:cs="Times New Roman"/>
                <w:b/>
                <w:color w:val="000000"/>
                <w:sz w:val="24"/>
                <w:szCs w:val="24"/>
                <w:lang w:val="kk-KZ"/>
              </w:rPr>
            </w:pPr>
            <w:r w:rsidRPr="00C72909">
              <w:rPr>
                <w:rFonts w:ascii="Times New Roman" w:hAnsi="Times New Roman" w:cs="Times New Roman"/>
                <w:color w:val="000000"/>
                <w:sz w:val="24"/>
                <w:szCs w:val="24"/>
                <w:lang w:val="kk-KZ"/>
              </w:rPr>
              <w:t>3.21.</w:t>
            </w:r>
            <w:r w:rsidRPr="00C72909">
              <w:rPr>
                <w:rFonts w:ascii="Times New Roman" w:hAnsi="Times New Roman" w:cs="Times New Roman"/>
                <w:b/>
                <w:color w:val="000000"/>
                <w:sz w:val="24"/>
                <w:szCs w:val="24"/>
                <w:lang w:val="kk-KZ"/>
              </w:rPr>
              <w:t>Педагог міндетті: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1) өз қызметінде тиісті кәсіптік құзыреттерді меңгеруге;</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 педагогтік әдепті сақтауға;</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5) Қазақстан Республикасының заңнамасында белгіленген тәртіппен міндетті мерзімдік медициналық қарап-тексерулерден өтуге;</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6) білім алушылардың, тәрбиеленушілердің және олардың ата-анасының немесе өзге де заңды өкілдерінің ар-намысы мен қадір-қасиетін құрметтеуге;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7) білім беру ұйымының басшылығына өмірлік қиын жағдайда жүрген баланың анықталу фактілері туралы дереу хабарлауға;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rsidR="00C72909" w:rsidRPr="00C72909" w:rsidRDefault="00C72909" w:rsidP="009D79FC">
            <w:pPr>
              <w:pStyle w:val="1"/>
              <w:jc w:val="both"/>
              <w:rPr>
                <w:sz w:val="24"/>
                <w:szCs w:val="24"/>
                <w:lang w:val="kk-KZ"/>
              </w:rPr>
            </w:pPr>
            <w:r w:rsidRPr="00C72909">
              <w:rPr>
                <w:b w:val="0"/>
                <w:sz w:val="24"/>
                <w:szCs w:val="24"/>
                <w:lang w:val="kk-KZ"/>
              </w:rPr>
              <w:t xml:space="preserve">3.22. </w:t>
            </w:r>
            <w:r w:rsidRPr="00C72909">
              <w:rPr>
                <w:sz w:val="24"/>
                <w:szCs w:val="24"/>
                <w:lang w:val="kk-KZ"/>
              </w:rPr>
              <w:t>Құжаттарды жүргізеді:</w:t>
            </w:r>
          </w:p>
          <w:p w:rsidR="00C72909" w:rsidRPr="00C72909" w:rsidRDefault="00C72909" w:rsidP="009D79FC">
            <w:pPr>
              <w:pStyle w:val="1"/>
              <w:jc w:val="both"/>
              <w:rPr>
                <w:b w:val="0"/>
                <w:sz w:val="24"/>
                <w:szCs w:val="24"/>
                <w:lang w:val="kk-KZ"/>
              </w:rPr>
            </w:pPr>
            <w:r w:rsidRPr="00C72909">
              <w:rPr>
                <w:b w:val="0"/>
                <w:sz w:val="24"/>
                <w:szCs w:val="24"/>
                <w:lang w:val="kk-KZ"/>
              </w:rPr>
              <w:t> -орта білім беру ұйымдарына арналған 1-4 сыныптарға арналған сынып журналы;</w:t>
            </w:r>
          </w:p>
          <w:p w:rsidR="00C72909" w:rsidRPr="00C72909" w:rsidRDefault="00C72909" w:rsidP="009D79FC">
            <w:pPr>
              <w:pStyle w:val="1"/>
              <w:jc w:val="both"/>
              <w:rPr>
                <w:b w:val="0"/>
                <w:sz w:val="24"/>
                <w:szCs w:val="24"/>
                <w:lang w:val="kk-KZ"/>
              </w:rPr>
            </w:pPr>
            <w:r w:rsidRPr="00C72909">
              <w:rPr>
                <w:b w:val="0"/>
                <w:sz w:val="24"/>
                <w:szCs w:val="24"/>
                <w:lang w:val="kk-KZ"/>
              </w:rPr>
              <w:t>- орта білім беру ұйымдарына арналған 5-11 (12) сыныптарға арналған сынып журналы;</w:t>
            </w:r>
          </w:p>
          <w:p w:rsidR="00C72909" w:rsidRPr="00C72909" w:rsidRDefault="00C72909" w:rsidP="009D79FC">
            <w:pPr>
              <w:pStyle w:val="1"/>
              <w:jc w:val="both"/>
              <w:rPr>
                <w:b w:val="0"/>
                <w:sz w:val="24"/>
                <w:szCs w:val="24"/>
                <w:lang w:val="kk-KZ"/>
              </w:rPr>
            </w:pPr>
            <w:r w:rsidRPr="00C72909">
              <w:rPr>
                <w:b w:val="0"/>
                <w:sz w:val="24"/>
                <w:szCs w:val="24"/>
                <w:lang w:val="kk-KZ"/>
              </w:rPr>
              <w:t>-орта білім беру ұйымдарына арналған мектепалды сыныптарының журналы;</w:t>
            </w:r>
          </w:p>
          <w:p w:rsidR="00C72909" w:rsidRPr="00C72909" w:rsidRDefault="00C72909" w:rsidP="009D79FC">
            <w:pPr>
              <w:pStyle w:val="1"/>
              <w:jc w:val="both"/>
              <w:rPr>
                <w:b w:val="0"/>
                <w:sz w:val="24"/>
                <w:szCs w:val="24"/>
                <w:lang w:val="kk-KZ"/>
              </w:rPr>
            </w:pPr>
            <w:r w:rsidRPr="00C72909">
              <w:rPr>
                <w:b w:val="0"/>
                <w:sz w:val="24"/>
                <w:szCs w:val="24"/>
                <w:lang w:val="kk-KZ"/>
              </w:rPr>
              <w:lastRenderedPageBreak/>
              <w:t>-орта білім беру ұйымдарына арналған факультативтік сабақтардың немесе үйде оқыту журналы;</w:t>
            </w:r>
          </w:p>
          <w:p w:rsidR="00C72909" w:rsidRPr="00C72909" w:rsidRDefault="00C72909" w:rsidP="009D79FC">
            <w:pPr>
              <w:pStyle w:val="1"/>
              <w:jc w:val="both"/>
              <w:rPr>
                <w:b w:val="0"/>
                <w:sz w:val="24"/>
                <w:szCs w:val="24"/>
                <w:lang w:val="kk-KZ"/>
              </w:rPr>
            </w:pPr>
            <w:r w:rsidRPr="00C72909">
              <w:rPr>
                <w:b w:val="0"/>
                <w:sz w:val="24"/>
                <w:szCs w:val="24"/>
                <w:lang w:val="kk-KZ"/>
              </w:rPr>
              <w:t>-орта білім беру ұйымдарының педагогіне арналған күнтізбелік-тақырыптық жоспары;</w:t>
            </w:r>
          </w:p>
          <w:p w:rsidR="00C72909" w:rsidRPr="00C72909" w:rsidRDefault="00C72909" w:rsidP="009D79FC">
            <w:pPr>
              <w:pStyle w:val="1"/>
              <w:jc w:val="both"/>
              <w:rPr>
                <w:b w:val="0"/>
                <w:sz w:val="24"/>
                <w:szCs w:val="24"/>
                <w:lang w:val="kk-KZ"/>
              </w:rPr>
            </w:pPr>
            <w:r w:rsidRPr="00C72909">
              <w:rPr>
                <w:b w:val="0"/>
                <w:sz w:val="24"/>
                <w:szCs w:val="24"/>
                <w:lang w:val="kk-KZ"/>
              </w:rPr>
              <w:t>-орта білім беру ұйымдарының педагогіне арналған сабақ жоспары немесе қысқа мерзімді жоспары;</w:t>
            </w:r>
          </w:p>
          <w:p w:rsidR="00C72909" w:rsidRPr="00C72909" w:rsidRDefault="00C72909" w:rsidP="009D79FC">
            <w:pPr>
              <w:pStyle w:val="1"/>
              <w:jc w:val="both"/>
              <w:rPr>
                <w:b w:val="0"/>
                <w:sz w:val="24"/>
                <w:szCs w:val="24"/>
                <w:lang w:val="kk-KZ"/>
              </w:rPr>
            </w:pPr>
            <w:r w:rsidRPr="00C72909">
              <w:rPr>
                <w:b w:val="0"/>
                <w:sz w:val="24"/>
                <w:szCs w:val="24"/>
                <w:lang w:val="kk-KZ"/>
              </w:rPr>
              <w:t>-жиынтық бағалау жүргізу қорытындылары бойынша талдау туралы мәліметтер;</w:t>
            </w:r>
          </w:p>
          <w:p w:rsidR="00C72909" w:rsidRPr="00C72909" w:rsidRDefault="00C72909" w:rsidP="009D79FC">
            <w:pPr>
              <w:pStyle w:val="1"/>
              <w:jc w:val="both"/>
              <w:rPr>
                <w:b w:val="0"/>
                <w:sz w:val="24"/>
                <w:szCs w:val="24"/>
                <w:lang w:val="kk-KZ"/>
              </w:rPr>
            </w:pPr>
            <w:r w:rsidRPr="00C72909">
              <w:rPr>
                <w:b w:val="0"/>
                <w:sz w:val="24"/>
                <w:szCs w:val="24"/>
                <w:lang w:val="kk-KZ"/>
              </w:rPr>
              <w:t>-тәлімгер педагогтың (тәлімгер болып тағайындалған жағдайда) жас маманмен жұмыс жоспары.</w:t>
            </w:r>
          </w:p>
          <w:p w:rsidR="00C72909" w:rsidRPr="00C72909" w:rsidRDefault="00C72909" w:rsidP="009D79FC">
            <w:pPr>
              <w:jc w:val="both"/>
              <w:rPr>
                <w:rFonts w:ascii="Times New Roman" w:hAnsi="Times New Roman" w:cs="Times New Roman"/>
                <w:sz w:val="24"/>
                <w:szCs w:val="24"/>
                <w:lang w:val="kk-KZ"/>
              </w:rPr>
            </w:pPr>
          </w:p>
        </w:tc>
      </w:tr>
    </w:tbl>
    <w:p w:rsidR="00C72909" w:rsidRPr="00C72909" w:rsidRDefault="00C72909" w:rsidP="00C72909">
      <w:pPr>
        <w:jc w:val="both"/>
        <w:rPr>
          <w:rFonts w:ascii="Times New Roman" w:hAnsi="Times New Roman" w:cs="Times New Roman"/>
          <w:b/>
          <w:lang w:val="kk-KZ"/>
        </w:rPr>
      </w:pPr>
    </w:p>
    <w:p w:rsidR="00C72909" w:rsidRPr="00C72909" w:rsidRDefault="00C72909" w:rsidP="00C72909">
      <w:pPr>
        <w:jc w:val="both"/>
        <w:rPr>
          <w:rFonts w:ascii="Times New Roman" w:hAnsi="Times New Roman" w:cs="Times New Roman"/>
          <w:b/>
          <w:lang w:val="kk-KZ"/>
        </w:rPr>
      </w:pPr>
      <w:r w:rsidRPr="00C72909">
        <w:rPr>
          <w:rFonts w:ascii="Times New Roman" w:hAnsi="Times New Roman" w:cs="Times New Roman"/>
          <w:b/>
          <w:lang w:val="kk-KZ"/>
        </w:rPr>
        <w:t xml:space="preserve"> </w:t>
      </w:r>
    </w:p>
    <w:p w:rsidR="00C72909" w:rsidRPr="00C72909" w:rsidRDefault="00C72909" w:rsidP="00C72909">
      <w:pPr>
        <w:pStyle w:val="2"/>
        <w:jc w:val="left"/>
        <w:rPr>
          <w:sz w:val="24"/>
          <w:lang w:val="kk-KZ"/>
        </w:rPr>
      </w:pPr>
      <w:r w:rsidRPr="00C72909">
        <w:rPr>
          <w:sz w:val="24"/>
          <w:lang w:val="kk-KZ"/>
        </w:rPr>
        <w:t>3.Лауазымдық міндеттерді жүзеге асыру үшін қажетті қызметтік қарым-қатынастар (байланыстар):</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126"/>
        <w:gridCol w:w="4111"/>
      </w:tblGrid>
      <w:tr w:rsidR="00C72909" w:rsidRPr="00C72909" w:rsidTr="00C72909">
        <w:tc>
          <w:tcPr>
            <w:tcW w:w="382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pStyle w:val="1"/>
              <w:rPr>
                <w:sz w:val="24"/>
              </w:rPr>
            </w:pPr>
            <w:r w:rsidRPr="00C72909">
              <w:rPr>
                <w:sz w:val="24"/>
                <w:lang w:val="kk-KZ"/>
              </w:rPr>
              <w:t xml:space="preserve">Байланыс түрі </w:t>
            </w:r>
          </w:p>
        </w:tc>
        <w:tc>
          <w:tcPr>
            <w:tcW w:w="2126"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center"/>
              <w:rPr>
                <w:rFonts w:ascii="Times New Roman" w:hAnsi="Times New Roman" w:cs="Times New Roman"/>
                <w:b/>
                <w:sz w:val="24"/>
                <w:lang w:val="kk-KZ"/>
              </w:rPr>
            </w:pPr>
            <w:r w:rsidRPr="00C72909">
              <w:rPr>
                <w:rFonts w:ascii="Times New Roman" w:hAnsi="Times New Roman" w:cs="Times New Roman"/>
                <w:b/>
                <w:sz w:val="24"/>
                <w:lang w:val="kk-KZ"/>
              </w:rPr>
              <w:t>Жиілігі</w:t>
            </w:r>
          </w:p>
        </w:tc>
        <w:tc>
          <w:tcPr>
            <w:tcW w:w="4111"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center"/>
              <w:rPr>
                <w:rFonts w:ascii="Times New Roman" w:hAnsi="Times New Roman" w:cs="Times New Roman"/>
                <w:b/>
                <w:sz w:val="24"/>
                <w:lang w:val="kk-KZ"/>
              </w:rPr>
            </w:pPr>
            <w:r w:rsidRPr="00C72909">
              <w:rPr>
                <w:rFonts w:ascii="Times New Roman" w:hAnsi="Times New Roman" w:cs="Times New Roman"/>
                <w:b/>
                <w:sz w:val="24"/>
                <w:lang w:val="kk-KZ"/>
              </w:rPr>
              <w:t>Мақсаты</w:t>
            </w:r>
          </w:p>
        </w:tc>
      </w:tr>
      <w:tr w:rsidR="00C72909" w:rsidRPr="00426D37" w:rsidTr="00C72909">
        <w:tc>
          <w:tcPr>
            <w:tcW w:w="382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pStyle w:val="3"/>
              <w:rPr>
                <w:sz w:val="24"/>
              </w:rPr>
            </w:pPr>
            <w:r w:rsidRPr="00C72909">
              <w:rPr>
                <w:sz w:val="24"/>
                <w:lang w:val="kk-KZ"/>
              </w:rPr>
              <w:t xml:space="preserve">Ішкі байланыстар.  </w:t>
            </w:r>
          </w:p>
          <w:p w:rsidR="00C72909" w:rsidRPr="00C72909" w:rsidRDefault="00C72909" w:rsidP="009D79FC">
            <w:pPr>
              <w:rPr>
                <w:rFonts w:ascii="Times New Roman" w:hAnsi="Times New Roman" w:cs="Times New Roman"/>
                <w:sz w:val="24"/>
              </w:rPr>
            </w:pPr>
            <w:r w:rsidRPr="00C72909">
              <w:rPr>
                <w:rFonts w:ascii="Times New Roman" w:hAnsi="Times New Roman" w:cs="Times New Roman"/>
                <w:sz w:val="24"/>
                <w:lang w:val="kk-KZ"/>
              </w:rPr>
              <w:t xml:space="preserve">Білім беру ұйымының қызметкерлері, ата-ана қоғамдастығы, оқушылар. </w:t>
            </w:r>
          </w:p>
        </w:tc>
        <w:tc>
          <w:tcPr>
            <w:tcW w:w="2126"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sz w:val="24"/>
                <w:lang w:val="kk-KZ"/>
              </w:rPr>
            </w:pPr>
            <w:r w:rsidRPr="00C72909">
              <w:rPr>
                <w:rFonts w:ascii="Times New Roman" w:hAnsi="Times New Roman" w:cs="Times New Roman"/>
                <w:sz w:val="24"/>
                <w:lang w:val="kk-KZ"/>
              </w:rPr>
              <w:t>Күн сайын</w:t>
            </w:r>
          </w:p>
        </w:tc>
        <w:tc>
          <w:tcPr>
            <w:tcW w:w="4111"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sz w:val="24"/>
                <w:lang w:val="kk-KZ"/>
              </w:rPr>
            </w:pPr>
            <w:r w:rsidRPr="00C72909">
              <w:rPr>
                <w:rFonts w:ascii="Times New Roman" w:hAnsi="Times New Roman" w:cs="Times New Roman"/>
                <w:color w:val="000000"/>
                <w:sz w:val="24"/>
                <w:szCs w:val="24"/>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tc>
      </w:tr>
    </w:tbl>
    <w:p w:rsidR="00C72909" w:rsidRPr="00C72909" w:rsidRDefault="00C72909" w:rsidP="00C72909">
      <w:pPr>
        <w:pStyle w:val="2"/>
        <w:ind w:left="440"/>
        <w:jc w:val="left"/>
        <w:rPr>
          <w:sz w:val="24"/>
          <w:lang w:val="kk-KZ"/>
        </w:rPr>
      </w:pPr>
    </w:p>
    <w:p w:rsidR="00C72909" w:rsidRPr="00C72909" w:rsidRDefault="00C72909" w:rsidP="00C72909">
      <w:pPr>
        <w:pStyle w:val="2"/>
        <w:ind w:left="4679"/>
        <w:jc w:val="left"/>
        <w:rPr>
          <w:sz w:val="24"/>
          <w:lang w:val="kk-KZ"/>
        </w:rPr>
      </w:pPr>
    </w:p>
    <w:p w:rsidR="00C72909" w:rsidRPr="00C72909" w:rsidRDefault="00C72909" w:rsidP="00C72909">
      <w:pPr>
        <w:pStyle w:val="2"/>
        <w:ind w:left="4679"/>
        <w:jc w:val="left"/>
        <w:rPr>
          <w:sz w:val="24"/>
          <w:lang w:val="kk-KZ"/>
        </w:rPr>
      </w:pPr>
      <w:r w:rsidRPr="00C72909">
        <w:rPr>
          <w:sz w:val="24"/>
          <w:lang w:val="kk-KZ"/>
        </w:rPr>
        <w:t>4.Құқығы:</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Кәсіптік қызметін жүзеге асыру кезінде педагогтың:</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4.2. Л</w:t>
      </w:r>
      <w:r w:rsidRPr="00C72909">
        <w:rPr>
          <w:rFonts w:ascii="Times New Roman" w:hAnsi="Times New Roman" w:cs="Times New Roman"/>
          <w:color w:val="000000"/>
          <w:sz w:val="24"/>
          <w:szCs w:val="24"/>
          <w:lang w:val="kk-KZ"/>
        </w:rPr>
        <w:t>ауазымды адамдар және басқа да тұлғалар тарапынан заңсыз араласудан және кедергі келтіруден қорғалуға;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4.4. Кәсіптік қызметін жүзеге асыру үшін ұйымдастырушылық және материалдық-техникалық қамтамасыз етілуге және қажетті жағдайлардың жасалуына;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4.5. Ғылыми, зерттеу, шығармашылық, эксперименттік қызметті жүзеге асыруға, педагогтік практикаға жаңа әдістемелер мен технологияларды енгізуге;</w:t>
      </w:r>
    </w:p>
    <w:p w:rsidR="00C72909" w:rsidRPr="00C72909" w:rsidRDefault="00C72909" w:rsidP="00C72909">
      <w:pPr>
        <w:jc w:val="both"/>
        <w:rPr>
          <w:rFonts w:ascii="Times New Roman" w:hAnsi="Times New Roman" w:cs="Times New Roman"/>
          <w:color w:val="000000"/>
          <w:sz w:val="24"/>
          <w:szCs w:val="24"/>
          <w:lang w:val="kk-KZ"/>
        </w:rPr>
      </w:pPr>
      <w:r w:rsidRPr="00C72909">
        <w:rPr>
          <w:rFonts w:ascii="Times New Roman" w:hAnsi="Times New Roman" w:cs="Times New Roman"/>
          <w:color w:val="000000"/>
          <w:sz w:val="24"/>
          <w:szCs w:val="24"/>
          <w:lang w:val="kk-KZ"/>
        </w:rPr>
        <w:t>4.6.Тиісті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lastRenderedPageBreak/>
        <w:t>4.7. Білім беру бағдарламасына сәйкес оқыту мен тәрбиелеудің оқу құралдарын, материалдарын және өзге де құралдарын таңдауға;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4.8.Білім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4.9. Жұмыс орны бойынша сайланбалы лауазымға сайлануға және оны атқаруға;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4.10. Білім беру сапасын жетілдіруге бағытталған, оның ішінде білім беру ұйымының қызметіне қатысты мәселелерді талқылауға қатысуға;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4.11. Білім беру ұйымын басқарудың алқалы органдарының жұмысына қатысуға;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4.12. Бес жылда бір реттен сиретпей біліктілігін арттыруға;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4.13. Үздіксіз кәсіптік дамуға және біліктілікті арттыру нысандарын таңдауға;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4.14. Біліктілік санатының мерзімінен бұрын берілуіне;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4.15. Қазақстан Республикасының заңнамасында белгіленген тәртіппен жеке педагогтік қызметке;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4.16. Кәсіптік қызметіндегі табыстары үшін көтермеленуге;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4.18.Қазақстан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4.19. Өзіне қатысты қабылданатын ұйым басшысының актілеріне, әрекеттеріне және шешімдеріне жоғары тұрған лауазымды адамдарға немесе сотқа шағым жасауға;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4.21. Қазақстан Республикасының заңнамасында көзделген өзге де құқықтары бар.</w:t>
      </w:r>
    </w:p>
    <w:p w:rsidR="00C72909" w:rsidRPr="00C72909" w:rsidRDefault="00C72909" w:rsidP="00C72909">
      <w:pPr>
        <w:jc w:val="both"/>
        <w:rPr>
          <w:rFonts w:ascii="Times New Roman" w:hAnsi="Times New Roman" w:cs="Times New Roman"/>
          <w:sz w:val="24"/>
          <w:szCs w:val="24"/>
          <w:lang w:val="kk-KZ"/>
        </w:rPr>
      </w:pPr>
      <w:bookmarkStart w:id="1" w:name="z40"/>
      <w:r w:rsidRPr="00C72909">
        <w:rPr>
          <w:rFonts w:ascii="Times New Roman" w:hAnsi="Times New Roman" w:cs="Times New Roman"/>
          <w:color w:val="000000"/>
          <w:sz w:val="24"/>
          <w:szCs w:val="24"/>
          <w:lang w:val="kk-KZ"/>
        </w:rPr>
        <w:t>Педагогтың осы баптың 1-тармағында көзделген құқықтарын жүзеге асыру басқа адамдардың құқықтары мен бостандықтарын бұзбауға тиіс.</w:t>
      </w:r>
    </w:p>
    <w:bookmarkEnd w:id="1"/>
    <w:p w:rsidR="00C72909" w:rsidRPr="00C72909" w:rsidRDefault="00C72909" w:rsidP="00C72909">
      <w:pPr>
        <w:pStyle w:val="21"/>
        <w:ind w:left="0" w:firstLine="555"/>
        <w:rPr>
          <w:sz w:val="24"/>
          <w:lang w:val="kk-KZ"/>
        </w:rPr>
      </w:pPr>
    </w:p>
    <w:p w:rsidR="00C72909" w:rsidRPr="00C72909" w:rsidRDefault="00C72909" w:rsidP="00C72909">
      <w:pPr>
        <w:jc w:val="center"/>
        <w:rPr>
          <w:rFonts w:ascii="Times New Roman" w:hAnsi="Times New Roman" w:cs="Times New Roman"/>
          <w:sz w:val="24"/>
          <w:szCs w:val="24"/>
          <w:lang w:val="kk-KZ"/>
        </w:rPr>
      </w:pPr>
      <w:r w:rsidRPr="00C72909">
        <w:rPr>
          <w:rFonts w:ascii="Times New Roman" w:hAnsi="Times New Roman" w:cs="Times New Roman"/>
          <w:b/>
          <w:color w:val="000000"/>
          <w:sz w:val="24"/>
          <w:szCs w:val="24"/>
          <w:lang w:val="kk-KZ"/>
        </w:rPr>
        <w:t>5.Педагогтың материалдық қамтамасыз етілу құқығы</w:t>
      </w:r>
    </w:p>
    <w:p w:rsidR="00C72909" w:rsidRPr="00C72909" w:rsidRDefault="00C72909" w:rsidP="00C72909">
      <w:pPr>
        <w:jc w:val="both"/>
        <w:rPr>
          <w:rFonts w:ascii="Times New Roman" w:hAnsi="Times New Roman" w:cs="Times New Roman"/>
          <w:sz w:val="24"/>
          <w:szCs w:val="24"/>
          <w:lang w:val="kk-KZ"/>
        </w:rPr>
      </w:pPr>
      <w:bookmarkStart w:id="2" w:name="z41"/>
      <w:r w:rsidRPr="00C72909">
        <w:rPr>
          <w:rFonts w:ascii="Times New Roman" w:hAnsi="Times New Roman" w:cs="Times New Roman"/>
          <w:color w:val="000000"/>
          <w:sz w:val="24"/>
          <w:szCs w:val="24"/>
          <w:lang w:val="kk-KZ"/>
        </w:rPr>
        <w:t>      5.1.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2"/>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5.2.Жекеменшік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p w:rsidR="00C72909" w:rsidRPr="00C72909" w:rsidRDefault="00C72909" w:rsidP="00C72909">
      <w:pPr>
        <w:jc w:val="both"/>
        <w:rPr>
          <w:rFonts w:ascii="Times New Roman" w:hAnsi="Times New Roman" w:cs="Times New Roman"/>
          <w:sz w:val="24"/>
          <w:szCs w:val="24"/>
          <w:lang w:val="kk-KZ"/>
        </w:rPr>
      </w:pPr>
      <w:bookmarkStart w:id="3" w:name="z42"/>
      <w:r w:rsidRPr="00C72909">
        <w:rPr>
          <w:rFonts w:ascii="Times New Roman" w:hAnsi="Times New Roman" w:cs="Times New Roman"/>
          <w:color w:val="000000"/>
          <w:sz w:val="24"/>
          <w:szCs w:val="24"/>
          <w:lang w:val="kk-KZ"/>
        </w:rPr>
        <w:lastRenderedPageBreak/>
        <w:t>     5.3.Мемлекеттік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p w:rsidR="00C72909" w:rsidRPr="00C72909" w:rsidRDefault="00C72909" w:rsidP="00C72909">
      <w:pPr>
        <w:jc w:val="both"/>
        <w:rPr>
          <w:rFonts w:ascii="Times New Roman" w:hAnsi="Times New Roman" w:cs="Times New Roman"/>
          <w:b/>
          <w:color w:val="000000"/>
          <w:sz w:val="24"/>
          <w:szCs w:val="24"/>
          <w:lang w:val="kk-KZ"/>
        </w:rPr>
      </w:pPr>
      <w:bookmarkStart w:id="4" w:name="z43"/>
      <w:bookmarkEnd w:id="3"/>
      <w:r w:rsidRPr="00C72909">
        <w:rPr>
          <w:rFonts w:ascii="Times New Roman" w:hAnsi="Times New Roman" w:cs="Times New Roman"/>
          <w:color w:val="000000"/>
          <w:sz w:val="24"/>
          <w:szCs w:val="24"/>
          <w:lang w:val="kk-KZ"/>
        </w:rPr>
        <w:t xml:space="preserve">      </w:t>
      </w:r>
    </w:p>
    <w:bookmarkEnd w:id="4"/>
    <w:p w:rsidR="00C72909" w:rsidRPr="00C72909" w:rsidRDefault="00C72909" w:rsidP="00C72909">
      <w:pPr>
        <w:pStyle w:val="2"/>
        <w:numPr>
          <w:ilvl w:val="0"/>
          <w:numId w:val="3"/>
        </w:numPr>
        <w:rPr>
          <w:sz w:val="24"/>
        </w:rPr>
      </w:pPr>
      <w:r w:rsidRPr="00C72909">
        <w:rPr>
          <w:sz w:val="24"/>
          <w:lang w:val="kk-KZ"/>
        </w:rPr>
        <w:t xml:space="preserve">Осы лауазымда Сіз жауапты боласыз: </w:t>
      </w:r>
    </w:p>
    <w:p w:rsidR="00C72909" w:rsidRPr="00C72909" w:rsidRDefault="00C72909" w:rsidP="00C72909">
      <w:pPr>
        <w:pStyle w:val="a4"/>
        <w:rPr>
          <w:sz w:val="24"/>
          <w:lang w:val="kk-KZ"/>
        </w:rPr>
      </w:pPr>
      <w:r w:rsidRPr="00C72909">
        <w:rPr>
          <w:sz w:val="24"/>
          <w:lang w:val="kk-KZ"/>
        </w:rPr>
        <w:t>6</w:t>
      </w:r>
      <w:r w:rsidRPr="00C72909">
        <w:rPr>
          <w:sz w:val="24"/>
        </w:rPr>
        <w:t xml:space="preserve">.1. </w:t>
      </w:r>
      <w:proofErr w:type="spellStart"/>
      <w:r w:rsidRPr="00C72909">
        <w:rPr>
          <w:sz w:val="24"/>
        </w:rPr>
        <w:t>Оқу</w:t>
      </w:r>
      <w:proofErr w:type="spellEnd"/>
      <w:r w:rsidRPr="00C72909">
        <w:rPr>
          <w:sz w:val="24"/>
        </w:rPr>
        <w:t xml:space="preserve"> </w:t>
      </w:r>
      <w:proofErr w:type="spellStart"/>
      <w:r w:rsidRPr="00C72909">
        <w:rPr>
          <w:sz w:val="24"/>
        </w:rPr>
        <w:t>жоспары</w:t>
      </w:r>
      <w:proofErr w:type="spellEnd"/>
      <w:r w:rsidRPr="00C72909">
        <w:rPr>
          <w:sz w:val="24"/>
        </w:rPr>
        <w:t xml:space="preserve"> мен </w:t>
      </w:r>
      <w:proofErr w:type="spellStart"/>
      <w:r w:rsidRPr="00C72909">
        <w:rPr>
          <w:sz w:val="24"/>
        </w:rPr>
        <w:t>оқу</w:t>
      </w:r>
      <w:proofErr w:type="spellEnd"/>
      <w:r w:rsidRPr="00C72909">
        <w:rPr>
          <w:sz w:val="24"/>
        </w:rPr>
        <w:t xml:space="preserve"> </w:t>
      </w:r>
      <w:proofErr w:type="spellStart"/>
      <w:r w:rsidRPr="00C72909">
        <w:rPr>
          <w:sz w:val="24"/>
        </w:rPr>
        <w:t>процесінің</w:t>
      </w:r>
      <w:proofErr w:type="spellEnd"/>
      <w:r w:rsidRPr="00C72909">
        <w:rPr>
          <w:sz w:val="24"/>
        </w:rPr>
        <w:t xml:space="preserve"> </w:t>
      </w:r>
      <w:proofErr w:type="spellStart"/>
      <w:r w:rsidRPr="00C72909">
        <w:rPr>
          <w:sz w:val="24"/>
        </w:rPr>
        <w:t>кестесіне</w:t>
      </w:r>
      <w:proofErr w:type="spellEnd"/>
      <w:r w:rsidRPr="00C72909">
        <w:rPr>
          <w:sz w:val="24"/>
        </w:rPr>
        <w:t xml:space="preserve"> </w:t>
      </w:r>
      <w:proofErr w:type="spellStart"/>
      <w:r w:rsidRPr="00C72909">
        <w:rPr>
          <w:sz w:val="24"/>
        </w:rPr>
        <w:t>сәйкес</w:t>
      </w:r>
      <w:proofErr w:type="spellEnd"/>
      <w:r w:rsidRPr="00C72909">
        <w:rPr>
          <w:sz w:val="24"/>
        </w:rPr>
        <w:t xml:space="preserve"> </w:t>
      </w:r>
      <w:proofErr w:type="spellStart"/>
      <w:r w:rsidRPr="00C72909">
        <w:rPr>
          <w:sz w:val="24"/>
        </w:rPr>
        <w:t>білім</w:t>
      </w:r>
      <w:proofErr w:type="spellEnd"/>
      <w:r w:rsidRPr="00C72909">
        <w:rPr>
          <w:sz w:val="24"/>
        </w:rPr>
        <w:t xml:space="preserve"> беру </w:t>
      </w:r>
      <w:proofErr w:type="spellStart"/>
      <w:r w:rsidRPr="00C72909">
        <w:rPr>
          <w:sz w:val="24"/>
        </w:rPr>
        <w:t>бағдарламаларын</w:t>
      </w:r>
      <w:proofErr w:type="spellEnd"/>
      <w:r w:rsidRPr="00C72909">
        <w:rPr>
          <w:sz w:val="24"/>
        </w:rPr>
        <w:t xml:space="preserve"> </w:t>
      </w:r>
      <w:proofErr w:type="spellStart"/>
      <w:r w:rsidRPr="00C72909">
        <w:rPr>
          <w:sz w:val="24"/>
        </w:rPr>
        <w:t>толық</w:t>
      </w:r>
      <w:proofErr w:type="spellEnd"/>
      <w:r w:rsidRPr="00C72909">
        <w:rPr>
          <w:sz w:val="24"/>
        </w:rPr>
        <w:t xml:space="preserve"> </w:t>
      </w:r>
      <w:proofErr w:type="spellStart"/>
      <w:r w:rsidRPr="00C72909">
        <w:rPr>
          <w:sz w:val="24"/>
        </w:rPr>
        <w:t>көлемде</w:t>
      </w:r>
      <w:proofErr w:type="spellEnd"/>
      <w:r w:rsidRPr="00C72909">
        <w:rPr>
          <w:sz w:val="24"/>
        </w:rPr>
        <w:t xml:space="preserve"> </w:t>
      </w:r>
      <w:proofErr w:type="spellStart"/>
      <w:r w:rsidRPr="00C72909">
        <w:rPr>
          <w:sz w:val="24"/>
        </w:rPr>
        <w:t>іске</w:t>
      </w:r>
      <w:proofErr w:type="spellEnd"/>
      <w:r w:rsidRPr="00C72909">
        <w:rPr>
          <w:sz w:val="24"/>
        </w:rPr>
        <w:t xml:space="preserve"> </w:t>
      </w:r>
      <w:proofErr w:type="spellStart"/>
      <w:r w:rsidRPr="00C72909">
        <w:rPr>
          <w:sz w:val="24"/>
        </w:rPr>
        <w:t>асырмау</w:t>
      </w:r>
      <w:proofErr w:type="gramStart"/>
      <w:r w:rsidRPr="00C72909">
        <w:rPr>
          <w:sz w:val="24"/>
        </w:rPr>
        <w:t>;б</w:t>
      </w:r>
      <w:proofErr w:type="gramEnd"/>
      <w:r w:rsidRPr="00C72909">
        <w:rPr>
          <w:sz w:val="24"/>
        </w:rPr>
        <w:t>ілім</w:t>
      </w:r>
      <w:proofErr w:type="spellEnd"/>
      <w:r w:rsidRPr="00C72909">
        <w:rPr>
          <w:sz w:val="24"/>
        </w:rPr>
        <w:t xml:space="preserve"> беру </w:t>
      </w:r>
      <w:proofErr w:type="spellStart"/>
      <w:r w:rsidRPr="00C72909">
        <w:rPr>
          <w:sz w:val="24"/>
        </w:rPr>
        <w:t>процесі</w:t>
      </w:r>
      <w:proofErr w:type="spellEnd"/>
      <w:r w:rsidRPr="00C72909">
        <w:rPr>
          <w:sz w:val="24"/>
        </w:rPr>
        <w:t xml:space="preserve"> </w:t>
      </w:r>
      <w:proofErr w:type="spellStart"/>
      <w:r w:rsidRPr="00C72909">
        <w:rPr>
          <w:sz w:val="24"/>
        </w:rPr>
        <w:t>және</w:t>
      </w:r>
      <w:proofErr w:type="spellEnd"/>
      <w:r w:rsidRPr="00C72909">
        <w:rPr>
          <w:sz w:val="24"/>
        </w:rPr>
        <w:t xml:space="preserve"> </w:t>
      </w:r>
      <w:proofErr w:type="spellStart"/>
      <w:r w:rsidRPr="00C72909">
        <w:rPr>
          <w:sz w:val="24"/>
        </w:rPr>
        <w:t>мектептен</w:t>
      </w:r>
      <w:proofErr w:type="spellEnd"/>
      <w:r w:rsidRPr="00C72909">
        <w:rPr>
          <w:sz w:val="24"/>
        </w:rPr>
        <w:t xml:space="preserve"> </w:t>
      </w:r>
      <w:proofErr w:type="spellStart"/>
      <w:r w:rsidRPr="00C72909">
        <w:rPr>
          <w:sz w:val="24"/>
        </w:rPr>
        <w:t>тыс</w:t>
      </w:r>
      <w:proofErr w:type="spellEnd"/>
      <w:r w:rsidRPr="00C72909">
        <w:rPr>
          <w:sz w:val="24"/>
        </w:rPr>
        <w:t xml:space="preserve">, </w:t>
      </w:r>
      <w:proofErr w:type="spellStart"/>
      <w:r w:rsidRPr="00C72909">
        <w:rPr>
          <w:sz w:val="24"/>
        </w:rPr>
        <w:t>мектептен</w:t>
      </w:r>
      <w:proofErr w:type="spellEnd"/>
      <w:r w:rsidRPr="00C72909">
        <w:rPr>
          <w:sz w:val="24"/>
        </w:rPr>
        <w:t xml:space="preserve"> </w:t>
      </w:r>
      <w:proofErr w:type="spellStart"/>
      <w:r w:rsidRPr="00C72909">
        <w:rPr>
          <w:sz w:val="24"/>
        </w:rPr>
        <w:t>тыс</w:t>
      </w:r>
      <w:proofErr w:type="spellEnd"/>
      <w:r w:rsidRPr="00C72909">
        <w:rPr>
          <w:sz w:val="24"/>
        </w:rPr>
        <w:t xml:space="preserve"> </w:t>
      </w:r>
      <w:proofErr w:type="spellStart"/>
      <w:r w:rsidRPr="00C72909">
        <w:rPr>
          <w:sz w:val="24"/>
        </w:rPr>
        <w:t>іс-шаралар</w:t>
      </w:r>
      <w:proofErr w:type="spellEnd"/>
      <w:r w:rsidRPr="00C72909">
        <w:rPr>
          <w:sz w:val="24"/>
        </w:rPr>
        <w:t xml:space="preserve"> </w:t>
      </w:r>
      <w:proofErr w:type="spellStart"/>
      <w:r w:rsidRPr="00C72909">
        <w:rPr>
          <w:sz w:val="24"/>
        </w:rPr>
        <w:t>кезінде</w:t>
      </w:r>
      <w:proofErr w:type="spellEnd"/>
      <w:r w:rsidRPr="00C72909">
        <w:rPr>
          <w:sz w:val="24"/>
        </w:rPr>
        <w:t xml:space="preserve"> </w:t>
      </w:r>
      <w:proofErr w:type="spellStart"/>
      <w:r w:rsidRPr="00C72909">
        <w:rPr>
          <w:sz w:val="24"/>
        </w:rPr>
        <w:t>оқушылардың</w:t>
      </w:r>
      <w:proofErr w:type="spellEnd"/>
      <w:r w:rsidRPr="00C72909">
        <w:rPr>
          <w:sz w:val="24"/>
        </w:rPr>
        <w:t xml:space="preserve"> </w:t>
      </w:r>
      <w:proofErr w:type="spellStart"/>
      <w:r w:rsidRPr="00C72909">
        <w:rPr>
          <w:sz w:val="24"/>
        </w:rPr>
        <w:t>өмірі</w:t>
      </w:r>
      <w:proofErr w:type="spellEnd"/>
      <w:r w:rsidRPr="00C72909">
        <w:rPr>
          <w:sz w:val="24"/>
        </w:rPr>
        <w:t xml:space="preserve"> мен </w:t>
      </w:r>
      <w:proofErr w:type="spellStart"/>
      <w:r w:rsidRPr="00C72909">
        <w:rPr>
          <w:sz w:val="24"/>
        </w:rPr>
        <w:t>денсаулығы</w:t>
      </w:r>
      <w:proofErr w:type="spellEnd"/>
      <w:r w:rsidRPr="00C72909">
        <w:rPr>
          <w:sz w:val="24"/>
        </w:rPr>
        <w:t xml:space="preserve">, </w:t>
      </w:r>
      <w:proofErr w:type="spellStart"/>
      <w:r w:rsidRPr="00C72909">
        <w:rPr>
          <w:sz w:val="24"/>
        </w:rPr>
        <w:t>оқушылардың</w:t>
      </w:r>
      <w:proofErr w:type="spellEnd"/>
      <w:r w:rsidRPr="00C72909">
        <w:rPr>
          <w:sz w:val="24"/>
        </w:rPr>
        <w:t xml:space="preserve"> </w:t>
      </w:r>
      <w:proofErr w:type="spellStart"/>
      <w:r w:rsidRPr="00C72909">
        <w:rPr>
          <w:sz w:val="24"/>
        </w:rPr>
        <w:t>құқықтары</w:t>
      </w:r>
      <w:proofErr w:type="spellEnd"/>
      <w:r w:rsidRPr="00C72909">
        <w:rPr>
          <w:sz w:val="24"/>
        </w:rPr>
        <w:t xml:space="preserve"> мен </w:t>
      </w:r>
      <w:proofErr w:type="spellStart"/>
      <w:r w:rsidRPr="00C72909">
        <w:rPr>
          <w:sz w:val="24"/>
        </w:rPr>
        <w:t>бостандықтарының</w:t>
      </w:r>
      <w:proofErr w:type="spellEnd"/>
      <w:r w:rsidRPr="00C72909">
        <w:rPr>
          <w:sz w:val="24"/>
        </w:rPr>
        <w:t xml:space="preserve"> </w:t>
      </w:r>
      <w:proofErr w:type="spellStart"/>
      <w:r w:rsidRPr="00C72909">
        <w:rPr>
          <w:sz w:val="24"/>
        </w:rPr>
        <w:t>бұзылуы</w:t>
      </w:r>
      <w:proofErr w:type="spellEnd"/>
      <w:r w:rsidRPr="00C72909">
        <w:rPr>
          <w:sz w:val="24"/>
        </w:rPr>
        <w:t>.</w:t>
      </w:r>
    </w:p>
    <w:p w:rsidR="00C72909" w:rsidRPr="00C72909" w:rsidRDefault="00C72909" w:rsidP="00C72909">
      <w:pPr>
        <w:pStyle w:val="a4"/>
        <w:tabs>
          <w:tab w:val="num" w:pos="360"/>
        </w:tabs>
        <w:rPr>
          <w:sz w:val="24"/>
          <w:lang w:val="kk-KZ"/>
        </w:rPr>
      </w:pPr>
      <w:r w:rsidRPr="00C72909">
        <w:rPr>
          <w:sz w:val="24"/>
          <w:lang w:val="kk-KZ"/>
        </w:rPr>
        <w:t xml:space="preserve">6.2. Мектептің жарғысын және ішкі еңбек тәртібінің ережелерін, мектеп директорының заңды өкімдерін және өзге де жергілікті нормативтік актілерді, осы Нұсқаулықта белгіленген лауазымдық міндеттерді дәлелсіз себептермен орындамағаны немесе тиісінше орындамағаны үшін мұғалім еңбек заңнамасында белгіленген тәртіппен тәртіптік жауаптылықта болады. </w:t>
      </w:r>
    </w:p>
    <w:p w:rsidR="00C72909" w:rsidRPr="00C72909" w:rsidRDefault="00C72909" w:rsidP="00C72909">
      <w:pPr>
        <w:tabs>
          <w:tab w:val="num" w:pos="360"/>
        </w:tabs>
        <w:jc w:val="both"/>
        <w:rPr>
          <w:rFonts w:ascii="Times New Roman" w:hAnsi="Times New Roman" w:cs="Times New Roman"/>
          <w:sz w:val="24"/>
          <w:lang w:val="kk-KZ"/>
        </w:rPr>
      </w:pPr>
      <w:r w:rsidRPr="00C72909">
        <w:rPr>
          <w:rFonts w:ascii="Times New Roman" w:hAnsi="Times New Roman" w:cs="Times New Roman"/>
          <w:sz w:val="24"/>
          <w:lang w:val="kk-KZ"/>
        </w:rPr>
        <w:t>6.3.</w:t>
      </w:r>
      <w:r w:rsidRPr="00C72909">
        <w:rPr>
          <w:rFonts w:ascii="Times New Roman" w:hAnsi="Times New Roman" w:cs="Times New Roman"/>
          <w:lang w:val="kk-KZ"/>
        </w:rPr>
        <w:t xml:space="preserve"> </w:t>
      </w:r>
      <w:r w:rsidRPr="00C72909">
        <w:rPr>
          <w:rFonts w:ascii="Times New Roman" w:hAnsi="Times New Roman" w:cs="Times New Roman"/>
          <w:sz w:val="24"/>
          <w:lang w:val="kk-KZ"/>
        </w:rPr>
        <w:t xml:space="preserve">Білім алушының жеке басына дене және (немесе) психикалық зорлық-зомбылыққа байланысты тәрбиелеу әдістерін, оның ішінде бір рет қолданғаны, сондай-ақ өзге де азғындық теріс қылық жасағаны үшін мұғалім ҚР Еңбек кодексіне және "Білім туралы"Қазақстан Республикасының Заңына сәйкес атқаратын лауазымынан босатылуы мүмкін. Жұмыстан шығару берілген заңсыздық тәртіптік жауапкершілік шарасы емес. </w:t>
      </w:r>
    </w:p>
    <w:p w:rsidR="00C72909" w:rsidRPr="00C72909" w:rsidRDefault="00C72909" w:rsidP="00C72909">
      <w:pPr>
        <w:tabs>
          <w:tab w:val="num" w:pos="360"/>
        </w:tabs>
        <w:jc w:val="both"/>
        <w:rPr>
          <w:rFonts w:ascii="Times New Roman" w:hAnsi="Times New Roman" w:cs="Times New Roman"/>
          <w:sz w:val="24"/>
          <w:lang w:val="kk-KZ"/>
        </w:rPr>
      </w:pPr>
      <w:r w:rsidRPr="00C72909">
        <w:rPr>
          <w:rFonts w:ascii="Times New Roman" w:hAnsi="Times New Roman" w:cs="Times New Roman"/>
          <w:sz w:val="24"/>
          <w:lang w:val="kk-KZ"/>
        </w:rPr>
        <w:t>6.4. Мектепке немесе білім беру процесіне қатысушыларға өзінің лауазымдық міндеттерін орындауға (орындамауға) байланысты кінәлі залал келтіргені үшін, мұғалім ҚР Еңбек кодексінде және (немесе) азаматтық заңнамада белгіленген тәртіппен және шекте материалдық жауаптылықта болады.</w:t>
      </w:r>
    </w:p>
    <w:p w:rsidR="00C72909" w:rsidRPr="00C72909" w:rsidRDefault="00C72909" w:rsidP="00C72909">
      <w:pPr>
        <w:tabs>
          <w:tab w:val="num" w:pos="360"/>
        </w:tabs>
        <w:jc w:val="both"/>
        <w:rPr>
          <w:rFonts w:ascii="Times New Roman" w:hAnsi="Times New Roman" w:cs="Times New Roman"/>
          <w:sz w:val="24"/>
          <w:lang w:val="kk-KZ"/>
        </w:rPr>
      </w:pPr>
      <w:r w:rsidRPr="00C72909">
        <w:rPr>
          <w:rFonts w:ascii="Times New Roman" w:hAnsi="Times New Roman" w:cs="Times New Roman"/>
          <w:sz w:val="24"/>
          <w:lang w:val="kk-KZ"/>
        </w:rPr>
        <w:t xml:space="preserve">6.5.  Білімал АБЖ сапалы және уақытылы толтыруға. </w:t>
      </w:r>
    </w:p>
    <w:p w:rsidR="00C72909" w:rsidRPr="00C72909" w:rsidRDefault="00C72909" w:rsidP="00C72909">
      <w:pPr>
        <w:jc w:val="center"/>
        <w:rPr>
          <w:rFonts w:ascii="Times New Roman" w:hAnsi="Times New Roman" w:cs="Times New Roman"/>
          <w:b/>
          <w:color w:val="000000"/>
          <w:sz w:val="24"/>
          <w:szCs w:val="24"/>
          <w:lang w:val="kk-KZ"/>
        </w:rPr>
      </w:pPr>
    </w:p>
    <w:p w:rsidR="00C72909" w:rsidRPr="00C72909" w:rsidRDefault="00C72909" w:rsidP="00C72909">
      <w:pPr>
        <w:jc w:val="center"/>
        <w:rPr>
          <w:rFonts w:ascii="Times New Roman" w:hAnsi="Times New Roman" w:cs="Times New Roman"/>
          <w:b/>
          <w:color w:val="000000"/>
          <w:sz w:val="24"/>
          <w:szCs w:val="24"/>
          <w:lang w:val="kk-KZ"/>
        </w:rPr>
      </w:pPr>
      <w:r w:rsidRPr="00C72909">
        <w:rPr>
          <w:rFonts w:ascii="Times New Roman" w:hAnsi="Times New Roman" w:cs="Times New Roman"/>
          <w:b/>
          <w:color w:val="000000"/>
          <w:sz w:val="24"/>
          <w:szCs w:val="24"/>
          <w:lang w:val="kk-KZ"/>
        </w:rPr>
        <w:t>7.Педагогтың кәсіптік қызметін қамтамасыз ету</w:t>
      </w:r>
    </w:p>
    <w:p w:rsidR="00C72909" w:rsidRPr="00C72909" w:rsidRDefault="00C72909" w:rsidP="00C72909">
      <w:pPr>
        <w:jc w:val="center"/>
        <w:rPr>
          <w:rFonts w:ascii="Times New Roman" w:hAnsi="Times New Roman" w:cs="Times New Roman"/>
          <w:sz w:val="24"/>
          <w:szCs w:val="24"/>
          <w:lang w:val="kk-KZ"/>
        </w:rPr>
      </w:pPr>
    </w:p>
    <w:p w:rsidR="00C72909" w:rsidRPr="00C72909" w:rsidRDefault="00C72909" w:rsidP="00C72909">
      <w:pPr>
        <w:jc w:val="both"/>
        <w:rPr>
          <w:rFonts w:ascii="Times New Roman" w:hAnsi="Times New Roman" w:cs="Times New Roman"/>
          <w:sz w:val="24"/>
          <w:szCs w:val="24"/>
          <w:lang w:val="kk-KZ"/>
        </w:rPr>
      </w:pPr>
      <w:bookmarkStart w:id="5" w:name="z36"/>
      <w:r w:rsidRPr="00C72909">
        <w:rPr>
          <w:rFonts w:ascii="Times New Roman" w:hAnsi="Times New Roman" w:cs="Times New Roman"/>
          <w:color w:val="000000"/>
          <w:sz w:val="24"/>
          <w:szCs w:val="24"/>
          <w:lang w:val="kk-KZ"/>
        </w:rPr>
        <w:t>      7.1. Қазақстан Республикасының еңбек заңнамасына сәйкес жұмыс беруші педагогке ол кәсіптік қызметін жүзеге асыру үшін жағдайды қамтамасыз етеді.</w:t>
      </w:r>
    </w:p>
    <w:p w:rsidR="00C72909" w:rsidRPr="00C72909" w:rsidRDefault="00C72909" w:rsidP="00C72909">
      <w:pPr>
        <w:jc w:val="both"/>
        <w:rPr>
          <w:rFonts w:ascii="Times New Roman" w:hAnsi="Times New Roman" w:cs="Times New Roman"/>
          <w:sz w:val="24"/>
          <w:szCs w:val="24"/>
          <w:lang w:val="kk-KZ"/>
        </w:rPr>
      </w:pPr>
      <w:bookmarkStart w:id="6" w:name="z37"/>
      <w:bookmarkEnd w:id="5"/>
      <w:r w:rsidRPr="00C72909">
        <w:rPr>
          <w:rFonts w:ascii="Times New Roman" w:hAnsi="Times New Roman" w:cs="Times New Roman"/>
          <w:color w:val="000000"/>
          <w:sz w:val="24"/>
          <w:szCs w:val="24"/>
          <w:lang w:val="kk-KZ"/>
        </w:rPr>
        <w:t>      7.2. Педагог кәсіптік қызметін жүзеге асыру кезінде:</w:t>
      </w:r>
    </w:p>
    <w:bookmarkEnd w:id="6"/>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2) одан Қазақстан Республикасының білім беру саласындағы заңнамасында көзделмеген есептілікті не ақпаратты талап етіп алдыруға;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3) Қазақстан Республикасының заңдарында көзделмеген тексерулер жүргізуге;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4) оған тауарлар мен көрсетілетін қызметтерді сатып алу бойынша міндетті жүктеуге жол берілмейді.</w:t>
      </w:r>
    </w:p>
    <w:p w:rsidR="00C72909" w:rsidRPr="00C72909" w:rsidRDefault="00C72909" w:rsidP="00C72909">
      <w:pPr>
        <w:jc w:val="both"/>
        <w:rPr>
          <w:rFonts w:ascii="Times New Roman" w:hAnsi="Times New Roman" w:cs="Times New Roman"/>
          <w:color w:val="000000"/>
          <w:sz w:val="24"/>
          <w:szCs w:val="24"/>
          <w:lang w:val="kk-KZ"/>
        </w:rPr>
      </w:pPr>
      <w:bookmarkStart w:id="7" w:name="z38"/>
      <w:r w:rsidRPr="00C72909">
        <w:rPr>
          <w:rFonts w:ascii="Times New Roman" w:hAnsi="Times New Roman" w:cs="Times New Roman"/>
          <w:color w:val="000000"/>
          <w:sz w:val="24"/>
          <w:szCs w:val="24"/>
          <w:lang w:val="kk-KZ"/>
        </w:rPr>
        <w:t>     7.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bookmarkEnd w:id="7"/>
    <w:p w:rsidR="00C72909" w:rsidRPr="00C72909" w:rsidRDefault="00C72909" w:rsidP="00C72909">
      <w:pPr>
        <w:tabs>
          <w:tab w:val="num" w:pos="360"/>
        </w:tabs>
        <w:jc w:val="both"/>
        <w:rPr>
          <w:rFonts w:ascii="Times New Roman" w:hAnsi="Times New Roman" w:cs="Times New Roman"/>
          <w:sz w:val="24"/>
          <w:lang w:val="kk-KZ"/>
        </w:rPr>
      </w:pPr>
    </w:p>
    <w:p w:rsidR="00C72909" w:rsidRPr="00C72909" w:rsidRDefault="00C72909" w:rsidP="00C72909">
      <w:pPr>
        <w:pStyle w:val="31"/>
        <w:ind w:left="360"/>
        <w:rPr>
          <w:sz w:val="24"/>
          <w:lang w:val="kk-KZ"/>
        </w:rPr>
      </w:pPr>
      <w:r w:rsidRPr="00C72909">
        <w:rPr>
          <w:sz w:val="24"/>
          <w:lang w:val="kk-KZ"/>
        </w:rPr>
        <w:lastRenderedPageBreak/>
        <w:t xml:space="preserve">8.Тікелей басшы Сіздің жұмысыңызды келесі көрсеткіштер негізінде бағалайды: </w:t>
      </w:r>
    </w:p>
    <w:p w:rsidR="00C72909" w:rsidRPr="00C72909" w:rsidRDefault="00C72909" w:rsidP="00C72909">
      <w:pPr>
        <w:pStyle w:val="31"/>
        <w:ind w:left="720"/>
        <w:jc w:val="left"/>
        <w:rPr>
          <w:sz w:val="24"/>
          <w:lang w:val="kk-KZ"/>
        </w:rPr>
      </w:pPr>
    </w:p>
    <w:p w:rsidR="00C72909" w:rsidRPr="00C72909" w:rsidRDefault="00C72909" w:rsidP="00C72909">
      <w:pPr>
        <w:pStyle w:val="a4"/>
        <w:tabs>
          <w:tab w:val="num" w:pos="360"/>
        </w:tabs>
        <w:rPr>
          <w:sz w:val="24"/>
          <w:lang w:val="kk-KZ"/>
        </w:rPr>
      </w:pPr>
      <w:r w:rsidRPr="00C72909">
        <w:rPr>
          <w:sz w:val="24"/>
          <w:lang w:val="kk-KZ"/>
        </w:rPr>
        <w:t xml:space="preserve">8.1. Білім ұйымы директорының жұмыс өкімдері мен бұйрықтарының уақтылы және сапалы орындалуы.  </w:t>
      </w:r>
    </w:p>
    <w:p w:rsidR="00C72909" w:rsidRPr="00C72909" w:rsidRDefault="00C72909" w:rsidP="00C72909">
      <w:pPr>
        <w:pStyle w:val="a4"/>
        <w:tabs>
          <w:tab w:val="num" w:pos="360"/>
        </w:tabs>
        <w:rPr>
          <w:sz w:val="24"/>
          <w:lang w:val="kk-KZ"/>
        </w:rPr>
      </w:pPr>
      <w:r w:rsidRPr="00C72909">
        <w:rPr>
          <w:sz w:val="24"/>
          <w:lang w:val="kk-KZ"/>
        </w:rPr>
        <w:t xml:space="preserve">8.2.   Жұмыс жоспарларының орындалу дәрежесі.  </w:t>
      </w:r>
    </w:p>
    <w:p w:rsidR="00C72909" w:rsidRPr="00C72909" w:rsidRDefault="00C72909" w:rsidP="00C72909">
      <w:pPr>
        <w:pStyle w:val="a4"/>
        <w:tabs>
          <w:tab w:val="num" w:pos="360"/>
        </w:tabs>
        <w:rPr>
          <w:sz w:val="24"/>
          <w:lang w:val="kk-KZ"/>
        </w:rPr>
      </w:pPr>
      <w:r w:rsidRPr="00C72909">
        <w:rPr>
          <w:sz w:val="24"/>
          <w:lang w:val="kk-KZ"/>
        </w:rPr>
        <w:t xml:space="preserve">8.3.   Есептердің және ақпараттардың уақтылы ұсынылуы. </w:t>
      </w:r>
    </w:p>
    <w:p w:rsidR="00C72909" w:rsidRPr="00C72909" w:rsidRDefault="00C72909" w:rsidP="00B52A5B">
      <w:pPr>
        <w:rPr>
          <w:rFonts w:ascii="Times New Roman" w:hAnsi="Times New Roman" w:cs="Times New Roman"/>
          <w:sz w:val="28"/>
          <w:szCs w:val="28"/>
          <w:lang w:val="kk-KZ"/>
        </w:rPr>
      </w:pPr>
    </w:p>
    <w:p w:rsidR="00770D37" w:rsidRPr="00C72909" w:rsidRDefault="00770D37" w:rsidP="00B52A5B">
      <w:pPr>
        <w:rPr>
          <w:rFonts w:ascii="Times New Roman" w:hAnsi="Times New Roman" w:cs="Times New Roman"/>
          <w:sz w:val="28"/>
          <w:szCs w:val="28"/>
          <w:lang w:val="kk-KZ"/>
        </w:rPr>
      </w:pPr>
    </w:p>
    <w:p w:rsidR="00B52A5B" w:rsidRPr="00C72909" w:rsidRDefault="00B52A5B" w:rsidP="00B52A5B">
      <w:pPr>
        <w:rPr>
          <w:rFonts w:ascii="Times New Roman" w:hAnsi="Times New Roman" w:cs="Times New Roman"/>
          <w:sz w:val="28"/>
          <w:szCs w:val="28"/>
          <w:lang w:val="kk-KZ"/>
        </w:rPr>
      </w:pPr>
      <w:r w:rsidRPr="00C72909">
        <w:rPr>
          <w:rFonts w:ascii="Times New Roman" w:hAnsi="Times New Roman" w:cs="Times New Roman"/>
          <w:sz w:val="28"/>
          <w:szCs w:val="28"/>
          <w:lang w:val="kk-KZ"/>
        </w:rPr>
        <w:t>Еңбекақысы</w:t>
      </w:r>
      <w:r w:rsidR="00770D37" w:rsidRPr="00C72909">
        <w:rPr>
          <w:rFonts w:ascii="Times New Roman" w:hAnsi="Times New Roman" w:cs="Times New Roman"/>
          <w:sz w:val="28"/>
          <w:szCs w:val="28"/>
          <w:lang w:val="kk-KZ"/>
        </w:rPr>
        <w:t>:</w:t>
      </w:r>
    </w:p>
    <w:p w:rsidR="00770D37" w:rsidRPr="00C72909" w:rsidRDefault="00770D37" w:rsidP="00B52A5B">
      <w:pPr>
        <w:rPr>
          <w:rFonts w:ascii="Times New Roman" w:hAnsi="Times New Roman" w:cs="Times New Roman"/>
          <w:sz w:val="28"/>
          <w:szCs w:val="28"/>
          <w:lang w:val="kk-KZ"/>
        </w:rPr>
      </w:pPr>
      <w:r w:rsidRPr="00C72909">
        <w:rPr>
          <w:rFonts w:ascii="Times New Roman" w:hAnsi="Times New Roman" w:cs="Times New Roman"/>
          <w:sz w:val="28"/>
          <w:szCs w:val="28"/>
          <w:lang w:val="kk-KZ"/>
        </w:rPr>
        <w:t>Жоғары білім</w:t>
      </w:r>
      <w:r w:rsidR="00C72909">
        <w:rPr>
          <w:rFonts w:ascii="Times New Roman" w:hAnsi="Times New Roman" w:cs="Times New Roman"/>
          <w:sz w:val="28"/>
          <w:szCs w:val="28"/>
          <w:lang w:val="kk-KZ"/>
        </w:rPr>
        <w:t xml:space="preserve"> </w:t>
      </w:r>
      <w:r w:rsidR="00C72909" w:rsidRPr="00C72909">
        <w:rPr>
          <w:rFonts w:ascii="Times New Roman" w:hAnsi="Times New Roman" w:cs="Times New Roman"/>
          <w:sz w:val="28"/>
          <w:szCs w:val="28"/>
          <w:lang w:val="kk-KZ"/>
        </w:rPr>
        <w:t xml:space="preserve">– 136 762 тг. </w:t>
      </w:r>
      <w:r w:rsidR="00C72909">
        <w:rPr>
          <w:rFonts w:ascii="Times New Roman" w:hAnsi="Times New Roman" w:cs="Times New Roman"/>
          <w:sz w:val="28"/>
          <w:szCs w:val="28"/>
          <w:lang w:val="kk-KZ"/>
        </w:rPr>
        <w:t>бастап</w:t>
      </w:r>
    </w:p>
    <w:p w:rsidR="00770D37" w:rsidRPr="00C72909" w:rsidRDefault="00770D37" w:rsidP="00B52A5B">
      <w:pPr>
        <w:rPr>
          <w:rFonts w:ascii="Times New Roman" w:hAnsi="Times New Roman" w:cs="Times New Roman"/>
          <w:sz w:val="28"/>
          <w:szCs w:val="28"/>
          <w:lang w:val="kk-KZ"/>
        </w:rPr>
      </w:pPr>
      <w:r w:rsidRPr="00C72909">
        <w:rPr>
          <w:rFonts w:ascii="Times New Roman" w:hAnsi="Times New Roman" w:cs="Times New Roman"/>
          <w:sz w:val="28"/>
          <w:szCs w:val="28"/>
          <w:lang w:val="kk-KZ"/>
        </w:rPr>
        <w:t>Орта білім</w:t>
      </w:r>
      <w:r w:rsidR="00C72909">
        <w:rPr>
          <w:rFonts w:ascii="Times New Roman" w:hAnsi="Times New Roman" w:cs="Times New Roman"/>
          <w:sz w:val="28"/>
          <w:szCs w:val="28"/>
          <w:lang w:val="kk-KZ"/>
        </w:rPr>
        <w:t xml:space="preserve"> – 110 996 тг. бастап</w:t>
      </w:r>
    </w:p>
    <w:p w:rsidR="00B52A5B" w:rsidRPr="00C72909" w:rsidRDefault="00B52A5B" w:rsidP="00B52A5B">
      <w:pPr>
        <w:rPr>
          <w:rFonts w:ascii="Times New Roman" w:hAnsi="Times New Roman" w:cs="Times New Roman"/>
          <w:sz w:val="28"/>
          <w:szCs w:val="28"/>
          <w:lang w:val="kk-KZ"/>
        </w:rPr>
      </w:pPr>
    </w:p>
    <w:p w:rsidR="00B52A5B" w:rsidRPr="00C72909" w:rsidRDefault="00B52A5B" w:rsidP="00B52A5B">
      <w:pPr>
        <w:ind w:firstLine="720"/>
        <w:rPr>
          <w:rFonts w:ascii="Times New Roman" w:hAnsi="Times New Roman" w:cs="Times New Roman"/>
          <w:sz w:val="28"/>
          <w:szCs w:val="28"/>
          <w:lang w:val="kk-KZ"/>
        </w:rPr>
      </w:pPr>
      <w:r w:rsidRPr="00C72909">
        <w:rPr>
          <w:rFonts w:ascii="Times New Roman" w:hAnsi="Times New Roman" w:cs="Times New Roman"/>
          <w:sz w:val="28"/>
          <w:szCs w:val="28"/>
          <w:lang w:val="kk-KZ"/>
        </w:rPr>
        <w:t>Байқау 26.08.21ж. сағ 10.00 , Қарағанды қ. Степной 3 ы.а. , «№23ЖББМ» КММ  өтеді.</w:t>
      </w:r>
    </w:p>
    <w:p w:rsidR="00355CF9" w:rsidRPr="00C72909" w:rsidRDefault="00355CF9">
      <w:pPr>
        <w:rPr>
          <w:rFonts w:ascii="Times New Roman" w:hAnsi="Times New Roman" w:cs="Times New Roman"/>
          <w:lang w:val="kk-KZ"/>
        </w:rPr>
      </w:pPr>
    </w:p>
    <w:sectPr w:rsidR="00355CF9" w:rsidRPr="00C729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35FC9"/>
    <w:multiLevelType w:val="multilevel"/>
    <w:tmpl w:val="0419001F"/>
    <w:lvl w:ilvl="0">
      <w:start w:val="1"/>
      <w:numFmt w:val="decimal"/>
      <w:lvlText w:val="%1."/>
      <w:lvlJc w:val="left"/>
      <w:pPr>
        <w:tabs>
          <w:tab w:val="num" w:pos="5039"/>
        </w:tabs>
        <w:ind w:left="5039"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44D42A4C"/>
    <w:multiLevelType w:val="hybridMultilevel"/>
    <w:tmpl w:val="B910438A"/>
    <w:lvl w:ilvl="0" w:tplc="C938EE9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79CA0893"/>
    <w:multiLevelType w:val="hybridMultilevel"/>
    <w:tmpl w:val="9002266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A5B"/>
    <w:rsid w:val="000D5305"/>
    <w:rsid w:val="000E7319"/>
    <w:rsid w:val="00355CF9"/>
    <w:rsid w:val="00426D37"/>
    <w:rsid w:val="00770D37"/>
    <w:rsid w:val="00B52A5B"/>
    <w:rsid w:val="00C72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A5B"/>
    <w:pPr>
      <w:spacing w:after="160" w:line="259" w:lineRule="auto"/>
    </w:pPr>
    <w:rPr>
      <w:lang w:bidi="he-IL"/>
    </w:rPr>
  </w:style>
  <w:style w:type="paragraph" w:styleId="1">
    <w:name w:val="heading 1"/>
    <w:basedOn w:val="a"/>
    <w:next w:val="a"/>
    <w:link w:val="10"/>
    <w:qFormat/>
    <w:rsid w:val="00C72909"/>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C72909"/>
    <w:pPr>
      <w:keepNext/>
      <w:spacing w:after="0" w:line="240" w:lineRule="auto"/>
      <w:jc w:val="both"/>
      <w:outlineLvl w:val="2"/>
    </w:pPr>
    <w:rPr>
      <w:rFonts w:ascii="Times New Roman" w:eastAsia="Times New Roman" w:hAnsi="Times New Roman" w:cs="Times New Roman"/>
      <w:sz w:val="28"/>
      <w:szCs w:val="20"/>
      <w:lang w:eastAsia="ru-RU" w:bidi="ar-SA"/>
    </w:rPr>
  </w:style>
  <w:style w:type="paragraph" w:styleId="4">
    <w:name w:val="heading 4"/>
    <w:basedOn w:val="a"/>
    <w:next w:val="a"/>
    <w:link w:val="40"/>
    <w:unhideWhenUsed/>
    <w:qFormat/>
    <w:rsid w:val="00C72909"/>
    <w:pPr>
      <w:keepNext/>
      <w:spacing w:after="0" w:line="240" w:lineRule="auto"/>
      <w:jc w:val="center"/>
      <w:outlineLvl w:val="3"/>
    </w:pPr>
    <w:rPr>
      <w:rFonts w:ascii="Times New Roman" w:eastAsia="Times New Roman" w:hAnsi="Times New Roman" w:cs="Times New Roman"/>
      <w:sz w:val="24"/>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A5B"/>
    <w:pPr>
      <w:ind w:left="720"/>
      <w:contextualSpacing/>
    </w:pPr>
  </w:style>
  <w:style w:type="character" w:customStyle="1" w:styleId="10">
    <w:name w:val="Заголовок 1 Знак"/>
    <w:basedOn w:val="a0"/>
    <w:link w:val="1"/>
    <w:rsid w:val="00C72909"/>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C7290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C72909"/>
    <w:rPr>
      <w:rFonts w:ascii="Times New Roman" w:eastAsia="Times New Roman" w:hAnsi="Times New Roman" w:cs="Times New Roman"/>
      <w:sz w:val="24"/>
      <w:szCs w:val="20"/>
      <w:lang w:eastAsia="ru-RU"/>
    </w:rPr>
  </w:style>
  <w:style w:type="paragraph" w:styleId="a4">
    <w:name w:val="Body Text"/>
    <w:basedOn w:val="a"/>
    <w:link w:val="a5"/>
    <w:unhideWhenUsed/>
    <w:rsid w:val="00C72909"/>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C72909"/>
    <w:rPr>
      <w:rFonts w:ascii="Times New Roman" w:eastAsia="Times New Roman" w:hAnsi="Times New Roman" w:cs="Times New Roman"/>
      <w:sz w:val="28"/>
      <w:szCs w:val="20"/>
      <w:lang w:eastAsia="ru-RU"/>
    </w:rPr>
  </w:style>
  <w:style w:type="paragraph" w:styleId="2">
    <w:name w:val="Body Text 2"/>
    <w:basedOn w:val="a"/>
    <w:link w:val="20"/>
    <w:unhideWhenUsed/>
    <w:rsid w:val="00C72909"/>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rsid w:val="00C72909"/>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C72909"/>
    <w:pPr>
      <w:spacing w:after="0" w:line="240" w:lineRule="auto"/>
      <w:ind w:left="555"/>
      <w:jc w:val="both"/>
    </w:pPr>
    <w:rPr>
      <w:rFonts w:ascii="Times New Roman" w:eastAsia="Times New Roman" w:hAnsi="Times New Roman" w:cs="Times New Roman"/>
      <w:sz w:val="28"/>
      <w:szCs w:val="20"/>
      <w:lang w:eastAsia="ru-RU" w:bidi="ar-SA"/>
    </w:rPr>
  </w:style>
  <w:style w:type="character" w:customStyle="1" w:styleId="22">
    <w:name w:val="Основной текст с отступом 2 Знак"/>
    <w:basedOn w:val="a0"/>
    <w:link w:val="21"/>
    <w:semiHidden/>
    <w:rsid w:val="00C72909"/>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C72909"/>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C72909"/>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A5B"/>
    <w:pPr>
      <w:spacing w:after="160" w:line="259" w:lineRule="auto"/>
    </w:pPr>
    <w:rPr>
      <w:lang w:bidi="he-IL"/>
    </w:rPr>
  </w:style>
  <w:style w:type="paragraph" w:styleId="1">
    <w:name w:val="heading 1"/>
    <w:basedOn w:val="a"/>
    <w:next w:val="a"/>
    <w:link w:val="10"/>
    <w:qFormat/>
    <w:rsid w:val="00C72909"/>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C72909"/>
    <w:pPr>
      <w:keepNext/>
      <w:spacing w:after="0" w:line="240" w:lineRule="auto"/>
      <w:jc w:val="both"/>
      <w:outlineLvl w:val="2"/>
    </w:pPr>
    <w:rPr>
      <w:rFonts w:ascii="Times New Roman" w:eastAsia="Times New Roman" w:hAnsi="Times New Roman" w:cs="Times New Roman"/>
      <w:sz w:val="28"/>
      <w:szCs w:val="20"/>
      <w:lang w:eastAsia="ru-RU" w:bidi="ar-SA"/>
    </w:rPr>
  </w:style>
  <w:style w:type="paragraph" w:styleId="4">
    <w:name w:val="heading 4"/>
    <w:basedOn w:val="a"/>
    <w:next w:val="a"/>
    <w:link w:val="40"/>
    <w:unhideWhenUsed/>
    <w:qFormat/>
    <w:rsid w:val="00C72909"/>
    <w:pPr>
      <w:keepNext/>
      <w:spacing w:after="0" w:line="240" w:lineRule="auto"/>
      <w:jc w:val="center"/>
      <w:outlineLvl w:val="3"/>
    </w:pPr>
    <w:rPr>
      <w:rFonts w:ascii="Times New Roman" w:eastAsia="Times New Roman" w:hAnsi="Times New Roman" w:cs="Times New Roman"/>
      <w:sz w:val="24"/>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A5B"/>
    <w:pPr>
      <w:ind w:left="720"/>
      <w:contextualSpacing/>
    </w:pPr>
  </w:style>
  <w:style w:type="character" w:customStyle="1" w:styleId="10">
    <w:name w:val="Заголовок 1 Знак"/>
    <w:basedOn w:val="a0"/>
    <w:link w:val="1"/>
    <w:rsid w:val="00C72909"/>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C7290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C72909"/>
    <w:rPr>
      <w:rFonts w:ascii="Times New Roman" w:eastAsia="Times New Roman" w:hAnsi="Times New Roman" w:cs="Times New Roman"/>
      <w:sz w:val="24"/>
      <w:szCs w:val="20"/>
      <w:lang w:eastAsia="ru-RU"/>
    </w:rPr>
  </w:style>
  <w:style w:type="paragraph" w:styleId="a4">
    <w:name w:val="Body Text"/>
    <w:basedOn w:val="a"/>
    <w:link w:val="a5"/>
    <w:unhideWhenUsed/>
    <w:rsid w:val="00C72909"/>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C72909"/>
    <w:rPr>
      <w:rFonts w:ascii="Times New Roman" w:eastAsia="Times New Roman" w:hAnsi="Times New Roman" w:cs="Times New Roman"/>
      <w:sz w:val="28"/>
      <w:szCs w:val="20"/>
      <w:lang w:eastAsia="ru-RU"/>
    </w:rPr>
  </w:style>
  <w:style w:type="paragraph" w:styleId="2">
    <w:name w:val="Body Text 2"/>
    <w:basedOn w:val="a"/>
    <w:link w:val="20"/>
    <w:unhideWhenUsed/>
    <w:rsid w:val="00C72909"/>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rsid w:val="00C72909"/>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C72909"/>
    <w:pPr>
      <w:spacing w:after="0" w:line="240" w:lineRule="auto"/>
      <w:ind w:left="555"/>
      <w:jc w:val="both"/>
    </w:pPr>
    <w:rPr>
      <w:rFonts w:ascii="Times New Roman" w:eastAsia="Times New Roman" w:hAnsi="Times New Roman" w:cs="Times New Roman"/>
      <w:sz w:val="28"/>
      <w:szCs w:val="20"/>
      <w:lang w:eastAsia="ru-RU" w:bidi="ar-SA"/>
    </w:rPr>
  </w:style>
  <w:style w:type="character" w:customStyle="1" w:styleId="22">
    <w:name w:val="Основной текст с отступом 2 Знак"/>
    <w:basedOn w:val="a0"/>
    <w:link w:val="21"/>
    <w:semiHidden/>
    <w:rsid w:val="00C72909"/>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C72909"/>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C72909"/>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2757</Words>
  <Characters>15717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sch23-n3</dc:creator>
  <cp:lastModifiedBy>sch23-n3</cp:lastModifiedBy>
  <cp:revision>3</cp:revision>
  <dcterms:created xsi:type="dcterms:W3CDTF">2021-08-20T07:02:00Z</dcterms:created>
  <dcterms:modified xsi:type="dcterms:W3CDTF">2021-08-20T07:03:00Z</dcterms:modified>
</cp:coreProperties>
</file>