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53"/>
      </w:tblGrid>
      <w:tr w:rsidR="00C02D91" w:rsidRPr="00090B4D" w:rsidTr="00C02D91">
        <w:tc>
          <w:tcPr>
            <w:tcW w:w="9853" w:type="dxa"/>
            <w:shd w:val="clear" w:color="auto" w:fill="auto"/>
          </w:tcPr>
          <w:p w:rsidR="00C02D91" w:rsidRPr="00090B4D" w:rsidRDefault="00C02D91" w:rsidP="00FE7E21">
            <w:pPr>
              <w:tabs>
                <w:tab w:val="left" w:pos="0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C0000"/>
                <w:sz w:val="28"/>
                <w:szCs w:val="28"/>
                <w:lang w:val="kk-KZ"/>
              </w:rPr>
            </w:pPr>
            <w:bookmarkStart w:id="0" w:name="_GoBack"/>
            <w:r w:rsidRPr="00090B4D">
              <w:rPr>
                <w:rFonts w:ascii="Times New Roman" w:eastAsia="Times New Roman" w:hAnsi="Times New Roman" w:cs="Times New Roman"/>
                <w:color w:val="0C0000"/>
                <w:sz w:val="28"/>
                <w:szCs w:val="28"/>
                <w:lang w:val="kk-KZ"/>
              </w:rPr>
              <w:t>02.09.2020-ғы № 4496 шығыс хаты</w:t>
            </w:r>
          </w:p>
          <w:p w:rsidR="00C02D91" w:rsidRPr="00090B4D" w:rsidRDefault="00C02D91" w:rsidP="00FE7E21">
            <w:pPr>
              <w:tabs>
                <w:tab w:val="left" w:pos="0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C0000"/>
                <w:sz w:val="28"/>
                <w:szCs w:val="28"/>
                <w:lang w:val="kk-KZ"/>
              </w:rPr>
            </w:pPr>
            <w:r w:rsidRPr="00090B4D">
              <w:rPr>
                <w:rFonts w:ascii="Times New Roman" w:eastAsia="Times New Roman" w:hAnsi="Times New Roman" w:cs="Times New Roman"/>
                <w:color w:val="0C0000"/>
                <w:sz w:val="28"/>
                <w:szCs w:val="28"/>
                <w:lang w:val="kk-KZ"/>
              </w:rPr>
              <w:t>03.09.2020-ғы № 4544 кіріс хаты</w:t>
            </w:r>
          </w:p>
        </w:tc>
      </w:tr>
    </w:tbl>
    <w:p w:rsidR="00FE7E21" w:rsidRPr="00090B4D" w:rsidRDefault="00FE7E21" w:rsidP="00FE7E21">
      <w:pPr>
        <w:tabs>
          <w:tab w:val="left" w:pos="0"/>
          <w:tab w:val="left" w:pos="1134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090B4D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Тамақтану сапасын бақылау жөніндегі </w:t>
      </w:r>
    </w:p>
    <w:p w:rsidR="00FE7E21" w:rsidRPr="00090B4D" w:rsidRDefault="00FE7E21" w:rsidP="00FE7E21">
      <w:pPr>
        <w:tabs>
          <w:tab w:val="left" w:pos="0"/>
          <w:tab w:val="left" w:pos="1134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090B4D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ведомствоаралық сараптамалық топтың қызметі</w:t>
      </w:r>
      <w:r w:rsidR="00A84DDD" w:rsidRPr="00090B4D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н ұйымдастыру бойынша ұсынымдар</w:t>
      </w:r>
    </w:p>
    <w:p w:rsidR="00FE7E21" w:rsidRPr="00090B4D" w:rsidRDefault="00FE7E21" w:rsidP="00FE7E21">
      <w:pPr>
        <w:tabs>
          <w:tab w:val="left" w:pos="0"/>
          <w:tab w:val="left" w:pos="1134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717AFC" w:rsidRPr="00090B4D" w:rsidRDefault="00167F82" w:rsidP="002634A9">
      <w:pPr>
        <w:pStyle w:val="a6"/>
        <w:numPr>
          <w:ilvl w:val="0"/>
          <w:numId w:val="31"/>
        </w:numPr>
        <w:tabs>
          <w:tab w:val="left" w:pos="0"/>
        </w:tabs>
        <w:ind w:left="0" w:firstLine="709"/>
        <w:jc w:val="both"/>
        <w:rPr>
          <w:sz w:val="28"/>
          <w:szCs w:val="28"/>
          <w:lang w:val="kk-KZ"/>
        </w:rPr>
      </w:pPr>
      <w:r w:rsidRPr="00090B4D">
        <w:rPr>
          <w:sz w:val="28"/>
          <w:szCs w:val="28"/>
          <w:lang w:val="kk-KZ"/>
        </w:rPr>
        <w:t>Тамақтану сапасын бақылау жөніндегі ведомствоаралық сараптама</w:t>
      </w:r>
      <w:r w:rsidR="00581370" w:rsidRPr="00090B4D">
        <w:rPr>
          <w:sz w:val="28"/>
          <w:szCs w:val="28"/>
          <w:lang w:val="kk-KZ"/>
        </w:rPr>
        <w:t>лық</w:t>
      </w:r>
      <w:r w:rsidRPr="00090B4D">
        <w:rPr>
          <w:sz w:val="28"/>
          <w:szCs w:val="28"/>
          <w:lang w:val="kk-KZ"/>
        </w:rPr>
        <w:t xml:space="preserve"> то</w:t>
      </w:r>
      <w:r w:rsidR="00581370" w:rsidRPr="00090B4D">
        <w:rPr>
          <w:sz w:val="28"/>
          <w:szCs w:val="28"/>
          <w:lang w:val="kk-KZ"/>
        </w:rPr>
        <w:t>п</w:t>
      </w:r>
      <w:r w:rsidRPr="00090B4D">
        <w:rPr>
          <w:sz w:val="28"/>
          <w:szCs w:val="28"/>
          <w:lang w:val="kk-KZ"/>
        </w:rPr>
        <w:t xml:space="preserve"> (бұдан әрі</w:t>
      </w:r>
      <w:r w:rsidR="00A84DDD" w:rsidRPr="00090B4D">
        <w:rPr>
          <w:sz w:val="28"/>
          <w:szCs w:val="28"/>
          <w:lang w:val="kk-KZ"/>
        </w:rPr>
        <w:t xml:space="preserve"> – С</w:t>
      </w:r>
      <w:r w:rsidRPr="00090B4D">
        <w:rPr>
          <w:sz w:val="28"/>
          <w:szCs w:val="28"/>
          <w:lang w:val="kk-KZ"/>
        </w:rPr>
        <w:t>араптама</w:t>
      </w:r>
      <w:r w:rsidR="00A84DDD" w:rsidRPr="00090B4D">
        <w:rPr>
          <w:sz w:val="28"/>
          <w:szCs w:val="28"/>
          <w:lang w:val="kk-KZ"/>
        </w:rPr>
        <w:t>лық</w:t>
      </w:r>
      <w:r w:rsidRPr="00090B4D">
        <w:rPr>
          <w:sz w:val="28"/>
          <w:szCs w:val="28"/>
          <w:lang w:val="kk-KZ"/>
        </w:rPr>
        <w:t xml:space="preserve"> то</w:t>
      </w:r>
      <w:r w:rsidR="00A84DDD" w:rsidRPr="00090B4D">
        <w:rPr>
          <w:sz w:val="28"/>
          <w:szCs w:val="28"/>
          <w:lang w:val="kk-KZ"/>
        </w:rPr>
        <w:t>п</w:t>
      </w:r>
      <w:r w:rsidRPr="00090B4D">
        <w:rPr>
          <w:sz w:val="28"/>
          <w:szCs w:val="28"/>
          <w:lang w:val="kk-KZ"/>
        </w:rPr>
        <w:t>) тамақтану сапасын мониторингтеу жөніндегі комиссиялардың (бракераж</w:t>
      </w:r>
      <w:r w:rsidR="00581370" w:rsidRPr="00090B4D">
        <w:rPr>
          <w:sz w:val="28"/>
          <w:szCs w:val="28"/>
          <w:lang w:val="kk-KZ"/>
        </w:rPr>
        <w:t>дық</w:t>
      </w:r>
      <w:r w:rsidRPr="00090B4D">
        <w:rPr>
          <w:sz w:val="28"/>
          <w:szCs w:val="28"/>
          <w:lang w:val="kk-KZ"/>
        </w:rPr>
        <w:t xml:space="preserve"> комиссиялар</w:t>
      </w:r>
      <w:r w:rsidR="00581370" w:rsidRPr="00090B4D">
        <w:rPr>
          <w:sz w:val="28"/>
          <w:szCs w:val="28"/>
          <w:lang w:val="kk-KZ"/>
        </w:rPr>
        <w:t>д</w:t>
      </w:r>
      <w:r w:rsidRPr="00090B4D">
        <w:rPr>
          <w:sz w:val="28"/>
          <w:szCs w:val="28"/>
          <w:lang w:val="kk-KZ"/>
        </w:rPr>
        <w:t xml:space="preserve">ың) </w:t>
      </w:r>
      <w:r w:rsidR="002634A9" w:rsidRPr="00090B4D">
        <w:rPr>
          <w:sz w:val="28"/>
          <w:szCs w:val="28"/>
          <w:lang w:val="kk-KZ"/>
        </w:rPr>
        <w:t>қызметінің тиімділігіне</w:t>
      </w:r>
      <w:r w:rsidRPr="00090B4D">
        <w:rPr>
          <w:sz w:val="28"/>
          <w:szCs w:val="28"/>
          <w:lang w:val="kk-KZ"/>
        </w:rPr>
        <w:t xml:space="preserve"> жүйелі талдауды жүзеге асырады және балалардың тамақтануын тиімді ұйымдастыру жөнінде шаралар қабылдайды.</w:t>
      </w:r>
    </w:p>
    <w:p w:rsidR="00601B04" w:rsidRPr="00090B4D" w:rsidRDefault="00124F95" w:rsidP="00717AFC">
      <w:pPr>
        <w:pStyle w:val="a6"/>
        <w:tabs>
          <w:tab w:val="left" w:pos="0"/>
          <w:tab w:val="left" w:pos="1134"/>
        </w:tabs>
        <w:ind w:left="709"/>
        <w:jc w:val="both"/>
        <w:rPr>
          <w:sz w:val="28"/>
          <w:szCs w:val="28"/>
          <w:lang w:val="kk-KZ"/>
        </w:rPr>
      </w:pPr>
      <w:r w:rsidRPr="00090B4D">
        <w:rPr>
          <w:sz w:val="28"/>
          <w:szCs w:val="28"/>
          <w:lang w:val="kk-KZ"/>
        </w:rPr>
        <w:t>Сараптамалық топтың міндеттері:</w:t>
      </w:r>
    </w:p>
    <w:p w:rsidR="00601B04" w:rsidRPr="00090B4D" w:rsidRDefault="00601B04" w:rsidP="009B109B">
      <w:pPr>
        <w:pStyle w:val="a6"/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  <w:lang w:val="kk-KZ"/>
        </w:rPr>
      </w:pPr>
      <w:r w:rsidRPr="00090B4D">
        <w:rPr>
          <w:sz w:val="28"/>
          <w:szCs w:val="28"/>
          <w:lang w:val="kk-KZ"/>
        </w:rPr>
        <w:t xml:space="preserve">- </w:t>
      </w:r>
      <w:r w:rsidR="002634A9" w:rsidRPr="00090B4D">
        <w:rPr>
          <w:sz w:val="28"/>
          <w:szCs w:val="28"/>
          <w:lang w:val="kk-KZ"/>
        </w:rPr>
        <w:t>бракераждық комиссиялар қызметінің мониторингі</w:t>
      </w:r>
      <w:r w:rsidR="00124F95" w:rsidRPr="00090B4D">
        <w:rPr>
          <w:sz w:val="28"/>
          <w:szCs w:val="28"/>
          <w:lang w:val="kk-KZ"/>
        </w:rPr>
        <w:t>;</w:t>
      </w:r>
    </w:p>
    <w:p w:rsidR="00601B04" w:rsidRPr="00090B4D" w:rsidRDefault="00124F95" w:rsidP="00601B04">
      <w:pPr>
        <w:pStyle w:val="a6"/>
        <w:tabs>
          <w:tab w:val="left" w:pos="0"/>
          <w:tab w:val="left" w:pos="1134"/>
        </w:tabs>
        <w:ind w:left="709"/>
        <w:jc w:val="both"/>
        <w:rPr>
          <w:sz w:val="28"/>
          <w:szCs w:val="28"/>
          <w:lang w:val="kk-KZ"/>
        </w:rPr>
      </w:pPr>
      <w:r w:rsidRPr="00090B4D">
        <w:rPr>
          <w:sz w:val="28"/>
          <w:szCs w:val="28"/>
          <w:lang w:val="kk-KZ"/>
        </w:rPr>
        <w:t>- балалардың тамақтануын ұйымдастыруды бақылау;</w:t>
      </w:r>
    </w:p>
    <w:p w:rsidR="00601B04" w:rsidRPr="00090B4D" w:rsidRDefault="00124F95" w:rsidP="00601B04">
      <w:pPr>
        <w:pStyle w:val="a6"/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  <w:lang w:val="kk-KZ"/>
        </w:rPr>
      </w:pPr>
      <w:r w:rsidRPr="00090B4D">
        <w:rPr>
          <w:sz w:val="28"/>
          <w:szCs w:val="28"/>
          <w:lang w:val="kk-KZ"/>
        </w:rPr>
        <w:t>- өңірдегі балалардың тамақтануын ұйымдастыру саласындағы өзекті мәселелерді шешуге жәрдемдесу;</w:t>
      </w:r>
    </w:p>
    <w:p w:rsidR="00601B04" w:rsidRPr="00090B4D" w:rsidRDefault="00124F95" w:rsidP="00601B04">
      <w:pPr>
        <w:pStyle w:val="a6"/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  <w:lang w:val="kk-KZ"/>
        </w:rPr>
      </w:pPr>
      <w:r w:rsidRPr="00090B4D">
        <w:rPr>
          <w:sz w:val="28"/>
          <w:szCs w:val="28"/>
          <w:lang w:val="kk-KZ"/>
        </w:rPr>
        <w:t>- байқаушылар ретінде қызметтерді, тауарларды жеткізушіні таңдау жөніндегі конкурстық комиссияға қатысу;</w:t>
      </w:r>
    </w:p>
    <w:p w:rsidR="00601B04" w:rsidRPr="00090B4D" w:rsidRDefault="00124F95" w:rsidP="00601B04">
      <w:pPr>
        <w:pStyle w:val="a6"/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  <w:lang w:val="kk-KZ"/>
        </w:rPr>
      </w:pPr>
      <w:r w:rsidRPr="00090B4D">
        <w:rPr>
          <w:sz w:val="28"/>
          <w:szCs w:val="28"/>
          <w:lang w:val="kk-KZ"/>
        </w:rPr>
        <w:t>- өңірдің білім беру ұйымдарында білім алушылар мен тәрбиеленушілердің денсаулығын сақтау саласындағы мемлекеттік саясатты іске асыру бойынша ұсыныстар әзірлеу;</w:t>
      </w:r>
    </w:p>
    <w:p w:rsidR="00601B04" w:rsidRPr="00090B4D" w:rsidRDefault="00601B04" w:rsidP="00601B04">
      <w:pPr>
        <w:pStyle w:val="a6"/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  <w:lang w:val="kk-KZ"/>
        </w:rPr>
      </w:pPr>
      <w:r w:rsidRPr="00090B4D">
        <w:rPr>
          <w:sz w:val="28"/>
          <w:szCs w:val="28"/>
          <w:lang w:val="kk-KZ"/>
        </w:rPr>
        <w:t>-</w:t>
      </w:r>
      <w:r w:rsidR="00124F95" w:rsidRPr="00090B4D">
        <w:rPr>
          <w:sz w:val="28"/>
          <w:szCs w:val="28"/>
          <w:lang w:val="kk-KZ"/>
        </w:rPr>
        <w:t xml:space="preserve"> балалардың дұрыс тамақтануын насихаттау және тамақтану мәдениетін қалыптастыру мәселелері бойынша білім беру ұйымдарының қызметіне мониторинг жүргізу;</w:t>
      </w:r>
    </w:p>
    <w:p w:rsidR="00124F95" w:rsidRPr="00090B4D" w:rsidRDefault="00124F95" w:rsidP="00601B04">
      <w:pPr>
        <w:pStyle w:val="a6"/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  <w:lang w:val="kk-KZ"/>
        </w:rPr>
      </w:pPr>
      <w:r w:rsidRPr="00090B4D">
        <w:rPr>
          <w:sz w:val="28"/>
          <w:szCs w:val="28"/>
          <w:lang w:val="kk-KZ"/>
        </w:rPr>
        <w:t>-</w:t>
      </w:r>
      <w:r w:rsidR="00601B04" w:rsidRPr="00090B4D">
        <w:rPr>
          <w:sz w:val="28"/>
          <w:szCs w:val="28"/>
          <w:lang w:val="kk-KZ"/>
        </w:rPr>
        <w:t xml:space="preserve"> </w:t>
      </w:r>
      <w:r w:rsidRPr="00090B4D">
        <w:rPr>
          <w:sz w:val="28"/>
          <w:szCs w:val="28"/>
          <w:lang w:val="kk-KZ"/>
        </w:rPr>
        <w:t>халықтың санитариялық-эпидемиологиялық салауаттылығы саласындағы нормативтік құқықтық актілерді өрескел бұз</w:t>
      </w:r>
      <w:r w:rsidR="00AD44B5" w:rsidRPr="00090B4D">
        <w:rPr>
          <w:sz w:val="28"/>
          <w:szCs w:val="28"/>
          <w:lang w:val="kk-KZ"/>
        </w:rPr>
        <w:t xml:space="preserve">ған </w:t>
      </w:r>
      <w:r w:rsidRPr="00090B4D">
        <w:rPr>
          <w:sz w:val="28"/>
          <w:szCs w:val="28"/>
          <w:lang w:val="kk-KZ"/>
        </w:rPr>
        <w:t>қызметтерді жеткізушілердің есебін жүргізу.</w:t>
      </w:r>
    </w:p>
    <w:p w:rsidR="00FE7E21" w:rsidRPr="00090B4D" w:rsidRDefault="00FE7E21" w:rsidP="00124F95">
      <w:pPr>
        <w:pStyle w:val="a8"/>
        <w:tabs>
          <w:tab w:val="left" w:pos="0"/>
          <w:tab w:val="left" w:pos="1134"/>
        </w:tabs>
        <w:spacing w:before="0" w:beforeAutospacing="0" w:after="0" w:afterAutospacing="0"/>
        <w:jc w:val="both"/>
        <w:rPr>
          <w:rFonts w:eastAsiaTheme="minorHAnsi"/>
          <w:sz w:val="28"/>
          <w:szCs w:val="28"/>
          <w:lang w:val="kk-KZ" w:eastAsia="en-US"/>
        </w:rPr>
      </w:pPr>
      <w:r w:rsidRPr="00090B4D">
        <w:rPr>
          <w:sz w:val="28"/>
          <w:szCs w:val="28"/>
          <w:lang w:val="kk-KZ" w:eastAsia="en-US"/>
        </w:rPr>
        <w:t xml:space="preserve">           </w:t>
      </w:r>
      <w:r w:rsidRPr="00090B4D">
        <w:rPr>
          <w:rFonts w:eastAsiaTheme="minorHAnsi"/>
          <w:sz w:val="28"/>
          <w:szCs w:val="28"/>
          <w:lang w:val="kk-KZ" w:eastAsia="en-US"/>
        </w:rPr>
        <w:t xml:space="preserve">2. </w:t>
      </w:r>
      <w:r w:rsidRPr="00090B4D">
        <w:rPr>
          <w:sz w:val="28"/>
          <w:szCs w:val="28"/>
          <w:lang w:val="kk-KZ"/>
        </w:rPr>
        <w:t>Сараптамалық топ адалдық, құзыреттілік, парасаттылық және ашықтық қағидаттарына сәйкес өз құзыретіне жатқызылған функцияларды орындайды.</w:t>
      </w:r>
    </w:p>
    <w:p w:rsidR="00FE7E21" w:rsidRPr="00090B4D" w:rsidRDefault="00FE7E21" w:rsidP="00FE7E21">
      <w:pPr>
        <w:tabs>
          <w:tab w:val="left" w:pos="0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090B4D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 w:rsidRPr="00090B4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3.</w:t>
      </w:r>
      <w:r w:rsidRPr="00090B4D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 w:rsidRPr="00090B4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Сараптамалық топ </w:t>
      </w:r>
      <w:r w:rsidR="00AD44B5" w:rsidRPr="00090B4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келісім бойынша </w:t>
      </w:r>
      <w:r w:rsidRPr="00090B4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әкім аппаратының, білім, денсаулық сақтау, қоғамдық даму істері жөніндегі басқармалардың, мәслихат депутаттарының, қоғамдық кеңестердің, саяси партиялардың, ата-аналар қоғамдастығының, </w:t>
      </w:r>
      <w:r w:rsidR="004B7E76" w:rsidRPr="00090B4D">
        <w:rPr>
          <w:rFonts w:ascii="Times New Roman" w:eastAsia="Times New Roman" w:hAnsi="Times New Roman" w:cs="Times New Roman"/>
          <w:sz w:val="28"/>
          <w:szCs w:val="28"/>
          <w:lang w:val="kk-KZ"/>
        </w:rPr>
        <w:t>сондай-ақ балалық шақ саласындағы үкіметтік емес ұйымдар</w:t>
      </w:r>
      <w:r w:rsidR="00AD44B5" w:rsidRPr="00090B4D">
        <w:rPr>
          <w:rFonts w:ascii="Times New Roman" w:eastAsia="Times New Roman" w:hAnsi="Times New Roman" w:cs="Times New Roman"/>
          <w:sz w:val="28"/>
          <w:szCs w:val="28"/>
          <w:lang w:val="kk-KZ"/>
        </w:rPr>
        <w:t>дың</w:t>
      </w:r>
      <w:r w:rsidR="004B7E76" w:rsidRPr="00090B4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090B4D">
        <w:rPr>
          <w:rFonts w:ascii="Times New Roman" w:eastAsia="Times New Roman" w:hAnsi="Times New Roman" w:cs="Times New Roman"/>
          <w:sz w:val="28"/>
          <w:szCs w:val="28"/>
          <w:lang w:val="kk-KZ"/>
        </w:rPr>
        <w:t>өкілдерінен құрылады.</w:t>
      </w:r>
    </w:p>
    <w:p w:rsidR="00FE7E21" w:rsidRPr="00090B4D" w:rsidRDefault="00FE7E21" w:rsidP="00FE7E21">
      <w:pPr>
        <w:tabs>
          <w:tab w:val="left" w:pos="0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090B4D">
        <w:rPr>
          <w:rFonts w:ascii="Times New Roman" w:eastAsia="Times New Roman" w:hAnsi="Times New Roman" w:cs="Times New Roman"/>
          <w:sz w:val="28"/>
          <w:szCs w:val="28"/>
          <w:lang w:val="kk-KZ"/>
        </w:rPr>
        <w:t>Топтың құрамы қажет болған жағдайда өзгеруі мүмкін.</w:t>
      </w:r>
    </w:p>
    <w:p w:rsidR="00FE7E21" w:rsidRPr="00090B4D" w:rsidRDefault="00FE7E21" w:rsidP="00FE7E21">
      <w:pPr>
        <w:tabs>
          <w:tab w:val="left" w:pos="0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090B4D">
        <w:rPr>
          <w:rFonts w:ascii="Times New Roman" w:eastAsia="Times New Roman" w:hAnsi="Times New Roman" w:cs="Times New Roman"/>
          <w:sz w:val="28"/>
          <w:szCs w:val="28"/>
          <w:lang w:val="kk-KZ"/>
        </w:rPr>
        <w:t>Сараптамалық топты білім басқармасының басшысы басқарады.</w:t>
      </w:r>
    </w:p>
    <w:p w:rsidR="00FE7E21" w:rsidRPr="00090B4D" w:rsidRDefault="00FE7E21" w:rsidP="00FE7E21">
      <w:pPr>
        <w:tabs>
          <w:tab w:val="left" w:pos="0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090B4D">
        <w:rPr>
          <w:rFonts w:ascii="Times New Roman" w:eastAsia="Times New Roman" w:hAnsi="Times New Roman" w:cs="Times New Roman"/>
          <w:sz w:val="28"/>
          <w:szCs w:val="28"/>
          <w:lang w:val="kk-KZ"/>
        </w:rPr>
        <w:t>Сараптамалық топтың төрағасы немесе төрағасының орынбасары жалпы басшылықты жүзеге асырады, оның қызметін үйлестіреді және Сараптамалық топқа жүктелген міндеттердің орындалуына жауап береді.</w:t>
      </w:r>
    </w:p>
    <w:p w:rsidR="00FE7E21" w:rsidRPr="00090B4D" w:rsidRDefault="00FE7E21" w:rsidP="00FE7E21">
      <w:pPr>
        <w:tabs>
          <w:tab w:val="left" w:pos="0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090B4D">
        <w:rPr>
          <w:rFonts w:ascii="Times New Roman" w:eastAsia="Times New Roman" w:hAnsi="Times New Roman" w:cs="Times New Roman"/>
          <w:sz w:val="28"/>
          <w:szCs w:val="28"/>
          <w:lang w:val="kk-KZ"/>
        </w:rPr>
        <w:t>Сараптамалық топтың хатшысы Сараптамалық топтың мүшелерін және шақырылғандарды отырыстың күні, күн тәртібі және басқа да мәселелер туралы хабардар етуді қамтамасыз етеді, Сараптамалық топтың мүше</w:t>
      </w:r>
      <w:r w:rsidR="00AD44B5" w:rsidRPr="00090B4D">
        <w:rPr>
          <w:rFonts w:ascii="Times New Roman" w:eastAsia="Times New Roman" w:hAnsi="Times New Roman" w:cs="Times New Roman"/>
          <w:sz w:val="28"/>
          <w:szCs w:val="28"/>
          <w:lang w:val="kk-KZ"/>
        </w:rPr>
        <w:t>леріне</w:t>
      </w:r>
      <w:r w:rsidRPr="00090B4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шешімдердің </w:t>
      </w:r>
      <w:r w:rsidR="00AD44B5" w:rsidRPr="00090B4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жобаларын </w:t>
      </w:r>
      <w:r w:rsidRPr="00090B4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және өзге де құжаттарды </w:t>
      </w:r>
      <w:r w:rsidR="00AD44B5" w:rsidRPr="00090B4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жіберуді </w:t>
      </w:r>
      <w:r w:rsidRPr="00090B4D">
        <w:rPr>
          <w:rFonts w:ascii="Times New Roman" w:eastAsia="Times New Roman" w:hAnsi="Times New Roman" w:cs="Times New Roman"/>
          <w:sz w:val="28"/>
          <w:szCs w:val="28"/>
          <w:lang w:val="kk-KZ"/>
        </w:rPr>
        <w:t>жүзеге асырады.</w:t>
      </w:r>
    </w:p>
    <w:p w:rsidR="0075229A" w:rsidRPr="00090B4D" w:rsidRDefault="00FE7E21" w:rsidP="00FE7E21">
      <w:pPr>
        <w:pStyle w:val="a6"/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  <w:lang w:val="kk-KZ"/>
        </w:rPr>
      </w:pPr>
      <w:r w:rsidRPr="00090B4D">
        <w:rPr>
          <w:sz w:val="28"/>
          <w:szCs w:val="28"/>
          <w:lang w:val="kk-KZ"/>
        </w:rPr>
        <w:lastRenderedPageBreak/>
        <w:t xml:space="preserve">Сараптамалық топ мүшелерінің саны </w:t>
      </w:r>
      <w:r w:rsidR="00AD44B5" w:rsidRPr="00090B4D">
        <w:rPr>
          <w:sz w:val="28"/>
          <w:szCs w:val="28"/>
          <w:lang w:val="kk-KZ"/>
        </w:rPr>
        <w:t xml:space="preserve">кемінде </w:t>
      </w:r>
      <w:r w:rsidRPr="00090B4D">
        <w:rPr>
          <w:sz w:val="28"/>
          <w:szCs w:val="28"/>
          <w:lang w:val="kk-KZ"/>
        </w:rPr>
        <w:t>7 адам, оның ішінде ата-аналар қ</w:t>
      </w:r>
      <w:r w:rsidR="00AD44B5" w:rsidRPr="00090B4D">
        <w:rPr>
          <w:sz w:val="28"/>
          <w:szCs w:val="28"/>
          <w:lang w:val="kk-KZ"/>
        </w:rPr>
        <w:t>ауы</w:t>
      </w:r>
      <w:r w:rsidRPr="00090B4D">
        <w:rPr>
          <w:sz w:val="28"/>
          <w:szCs w:val="28"/>
          <w:lang w:val="kk-KZ"/>
        </w:rPr>
        <w:t>мдастығын</w:t>
      </w:r>
      <w:r w:rsidR="00AD44B5" w:rsidRPr="00090B4D">
        <w:rPr>
          <w:sz w:val="28"/>
          <w:szCs w:val="28"/>
          <w:lang w:val="kk-KZ"/>
        </w:rPr>
        <w:t>а</w:t>
      </w:r>
      <w:r w:rsidRPr="00090B4D">
        <w:rPr>
          <w:sz w:val="28"/>
          <w:szCs w:val="28"/>
          <w:lang w:val="kk-KZ"/>
        </w:rPr>
        <w:t xml:space="preserve">н </w:t>
      </w:r>
      <w:r w:rsidR="00AD44B5" w:rsidRPr="00090B4D">
        <w:rPr>
          <w:sz w:val="28"/>
          <w:szCs w:val="28"/>
          <w:lang w:val="kk-KZ"/>
        </w:rPr>
        <w:t xml:space="preserve">кемінде </w:t>
      </w:r>
      <w:r w:rsidRPr="00090B4D">
        <w:rPr>
          <w:sz w:val="28"/>
          <w:szCs w:val="28"/>
          <w:lang w:val="kk-KZ"/>
        </w:rPr>
        <w:t xml:space="preserve">3 адам болуы тиіс. </w:t>
      </w:r>
    </w:p>
    <w:p w:rsidR="00FE7E21" w:rsidRPr="00090B4D" w:rsidRDefault="00FE7E21" w:rsidP="00FE7E21">
      <w:pPr>
        <w:pStyle w:val="a6"/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  <w:lang w:val="kk-KZ"/>
        </w:rPr>
      </w:pPr>
      <w:r w:rsidRPr="00090B4D">
        <w:rPr>
          <w:rFonts w:eastAsiaTheme="minorHAnsi"/>
          <w:sz w:val="28"/>
          <w:szCs w:val="28"/>
          <w:lang w:val="kk-KZ"/>
        </w:rPr>
        <w:t>Комиссия құрамын жыл сайын жаңарту ұсынылады.</w:t>
      </w:r>
    </w:p>
    <w:p w:rsidR="00FE7E21" w:rsidRPr="00090B4D" w:rsidRDefault="00FE7E21" w:rsidP="00FE7E21">
      <w:pPr>
        <w:pStyle w:val="a6"/>
        <w:tabs>
          <w:tab w:val="left" w:pos="1134"/>
        </w:tabs>
        <w:ind w:hanging="11"/>
        <w:jc w:val="both"/>
        <w:rPr>
          <w:rFonts w:eastAsiaTheme="minorHAnsi"/>
          <w:sz w:val="28"/>
          <w:szCs w:val="28"/>
          <w:lang w:val="kk-KZ"/>
        </w:rPr>
      </w:pPr>
      <w:r w:rsidRPr="00090B4D">
        <w:rPr>
          <w:rFonts w:eastAsiaTheme="minorHAnsi"/>
          <w:sz w:val="28"/>
          <w:szCs w:val="28"/>
          <w:lang w:val="kk-KZ"/>
        </w:rPr>
        <w:t>Сараптама</w:t>
      </w:r>
      <w:r w:rsidR="0075229A" w:rsidRPr="00090B4D">
        <w:rPr>
          <w:rFonts w:eastAsiaTheme="minorHAnsi"/>
          <w:sz w:val="28"/>
          <w:szCs w:val="28"/>
          <w:lang w:val="kk-KZ"/>
        </w:rPr>
        <w:t>лық</w:t>
      </w:r>
      <w:r w:rsidRPr="00090B4D">
        <w:rPr>
          <w:rFonts w:eastAsiaTheme="minorHAnsi"/>
          <w:sz w:val="28"/>
          <w:szCs w:val="28"/>
          <w:lang w:val="kk-KZ"/>
        </w:rPr>
        <w:t xml:space="preserve"> то</w:t>
      </w:r>
      <w:r w:rsidR="0075229A" w:rsidRPr="00090B4D">
        <w:rPr>
          <w:rFonts w:eastAsiaTheme="minorHAnsi"/>
          <w:sz w:val="28"/>
          <w:szCs w:val="28"/>
          <w:lang w:val="kk-KZ"/>
        </w:rPr>
        <w:t>пт</w:t>
      </w:r>
      <w:r w:rsidRPr="00090B4D">
        <w:rPr>
          <w:rFonts w:eastAsiaTheme="minorHAnsi"/>
          <w:sz w:val="28"/>
          <w:szCs w:val="28"/>
          <w:lang w:val="kk-KZ"/>
        </w:rPr>
        <w:t>ың түрі:</w:t>
      </w:r>
    </w:p>
    <w:p w:rsidR="00FE7E21" w:rsidRPr="00090B4D" w:rsidRDefault="00FE7E21" w:rsidP="00FE7E21">
      <w:pPr>
        <w:pStyle w:val="a6"/>
        <w:tabs>
          <w:tab w:val="left" w:pos="1134"/>
        </w:tabs>
        <w:ind w:hanging="11"/>
        <w:jc w:val="both"/>
        <w:rPr>
          <w:rFonts w:eastAsiaTheme="minorHAnsi"/>
          <w:sz w:val="28"/>
          <w:szCs w:val="28"/>
          <w:lang w:val="kk-KZ"/>
        </w:rPr>
      </w:pPr>
      <w:r w:rsidRPr="00090B4D">
        <w:rPr>
          <w:rFonts w:eastAsiaTheme="minorHAnsi"/>
          <w:sz w:val="28"/>
          <w:szCs w:val="28"/>
          <w:lang w:val="kk-KZ"/>
        </w:rPr>
        <w:t>- аудандық;</w:t>
      </w:r>
    </w:p>
    <w:p w:rsidR="00FE7E21" w:rsidRPr="00090B4D" w:rsidRDefault="00FE7E21" w:rsidP="00FE7E21">
      <w:pPr>
        <w:pStyle w:val="a6"/>
        <w:tabs>
          <w:tab w:val="left" w:pos="1134"/>
        </w:tabs>
        <w:ind w:hanging="11"/>
        <w:jc w:val="both"/>
        <w:rPr>
          <w:rFonts w:eastAsiaTheme="minorHAnsi"/>
          <w:sz w:val="28"/>
          <w:szCs w:val="28"/>
          <w:lang w:val="kk-KZ"/>
        </w:rPr>
      </w:pPr>
      <w:r w:rsidRPr="00090B4D">
        <w:rPr>
          <w:rFonts w:eastAsiaTheme="minorHAnsi"/>
          <w:sz w:val="28"/>
          <w:szCs w:val="28"/>
          <w:lang w:val="kk-KZ"/>
        </w:rPr>
        <w:t>- қалалық;</w:t>
      </w:r>
    </w:p>
    <w:p w:rsidR="00FE7E21" w:rsidRPr="00090B4D" w:rsidRDefault="00FE7E21" w:rsidP="00FE7E21">
      <w:pPr>
        <w:pStyle w:val="a6"/>
        <w:tabs>
          <w:tab w:val="left" w:pos="1134"/>
        </w:tabs>
        <w:ind w:left="0" w:firstLine="709"/>
        <w:jc w:val="both"/>
        <w:rPr>
          <w:rFonts w:eastAsiaTheme="minorHAnsi"/>
          <w:sz w:val="28"/>
          <w:szCs w:val="28"/>
          <w:lang w:val="kk-KZ"/>
        </w:rPr>
      </w:pPr>
      <w:r w:rsidRPr="00090B4D">
        <w:rPr>
          <w:rFonts w:eastAsiaTheme="minorHAnsi"/>
          <w:sz w:val="28"/>
          <w:szCs w:val="28"/>
          <w:lang w:val="kk-KZ"/>
        </w:rPr>
        <w:t>- облыстық.</w:t>
      </w:r>
    </w:p>
    <w:p w:rsidR="00FE7E21" w:rsidRPr="00090B4D" w:rsidRDefault="00FE7E21" w:rsidP="00FE7E21">
      <w:pPr>
        <w:tabs>
          <w:tab w:val="left" w:pos="0"/>
          <w:tab w:val="left" w:pos="1134"/>
        </w:tabs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090B4D">
        <w:rPr>
          <w:rFonts w:ascii="Times New Roman" w:eastAsia="Times New Roman" w:hAnsi="Times New Roman" w:cs="Times New Roman"/>
          <w:sz w:val="28"/>
          <w:szCs w:val="28"/>
          <w:lang w:val="kk-KZ"/>
        </w:rPr>
        <w:t>4.</w:t>
      </w:r>
      <w:r w:rsidRPr="00090B4D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r w:rsidRPr="00090B4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Сараптамалық топ өз қызметін: </w:t>
      </w:r>
    </w:p>
    <w:p w:rsidR="00FE7E21" w:rsidRPr="00090B4D" w:rsidRDefault="00FE7E21" w:rsidP="00FE7E21">
      <w:pPr>
        <w:pStyle w:val="a6"/>
        <w:numPr>
          <w:ilvl w:val="0"/>
          <w:numId w:val="21"/>
        </w:numPr>
        <w:tabs>
          <w:tab w:val="left" w:pos="0"/>
          <w:tab w:val="left" w:pos="709"/>
          <w:tab w:val="left" w:pos="993"/>
        </w:tabs>
        <w:ind w:left="0" w:firstLine="709"/>
        <w:jc w:val="both"/>
        <w:rPr>
          <w:sz w:val="28"/>
          <w:szCs w:val="28"/>
          <w:lang w:val="kk-KZ"/>
        </w:rPr>
      </w:pPr>
      <w:r w:rsidRPr="00090B4D">
        <w:rPr>
          <w:sz w:val="28"/>
          <w:szCs w:val="28"/>
          <w:lang w:val="kk-KZ"/>
        </w:rPr>
        <w:t>Сараптамалық топтың отырысында қабылданатын және оның төрағасы бекітетін жоспарға;</w:t>
      </w:r>
    </w:p>
    <w:p w:rsidR="00FE7E21" w:rsidRPr="00090B4D" w:rsidRDefault="00FE7E21" w:rsidP="00FE7E21">
      <w:pPr>
        <w:pStyle w:val="a6"/>
        <w:numPr>
          <w:ilvl w:val="0"/>
          <w:numId w:val="21"/>
        </w:numPr>
        <w:tabs>
          <w:tab w:val="left" w:pos="0"/>
          <w:tab w:val="left" w:pos="993"/>
        </w:tabs>
        <w:jc w:val="both"/>
        <w:rPr>
          <w:sz w:val="28"/>
          <w:szCs w:val="28"/>
          <w:lang w:val="kk-KZ"/>
        </w:rPr>
      </w:pPr>
      <w:r w:rsidRPr="00090B4D">
        <w:rPr>
          <w:sz w:val="28"/>
          <w:szCs w:val="28"/>
          <w:lang w:val="kk-KZ"/>
        </w:rPr>
        <w:t xml:space="preserve">мониторингтің жоспар-кестесіне сәйкес жүзеге асырады. </w:t>
      </w:r>
    </w:p>
    <w:p w:rsidR="00FE7E21" w:rsidRPr="00090B4D" w:rsidRDefault="00FE7E21" w:rsidP="00FE7E21">
      <w:pPr>
        <w:tabs>
          <w:tab w:val="left" w:pos="0"/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0B4D">
        <w:rPr>
          <w:rFonts w:ascii="Times New Roman" w:hAnsi="Times New Roman" w:cs="Times New Roman"/>
          <w:sz w:val="28"/>
          <w:szCs w:val="28"/>
          <w:lang w:val="kk-KZ"/>
        </w:rPr>
        <w:tab/>
        <w:t xml:space="preserve">Ұйымдардың отырыстары мен мониторингін </w:t>
      </w:r>
      <w:r w:rsidR="00471D5F" w:rsidRPr="00090B4D">
        <w:rPr>
          <w:rFonts w:ascii="Times New Roman" w:hAnsi="Times New Roman" w:cs="Times New Roman"/>
          <w:sz w:val="28"/>
          <w:szCs w:val="28"/>
          <w:lang w:val="kk-KZ"/>
        </w:rPr>
        <w:t xml:space="preserve">Сараптамалық топ </w:t>
      </w:r>
      <w:r w:rsidRPr="00090B4D">
        <w:rPr>
          <w:rFonts w:ascii="Times New Roman" w:hAnsi="Times New Roman" w:cs="Times New Roman"/>
          <w:sz w:val="28"/>
          <w:szCs w:val="28"/>
          <w:lang w:val="kk-KZ"/>
        </w:rPr>
        <w:t>қажеттілігіне қарай, бірақ тоқсанына бір рет</w:t>
      </w:r>
      <w:r w:rsidR="00CB3D93" w:rsidRPr="00090B4D">
        <w:rPr>
          <w:rFonts w:ascii="Times New Roman" w:hAnsi="Times New Roman" w:cs="Times New Roman"/>
          <w:sz w:val="28"/>
          <w:szCs w:val="28"/>
          <w:lang w:val="kk-KZ"/>
        </w:rPr>
        <w:t>тен сиретпей</w:t>
      </w:r>
      <w:r w:rsidRPr="00090B4D">
        <w:rPr>
          <w:rFonts w:ascii="Times New Roman" w:hAnsi="Times New Roman" w:cs="Times New Roman"/>
          <w:sz w:val="28"/>
          <w:szCs w:val="28"/>
          <w:lang w:val="kk-KZ"/>
        </w:rPr>
        <w:t xml:space="preserve"> өткізеді және егер оларға оның мүшелерінің 1/3 бөлігі қатысса, заңды болып саналады.</w:t>
      </w:r>
    </w:p>
    <w:p w:rsidR="00FE7E21" w:rsidRPr="00090B4D" w:rsidRDefault="00FE7E21" w:rsidP="00FE7E21">
      <w:pPr>
        <w:tabs>
          <w:tab w:val="left" w:pos="0"/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0B4D">
        <w:rPr>
          <w:rFonts w:ascii="Times New Roman" w:hAnsi="Times New Roman" w:cs="Times New Roman"/>
          <w:sz w:val="28"/>
          <w:szCs w:val="28"/>
          <w:lang w:val="kk-KZ"/>
        </w:rPr>
        <w:tab/>
        <w:t>Сараптамалық топ келесі бару жоспарына сүйене отырып, тамақтану сапасын ұйымдастыру бойынша мониторингтің жоспар-кестесін жасайды:</w:t>
      </w:r>
    </w:p>
    <w:p w:rsidR="00FE7E21" w:rsidRPr="00090B4D" w:rsidRDefault="00FE7E21" w:rsidP="00FE7E21">
      <w:pPr>
        <w:pStyle w:val="a6"/>
        <w:numPr>
          <w:ilvl w:val="0"/>
          <w:numId w:val="21"/>
        </w:numPr>
        <w:tabs>
          <w:tab w:val="left" w:pos="0"/>
          <w:tab w:val="left" w:pos="709"/>
          <w:tab w:val="left" w:pos="993"/>
        </w:tabs>
        <w:ind w:left="0" w:firstLine="776"/>
        <w:jc w:val="both"/>
        <w:rPr>
          <w:sz w:val="28"/>
          <w:szCs w:val="28"/>
          <w:lang w:val="kk-KZ"/>
        </w:rPr>
      </w:pPr>
      <w:r w:rsidRPr="00090B4D">
        <w:rPr>
          <w:sz w:val="28"/>
          <w:szCs w:val="28"/>
          <w:lang w:val="kk-KZ"/>
        </w:rPr>
        <w:t>қалалық / аудандық Сараптамалық топ оқу жылы ішінде білім беру ұйымдарының 100%-на барады (тоқсанына 25%);</w:t>
      </w:r>
    </w:p>
    <w:p w:rsidR="00FE7E21" w:rsidRPr="00090B4D" w:rsidRDefault="00FE7E21" w:rsidP="00FE7E21">
      <w:pPr>
        <w:pStyle w:val="a6"/>
        <w:numPr>
          <w:ilvl w:val="0"/>
          <w:numId w:val="21"/>
        </w:numPr>
        <w:tabs>
          <w:tab w:val="left" w:pos="0"/>
          <w:tab w:val="left" w:pos="709"/>
          <w:tab w:val="left" w:pos="993"/>
        </w:tabs>
        <w:ind w:left="0" w:firstLine="776"/>
        <w:jc w:val="both"/>
        <w:rPr>
          <w:sz w:val="28"/>
          <w:szCs w:val="28"/>
          <w:lang w:val="kk-KZ"/>
        </w:rPr>
      </w:pPr>
      <w:r w:rsidRPr="00090B4D">
        <w:rPr>
          <w:sz w:val="28"/>
          <w:szCs w:val="28"/>
          <w:lang w:val="kk-KZ"/>
        </w:rPr>
        <w:t>облыстық Сараптамалық топ оқу жылы ішінде өңірдің білім беру ұйымдарының кемінде 28%-ына (тоқсанына 7%) барады.</w:t>
      </w:r>
    </w:p>
    <w:p w:rsidR="00FE7E21" w:rsidRPr="00090B4D" w:rsidRDefault="00FE7E21" w:rsidP="00FE7E21">
      <w:pPr>
        <w:tabs>
          <w:tab w:val="left" w:pos="0"/>
        </w:tabs>
        <w:ind w:firstLine="71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0B4D">
        <w:rPr>
          <w:rFonts w:ascii="Times New Roman" w:hAnsi="Times New Roman" w:cs="Times New Roman"/>
          <w:sz w:val="28"/>
          <w:szCs w:val="28"/>
          <w:lang w:val="kk-KZ"/>
        </w:rPr>
        <w:t xml:space="preserve">Сараптамалық топтың шешімі қатысушы мүшелердің көпшілік дауысымен қабылданады және </w:t>
      </w:r>
      <w:r w:rsidR="003A5190" w:rsidRPr="00090B4D">
        <w:rPr>
          <w:rFonts w:ascii="Times New Roman" w:hAnsi="Times New Roman" w:cs="Times New Roman"/>
          <w:sz w:val="28"/>
          <w:szCs w:val="28"/>
          <w:lang w:val="kk-KZ"/>
        </w:rPr>
        <w:t xml:space="preserve">тамақтану сапасын бақылау жөніндегі ведомствоаралық сараптамалық топтың </w:t>
      </w:r>
      <w:r w:rsidRPr="00090B4D">
        <w:rPr>
          <w:rFonts w:ascii="Times New Roman" w:hAnsi="Times New Roman" w:cs="Times New Roman"/>
          <w:sz w:val="28"/>
          <w:szCs w:val="28"/>
          <w:lang w:val="kk-KZ"/>
        </w:rPr>
        <w:t>акті</w:t>
      </w:r>
      <w:r w:rsidR="003A5190" w:rsidRPr="00090B4D">
        <w:rPr>
          <w:rFonts w:ascii="Times New Roman" w:hAnsi="Times New Roman" w:cs="Times New Roman"/>
          <w:sz w:val="28"/>
          <w:szCs w:val="28"/>
          <w:lang w:val="kk-KZ"/>
        </w:rPr>
        <w:t>сі</w:t>
      </w:r>
      <w:r w:rsidRPr="00090B4D">
        <w:rPr>
          <w:rFonts w:ascii="Times New Roman" w:hAnsi="Times New Roman" w:cs="Times New Roman"/>
          <w:sz w:val="28"/>
          <w:szCs w:val="28"/>
          <w:lang w:val="kk-KZ"/>
        </w:rPr>
        <w:t>мен ресімделеді.</w:t>
      </w:r>
    </w:p>
    <w:p w:rsidR="00FE7E21" w:rsidRPr="00090B4D" w:rsidRDefault="00FE7E21" w:rsidP="00FE7E21">
      <w:pPr>
        <w:tabs>
          <w:tab w:val="left" w:pos="0"/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0B4D">
        <w:rPr>
          <w:rFonts w:ascii="Times New Roman" w:hAnsi="Times New Roman" w:cs="Times New Roman"/>
          <w:sz w:val="28"/>
          <w:szCs w:val="28"/>
          <w:lang w:val="kk-KZ"/>
        </w:rPr>
        <w:tab/>
        <w:t>Дауыстар тең болған жағдайда төрағалық етуші дауыс берген шешім қабылданды деп есептеледі.</w:t>
      </w:r>
    </w:p>
    <w:p w:rsidR="00FE7E21" w:rsidRPr="00090B4D" w:rsidRDefault="00FE7E21" w:rsidP="00FE7E21">
      <w:pPr>
        <w:tabs>
          <w:tab w:val="left" w:pos="0"/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0B4D">
        <w:rPr>
          <w:rFonts w:ascii="Times New Roman" w:hAnsi="Times New Roman" w:cs="Times New Roman"/>
          <w:sz w:val="28"/>
          <w:szCs w:val="28"/>
          <w:lang w:val="kk-KZ"/>
        </w:rPr>
        <w:tab/>
        <w:t>Білім беру ұйымдарына барған кезде Сараптамалық топ білім беру ұйымының басшысын, қызметті жеткізушіні (бар болса) білім басқармасының мониторинг жүргізу туралы бұйрығымен таныстырады.</w:t>
      </w:r>
    </w:p>
    <w:p w:rsidR="00FE7E21" w:rsidRPr="00090B4D" w:rsidRDefault="00FE7E21" w:rsidP="00FE7E21">
      <w:pPr>
        <w:tabs>
          <w:tab w:val="left" w:pos="0"/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0B4D">
        <w:rPr>
          <w:rFonts w:ascii="Times New Roman" w:hAnsi="Times New Roman" w:cs="Times New Roman"/>
          <w:sz w:val="28"/>
          <w:szCs w:val="28"/>
          <w:lang w:val="kk-KZ"/>
        </w:rPr>
        <w:tab/>
        <w:t>Сараптамалық топтың жұмыс нәтижелері туралы білім беру мекемесі, ата-аналар комитеті, қызметті жеткізуші (бар болса) хабардар етіледі.</w:t>
      </w:r>
    </w:p>
    <w:p w:rsidR="00FE7E21" w:rsidRPr="00090B4D" w:rsidRDefault="00FE7E21" w:rsidP="00FE7E21">
      <w:pPr>
        <w:tabs>
          <w:tab w:val="left" w:pos="0"/>
          <w:tab w:val="left" w:pos="709"/>
        </w:tabs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90B4D">
        <w:rPr>
          <w:rFonts w:ascii="Times New Roman" w:hAnsi="Times New Roman" w:cs="Times New Roman"/>
          <w:sz w:val="28"/>
          <w:szCs w:val="28"/>
          <w:lang w:val="kk-KZ"/>
        </w:rPr>
        <w:tab/>
        <w:t>5. Сараптамалық топ мынадай функцияларды орындайды:</w:t>
      </w:r>
    </w:p>
    <w:p w:rsidR="00FE7E21" w:rsidRPr="00090B4D" w:rsidRDefault="00FE7E21" w:rsidP="00FE7E21">
      <w:pPr>
        <w:pStyle w:val="a6"/>
        <w:numPr>
          <w:ilvl w:val="0"/>
          <w:numId w:val="21"/>
        </w:numPr>
        <w:tabs>
          <w:tab w:val="left" w:pos="709"/>
          <w:tab w:val="left" w:pos="993"/>
        </w:tabs>
        <w:ind w:left="0" w:firstLine="710"/>
        <w:jc w:val="both"/>
        <w:rPr>
          <w:sz w:val="28"/>
          <w:szCs w:val="28"/>
          <w:lang w:val="kk-KZ"/>
        </w:rPr>
      </w:pPr>
      <w:r w:rsidRPr="00090B4D">
        <w:rPr>
          <w:sz w:val="28"/>
          <w:szCs w:val="28"/>
          <w:lang w:val="kk-KZ"/>
        </w:rPr>
        <w:t>өңірдің білім беру ұйымдарында</w:t>
      </w:r>
      <w:r w:rsidR="00C40700" w:rsidRPr="00090B4D">
        <w:rPr>
          <w:sz w:val="28"/>
          <w:szCs w:val="28"/>
          <w:lang w:val="kk-KZ"/>
        </w:rPr>
        <w:t>ғы</w:t>
      </w:r>
      <w:r w:rsidRPr="00090B4D">
        <w:rPr>
          <w:sz w:val="28"/>
          <w:szCs w:val="28"/>
          <w:lang w:val="kk-KZ"/>
        </w:rPr>
        <w:t xml:space="preserve"> балалардың тамақтануын ұйымдастыру үшін өнім ассортиментінің мониторингін жүргізеді. Бұл үшін актіге сәйкес тиісті құжаттама мәліметтерінің дұрыстығын салыстырып тексеруге құқылы;</w:t>
      </w:r>
    </w:p>
    <w:p w:rsidR="00FE7E21" w:rsidRPr="00090B4D" w:rsidRDefault="00FE7E21" w:rsidP="00FE7E21">
      <w:pPr>
        <w:pStyle w:val="a6"/>
        <w:numPr>
          <w:ilvl w:val="0"/>
          <w:numId w:val="21"/>
        </w:numPr>
        <w:tabs>
          <w:tab w:val="left" w:pos="0"/>
          <w:tab w:val="left" w:pos="709"/>
          <w:tab w:val="left" w:pos="993"/>
        </w:tabs>
        <w:ind w:left="0" w:firstLine="710"/>
        <w:jc w:val="both"/>
        <w:rPr>
          <w:sz w:val="28"/>
          <w:szCs w:val="28"/>
          <w:lang w:val="kk-KZ"/>
        </w:rPr>
      </w:pPr>
      <w:r w:rsidRPr="00090B4D">
        <w:rPr>
          <w:sz w:val="28"/>
          <w:szCs w:val="28"/>
          <w:lang w:val="kk-KZ"/>
        </w:rPr>
        <w:t>нормативтік құжаттардың талаптарына сәйкес келетін тамақтану рационын сапалы жақсарту, білім алушылардың және тәрбие</w:t>
      </w:r>
      <w:r w:rsidR="00C40700" w:rsidRPr="00090B4D">
        <w:rPr>
          <w:sz w:val="28"/>
          <w:szCs w:val="28"/>
          <w:lang w:val="kk-KZ"/>
        </w:rPr>
        <w:t>ле</w:t>
      </w:r>
      <w:r w:rsidRPr="00090B4D">
        <w:rPr>
          <w:sz w:val="28"/>
          <w:szCs w:val="28"/>
          <w:lang w:val="kk-KZ"/>
        </w:rPr>
        <w:t>нушілердің қауіпсіз және теңгерімді тамақпен қамтамасыз ету бойынша ұсынымдар қабылдайды</w:t>
      </w:r>
      <w:r w:rsidR="00C40700" w:rsidRPr="00090B4D">
        <w:rPr>
          <w:sz w:val="28"/>
          <w:szCs w:val="28"/>
          <w:lang w:val="kk-KZ"/>
        </w:rPr>
        <w:t xml:space="preserve">, тамақтануды ұйымдастыру мәселелері бойынша ұсыныстар мен ұсынымдар әзірлеуге </w:t>
      </w:r>
      <w:r w:rsidR="00A468C8" w:rsidRPr="00090B4D">
        <w:rPr>
          <w:sz w:val="28"/>
          <w:szCs w:val="28"/>
          <w:lang w:val="kk-KZ"/>
        </w:rPr>
        <w:t>қатысады</w:t>
      </w:r>
      <w:r w:rsidRPr="00090B4D">
        <w:rPr>
          <w:sz w:val="28"/>
          <w:szCs w:val="28"/>
          <w:lang w:val="kk-KZ"/>
        </w:rPr>
        <w:t>;</w:t>
      </w:r>
    </w:p>
    <w:p w:rsidR="00FE7E21" w:rsidRPr="00090B4D" w:rsidRDefault="004B7E76" w:rsidP="0038397E">
      <w:pPr>
        <w:pStyle w:val="a6"/>
        <w:numPr>
          <w:ilvl w:val="0"/>
          <w:numId w:val="21"/>
        </w:numPr>
        <w:tabs>
          <w:tab w:val="left" w:pos="0"/>
          <w:tab w:val="left" w:pos="709"/>
          <w:tab w:val="left" w:pos="993"/>
        </w:tabs>
        <w:ind w:left="0" w:firstLine="710"/>
        <w:jc w:val="both"/>
        <w:rPr>
          <w:sz w:val="28"/>
          <w:szCs w:val="28"/>
          <w:lang w:val="kk-KZ"/>
        </w:rPr>
      </w:pPr>
      <w:r w:rsidRPr="00090B4D">
        <w:rPr>
          <w:sz w:val="28"/>
          <w:szCs w:val="28"/>
          <w:lang w:val="kk-KZ"/>
        </w:rPr>
        <w:t>білім алушылар мен тәрбиеленушілер үшін тамақ дайындау процесінде пайдаланылатын тамақ өнімдерінің сапасын куәландыратын тиісті құжаттардың болуын</w:t>
      </w:r>
      <w:r w:rsidR="00E619C6" w:rsidRPr="00090B4D">
        <w:rPr>
          <w:sz w:val="28"/>
          <w:szCs w:val="28"/>
          <w:lang w:val="kk-KZ"/>
        </w:rPr>
        <w:t>а</w:t>
      </w:r>
      <w:r w:rsidRPr="00090B4D">
        <w:rPr>
          <w:sz w:val="28"/>
          <w:szCs w:val="28"/>
          <w:lang w:val="kk-KZ"/>
        </w:rPr>
        <w:t xml:space="preserve"> мониторинг</w:t>
      </w:r>
      <w:r w:rsidR="00E619C6" w:rsidRPr="00090B4D">
        <w:rPr>
          <w:sz w:val="28"/>
          <w:szCs w:val="28"/>
          <w:lang w:val="kk-KZ"/>
        </w:rPr>
        <w:t xml:space="preserve"> жүргізеді</w:t>
      </w:r>
      <w:r w:rsidR="00FE7E21" w:rsidRPr="00090B4D">
        <w:rPr>
          <w:sz w:val="28"/>
          <w:szCs w:val="28"/>
          <w:lang w:val="kk-KZ"/>
        </w:rPr>
        <w:t>;</w:t>
      </w:r>
    </w:p>
    <w:p w:rsidR="0038397E" w:rsidRPr="00090B4D" w:rsidRDefault="0038397E" w:rsidP="0038397E">
      <w:pPr>
        <w:pStyle w:val="a6"/>
        <w:numPr>
          <w:ilvl w:val="0"/>
          <w:numId w:val="21"/>
        </w:numPr>
        <w:tabs>
          <w:tab w:val="left" w:pos="0"/>
          <w:tab w:val="left" w:pos="709"/>
          <w:tab w:val="left" w:pos="993"/>
        </w:tabs>
        <w:ind w:left="0" w:firstLine="710"/>
        <w:jc w:val="both"/>
        <w:rPr>
          <w:sz w:val="28"/>
          <w:szCs w:val="28"/>
          <w:lang w:val="kk-KZ"/>
        </w:rPr>
      </w:pPr>
      <w:r w:rsidRPr="00090B4D">
        <w:rPr>
          <w:sz w:val="28"/>
          <w:szCs w:val="28"/>
          <w:lang w:val="kk-KZ"/>
        </w:rPr>
        <w:t xml:space="preserve">фото-бейнетіркеу құралдарын пайдалана отырып, терапевт қорытындысымен флюро тексеруден өткені туралы анықтама болған кезде бір </w:t>
      </w:r>
      <w:r w:rsidRPr="00090B4D">
        <w:rPr>
          <w:sz w:val="28"/>
          <w:szCs w:val="28"/>
          <w:lang w:val="kk-KZ"/>
        </w:rPr>
        <w:lastRenderedPageBreak/>
        <w:t>өкіл қол жеткізе отырып, ас блогын, қойма үй-жайларын, технологиялық жабдықты және т. б. көзбен шолып тексеру;</w:t>
      </w:r>
    </w:p>
    <w:p w:rsidR="0038397E" w:rsidRPr="00090B4D" w:rsidRDefault="0038397E" w:rsidP="0038397E">
      <w:pPr>
        <w:pStyle w:val="a6"/>
        <w:numPr>
          <w:ilvl w:val="0"/>
          <w:numId w:val="21"/>
        </w:numPr>
        <w:tabs>
          <w:tab w:val="left" w:pos="0"/>
          <w:tab w:val="left" w:pos="709"/>
          <w:tab w:val="left" w:pos="993"/>
        </w:tabs>
        <w:ind w:left="0" w:firstLine="710"/>
        <w:jc w:val="both"/>
        <w:rPr>
          <w:sz w:val="28"/>
          <w:szCs w:val="28"/>
          <w:lang w:val="kk-KZ"/>
        </w:rPr>
      </w:pPr>
      <w:r w:rsidRPr="00090B4D">
        <w:rPr>
          <w:sz w:val="28"/>
          <w:szCs w:val="28"/>
          <w:lang w:val="kk-KZ"/>
        </w:rPr>
        <w:t xml:space="preserve">қажет болған жағдайда </w:t>
      </w:r>
      <w:r w:rsidR="00E619C6" w:rsidRPr="00090B4D">
        <w:rPr>
          <w:sz w:val="28"/>
          <w:szCs w:val="28"/>
          <w:lang w:val="kk-KZ"/>
        </w:rPr>
        <w:t>С</w:t>
      </w:r>
      <w:r w:rsidRPr="00090B4D">
        <w:rPr>
          <w:sz w:val="28"/>
          <w:szCs w:val="28"/>
          <w:lang w:val="kk-KZ"/>
        </w:rPr>
        <w:t>араптама</w:t>
      </w:r>
      <w:r w:rsidR="00E619C6" w:rsidRPr="00090B4D">
        <w:rPr>
          <w:sz w:val="28"/>
          <w:szCs w:val="28"/>
          <w:lang w:val="kk-KZ"/>
        </w:rPr>
        <w:t>лық</w:t>
      </w:r>
      <w:r w:rsidRPr="00090B4D">
        <w:rPr>
          <w:sz w:val="28"/>
          <w:szCs w:val="28"/>
          <w:lang w:val="kk-KZ"/>
        </w:rPr>
        <w:t xml:space="preserve"> то</w:t>
      </w:r>
      <w:r w:rsidR="00E619C6" w:rsidRPr="00090B4D">
        <w:rPr>
          <w:sz w:val="28"/>
          <w:szCs w:val="28"/>
          <w:lang w:val="kk-KZ"/>
        </w:rPr>
        <w:t>п</w:t>
      </w:r>
      <w:r w:rsidRPr="00090B4D">
        <w:rPr>
          <w:sz w:val="28"/>
          <w:szCs w:val="28"/>
          <w:lang w:val="kk-KZ"/>
        </w:rPr>
        <w:t xml:space="preserve"> алдыңғы күндер</w:t>
      </w:r>
      <w:r w:rsidR="00E619C6" w:rsidRPr="00090B4D">
        <w:rPr>
          <w:sz w:val="28"/>
          <w:szCs w:val="28"/>
          <w:lang w:val="kk-KZ"/>
        </w:rPr>
        <w:t>дегі</w:t>
      </w:r>
      <w:r w:rsidRPr="00090B4D">
        <w:rPr>
          <w:sz w:val="28"/>
          <w:szCs w:val="28"/>
          <w:lang w:val="kk-KZ"/>
        </w:rPr>
        <w:t xml:space="preserve"> бейнежазбаны (бар болса) қарауды жүзеге асырады;</w:t>
      </w:r>
    </w:p>
    <w:p w:rsidR="0038397E" w:rsidRPr="00090B4D" w:rsidRDefault="0038397E" w:rsidP="0038397E">
      <w:pPr>
        <w:pStyle w:val="a6"/>
        <w:numPr>
          <w:ilvl w:val="0"/>
          <w:numId w:val="21"/>
        </w:numPr>
        <w:tabs>
          <w:tab w:val="left" w:pos="0"/>
          <w:tab w:val="left" w:pos="709"/>
          <w:tab w:val="left" w:pos="993"/>
        </w:tabs>
        <w:ind w:left="0" w:firstLine="710"/>
        <w:jc w:val="both"/>
        <w:rPr>
          <w:sz w:val="28"/>
          <w:szCs w:val="28"/>
          <w:lang w:val="kk-KZ"/>
        </w:rPr>
      </w:pPr>
      <w:r w:rsidRPr="00090B4D">
        <w:rPr>
          <w:sz w:val="28"/>
          <w:szCs w:val="28"/>
          <w:lang w:val="kk-KZ"/>
        </w:rPr>
        <w:t>тамақтануды ұйымдастыру және сапасы бойынша балалардың, ата-аналардың (заңды өкілдердің) пікірін зерделеу.</w:t>
      </w:r>
    </w:p>
    <w:p w:rsidR="00FE7E21" w:rsidRPr="00090B4D" w:rsidRDefault="00FE7E21" w:rsidP="00FE7E21">
      <w:pPr>
        <w:pStyle w:val="a6"/>
        <w:tabs>
          <w:tab w:val="left" w:pos="0"/>
          <w:tab w:val="left" w:pos="709"/>
          <w:tab w:val="left" w:pos="1134"/>
        </w:tabs>
        <w:ind w:left="709"/>
        <w:rPr>
          <w:sz w:val="28"/>
          <w:szCs w:val="28"/>
        </w:rPr>
      </w:pPr>
      <w:r w:rsidRPr="00090B4D">
        <w:rPr>
          <w:sz w:val="28"/>
          <w:szCs w:val="28"/>
          <w:lang w:val="kk-KZ"/>
        </w:rPr>
        <w:t>6. Сараптамалық топ:</w:t>
      </w:r>
    </w:p>
    <w:p w:rsidR="00FE7E21" w:rsidRPr="00090B4D" w:rsidRDefault="00FE7E21" w:rsidP="00FE7E21">
      <w:pPr>
        <w:pStyle w:val="a6"/>
        <w:numPr>
          <w:ilvl w:val="0"/>
          <w:numId w:val="21"/>
        </w:numPr>
        <w:tabs>
          <w:tab w:val="left" w:pos="0"/>
          <w:tab w:val="left" w:pos="709"/>
          <w:tab w:val="left" w:pos="993"/>
        </w:tabs>
        <w:ind w:left="0" w:firstLine="710"/>
        <w:jc w:val="both"/>
        <w:rPr>
          <w:sz w:val="28"/>
          <w:szCs w:val="28"/>
          <w:lang w:val="kk-KZ"/>
        </w:rPr>
      </w:pPr>
      <w:r w:rsidRPr="00090B4D">
        <w:rPr>
          <w:sz w:val="28"/>
          <w:szCs w:val="28"/>
          <w:lang w:val="kk-KZ"/>
        </w:rPr>
        <w:t>балалардың тамақтану сапасын бақылау жөніндегі комиссия мүшелерін тамақтандыруды ұйымдастыру мәселелері бойынша олардың қызметі туралы тыңдауға;</w:t>
      </w:r>
    </w:p>
    <w:p w:rsidR="00FE7E21" w:rsidRPr="00090B4D" w:rsidRDefault="00FE7E21" w:rsidP="00FE7E21">
      <w:pPr>
        <w:pStyle w:val="a6"/>
        <w:numPr>
          <w:ilvl w:val="0"/>
          <w:numId w:val="21"/>
        </w:numPr>
        <w:tabs>
          <w:tab w:val="left" w:pos="0"/>
          <w:tab w:val="left" w:pos="709"/>
          <w:tab w:val="left" w:pos="993"/>
        </w:tabs>
        <w:ind w:left="0" w:firstLine="710"/>
        <w:jc w:val="both"/>
        <w:rPr>
          <w:sz w:val="28"/>
          <w:szCs w:val="28"/>
          <w:lang w:val="kk-KZ"/>
        </w:rPr>
      </w:pPr>
      <w:r w:rsidRPr="00090B4D">
        <w:rPr>
          <w:sz w:val="28"/>
          <w:szCs w:val="28"/>
          <w:lang w:val="kk-KZ"/>
        </w:rPr>
        <w:t xml:space="preserve">бұзушылықтар анықталған жағдайда </w:t>
      </w:r>
      <w:r w:rsidR="00E619C6" w:rsidRPr="00090B4D">
        <w:rPr>
          <w:sz w:val="28"/>
          <w:szCs w:val="28"/>
          <w:lang w:val="kk-KZ"/>
        </w:rPr>
        <w:t xml:space="preserve">халықтың санитариялық-эпидемиологиялық салауаттылығы саласындағы мемлекеттік орган ведомствосының </w:t>
      </w:r>
      <w:r w:rsidRPr="00090B4D">
        <w:rPr>
          <w:sz w:val="28"/>
          <w:szCs w:val="28"/>
          <w:lang w:val="kk-KZ"/>
        </w:rPr>
        <w:t xml:space="preserve">аумақтық </w:t>
      </w:r>
      <w:r w:rsidR="00E619C6" w:rsidRPr="00090B4D">
        <w:rPr>
          <w:sz w:val="28"/>
          <w:szCs w:val="28"/>
          <w:lang w:val="kk-KZ"/>
        </w:rPr>
        <w:t>бөлімшелеріне</w:t>
      </w:r>
      <w:r w:rsidRPr="00090B4D">
        <w:rPr>
          <w:sz w:val="28"/>
          <w:szCs w:val="28"/>
          <w:lang w:val="kk-KZ"/>
        </w:rPr>
        <w:t xml:space="preserve"> тиісті өтінішпен жүгінуге;</w:t>
      </w:r>
    </w:p>
    <w:p w:rsidR="00FE7E21" w:rsidRPr="00090B4D" w:rsidRDefault="00FE7E21" w:rsidP="00FE7E21">
      <w:pPr>
        <w:pStyle w:val="a6"/>
        <w:numPr>
          <w:ilvl w:val="0"/>
          <w:numId w:val="21"/>
        </w:numPr>
        <w:tabs>
          <w:tab w:val="left" w:pos="0"/>
          <w:tab w:val="left" w:pos="709"/>
          <w:tab w:val="left" w:pos="993"/>
        </w:tabs>
        <w:ind w:left="0" w:firstLine="710"/>
        <w:jc w:val="both"/>
        <w:rPr>
          <w:sz w:val="28"/>
          <w:szCs w:val="28"/>
          <w:lang w:val="kk-KZ"/>
        </w:rPr>
      </w:pPr>
      <w:r w:rsidRPr="00090B4D">
        <w:rPr>
          <w:sz w:val="28"/>
          <w:szCs w:val="28"/>
          <w:lang w:val="kk-KZ"/>
        </w:rPr>
        <w:t xml:space="preserve">балалардың сапалы тамақтануын қамтамасыз ету және </w:t>
      </w:r>
      <w:r w:rsidR="0065167E" w:rsidRPr="00090B4D">
        <w:rPr>
          <w:sz w:val="28"/>
          <w:szCs w:val="28"/>
          <w:lang w:val="kk-KZ"/>
        </w:rPr>
        <w:t>халықтың санитариялық-эпидемиологиялық салауаттылығы саласындағы нормативтік құқықтық актілерді</w:t>
      </w:r>
      <w:r w:rsidRPr="00090B4D">
        <w:rPr>
          <w:sz w:val="28"/>
          <w:szCs w:val="28"/>
          <w:lang w:val="kk-KZ"/>
        </w:rPr>
        <w:t xml:space="preserve"> сақтау, тиісті құжаттаманы жүргізу жөніндегі міндеттерді орындау бойынша білім беру ұйымының әкімшілігін тыңдауға;</w:t>
      </w:r>
    </w:p>
    <w:p w:rsidR="00FE7E21" w:rsidRPr="00090B4D" w:rsidRDefault="00FE7E21" w:rsidP="00FE7E21">
      <w:pPr>
        <w:tabs>
          <w:tab w:val="left" w:pos="0"/>
          <w:tab w:val="left" w:pos="709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090B4D">
        <w:rPr>
          <w:rFonts w:ascii="Times New Roman" w:eastAsia="Times New Roman" w:hAnsi="Times New Roman" w:cs="Times New Roman"/>
          <w:sz w:val="28"/>
          <w:szCs w:val="28"/>
          <w:lang w:val="kk-KZ"/>
        </w:rPr>
        <w:t>- ата-аналардың (заңды өкілдердің) тамақтануды ұйымдастыру және оның сапасы туралы жұмыс</w:t>
      </w:r>
      <w:r w:rsidR="0065167E" w:rsidRPr="00090B4D">
        <w:rPr>
          <w:rFonts w:ascii="Times New Roman" w:eastAsia="Times New Roman" w:hAnsi="Times New Roman" w:cs="Times New Roman"/>
          <w:sz w:val="28"/>
          <w:szCs w:val="28"/>
          <w:lang w:val="kk-KZ"/>
        </w:rPr>
        <w:t>қа</w:t>
      </w:r>
      <w:r w:rsidRPr="00090B4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65167E" w:rsidRPr="00090B4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берген </w:t>
      </w:r>
      <w:r w:rsidRPr="00090B4D">
        <w:rPr>
          <w:rFonts w:ascii="Times New Roman" w:eastAsia="Times New Roman" w:hAnsi="Times New Roman" w:cs="Times New Roman"/>
          <w:sz w:val="28"/>
          <w:szCs w:val="28"/>
          <w:lang w:val="kk-KZ"/>
        </w:rPr>
        <w:t>баға</w:t>
      </w:r>
      <w:r w:rsidR="0065167E" w:rsidRPr="00090B4D">
        <w:rPr>
          <w:rFonts w:ascii="Times New Roman" w:eastAsia="Times New Roman" w:hAnsi="Times New Roman" w:cs="Times New Roman"/>
          <w:sz w:val="28"/>
          <w:szCs w:val="28"/>
          <w:lang w:val="kk-KZ"/>
        </w:rPr>
        <w:t>сын қамтитын</w:t>
      </w:r>
      <w:r w:rsidRPr="00090B4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шағымдарымен танысуға, олар бойынша түсініктеме беруге;</w:t>
      </w:r>
    </w:p>
    <w:p w:rsidR="00FE7E21" w:rsidRPr="00090B4D" w:rsidRDefault="00FE7E21" w:rsidP="00FE7E21">
      <w:pPr>
        <w:tabs>
          <w:tab w:val="left" w:pos="0"/>
          <w:tab w:val="left" w:pos="709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090B4D">
        <w:rPr>
          <w:rFonts w:ascii="Times New Roman" w:eastAsia="Times New Roman" w:hAnsi="Times New Roman" w:cs="Times New Roman"/>
          <w:sz w:val="28"/>
          <w:szCs w:val="28"/>
          <w:lang w:val="kk-KZ"/>
        </w:rPr>
        <w:t>- қызметтерді, тауарларды жеткізушіні таңдау кезінде конкурстық комиссияға бақылаушы ретінде қатысуға құқылы.</w:t>
      </w:r>
    </w:p>
    <w:p w:rsidR="00FE7E21" w:rsidRPr="00090B4D" w:rsidRDefault="00FE7E21" w:rsidP="00FE7E21">
      <w:pPr>
        <w:tabs>
          <w:tab w:val="left" w:pos="0"/>
          <w:tab w:val="left" w:pos="709"/>
          <w:tab w:val="left" w:pos="1134"/>
        </w:tabs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090B4D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090B4D">
        <w:rPr>
          <w:rFonts w:ascii="Times New Roman" w:hAnsi="Times New Roman" w:cs="Times New Roman"/>
          <w:sz w:val="28"/>
          <w:szCs w:val="28"/>
          <w:lang w:val="kk-KZ"/>
        </w:rPr>
        <w:t xml:space="preserve">7. </w:t>
      </w:r>
      <w:r w:rsidRPr="00090B4D">
        <w:rPr>
          <w:rFonts w:ascii="Times New Roman" w:eastAsia="Times New Roman" w:hAnsi="Times New Roman" w:cs="Times New Roman"/>
          <w:sz w:val="28"/>
          <w:szCs w:val="28"/>
          <w:lang w:val="kk-KZ"/>
        </w:rPr>
        <w:t>Сараптамалық топтың мүшелері өздеріне жүктелген міндеттерді орындамағаны немесе тиісінше орындамағаны үшін дербес жауапты болады.</w:t>
      </w:r>
    </w:p>
    <w:p w:rsidR="00FE7E21" w:rsidRPr="00090B4D" w:rsidRDefault="00FE7E21" w:rsidP="00FE7E21">
      <w:pPr>
        <w:tabs>
          <w:tab w:val="left" w:pos="0"/>
          <w:tab w:val="left" w:pos="709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090B4D">
        <w:rPr>
          <w:rFonts w:ascii="Times New Roman" w:eastAsia="Times New Roman" w:hAnsi="Times New Roman" w:cs="Times New Roman"/>
          <w:sz w:val="28"/>
          <w:szCs w:val="28"/>
          <w:lang w:val="kk-KZ"/>
        </w:rPr>
        <w:t>Сараптамалық топтың тамақтанудың ұйымдастырылуына және сапасына мониторинг жасаумен айналысатын мүшелері актілерде ұсынылған фактілердің дұрыстығы үшін жауапты болады.</w:t>
      </w:r>
    </w:p>
    <w:p w:rsidR="00FE7E21" w:rsidRPr="00090B4D" w:rsidRDefault="00FE7E21" w:rsidP="00FE7E21">
      <w:pPr>
        <w:tabs>
          <w:tab w:val="left" w:pos="0"/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0B4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8. </w:t>
      </w:r>
      <w:r w:rsidRPr="00090B4D">
        <w:rPr>
          <w:rFonts w:ascii="Times New Roman" w:hAnsi="Times New Roman" w:cs="Times New Roman"/>
          <w:sz w:val="28"/>
          <w:szCs w:val="28"/>
          <w:lang w:val="kk-KZ"/>
        </w:rPr>
        <w:t xml:space="preserve">Сараптамалық топтың </w:t>
      </w:r>
      <w:r w:rsidR="0065167E" w:rsidRPr="00090B4D">
        <w:rPr>
          <w:rFonts w:ascii="Times New Roman" w:hAnsi="Times New Roman" w:cs="Times New Roman"/>
          <w:sz w:val="28"/>
          <w:szCs w:val="28"/>
          <w:lang w:val="kk-KZ"/>
        </w:rPr>
        <w:t>қызметін регламенттейтін қажетті құжаттама</w:t>
      </w:r>
      <w:r w:rsidRPr="00090B4D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FE7E21" w:rsidRPr="00090B4D" w:rsidRDefault="00FE7E21" w:rsidP="00FE7E21">
      <w:pPr>
        <w:tabs>
          <w:tab w:val="left" w:pos="0"/>
          <w:tab w:val="left" w:pos="709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090B4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- Сараптамалық топтың құрылуы туралы бұйрықтың көшірмесі; </w:t>
      </w:r>
    </w:p>
    <w:p w:rsidR="00FE7E21" w:rsidRPr="00090B4D" w:rsidRDefault="00FE7E21" w:rsidP="00FE7E21">
      <w:pPr>
        <w:tabs>
          <w:tab w:val="left" w:pos="0"/>
          <w:tab w:val="left" w:pos="709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090B4D">
        <w:rPr>
          <w:rFonts w:ascii="Times New Roman" w:eastAsia="Times New Roman" w:hAnsi="Times New Roman" w:cs="Times New Roman"/>
          <w:sz w:val="28"/>
          <w:szCs w:val="28"/>
          <w:lang w:val="kk-KZ"/>
        </w:rPr>
        <w:t>- Сараптамалық топтың бір жылға арналған жұмыс жоспары;</w:t>
      </w:r>
    </w:p>
    <w:p w:rsidR="00FE7E21" w:rsidRPr="00090B4D" w:rsidRDefault="00FE7E21" w:rsidP="00FE7E21">
      <w:pPr>
        <w:tabs>
          <w:tab w:val="left" w:pos="0"/>
          <w:tab w:val="left" w:pos="709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090B4D">
        <w:rPr>
          <w:rFonts w:ascii="Times New Roman" w:eastAsia="Times New Roman" w:hAnsi="Times New Roman" w:cs="Times New Roman"/>
          <w:sz w:val="28"/>
          <w:szCs w:val="28"/>
          <w:lang w:val="kk-KZ"/>
        </w:rPr>
        <w:t>- отырыстар хаттамалары;</w:t>
      </w:r>
    </w:p>
    <w:p w:rsidR="00FE7E21" w:rsidRPr="00090B4D" w:rsidRDefault="00FE7E21" w:rsidP="00FE7E21">
      <w:pPr>
        <w:tabs>
          <w:tab w:val="left" w:pos="0"/>
          <w:tab w:val="left" w:pos="709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090B4D">
        <w:rPr>
          <w:rFonts w:ascii="Times New Roman" w:eastAsia="Times New Roman" w:hAnsi="Times New Roman" w:cs="Times New Roman"/>
          <w:sz w:val="28"/>
          <w:szCs w:val="28"/>
          <w:lang w:val="kk-KZ"/>
        </w:rPr>
        <w:t>- жоспар-кесте;</w:t>
      </w:r>
    </w:p>
    <w:p w:rsidR="00FE7E21" w:rsidRPr="00090B4D" w:rsidRDefault="00FE7E21" w:rsidP="00FE7E21">
      <w:pPr>
        <w:tabs>
          <w:tab w:val="left" w:pos="0"/>
          <w:tab w:val="left" w:pos="709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090B4D">
        <w:rPr>
          <w:rFonts w:ascii="Times New Roman" w:eastAsia="Times New Roman" w:hAnsi="Times New Roman" w:cs="Times New Roman"/>
          <w:sz w:val="28"/>
          <w:szCs w:val="28"/>
          <w:lang w:val="kk-KZ"/>
        </w:rPr>
        <w:t>- мониторинг актісі (ай сайынғы бақылау);</w:t>
      </w:r>
    </w:p>
    <w:p w:rsidR="00FE7E21" w:rsidRPr="00090B4D" w:rsidRDefault="00FE7E21" w:rsidP="00FE7E21">
      <w:pPr>
        <w:tabs>
          <w:tab w:val="left" w:pos="0"/>
          <w:tab w:val="left" w:pos="709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090B4D">
        <w:rPr>
          <w:rFonts w:ascii="Times New Roman" w:eastAsia="Times New Roman" w:hAnsi="Times New Roman" w:cs="Times New Roman"/>
          <w:sz w:val="28"/>
          <w:szCs w:val="28"/>
          <w:lang w:val="kk-KZ"/>
        </w:rPr>
        <w:t>- жыл қорытындылары бойынша қызметті талдау.</w:t>
      </w:r>
    </w:p>
    <w:p w:rsidR="00FE7E21" w:rsidRPr="00090B4D" w:rsidRDefault="00FE7E21" w:rsidP="00FE7E21">
      <w:pPr>
        <w:tabs>
          <w:tab w:val="left" w:pos="0"/>
          <w:tab w:val="left" w:pos="709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2109A3" w:rsidRPr="00090B4D" w:rsidRDefault="002109A3" w:rsidP="007F5D5B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333307" w:rsidRPr="00090B4D" w:rsidRDefault="00333307" w:rsidP="007F5D5B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38397E" w:rsidRPr="00090B4D" w:rsidRDefault="0038397E" w:rsidP="007F5D5B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090B4D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Тамақтану сапасын бақылау жөніндегі </w:t>
      </w:r>
    </w:p>
    <w:p w:rsidR="002109A3" w:rsidRPr="00090B4D" w:rsidRDefault="0038397E" w:rsidP="007F5D5B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090B4D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ведомствоаралық сараптама тобының актісі</w:t>
      </w:r>
    </w:p>
    <w:p w:rsidR="002109A3" w:rsidRPr="00090B4D" w:rsidRDefault="002109A3" w:rsidP="007F5D5B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2109A3" w:rsidRPr="00090B4D" w:rsidRDefault="00914B82" w:rsidP="007F5D5B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090B4D">
        <w:rPr>
          <w:rFonts w:ascii="Times New Roman" w:eastAsia="Times New Roman" w:hAnsi="Times New Roman" w:cs="Times New Roman"/>
          <w:sz w:val="28"/>
          <w:szCs w:val="28"/>
          <w:lang w:val="kk-KZ"/>
        </w:rPr>
        <w:t>Бар</w:t>
      </w:r>
      <w:r w:rsidR="008F01A3" w:rsidRPr="00090B4D">
        <w:rPr>
          <w:rFonts w:ascii="Times New Roman" w:eastAsia="Times New Roman" w:hAnsi="Times New Roman" w:cs="Times New Roman"/>
          <w:sz w:val="28"/>
          <w:szCs w:val="28"/>
          <w:lang w:val="kk-KZ"/>
        </w:rPr>
        <w:t>у к</w:t>
      </w:r>
      <w:r w:rsidR="002109A3" w:rsidRPr="00090B4D">
        <w:rPr>
          <w:rFonts w:ascii="Times New Roman" w:eastAsia="Times New Roman" w:hAnsi="Times New Roman" w:cs="Times New Roman"/>
          <w:sz w:val="28"/>
          <w:szCs w:val="28"/>
          <w:lang w:val="kk-KZ"/>
        </w:rPr>
        <w:t>үні ____________</w:t>
      </w:r>
    </w:p>
    <w:p w:rsidR="00333307" w:rsidRPr="00090B4D" w:rsidRDefault="00333307" w:rsidP="00333307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090B4D">
        <w:rPr>
          <w:rFonts w:ascii="Times New Roman" w:eastAsia="Times New Roman" w:hAnsi="Times New Roman" w:cs="Times New Roman"/>
          <w:sz w:val="28"/>
          <w:szCs w:val="28"/>
          <w:lang w:val="kk-KZ"/>
        </w:rPr>
        <w:t>№______________</w:t>
      </w:r>
    </w:p>
    <w:p w:rsidR="002109A3" w:rsidRPr="00090B4D" w:rsidRDefault="00333307" w:rsidP="007F5D5B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090B4D">
        <w:rPr>
          <w:rFonts w:ascii="Times New Roman" w:eastAsia="Times New Roman" w:hAnsi="Times New Roman" w:cs="Times New Roman"/>
          <w:sz w:val="28"/>
          <w:szCs w:val="28"/>
          <w:lang w:val="kk-KZ"/>
        </w:rPr>
        <w:t>С</w:t>
      </w:r>
      <w:r w:rsidR="008F01A3" w:rsidRPr="00090B4D">
        <w:rPr>
          <w:rFonts w:ascii="Times New Roman" w:eastAsia="Times New Roman" w:hAnsi="Times New Roman" w:cs="Times New Roman"/>
          <w:sz w:val="28"/>
          <w:szCs w:val="28"/>
          <w:lang w:val="kk-KZ"/>
        </w:rPr>
        <w:t>араптама</w:t>
      </w:r>
      <w:r w:rsidR="00C106C0" w:rsidRPr="00090B4D">
        <w:rPr>
          <w:rFonts w:ascii="Times New Roman" w:eastAsia="Times New Roman" w:hAnsi="Times New Roman" w:cs="Times New Roman"/>
          <w:sz w:val="28"/>
          <w:szCs w:val="28"/>
          <w:lang w:val="kk-KZ"/>
        </w:rPr>
        <w:t>лық</w:t>
      </w:r>
      <w:r w:rsidR="008F01A3" w:rsidRPr="00090B4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то</w:t>
      </w:r>
      <w:r w:rsidR="00C106C0" w:rsidRPr="00090B4D">
        <w:rPr>
          <w:rFonts w:ascii="Times New Roman" w:eastAsia="Times New Roman" w:hAnsi="Times New Roman" w:cs="Times New Roman"/>
          <w:sz w:val="28"/>
          <w:szCs w:val="28"/>
          <w:lang w:val="kk-KZ"/>
        </w:rPr>
        <w:t>пт</w:t>
      </w:r>
      <w:r w:rsidR="008F01A3" w:rsidRPr="00090B4D">
        <w:rPr>
          <w:rFonts w:ascii="Times New Roman" w:eastAsia="Times New Roman" w:hAnsi="Times New Roman" w:cs="Times New Roman"/>
          <w:sz w:val="28"/>
          <w:szCs w:val="28"/>
          <w:lang w:val="kk-KZ"/>
        </w:rPr>
        <w:t>ың мүшелері (</w:t>
      </w:r>
      <w:r w:rsidR="00C106C0" w:rsidRPr="00090B4D">
        <w:rPr>
          <w:rFonts w:ascii="Times New Roman" w:eastAsia="Times New Roman" w:hAnsi="Times New Roman" w:cs="Times New Roman"/>
          <w:sz w:val="28"/>
          <w:szCs w:val="28"/>
          <w:lang w:val="kk-KZ"/>
        </w:rPr>
        <w:t>Т.А.Ә.</w:t>
      </w:r>
      <w:r w:rsidR="008F01A3" w:rsidRPr="00090B4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, лауазымы) </w:t>
      </w:r>
      <w:r w:rsidR="00914B82" w:rsidRPr="00090B4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мынадай </w:t>
      </w:r>
      <w:r w:rsidR="00914B82" w:rsidRPr="00090B4D">
        <w:rPr>
          <w:rFonts w:ascii="Times New Roman" w:eastAsia="Times New Roman" w:hAnsi="Times New Roman" w:cs="Times New Roman"/>
          <w:sz w:val="28"/>
          <w:szCs w:val="28"/>
          <w:lang w:val="kk-KZ"/>
        </w:rPr>
        <w:br/>
        <w:t>құрамда:</w:t>
      </w:r>
      <w:r w:rsidRPr="00090B4D">
        <w:rPr>
          <w:rFonts w:ascii="Times New Roman" w:eastAsia="Times New Roman" w:hAnsi="Times New Roman" w:cs="Times New Roman"/>
          <w:sz w:val="28"/>
          <w:szCs w:val="28"/>
          <w:lang w:val="kk-KZ"/>
        </w:rPr>
        <w:t>_____________________________________________________________</w:t>
      </w:r>
      <w:r w:rsidRPr="00090B4D">
        <w:rPr>
          <w:rFonts w:ascii="Times New Roman" w:eastAsia="Times New Roman" w:hAnsi="Times New Roman" w:cs="Times New Roman"/>
          <w:sz w:val="28"/>
          <w:szCs w:val="28"/>
          <w:lang w:val="kk-KZ"/>
        </w:rPr>
        <w:lastRenderedPageBreak/>
        <w:t>__________________________________________________________________________</w:t>
      </w:r>
    </w:p>
    <w:p w:rsidR="0015582B" w:rsidRPr="00090B4D" w:rsidRDefault="0015582B" w:rsidP="0015582B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090B4D">
        <w:rPr>
          <w:rFonts w:ascii="Times New Roman" w:eastAsia="Times New Roman" w:hAnsi="Times New Roman" w:cs="Times New Roman"/>
          <w:sz w:val="28"/>
          <w:szCs w:val="28"/>
          <w:lang w:val="kk-KZ"/>
        </w:rPr>
        <w:t>Білім беру ұйымы</w:t>
      </w:r>
      <w:r w:rsidR="008F01A3" w:rsidRPr="00090B4D">
        <w:rPr>
          <w:rFonts w:ascii="Times New Roman" w:eastAsia="Times New Roman" w:hAnsi="Times New Roman" w:cs="Times New Roman"/>
          <w:sz w:val="28"/>
          <w:szCs w:val="28"/>
          <w:lang w:val="kk-KZ"/>
        </w:rPr>
        <w:t>ның атауы</w:t>
      </w:r>
      <w:r w:rsidRPr="00090B4D">
        <w:rPr>
          <w:rFonts w:ascii="Times New Roman" w:eastAsia="Times New Roman" w:hAnsi="Times New Roman" w:cs="Times New Roman"/>
          <w:sz w:val="28"/>
          <w:szCs w:val="28"/>
          <w:lang w:val="kk-KZ"/>
        </w:rPr>
        <w:t>____________</w:t>
      </w:r>
      <w:r w:rsidR="00096105" w:rsidRPr="00090B4D">
        <w:rPr>
          <w:rFonts w:ascii="Times New Roman" w:eastAsia="Times New Roman" w:hAnsi="Times New Roman" w:cs="Times New Roman"/>
          <w:sz w:val="28"/>
          <w:szCs w:val="28"/>
          <w:lang w:val="kk-KZ"/>
        </w:rPr>
        <w:t>_________________________</w:t>
      </w:r>
      <w:r w:rsidR="00333307" w:rsidRPr="00090B4D">
        <w:rPr>
          <w:rFonts w:ascii="Times New Roman" w:eastAsia="Times New Roman" w:hAnsi="Times New Roman" w:cs="Times New Roman"/>
          <w:sz w:val="28"/>
          <w:szCs w:val="28"/>
          <w:lang w:val="kk-KZ"/>
        </w:rPr>
        <w:t>__________</w:t>
      </w:r>
      <w:r w:rsidR="00096105" w:rsidRPr="00090B4D">
        <w:rPr>
          <w:rFonts w:ascii="Times New Roman" w:eastAsia="Times New Roman" w:hAnsi="Times New Roman" w:cs="Times New Roman"/>
          <w:sz w:val="28"/>
          <w:szCs w:val="28"/>
          <w:lang w:val="kk-KZ"/>
        </w:rPr>
        <w:t>_</w:t>
      </w:r>
    </w:p>
    <w:p w:rsidR="008F01A3" w:rsidRPr="00090B4D" w:rsidRDefault="008F01A3" w:rsidP="0015582B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090B4D">
        <w:rPr>
          <w:rFonts w:ascii="Times New Roman" w:eastAsia="Times New Roman" w:hAnsi="Times New Roman" w:cs="Times New Roman"/>
          <w:sz w:val="28"/>
          <w:szCs w:val="28"/>
          <w:lang w:val="kk-KZ"/>
        </w:rPr>
        <w:t>Тамақтану сапасын</w:t>
      </w:r>
      <w:r w:rsidR="00C106C0" w:rsidRPr="00090B4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а </w:t>
      </w:r>
      <w:r w:rsidRPr="00090B4D">
        <w:rPr>
          <w:rFonts w:ascii="Times New Roman" w:eastAsia="Times New Roman" w:hAnsi="Times New Roman" w:cs="Times New Roman"/>
          <w:sz w:val="28"/>
          <w:szCs w:val="28"/>
          <w:lang w:val="kk-KZ"/>
        </w:rPr>
        <w:t>мониторинг</w:t>
      </w:r>
      <w:r w:rsidR="00C106C0" w:rsidRPr="00090B4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жүргізу</w:t>
      </w:r>
      <w:r w:rsidRPr="00090B4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жөніндегі комиссияның төрағасы</w:t>
      </w:r>
      <w:r w:rsidR="00C106C0" w:rsidRPr="00090B4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– </w:t>
      </w:r>
      <w:r w:rsidRPr="00090B4D">
        <w:rPr>
          <w:rFonts w:ascii="Times New Roman" w:eastAsia="Times New Roman" w:hAnsi="Times New Roman" w:cs="Times New Roman"/>
          <w:sz w:val="28"/>
          <w:szCs w:val="28"/>
          <w:lang w:val="kk-KZ"/>
        </w:rPr>
        <w:t>білім беру ұйымының басшысы _________________________</w:t>
      </w:r>
      <w:r w:rsidR="00096105" w:rsidRPr="00090B4D">
        <w:rPr>
          <w:rFonts w:ascii="Times New Roman" w:eastAsia="Times New Roman" w:hAnsi="Times New Roman" w:cs="Times New Roman"/>
          <w:sz w:val="28"/>
          <w:szCs w:val="28"/>
          <w:lang w:val="kk-KZ"/>
        </w:rPr>
        <w:t>___</w:t>
      </w:r>
      <w:r w:rsidRPr="00090B4D">
        <w:rPr>
          <w:rFonts w:ascii="Times New Roman" w:eastAsia="Times New Roman" w:hAnsi="Times New Roman" w:cs="Times New Roman"/>
          <w:sz w:val="28"/>
          <w:szCs w:val="28"/>
          <w:lang w:val="kk-KZ"/>
        </w:rPr>
        <w:t>___</w:t>
      </w:r>
      <w:r w:rsidR="00333307" w:rsidRPr="00090B4D">
        <w:rPr>
          <w:rFonts w:ascii="Times New Roman" w:eastAsia="Times New Roman" w:hAnsi="Times New Roman" w:cs="Times New Roman"/>
          <w:sz w:val="28"/>
          <w:szCs w:val="28"/>
          <w:lang w:val="kk-KZ"/>
        </w:rPr>
        <w:t>_______________</w:t>
      </w:r>
      <w:r w:rsidRPr="00090B4D">
        <w:rPr>
          <w:rFonts w:ascii="Times New Roman" w:eastAsia="Times New Roman" w:hAnsi="Times New Roman" w:cs="Times New Roman"/>
          <w:sz w:val="28"/>
          <w:szCs w:val="28"/>
          <w:lang w:val="kk-KZ"/>
        </w:rPr>
        <w:t>___</w:t>
      </w:r>
    </w:p>
    <w:p w:rsidR="00B95903" w:rsidRPr="00090B4D" w:rsidRDefault="00914B82" w:rsidP="0015582B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090B4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Тамақтану сапасына мониторинг жүргізу жөніндегі комиссия (бракераждық комиссия) мүшелерінің </w:t>
      </w:r>
      <w:r w:rsidR="00C106C0" w:rsidRPr="00090B4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құрамы </w:t>
      </w:r>
      <w:r w:rsidRPr="00090B4D">
        <w:rPr>
          <w:rFonts w:ascii="Times New Roman" w:eastAsia="Times New Roman" w:hAnsi="Times New Roman" w:cs="Times New Roman"/>
          <w:i/>
          <w:sz w:val="28"/>
          <w:szCs w:val="28"/>
          <w:lang w:val="kk-KZ"/>
        </w:rPr>
        <w:t>(Т.А.Ә., лауазымын көрсете отырып)</w:t>
      </w:r>
      <w:r w:rsidRPr="00090B4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: </w:t>
      </w:r>
      <w:r w:rsidR="00B95903" w:rsidRPr="00090B4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___________________</w:t>
      </w:r>
      <w:r w:rsidR="00096105" w:rsidRPr="00090B4D">
        <w:rPr>
          <w:rFonts w:ascii="Times New Roman" w:eastAsia="Times New Roman" w:hAnsi="Times New Roman" w:cs="Times New Roman"/>
          <w:sz w:val="28"/>
          <w:szCs w:val="28"/>
          <w:lang w:val="kk-KZ"/>
        </w:rPr>
        <w:t>______</w:t>
      </w:r>
      <w:r w:rsidRPr="00090B4D">
        <w:rPr>
          <w:rFonts w:ascii="Times New Roman" w:eastAsia="Times New Roman" w:hAnsi="Times New Roman" w:cs="Times New Roman"/>
          <w:sz w:val="28"/>
          <w:szCs w:val="28"/>
          <w:lang w:val="kk-KZ"/>
        </w:rPr>
        <w:t>___________</w:t>
      </w:r>
      <w:r w:rsidR="00E0741D" w:rsidRPr="00090B4D">
        <w:rPr>
          <w:rFonts w:ascii="Times New Roman" w:eastAsia="Times New Roman" w:hAnsi="Times New Roman" w:cs="Times New Roman"/>
          <w:sz w:val="28"/>
          <w:szCs w:val="28"/>
          <w:lang w:val="kk-KZ"/>
        </w:rPr>
        <w:t>____________________</w:t>
      </w:r>
      <w:r w:rsidRPr="00090B4D">
        <w:rPr>
          <w:rFonts w:ascii="Times New Roman" w:eastAsia="Times New Roman" w:hAnsi="Times New Roman" w:cs="Times New Roman"/>
          <w:sz w:val="28"/>
          <w:szCs w:val="28"/>
          <w:lang w:val="kk-KZ"/>
        </w:rPr>
        <w:t>________</w:t>
      </w:r>
      <w:r w:rsidR="00B95903" w:rsidRPr="00090B4D">
        <w:rPr>
          <w:rFonts w:ascii="Times New Roman" w:eastAsia="Times New Roman" w:hAnsi="Times New Roman" w:cs="Times New Roman"/>
          <w:sz w:val="28"/>
          <w:szCs w:val="28"/>
          <w:lang w:val="kk-KZ"/>
        </w:rPr>
        <w:t>_______</w:t>
      </w:r>
    </w:p>
    <w:p w:rsidR="00E0741D" w:rsidRPr="00090B4D" w:rsidRDefault="00E0741D" w:rsidP="0015582B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090B4D">
        <w:rPr>
          <w:rFonts w:ascii="Times New Roman" w:eastAsia="Times New Roman" w:hAnsi="Times New Roman" w:cs="Times New Roman"/>
          <w:sz w:val="28"/>
          <w:szCs w:val="28"/>
          <w:lang w:val="kk-KZ"/>
        </w:rPr>
        <w:t>_______________________________________________________________________</w:t>
      </w:r>
    </w:p>
    <w:p w:rsidR="00E0741D" w:rsidRPr="00090B4D" w:rsidRDefault="00E0741D" w:rsidP="0015582B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090B4D">
        <w:rPr>
          <w:rFonts w:ascii="Times New Roman" w:eastAsia="Times New Roman" w:hAnsi="Times New Roman" w:cs="Times New Roman"/>
          <w:sz w:val="28"/>
          <w:szCs w:val="28"/>
          <w:lang w:val="kk-KZ"/>
        </w:rPr>
        <w:t>_______________________________________________________________________</w:t>
      </w:r>
    </w:p>
    <w:p w:rsidR="0015582B" w:rsidRPr="00090B4D" w:rsidRDefault="0015582B" w:rsidP="0015582B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090B4D">
        <w:rPr>
          <w:rFonts w:ascii="Times New Roman" w:eastAsia="Times New Roman" w:hAnsi="Times New Roman" w:cs="Times New Roman"/>
          <w:sz w:val="28"/>
          <w:szCs w:val="28"/>
          <w:lang w:val="kk-KZ"/>
        </w:rPr>
        <w:t>Қызметті жеткізуші (болған жағдайда)</w:t>
      </w:r>
      <w:r w:rsidR="00096105" w:rsidRPr="00090B4D">
        <w:rPr>
          <w:rFonts w:ascii="Times New Roman" w:eastAsia="Times New Roman" w:hAnsi="Times New Roman" w:cs="Times New Roman"/>
          <w:sz w:val="28"/>
          <w:szCs w:val="28"/>
          <w:lang w:val="kk-KZ"/>
        </w:rPr>
        <w:t>____________________________</w:t>
      </w:r>
      <w:r w:rsidRPr="00090B4D">
        <w:rPr>
          <w:rFonts w:ascii="Times New Roman" w:eastAsia="Times New Roman" w:hAnsi="Times New Roman" w:cs="Times New Roman"/>
          <w:sz w:val="28"/>
          <w:szCs w:val="28"/>
          <w:lang w:val="kk-KZ"/>
        </w:rPr>
        <w:t>__</w:t>
      </w:r>
      <w:r w:rsidR="00E0741D" w:rsidRPr="00090B4D">
        <w:rPr>
          <w:rFonts w:ascii="Times New Roman" w:eastAsia="Times New Roman" w:hAnsi="Times New Roman" w:cs="Times New Roman"/>
          <w:sz w:val="28"/>
          <w:szCs w:val="28"/>
          <w:lang w:val="kk-KZ"/>
        </w:rPr>
        <w:t>__________</w:t>
      </w:r>
    </w:p>
    <w:p w:rsidR="005A2465" w:rsidRPr="00090B4D" w:rsidRDefault="005A2465" w:rsidP="00B95903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090B4D">
        <w:rPr>
          <w:rFonts w:ascii="Times New Roman" w:eastAsia="Times New Roman" w:hAnsi="Times New Roman" w:cs="Times New Roman"/>
          <w:sz w:val="28"/>
          <w:szCs w:val="28"/>
          <w:lang w:val="kk-KZ"/>
        </w:rPr>
        <w:t>Асхананың (ас блогының) қызметіне санитариялық-эпидемиологиялық қорытындының №, күні</w:t>
      </w:r>
      <w:r w:rsidR="00096105" w:rsidRPr="00090B4D">
        <w:rPr>
          <w:rFonts w:ascii="Times New Roman" w:eastAsia="Times New Roman" w:hAnsi="Times New Roman" w:cs="Times New Roman"/>
          <w:sz w:val="28"/>
          <w:szCs w:val="28"/>
          <w:lang w:val="kk-KZ"/>
        </w:rPr>
        <w:t>__________</w:t>
      </w:r>
      <w:r w:rsidRPr="00090B4D">
        <w:rPr>
          <w:rFonts w:ascii="Times New Roman" w:eastAsia="Times New Roman" w:hAnsi="Times New Roman" w:cs="Times New Roman"/>
          <w:sz w:val="28"/>
          <w:szCs w:val="28"/>
          <w:lang w:val="kk-KZ"/>
        </w:rPr>
        <w:t>______________</w:t>
      </w:r>
      <w:r w:rsidR="00E0741D" w:rsidRPr="00090B4D">
        <w:rPr>
          <w:rFonts w:ascii="Times New Roman" w:eastAsia="Times New Roman" w:hAnsi="Times New Roman" w:cs="Times New Roman"/>
          <w:sz w:val="28"/>
          <w:szCs w:val="28"/>
          <w:lang w:val="kk-KZ"/>
        </w:rPr>
        <w:t>___________</w:t>
      </w:r>
      <w:r w:rsidRPr="00090B4D">
        <w:rPr>
          <w:rFonts w:ascii="Times New Roman" w:eastAsia="Times New Roman" w:hAnsi="Times New Roman" w:cs="Times New Roman"/>
          <w:sz w:val="28"/>
          <w:szCs w:val="28"/>
          <w:lang w:val="kk-KZ"/>
        </w:rPr>
        <w:t>_________________</w:t>
      </w:r>
    </w:p>
    <w:p w:rsidR="00B95903" w:rsidRPr="00090B4D" w:rsidRDefault="00B95903" w:rsidP="00B95903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090B4D">
        <w:rPr>
          <w:rFonts w:ascii="Times New Roman" w:eastAsia="Times New Roman" w:hAnsi="Times New Roman" w:cs="Times New Roman"/>
          <w:sz w:val="28"/>
          <w:szCs w:val="28"/>
          <w:lang w:val="kk-KZ"/>
        </w:rPr>
        <w:t>Білім беру ұйымының контингенті (адам): ____</w:t>
      </w:r>
      <w:r w:rsidR="00096105" w:rsidRPr="00090B4D">
        <w:rPr>
          <w:rFonts w:ascii="Times New Roman" w:eastAsia="Times New Roman" w:hAnsi="Times New Roman" w:cs="Times New Roman"/>
          <w:sz w:val="28"/>
          <w:szCs w:val="28"/>
          <w:lang w:val="kk-KZ"/>
        </w:rPr>
        <w:t>___</w:t>
      </w:r>
      <w:r w:rsidR="00E0741D" w:rsidRPr="00090B4D">
        <w:rPr>
          <w:rFonts w:ascii="Times New Roman" w:eastAsia="Times New Roman" w:hAnsi="Times New Roman" w:cs="Times New Roman"/>
          <w:sz w:val="28"/>
          <w:szCs w:val="28"/>
          <w:lang w:val="kk-KZ"/>
        </w:rPr>
        <w:t>______________</w:t>
      </w:r>
      <w:r w:rsidR="00096105" w:rsidRPr="00090B4D">
        <w:rPr>
          <w:rFonts w:ascii="Times New Roman" w:eastAsia="Times New Roman" w:hAnsi="Times New Roman" w:cs="Times New Roman"/>
          <w:sz w:val="28"/>
          <w:szCs w:val="28"/>
          <w:lang w:val="kk-KZ"/>
        </w:rPr>
        <w:t>___</w:t>
      </w:r>
      <w:r w:rsidRPr="00090B4D">
        <w:rPr>
          <w:rFonts w:ascii="Times New Roman" w:eastAsia="Times New Roman" w:hAnsi="Times New Roman" w:cs="Times New Roman"/>
          <w:sz w:val="28"/>
          <w:szCs w:val="28"/>
          <w:lang w:val="kk-KZ"/>
        </w:rPr>
        <w:t>__________</w:t>
      </w:r>
      <w:r w:rsidR="005A2465" w:rsidRPr="00090B4D">
        <w:rPr>
          <w:rFonts w:ascii="Times New Roman" w:eastAsia="Times New Roman" w:hAnsi="Times New Roman" w:cs="Times New Roman"/>
          <w:sz w:val="28"/>
          <w:szCs w:val="28"/>
          <w:lang w:val="kk-KZ"/>
        </w:rPr>
        <w:t>___</w:t>
      </w:r>
    </w:p>
    <w:p w:rsidR="002109A3" w:rsidRPr="00090B4D" w:rsidRDefault="00B95903" w:rsidP="00B95903">
      <w:pPr>
        <w:tabs>
          <w:tab w:val="left" w:pos="0"/>
        </w:tabs>
        <w:jc w:val="both"/>
        <w:rPr>
          <w:rFonts w:ascii="Times New Roman" w:eastAsia="Times New Roman" w:hAnsi="Times New Roman" w:cs="Times New Roman"/>
          <w:i/>
          <w:sz w:val="28"/>
          <w:szCs w:val="28"/>
          <w:lang w:val="kk-KZ"/>
        </w:rPr>
      </w:pPr>
      <w:r w:rsidRPr="00090B4D">
        <w:rPr>
          <w:rFonts w:ascii="Times New Roman" w:eastAsia="Times New Roman" w:hAnsi="Times New Roman" w:cs="Times New Roman"/>
          <w:sz w:val="28"/>
          <w:szCs w:val="28"/>
          <w:lang w:val="kk-KZ"/>
        </w:rPr>
        <w:t>Ас блогы қызметкерлерінің саны, (адам): ________________________</w:t>
      </w:r>
      <w:r w:rsidRPr="00090B4D">
        <w:rPr>
          <w:rFonts w:ascii="Times New Roman" w:eastAsia="Times New Roman" w:hAnsi="Times New Roman" w:cs="Times New Roman"/>
          <w:i/>
          <w:sz w:val="28"/>
          <w:szCs w:val="28"/>
          <w:lang w:val="kk-KZ"/>
        </w:rPr>
        <w:t xml:space="preserve"> </w:t>
      </w:r>
      <w:r w:rsidR="008F01A3" w:rsidRPr="00090B4D">
        <w:rPr>
          <w:rFonts w:ascii="Times New Roman" w:eastAsia="Times New Roman" w:hAnsi="Times New Roman" w:cs="Times New Roman"/>
          <w:i/>
          <w:sz w:val="28"/>
          <w:szCs w:val="28"/>
          <w:lang w:val="kk-KZ"/>
        </w:rPr>
        <w:t>(</w:t>
      </w:r>
      <w:r w:rsidRPr="00090B4D">
        <w:rPr>
          <w:rFonts w:ascii="Times New Roman" w:eastAsia="Times New Roman" w:hAnsi="Times New Roman" w:cs="Times New Roman"/>
          <w:i/>
          <w:sz w:val="28"/>
          <w:szCs w:val="28"/>
          <w:lang w:val="kk-KZ"/>
        </w:rPr>
        <w:t>Т</w:t>
      </w:r>
      <w:r w:rsidR="008F01A3" w:rsidRPr="00090B4D">
        <w:rPr>
          <w:rFonts w:ascii="Times New Roman" w:eastAsia="Times New Roman" w:hAnsi="Times New Roman" w:cs="Times New Roman"/>
          <w:i/>
          <w:sz w:val="28"/>
          <w:szCs w:val="28"/>
          <w:lang w:val="kk-KZ"/>
        </w:rPr>
        <w:t xml:space="preserve">амақтандыруды ұйымдастыру </w:t>
      </w:r>
      <w:r w:rsidRPr="00090B4D">
        <w:rPr>
          <w:rFonts w:ascii="Times New Roman" w:eastAsia="Times New Roman" w:hAnsi="Times New Roman" w:cs="Times New Roman"/>
          <w:i/>
          <w:sz w:val="28"/>
          <w:szCs w:val="28"/>
          <w:lang w:val="kk-KZ"/>
        </w:rPr>
        <w:t>қ</w:t>
      </w:r>
      <w:r w:rsidR="008F01A3" w:rsidRPr="00090B4D">
        <w:rPr>
          <w:rFonts w:ascii="Times New Roman" w:eastAsia="Times New Roman" w:hAnsi="Times New Roman" w:cs="Times New Roman"/>
          <w:i/>
          <w:sz w:val="28"/>
          <w:szCs w:val="28"/>
          <w:lang w:val="kk-KZ"/>
        </w:rPr>
        <w:t>ағидаларының талаптарына сәйкестігі (31.10.2018 ж. №598 бұйрықтың 22-тармағы 2020 жылғы шілдеден бастап жасалған шарттарға қатысты)</w:t>
      </w:r>
    </w:p>
    <w:p w:rsidR="00CD5CC1" w:rsidRPr="00090B4D" w:rsidRDefault="00CD5CC1" w:rsidP="00B95903">
      <w:pPr>
        <w:tabs>
          <w:tab w:val="left" w:pos="0"/>
        </w:tabs>
        <w:jc w:val="both"/>
        <w:rPr>
          <w:rFonts w:ascii="Times New Roman" w:eastAsia="Times New Roman" w:hAnsi="Times New Roman" w:cs="Times New Roman"/>
          <w:i/>
          <w:sz w:val="28"/>
          <w:szCs w:val="28"/>
          <w:lang w:val="kk-KZ"/>
        </w:rPr>
      </w:pPr>
    </w:p>
    <w:tbl>
      <w:tblPr>
        <w:tblW w:w="9763" w:type="dxa"/>
        <w:tblInd w:w="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26"/>
        <w:gridCol w:w="6095"/>
        <w:gridCol w:w="992"/>
        <w:gridCol w:w="1134"/>
        <w:gridCol w:w="1016"/>
      </w:tblGrid>
      <w:tr w:rsidR="00E3066E" w:rsidRPr="00090B4D" w:rsidTr="00E0741D">
        <w:trPr>
          <w:trHeight w:val="113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66E" w:rsidRPr="00090B4D" w:rsidRDefault="00E3066E" w:rsidP="007F5D5B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90B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090B4D" w:rsidRDefault="00E3066E" w:rsidP="007F5D5B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90B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Көрсеткіш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090B4D" w:rsidRDefault="00E3066E" w:rsidP="007F5D5B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90B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Сәйкес келеді</w:t>
            </w:r>
            <w:r w:rsidR="001F2343" w:rsidRPr="00090B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 xml:space="preserve"> (бар)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090B4D" w:rsidRDefault="00E3066E" w:rsidP="007F5D5B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90B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Сәйкес келмейді</w:t>
            </w:r>
            <w:r w:rsidR="001F2343" w:rsidRPr="00090B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 xml:space="preserve"> (жоқ)</w:t>
            </w:r>
          </w:p>
        </w:tc>
        <w:tc>
          <w:tcPr>
            <w:tcW w:w="10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090B4D" w:rsidRDefault="00E3066E" w:rsidP="007F5D5B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90B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 xml:space="preserve">Ескерту </w:t>
            </w:r>
          </w:p>
        </w:tc>
      </w:tr>
      <w:tr w:rsidR="00E3066E" w:rsidRPr="00090B4D" w:rsidTr="00E0741D">
        <w:trPr>
          <w:trHeight w:val="113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66E" w:rsidRPr="00090B4D" w:rsidRDefault="00E3066E" w:rsidP="00FC0626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90B4D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090B4D" w:rsidRDefault="00E3066E" w:rsidP="00FC0626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90B4D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Бракераждық комиссия құру туралы бұйрықтың болуы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090B4D" w:rsidRDefault="00E3066E" w:rsidP="007F5D5B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090B4D" w:rsidRDefault="00E3066E" w:rsidP="007F5D5B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0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090B4D" w:rsidRDefault="00E3066E" w:rsidP="007F5D5B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E3066E" w:rsidRPr="00090B4D" w:rsidTr="00E0741D">
        <w:trPr>
          <w:trHeight w:val="113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66E" w:rsidRPr="00090B4D" w:rsidRDefault="00E3066E" w:rsidP="00FC0626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90B4D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090B4D" w:rsidRDefault="00E3066E" w:rsidP="00FC0626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90B4D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Бракераждық комиссияның оқу жылына арналған жұмыс жоспарының болуы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090B4D" w:rsidRDefault="00E3066E" w:rsidP="007F5D5B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090B4D" w:rsidRDefault="00E3066E" w:rsidP="007F5D5B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0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090B4D" w:rsidRDefault="00E3066E" w:rsidP="007F5D5B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E3066E" w:rsidRPr="00090B4D" w:rsidTr="00E0741D">
        <w:trPr>
          <w:trHeight w:val="113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66E" w:rsidRPr="00090B4D" w:rsidRDefault="00E3066E" w:rsidP="00FC0626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90B4D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090B4D" w:rsidRDefault="00E3066E" w:rsidP="00FC0626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90B4D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Тиісті құжаттаманың (актілер, өтініштер, хат алмасу және т. б.) болуы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090B4D" w:rsidRDefault="00E3066E" w:rsidP="007F5D5B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090B4D" w:rsidRDefault="00E3066E" w:rsidP="007F5D5B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0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090B4D" w:rsidRDefault="00E3066E" w:rsidP="007F5D5B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E3066E" w:rsidRPr="00090B4D" w:rsidTr="00E0741D">
        <w:trPr>
          <w:trHeight w:val="113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66E" w:rsidRPr="00090B4D" w:rsidRDefault="00E3066E" w:rsidP="00FC0626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90B4D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090B4D" w:rsidRDefault="00E3066E" w:rsidP="00FC0626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90B4D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Балалардың тамақтануын ұйымдастыру (асханаға ұйымдасқан түрде баруды қамтамасыз ету)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090B4D" w:rsidRDefault="00E3066E" w:rsidP="007F5D5B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090B4D" w:rsidRDefault="00E3066E" w:rsidP="007F5D5B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0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090B4D" w:rsidRDefault="00E3066E" w:rsidP="007F5D5B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E3066E" w:rsidRPr="00090B4D" w:rsidTr="00E0741D">
        <w:trPr>
          <w:trHeight w:val="113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66E" w:rsidRPr="00090B4D" w:rsidRDefault="00E3066E" w:rsidP="00FC0626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90B4D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090B4D" w:rsidRDefault="00E3066E" w:rsidP="00FC0626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90B4D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Балалардың тамақтануы үшін жағдай жасау </w:t>
            </w:r>
            <w:r w:rsidRPr="00090B4D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lastRenderedPageBreak/>
              <w:t>(раковиналардың, кептіргіштердің болуы және жағдайы, сабынның болуы және т. б.)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090B4D" w:rsidRDefault="00E3066E" w:rsidP="007F5D5B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090B4D" w:rsidRDefault="00E3066E" w:rsidP="007F5D5B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0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090B4D" w:rsidRDefault="00E3066E" w:rsidP="007F5D5B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E3066E" w:rsidRPr="00090B4D" w:rsidTr="00E0741D">
        <w:trPr>
          <w:trHeight w:val="113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66E" w:rsidRPr="00090B4D" w:rsidRDefault="00E3066E" w:rsidP="00FC0626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90B4D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lastRenderedPageBreak/>
              <w:t>6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090B4D" w:rsidRDefault="00E3066E" w:rsidP="00FC0626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90B4D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Тамақтану залының жалпы санитарлық жағдайы және эстетикалық безендірілуі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090B4D" w:rsidRDefault="00E3066E" w:rsidP="007F5D5B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090B4D" w:rsidRDefault="00E3066E" w:rsidP="007F5D5B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0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090B4D" w:rsidRDefault="00E3066E" w:rsidP="007F5D5B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E3066E" w:rsidRPr="00090B4D" w:rsidTr="00E0741D">
        <w:trPr>
          <w:trHeight w:val="113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66E" w:rsidRPr="00090B4D" w:rsidRDefault="00E3066E" w:rsidP="00FC0626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90B4D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090B4D" w:rsidRDefault="00E3066E" w:rsidP="00FC0626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90B4D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Білім алушылардың ауыз су режимін сақтау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090B4D" w:rsidRDefault="00E3066E" w:rsidP="007F5D5B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090B4D" w:rsidRDefault="00E3066E" w:rsidP="007F5D5B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0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090B4D" w:rsidRDefault="00E3066E" w:rsidP="007F5D5B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E3066E" w:rsidRPr="00090B4D" w:rsidTr="00E0741D">
        <w:trPr>
          <w:trHeight w:val="113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66E" w:rsidRPr="00090B4D" w:rsidRDefault="00E3066E" w:rsidP="00FC0626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90B4D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090B4D" w:rsidRDefault="00E3066E" w:rsidP="00FC0626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90B4D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Дайын тағамның шығуы көрсетілген мәзірдің болуы (перспективалық, білім беру органы бекіткен, күнделікті)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090B4D" w:rsidRDefault="00E3066E" w:rsidP="007F5D5B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090B4D" w:rsidRDefault="00E3066E" w:rsidP="007F5D5B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0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090B4D" w:rsidRDefault="00E3066E" w:rsidP="007F5D5B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E3066E" w:rsidRPr="00090B4D" w:rsidTr="00E0741D">
        <w:trPr>
          <w:trHeight w:val="113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66E" w:rsidRPr="00090B4D" w:rsidRDefault="00E3066E" w:rsidP="00FC0626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90B4D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090B4D" w:rsidRDefault="00E3066E" w:rsidP="00FC0626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90B4D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Балалардың жекелеген санаттары үшін перспективалық мәзірдің 2012 жылғы 12 наурыздағы №320 ҚР ҮҚ бекіткен бір реттік тамақтану нормаларына сәйкестігі (15</w:t>
            </w:r>
            <w:r w:rsidR="00F35DDD" w:rsidRPr="00090B4D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-</w:t>
            </w:r>
            <w:r w:rsidRPr="00090B4D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қосымша)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090B4D" w:rsidRDefault="00E3066E" w:rsidP="007F5D5B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090B4D" w:rsidRDefault="00E3066E" w:rsidP="007F5D5B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0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090B4D" w:rsidRDefault="00E3066E" w:rsidP="007F5D5B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E3066E" w:rsidRPr="00090B4D" w:rsidTr="00E0741D">
        <w:trPr>
          <w:trHeight w:val="113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66E" w:rsidRPr="00090B4D" w:rsidRDefault="00E3066E" w:rsidP="00FC0626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90B4D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090B4D" w:rsidRDefault="00E3066E" w:rsidP="00FC0626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90B4D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Күнделікті мәзірдің перспективалы мәзірге сәйкестігі (барған күні)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090B4D" w:rsidRDefault="00E3066E" w:rsidP="007F5D5B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090B4D" w:rsidRDefault="00E3066E" w:rsidP="007F5D5B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0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090B4D" w:rsidRDefault="00E3066E" w:rsidP="007F5D5B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E3066E" w:rsidRPr="00090B4D" w:rsidTr="00E0741D">
        <w:trPr>
          <w:trHeight w:val="543"/>
        </w:trPr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66E" w:rsidRPr="00090B4D" w:rsidRDefault="00E3066E" w:rsidP="007F5D5B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90B4D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60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090B4D" w:rsidRDefault="00E3066E" w:rsidP="007F5D5B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90B4D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Нақты тамақтану рационының (барған күні) күнделікті, перспективалық мәзірге сәйкестігі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090B4D" w:rsidRDefault="00E3066E" w:rsidP="007F5D5B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90B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090B4D" w:rsidRDefault="00E3066E" w:rsidP="007F5D5B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090B4D" w:rsidRDefault="00E3066E" w:rsidP="007F5D5B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E3066E" w:rsidRPr="00090B4D" w:rsidTr="00E0741D">
        <w:trPr>
          <w:trHeight w:val="543"/>
        </w:trPr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66E" w:rsidRPr="00090B4D" w:rsidRDefault="00E3066E" w:rsidP="007F5D5B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90B4D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60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090B4D" w:rsidRDefault="00E3066E" w:rsidP="007F5D5B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90B4D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Балалардың, ата-аналардың тамақтану сапасы бойынша с</w:t>
            </w:r>
            <w:r w:rsidR="00A86A10" w:rsidRPr="00090B4D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ұрауы</w:t>
            </w:r>
            <w:r w:rsidRPr="00090B4D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, сауалнамасы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090B4D" w:rsidRDefault="00E3066E" w:rsidP="007F5D5B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090B4D" w:rsidRDefault="00E3066E" w:rsidP="007F5D5B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090B4D" w:rsidRDefault="00E3066E" w:rsidP="007F5D5B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E3066E" w:rsidRPr="00090B4D" w:rsidTr="00E0741D">
        <w:trPr>
          <w:trHeight w:val="543"/>
        </w:trPr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66E" w:rsidRPr="00090B4D" w:rsidRDefault="00E3066E" w:rsidP="007F5D5B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90B4D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13</w:t>
            </w:r>
          </w:p>
        </w:tc>
        <w:tc>
          <w:tcPr>
            <w:tcW w:w="60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090B4D" w:rsidRDefault="00E3066E" w:rsidP="007F5D5B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90B4D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Тамақ өнімдерінің сапасы мен қауіпсіздігін куәландыратын құжаттарды қоса бере отырып, олардың пайдаланылатын тізбесі туралы мәліметтердің болуы (сертификаттардың көшірмелері)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090B4D" w:rsidRDefault="00E3066E" w:rsidP="007F5D5B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090B4D" w:rsidRDefault="00E3066E" w:rsidP="007F5D5B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090B4D" w:rsidRDefault="00E3066E" w:rsidP="007F5D5B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E3066E" w:rsidRPr="00090B4D" w:rsidTr="00E0741D">
        <w:trPr>
          <w:trHeight w:val="543"/>
        </w:trPr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66E" w:rsidRPr="00090B4D" w:rsidRDefault="00E3066E" w:rsidP="007F5D5B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90B4D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14</w:t>
            </w:r>
          </w:p>
        </w:tc>
        <w:tc>
          <w:tcPr>
            <w:tcW w:w="60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090B4D" w:rsidRDefault="00E3066E" w:rsidP="007F5D5B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90B4D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Балалардың дұрыс тамақтануын насихаттау және тамақтану мәдениетін қалыптастыру мәселелері бойынша іс-шаралар өткізу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090B4D" w:rsidRDefault="00E3066E" w:rsidP="007F5D5B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090B4D" w:rsidRDefault="00E3066E" w:rsidP="007F5D5B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090B4D" w:rsidRDefault="00E3066E" w:rsidP="007F5D5B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E3066E" w:rsidRPr="00090B4D" w:rsidTr="00E0741D">
        <w:trPr>
          <w:trHeight w:val="543"/>
        </w:trPr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66E" w:rsidRPr="00090B4D" w:rsidRDefault="00E3066E" w:rsidP="007F5D5B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90B4D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15</w:t>
            </w:r>
          </w:p>
        </w:tc>
        <w:tc>
          <w:tcPr>
            <w:tcW w:w="60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090B4D" w:rsidRDefault="00E3066E" w:rsidP="007F5D5B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90B4D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Білім беру ұйымының сайтында, </w:t>
            </w:r>
            <w:r w:rsidR="00030227" w:rsidRPr="00090B4D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090B4D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Күнделік</w:t>
            </w:r>
            <w:r w:rsidR="00030227" w:rsidRPr="00090B4D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»</w:t>
            </w:r>
            <w:r w:rsidRPr="00090B4D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жүйесінде балаларды тамақтандыруды ұйымдастыру туралы ақпаратты жүйелі түрде орналастыру (</w:t>
            </w:r>
            <w:r w:rsidR="00030227" w:rsidRPr="00090B4D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тағамдардың фотолары бар </w:t>
            </w:r>
            <w:r w:rsidRPr="00090B4D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ас мәзірі, жоспарлар, бракераждық комиссияның актілері)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090B4D" w:rsidRDefault="00E3066E" w:rsidP="007F5D5B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090B4D" w:rsidRDefault="00E3066E" w:rsidP="007F5D5B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090B4D" w:rsidRDefault="00E3066E" w:rsidP="007F5D5B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</w:tbl>
    <w:p w:rsidR="00BD523F" w:rsidRPr="00090B4D" w:rsidRDefault="00BD523F" w:rsidP="007F5D5B">
      <w:pPr>
        <w:tabs>
          <w:tab w:val="left" w:pos="0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2109A3" w:rsidRPr="00090B4D" w:rsidRDefault="002109A3" w:rsidP="007F5D5B">
      <w:pPr>
        <w:tabs>
          <w:tab w:val="left" w:pos="0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0B4D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Тексеру нәтижесінде мыналар белгіленді</w:t>
      </w:r>
      <w:r w:rsidRPr="00090B4D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F719DC" w:rsidRPr="00090B4D" w:rsidRDefault="002109A3" w:rsidP="007F5D5B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0B4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  <w:r w:rsidRPr="00090B4D">
        <w:rPr>
          <w:rFonts w:ascii="Times New Roman" w:eastAsia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</w:t>
      </w:r>
      <w:r w:rsidR="00F719DC" w:rsidRPr="00090B4D">
        <w:rPr>
          <w:rFonts w:ascii="Times New Roman" w:eastAsia="Times New Roman" w:hAnsi="Times New Roman" w:cs="Times New Roman"/>
          <w:sz w:val="28"/>
          <w:szCs w:val="28"/>
        </w:rPr>
        <w:t>___________________</w:t>
      </w:r>
    </w:p>
    <w:p w:rsidR="002109A3" w:rsidRPr="00090B4D" w:rsidRDefault="002109A3" w:rsidP="007F5D5B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090B4D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Комиссия</w:t>
      </w:r>
      <w:r w:rsidR="00030227" w:rsidRPr="00090B4D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мүшелері</w:t>
      </w:r>
      <w:r w:rsidR="00030227" w:rsidRPr="00090B4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:                                                                                      </w:t>
      </w:r>
      <w:r w:rsidRPr="00090B4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</w:p>
    <w:p w:rsidR="002109A3" w:rsidRPr="00090B4D" w:rsidRDefault="002109A3" w:rsidP="007F5D5B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090B4D">
        <w:rPr>
          <w:rFonts w:ascii="Times New Roman" w:eastAsia="Times New Roman" w:hAnsi="Times New Roman" w:cs="Times New Roman"/>
          <w:sz w:val="28"/>
          <w:szCs w:val="28"/>
          <w:lang w:val="kk-KZ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719DC" w:rsidRPr="00090B4D">
        <w:rPr>
          <w:rFonts w:ascii="Times New Roman" w:eastAsia="Times New Roman" w:hAnsi="Times New Roman" w:cs="Times New Roman"/>
          <w:sz w:val="28"/>
          <w:szCs w:val="28"/>
          <w:lang w:val="kk-KZ"/>
        </w:rPr>
        <w:t>___</w:t>
      </w:r>
      <w:r w:rsidR="00333307" w:rsidRPr="00090B4D">
        <w:rPr>
          <w:rFonts w:ascii="Times New Roman" w:eastAsia="Times New Roman" w:hAnsi="Times New Roman" w:cs="Times New Roman"/>
          <w:sz w:val="28"/>
          <w:szCs w:val="28"/>
          <w:lang w:val="kk-KZ"/>
        </w:rPr>
        <w:t>(қолдары)</w:t>
      </w:r>
    </w:p>
    <w:p w:rsidR="002109A3" w:rsidRPr="00090B4D" w:rsidRDefault="002109A3" w:rsidP="007F5D5B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090B4D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Білім беру ұйымының басшысы таныстырылды</w:t>
      </w:r>
      <w:r w:rsidRPr="00090B4D">
        <w:rPr>
          <w:rFonts w:ascii="Times New Roman" w:eastAsia="Times New Roman" w:hAnsi="Times New Roman" w:cs="Times New Roman"/>
          <w:sz w:val="28"/>
          <w:szCs w:val="28"/>
          <w:lang w:val="kk-KZ"/>
        </w:rPr>
        <w:t>____________________</w:t>
      </w:r>
      <w:r w:rsidR="00030227" w:rsidRPr="00090B4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(қолы)</w:t>
      </w:r>
    </w:p>
    <w:p w:rsidR="00333307" w:rsidRPr="00090B4D" w:rsidRDefault="00333307" w:rsidP="00333307">
      <w:pPr>
        <w:tabs>
          <w:tab w:val="left" w:pos="1843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333307" w:rsidRPr="00090B4D" w:rsidRDefault="00333307" w:rsidP="00333307">
      <w:pPr>
        <w:tabs>
          <w:tab w:val="left" w:pos="1843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333307" w:rsidRPr="00090B4D" w:rsidRDefault="00333307" w:rsidP="00333307">
      <w:pPr>
        <w:tabs>
          <w:tab w:val="left" w:pos="1843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E0741D" w:rsidRPr="00090B4D" w:rsidRDefault="00E0741D" w:rsidP="00333307">
      <w:pPr>
        <w:tabs>
          <w:tab w:val="left" w:pos="1843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E0741D" w:rsidRPr="00090B4D" w:rsidRDefault="00E0741D" w:rsidP="00333307">
      <w:pPr>
        <w:tabs>
          <w:tab w:val="left" w:pos="1843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E0741D" w:rsidRPr="00090B4D" w:rsidRDefault="00E0741D" w:rsidP="00333307">
      <w:pPr>
        <w:tabs>
          <w:tab w:val="left" w:pos="1843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E0741D" w:rsidRPr="00090B4D" w:rsidRDefault="00E0741D" w:rsidP="00333307">
      <w:pPr>
        <w:tabs>
          <w:tab w:val="left" w:pos="1843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E0741D" w:rsidRPr="00090B4D" w:rsidRDefault="00E0741D" w:rsidP="00333307">
      <w:pPr>
        <w:tabs>
          <w:tab w:val="left" w:pos="1843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E0741D" w:rsidRPr="00090B4D" w:rsidRDefault="00E0741D" w:rsidP="00333307">
      <w:pPr>
        <w:tabs>
          <w:tab w:val="left" w:pos="1843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333307" w:rsidRPr="00090B4D" w:rsidRDefault="00333307" w:rsidP="00333307">
      <w:pPr>
        <w:tabs>
          <w:tab w:val="left" w:pos="1843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333307" w:rsidRPr="00090B4D" w:rsidRDefault="00333307" w:rsidP="00333307">
      <w:pPr>
        <w:tabs>
          <w:tab w:val="left" w:pos="1843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0B4D">
        <w:rPr>
          <w:rFonts w:ascii="Times New Roman" w:eastAsia="Times New Roman" w:hAnsi="Times New Roman" w:cs="Times New Roman"/>
          <w:b/>
          <w:sz w:val="28"/>
          <w:szCs w:val="28"/>
        </w:rPr>
        <w:t xml:space="preserve">Рекомендации </w:t>
      </w:r>
    </w:p>
    <w:p w:rsidR="00333307" w:rsidRPr="00090B4D" w:rsidRDefault="00333307" w:rsidP="00333307">
      <w:pPr>
        <w:tabs>
          <w:tab w:val="left" w:pos="1843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0B4D">
        <w:rPr>
          <w:rFonts w:ascii="Times New Roman" w:eastAsia="Times New Roman" w:hAnsi="Times New Roman" w:cs="Times New Roman"/>
          <w:b/>
          <w:sz w:val="28"/>
          <w:szCs w:val="28"/>
        </w:rPr>
        <w:t>по организации деятельности</w:t>
      </w:r>
    </w:p>
    <w:p w:rsidR="00333307" w:rsidRPr="00090B4D" w:rsidRDefault="00333307" w:rsidP="00333307">
      <w:pPr>
        <w:tabs>
          <w:tab w:val="left" w:pos="1134"/>
          <w:tab w:val="left" w:pos="1843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0B4D">
        <w:rPr>
          <w:rFonts w:ascii="Times New Roman" w:eastAsia="Times New Roman" w:hAnsi="Times New Roman" w:cs="Times New Roman"/>
          <w:b/>
          <w:sz w:val="28"/>
          <w:szCs w:val="28"/>
        </w:rPr>
        <w:t xml:space="preserve">межведомственных экспертных групп </w:t>
      </w:r>
    </w:p>
    <w:p w:rsidR="00333307" w:rsidRPr="00090B4D" w:rsidRDefault="00333307" w:rsidP="00333307">
      <w:pPr>
        <w:tabs>
          <w:tab w:val="left" w:pos="0"/>
          <w:tab w:val="left" w:pos="1134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0B4D">
        <w:rPr>
          <w:rFonts w:ascii="Times New Roman" w:eastAsia="Times New Roman" w:hAnsi="Times New Roman" w:cs="Times New Roman"/>
          <w:b/>
          <w:sz w:val="28"/>
          <w:szCs w:val="28"/>
        </w:rPr>
        <w:t>по контролю за качеством питания</w:t>
      </w:r>
    </w:p>
    <w:p w:rsidR="00333307" w:rsidRPr="00090B4D" w:rsidRDefault="00333307" w:rsidP="00333307">
      <w:pPr>
        <w:tabs>
          <w:tab w:val="left" w:pos="0"/>
          <w:tab w:val="left" w:pos="1134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33307" w:rsidRPr="00090B4D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0B4D">
        <w:rPr>
          <w:rFonts w:ascii="Times New Roman" w:hAnsi="Times New Roman" w:cs="Times New Roman"/>
          <w:sz w:val="28"/>
          <w:szCs w:val="28"/>
        </w:rPr>
        <w:t>1</w:t>
      </w:r>
      <w:r w:rsidRPr="00090B4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90B4D">
        <w:rPr>
          <w:rFonts w:ascii="Times New Roman" w:eastAsia="Times New Roman" w:hAnsi="Times New Roman" w:cs="Times New Roman"/>
          <w:sz w:val="28"/>
          <w:szCs w:val="28"/>
        </w:rPr>
        <w:t>Межведомственная экспертная группа по контролю за качеством питания (далее – Экспертная группа) осуществляет систематический анализ эффективности деятельности комиссий по мониторингу качества питания  (бракеражных комиссий) и принимает меры по эффективной организации питания детей</w:t>
      </w:r>
      <w:r w:rsidRPr="00090B4D">
        <w:rPr>
          <w:rFonts w:ascii="Times New Roman" w:hAnsi="Times New Roman" w:cs="Times New Roman"/>
          <w:sz w:val="28"/>
          <w:szCs w:val="28"/>
        </w:rPr>
        <w:t>.</w:t>
      </w:r>
    </w:p>
    <w:p w:rsidR="00333307" w:rsidRPr="00090B4D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0B4D">
        <w:rPr>
          <w:rFonts w:ascii="Times New Roman" w:eastAsia="Times New Roman" w:hAnsi="Times New Roman" w:cs="Times New Roman"/>
          <w:sz w:val="28"/>
          <w:szCs w:val="28"/>
        </w:rPr>
        <w:t>Задачи Экспертной группы:</w:t>
      </w:r>
    </w:p>
    <w:p w:rsidR="00333307" w:rsidRPr="00090B4D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0B4D">
        <w:rPr>
          <w:rFonts w:ascii="Times New Roman" w:eastAsia="Times New Roman" w:hAnsi="Times New Roman" w:cs="Times New Roman"/>
          <w:b/>
          <w:sz w:val="28"/>
          <w:szCs w:val="28"/>
        </w:rPr>
        <w:t>- </w:t>
      </w:r>
      <w:r w:rsidRPr="00090B4D">
        <w:rPr>
          <w:rFonts w:ascii="Times New Roman" w:eastAsia="Times New Roman" w:hAnsi="Times New Roman" w:cs="Times New Roman"/>
          <w:sz w:val="28"/>
          <w:szCs w:val="28"/>
        </w:rPr>
        <w:t>мониторинг деятельности бракеражных комиссий;</w:t>
      </w:r>
    </w:p>
    <w:p w:rsidR="00333307" w:rsidRPr="00090B4D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0B4D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090B4D">
        <w:rPr>
          <w:rFonts w:ascii="Times New Roman" w:eastAsia="Times New Roman" w:hAnsi="Times New Roman" w:cs="Times New Roman"/>
          <w:sz w:val="28"/>
          <w:szCs w:val="28"/>
        </w:rPr>
        <w:t> контроль за организацией питания детей;</w:t>
      </w:r>
    </w:p>
    <w:p w:rsidR="00333307" w:rsidRPr="00090B4D" w:rsidRDefault="00333307" w:rsidP="00333307">
      <w:pPr>
        <w:tabs>
          <w:tab w:val="left" w:pos="0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0B4D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090B4D">
        <w:rPr>
          <w:rFonts w:ascii="Times New Roman" w:eastAsia="Times New Roman" w:hAnsi="Times New Roman" w:cs="Times New Roman"/>
          <w:sz w:val="28"/>
          <w:szCs w:val="28"/>
        </w:rPr>
        <w:t>содействие в решении актуальных вопросов в сфере организации питания детей региона;</w:t>
      </w:r>
    </w:p>
    <w:p w:rsidR="00333307" w:rsidRPr="00090B4D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0B4D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090B4D">
        <w:rPr>
          <w:rFonts w:ascii="Times New Roman" w:eastAsia="Times New Roman" w:hAnsi="Times New Roman" w:cs="Times New Roman"/>
          <w:sz w:val="28"/>
          <w:szCs w:val="28"/>
        </w:rPr>
        <w:t xml:space="preserve"> участие в конкурсной комиссии по выбору поставщика услуг, товаров в качестве наблюдателей;</w:t>
      </w:r>
    </w:p>
    <w:p w:rsidR="00333307" w:rsidRPr="00090B4D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0B4D">
        <w:rPr>
          <w:rFonts w:ascii="Times New Roman" w:eastAsia="Times New Roman" w:hAnsi="Times New Roman" w:cs="Times New Roman"/>
          <w:b/>
          <w:sz w:val="28"/>
          <w:szCs w:val="28"/>
        </w:rPr>
        <w:t>- </w:t>
      </w:r>
      <w:r w:rsidRPr="00090B4D">
        <w:rPr>
          <w:rFonts w:ascii="Times New Roman" w:eastAsia="Times New Roman" w:hAnsi="Times New Roman" w:cs="Times New Roman"/>
          <w:sz w:val="28"/>
          <w:szCs w:val="28"/>
        </w:rPr>
        <w:t>разработка предложений по реализации государственной политики  в области сохранения здоровья обучающихся и воспитанников в организациях образования региона;</w:t>
      </w:r>
    </w:p>
    <w:p w:rsidR="00333307" w:rsidRPr="00090B4D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0B4D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090B4D">
        <w:rPr>
          <w:rFonts w:ascii="Times New Roman" w:eastAsia="Times New Roman" w:hAnsi="Times New Roman" w:cs="Times New Roman"/>
          <w:sz w:val="28"/>
          <w:szCs w:val="28"/>
        </w:rPr>
        <w:t xml:space="preserve">мониторинг деятельности организаций образования по вопросам пропаганды здорового питания детей и формирования культуры питания; </w:t>
      </w:r>
    </w:p>
    <w:p w:rsidR="00333307" w:rsidRPr="00090B4D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0B4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- </w:t>
      </w:r>
      <w:r w:rsidRPr="00090B4D">
        <w:rPr>
          <w:rFonts w:ascii="Times New Roman" w:eastAsia="Times New Roman" w:hAnsi="Times New Roman" w:cs="Times New Roman"/>
          <w:sz w:val="28"/>
          <w:szCs w:val="28"/>
        </w:rPr>
        <w:t xml:space="preserve">ведение учета поставщиков услуг с грубыми нарушениями нормативных правовых актов </w:t>
      </w:r>
      <w:r w:rsidRPr="00090B4D">
        <w:rPr>
          <w:rFonts w:ascii="Times New Roman" w:hAnsi="Times New Roman" w:cs="Times New Roman"/>
          <w:sz w:val="28"/>
          <w:szCs w:val="28"/>
        </w:rPr>
        <w:t>в сфере санитарно-эпидемиологического благополучия населения</w:t>
      </w:r>
      <w:r w:rsidRPr="00090B4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33307" w:rsidRPr="00090B4D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B4D">
        <w:rPr>
          <w:rFonts w:ascii="Times New Roman" w:hAnsi="Times New Roman" w:cs="Times New Roman"/>
          <w:sz w:val="28"/>
          <w:szCs w:val="28"/>
        </w:rPr>
        <w:t>2</w:t>
      </w:r>
      <w:r w:rsidRPr="00090B4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90B4D">
        <w:rPr>
          <w:rFonts w:ascii="Times New Roman" w:hAnsi="Times New Roman" w:cs="Times New Roman"/>
          <w:sz w:val="28"/>
          <w:szCs w:val="28"/>
        </w:rPr>
        <w:t>Экспертная группа выполняет отнесенные к ее компетенции функции согласно принципам добросовестности, компетентности, разумности, честности и прозрачности.</w:t>
      </w:r>
    </w:p>
    <w:p w:rsidR="00333307" w:rsidRPr="00090B4D" w:rsidRDefault="00333307" w:rsidP="00333307">
      <w:pPr>
        <w:pStyle w:val="a8"/>
        <w:tabs>
          <w:tab w:val="left" w:pos="0"/>
          <w:tab w:val="left" w:pos="1134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90B4D">
        <w:rPr>
          <w:sz w:val="28"/>
          <w:szCs w:val="28"/>
        </w:rPr>
        <w:t xml:space="preserve">3. Экспертная группа формируется по согласованию из представителей аппарата акима, управлений образования, здравоохранения, по делам общественного развития,  депутатов маслихата, общественных советов, политических партий, родительской общественности, а также </w:t>
      </w:r>
      <w:r w:rsidRPr="00090B4D">
        <w:rPr>
          <w:sz w:val="28"/>
          <w:szCs w:val="28"/>
          <w:lang w:val="kk-KZ"/>
        </w:rPr>
        <w:t xml:space="preserve">неправительственных организаций </w:t>
      </w:r>
      <w:r w:rsidRPr="00090B4D">
        <w:rPr>
          <w:sz w:val="28"/>
          <w:szCs w:val="28"/>
        </w:rPr>
        <w:t>в сфере детства.</w:t>
      </w:r>
    </w:p>
    <w:p w:rsidR="00333307" w:rsidRPr="00090B4D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0B4D">
        <w:rPr>
          <w:rFonts w:ascii="Times New Roman" w:eastAsia="Times New Roman" w:hAnsi="Times New Roman" w:cs="Times New Roman"/>
          <w:sz w:val="28"/>
          <w:szCs w:val="28"/>
        </w:rPr>
        <w:t>Состав группы может меняться при необходимости.</w:t>
      </w:r>
    </w:p>
    <w:p w:rsidR="00333307" w:rsidRPr="00090B4D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0B4D">
        <w:rPr>
          <w:rFonts w:ascii="Times New Roman" w:eastAsia="Times New Roman" w:hAnsi="Times New Roman" w:cs="Times New Roman"/>
          <w:sz w:val="28"/>
          <w:szCs w:val="28"/>
        </w:rPr>
        <w:t>Экспертную группу возглавляет руководитель управления образования.</w:t>
      </w:r>
    </w:p>
    <w:p w:rsidR="00333307" w:rsidRPr="00090B4D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0B4D">
        <w:rPr>
          <w:rFonts w:ascii="Times New Roman" w:eastAsia="Times New Roman" w:hAnsi="Times New Roman" w:cs="Times New Roman"/>
          <w:sz w:val="28"/>
          <w:szCs w:val="28"/>
        </w:rPr>
        <w:t>Председатель или заместитель председателя Экспертной группы осуществляет общее руководство, координирует ее деятельность и отвечает за выполнение возложенных на Экспертную группу задач.</w:t>
      </w:r>
    </w:p>
    <w:p w:rsidR="00333307" w:rsidRPr="00090B4D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0B4D">
        <w:rPr>
          <w:rFonts w:ascii="Times New Roman" w:eastAsia="Times New Roman" w:hAnsi="Times New Roman" w:cs="Times New Roman"/>
          <w:sz w:val="28"/>
          <w:szCs w:val="28"/>
        </w:rPr>
        <w:t>Секретарь Экспертной группы обеспечивает оповещение членов Экспертной группы и приглашенных о дате заседания, повестке дня и других вопросах, осуществляет рассылку проектов решений и иных документов членам Экспертной группы.</w:t>
      </w:r>
    </w:p>
    <w:p w:rsidR="00333307" w:rsidRPr="00090B4D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0B4D">
        <w:rPr>
          <w:rFonts w:ascii="Times New Roman" w:hAnsi="Times New Roman" w:cs="Times New Roman"/>
          <w:sz w:val="28"/>
          <w:szCs w:val="28"/>
        </w:rPr>
        <w:t xml:space="preserve">Количество членов </w:t>
      </w:r>
      <w:r w:rsidRPr="00090B4D">
        <w:rPr>
          <w:rFonts w:ascii="Times New Roman" w:eastAsia="Times New Roman" w:hAnsi="Times New Roman" w:cs="Times New Roman"/>
          <w:sz w:val="28"/>
          <w:szCs w:val="28"/>
        </w:rPr>
        <w:t xml:space="preserve">Экспертной группы должно быть не менее                     7 человек, в том числе не менее 3-х человек из числа родительской общественности. </w:t>
      </w:r>
    </w:p>
    <w:p w:rsidR="00333307" w:rsidRPr="00090B4D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0B4D">
        <w:rPr>
          <w:rFonts w:ascii="Times New Roman" w:eastAsia="Times New Roman" w:hAnsi="Times New Roman" w:cs="Times New Roman"/>
          <w:sz w:val="28"/>
          <w:szCs w:val="28"/>
        </w:rPr>
        <w:t>Рекомендуется ежегодное обновление состава комиссии.</w:t>
      </w:r>
    </w:p>
    <w:p w:rsidR="00333307" w:rsidRPr="00090B4D" w:rsidRDefault="00333307" w:rsidP="00333307">
      <w:pPr>
        <w:pStyle w:val="12"/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090B4D">
        <w:rPr>
          <w:sz w:val="28"/>
          <w:szCs w:val="28"/>
        </w:rPr>
        <w:t>Вид Экспертной группы:</w:t>
      </w:r>
    </w:p>
    <w:p w:rsidR="00333307" w:rsidRPr="00090B4D" w:rsidRDefault="00333307" w:rsidP="00333307">
      <w:pPr>
        <w:pStyle w:val="12"/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090B4D">
        <w:rPr>
          <w:sz w:val="28"/>
          <w:szCs w:val="28"/>
        </w:rPr>
        <w:t>- районная;</w:t>
      </w:r>
    </w:p>
    <w:p w:rsidR="00333307" w:rsidRPr="00090B4D" w:rsidRDefault="00333307" w:rsidP="00333307">
      <w:pPr>
        <w:pStyle w:val="12"/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090B4D">
        <w:rPr>
          <w:sz w:val="28"/>
          <w:szCs w:val="28"/>
        </w:rPr>
        <w:t>- городская;</w:t>
      </w:r>
    </w:p>
    <w:p w:rsidR="00333307" w:rsidRPr="00090B4D" w:rsidRDefault="00333307" w:rsidP="00333307">
      <w:pPr>
        <w:pStyle w:val="12"/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090B4D">
        <w:rPr>
          <w:sz w:val="28"/>
          <w:szCs w:val="28"/>
        </w:rPr>
        <w:t>- областная.</w:t>
      </w:r>
    </w:p>
    <w:p w:rsidR="00333307" w:rsidRPr="00090B4D" w:rsidRDefault="00333307" w:rsidP="00333307">
      <w:pPr>
        <w:pStyle w:val="12"/>
        <w:numPr>
          <w:ilvl w:val="0"/>
          <w:numId w:val="32"/>
        </w:numPr>
        <w:tabs>
          <w:tab w:val="left" w:pos="0"/>
          <w:tab w:val="left" w:pos="142"/>
        </w:tabs>
        <w:ind w:left="0" w:firstLine="709"/>
        <w:jc w:val="both"/>
        <w:rPr>
          <w:sz w:val="28"/>
          <w:szCs w:val="28"/>
        </w:rPr>
      </w:pPr>
      <w:r w:rsidRPr="00090B4D">
        <w:rPr>
          <w:sz w:val="28"/>
          <w:szCs w:val="28"/>
        </w:rPr>
        <w:t>Экспертная группа осуществляет свою деятельность в соответствии с:</w:t>
      </w:r>
    </w:p>
    <w:p w:rsidR="00333307" w:rsidRPr="00090B4D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0B4D">
        <w:rPr>
          <w:rFonts w:ascii="Times New Roman" w:eastAsia="Times New Roman" w:hAnsi="Times New Roman" w:cs="Times New Roman"/>
          <w:sz w:val="28"/>
          <w:szCs w:val="28"/>
        </w:rPr>
        <w:t>- планом, принимаемым на заседании Экспертной группы, утвержденным ее председателем;</w:t>
      </w:r>
    </w:p>
    <w:p w:rsidR="00333307" w:rsidRPr="00090B4D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0B4D">
        <w:rPr>
          <w:rFonts w:ascii="Times New Roman" w:eastAsia="Times New Roman" w:hAnsi="Times New Roman" w:cs="Times New Roman"/>
          <w:sz w:val="28"/>
          <w:szCs w:val="28"/>
        </w:rPr>
        <w:t>- планом-графиком мониторинга.</w:t>
      </w:r>
    </w:p>
    <w:p w:rsidR="00333307" w:rsidRPr="00090B4D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0B4D">
        <w:rPr>
          <w:rFonts w:ascii="Times New Roman" w:eastAsia="Times New Roman" w:hAnsi="Times New Roman" w:cs="Times New Roman"/>
          <w:sz w:val="28"/>
          <w:szCs w:val="28"/>
        </w:rPr>
        <w:t>Заседания и мониторинг организаций проводятся Экспертной группой по мере необходимости, но не реже одного раза в квартал и считаются правомочными, если на них присутствует 1/3 её членов.</w:t>
      </w:r>
    </w:p>
    <w:p w:rsidR="00333307" w:rsidRPr="00090B4D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0B4D">
        <w:rPr>
          <w:rFonts w:ascii="Times New Roman" w:eastAsia="Times New Roman" w:hAnsi="Times New Roman" w:cs="Times New Roman"/>
          <w:sz w:val="28"/>
          <w:szCs w:val="28"/>
        </w:rPr>
        <w:t>Экспертная группа составляет план-график мониторинга по организации качества питания, исходя из следующего плана посещений:</w:t>
      </w:r>
    </w:p>
    <w:p w:rsidR="00333307" w:rsidRPr="00090B4D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0B4D">
        <w:rPr>
          <w:rFonts w:ascii="Times New Roman" w:eastAsia="Times New Roman" w:hAnsi="Times New Roman" w:cs="Times New Roman"/>
          <w:sz w:val="28"/>
          <w:szCs w:val="28"/>
        </w:rPr>
        <w:t>- городская/районная Экспертная группа посещает в течение учебного года 100% организаций образования (25% в квартал);</w:t>
      </w:r>
    </w:p>
    <w:p w:rsidR="00333307" w:rsidRPr="00090B4D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0B4D">
        <w:rPr>
          <w:rFonts w:ascii="Times New Roman" w:eastAsia="Times New Roman" w:hAnsi="Times New Roman" w:cs="Times New Roman"/>
          <w:sz w:val="28"/>
          <w:szCs w:val="28"/>
        </w:rPr>
        <w:t>- областная Экспертная группа посещает в течение учебного года                        не менее 28% организаций образования региона (7% в квартал).</w:t>
      </w:r>
    </w:p>
    <w:p w:rsidR="00333307" w:rsidRPr="00090B4D" w:rsidRDefault="00333307" w:rsidP="00333307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0B4D">
        <w:rPr>
          <w:rFonts w:ascii="Times New Roman" w:eastAsia="Times New Roman" w:hAnsi="Times New Roman" w:cs="Times New Roman"/>
          <w:sz w:val="28"/>
          <w:szCs w:val="28"/>
          <w:lang w:val="kk-KZ"/>
        </w:rPr>
        <w:tab/>
      </w:r>
      <w:r w:rsidRPr="00090B4D">
        <w:rPr>
          <w:rFonts w:ascii="Times New Roman" w:eastAsia="Times New Roman" w:hAnsi="Times New Roman" w:cs="Times New Roman"/>
          <w:sz w:val="28"/>
          <w:szCs w:val="28"/>
        </w:rPr>
        <w:t>Решение Экспертной группы принимается большинством голосов из числа присутствующих членов и оформля</w:t>
      </w:r>
      <w:r w:rsidRPr="00090B4D">
        <w:rPr>
          <w:rFonts w:ascii="Times New Roman" w:eastAsia="Times New Roman" w:hAnsi="Times New Roman" w:cs="Times New Roman"/>
          <w:sz w:val="28"/>
          <w:szCs w:val="28"/>
          <w:lang w:val="kk-KZ"/>
        </w:rPr>
        <w:t>е</w:t>
      </w:r>
      <w:r w:rsidRPr="00090B4D">
        <w:rPr>
          <w:rFonts w:ascii="Times New Roman" w:eastAsia="Times New Roman" w:hAnsi="Times New Roman" w:cs="Times New Roman"/>
          <w:sz w:val="28"/>
          <w:szCs w:val="28"/>
        </w:rPr>
        <w:t>тся</w:t>
      </w:r>
      <w:r w:rsidRPr="00090B4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актом </w:t>
      </w:r>
      <w:r w:rsidRPr="00090B4D">
        <w:rPr>
          <w:rFonts w:ascii="Times New Roman" w:eastAsia="Times New Roman" w:hAnsi="Times New Roman" w:cs="Times New Roman"/>
          <w:sz w:val="28"/>
          <w:szCs w:val="28"/>
        </w:rPr>
        <w:t xml:space="preserve">межведомственной экспертной группы по контролю за качеством питания. </w:t>
      </w:r>
    </w:p>
    <w:p w:rsidR="00333307" w:rsidRPr="00090B4D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0B4D">
        <w:rPr>
          <w:rFonts w:ascii="Times New Roman" w:eastAsia="Times New Roman" w:hAnsi="Times New Roman" w:cs="Times New Roman"/>
          <w:sz w:val="28"/>
          <w:szCs w:val="28"/>
        </w:rPr>
        <w:lastRenderedPageBreak/>
        <w:t>В случае равенства голосов принятым считается решение, за которое проголосовал председательствующий.</w:t>
      </w:r>
    </w:p>
    <w:p w:rsidR="00333307" w:rsidRPr="00090B4D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0B4D">
        <w:rPr>
          <w:rFonts w:ascii="Times New Roman" w:eastAsia="Times New Roman" w:hAnsi="Times New Roman" w:cs="Times New Roman"/>
          <w:sz w:val="28"/>
          <w:szCs w:val="28"/>
        </w:rPr>
        <w:t>При посещении организаций образования Экспертная группа ознакамливает руководителя организации образования, поставщика услуги (при наличии) с приказом управления образования о проведении мониторинга.</w:t>
      </w:r>
    </w:p>
    <w:p w:rsidR="00333307" w:rsidRPr="00090B4D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0B4D">
        <w:rPr>
          <w:rFonts w:ascii="Times New Roman" w:eastAsia="Times New Roman" w:hAnsi="Times New Roman" w:cs="Times New Roman"/>
          <w:sz w:val="28"/>
          <w:szCs w:val="28"/>
        </w:rPr>
        <w:t xml:space="preserve">О результатах работы Экспертной группы информируется образовательное учреждение, родительский комитет, поставщик услуги (при наличии). </w:t>
      </w:r>
    </w:p>
    <w:p w:rsidR="00333307" w:rsidRPr="00090B4D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0B4D">
        <w:rPr>
          <w:rFonts w:ascii="Times New Roman" w:eastAsia="Times New Roman" w:hAnsi="Times New Roman" w:cs="Times New Roman"/>
          <w:sz w:val="28"/>
          <w:szCs w:val="28"/>
        </w:rPr>
        <w:t>5. Экспертная группа выполняет следующие функции:</w:t>
      </w:r>
    </w:p>
    <w:p w:rsidR="00333307" w:rsidRPr="00090B4D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0B4D">
        <w:rPr>
          <w:rFonts w:ascii="Times New Roman" w:eastAsia="Times New Roman" w:hAnsi="Times New Roman" w:cs="Times New Roman"/>
          <w:sz w:val="28"/>
          <w:szCs w:val="28"/>
        </w:rPr>
        <w:t>- мониторинг ассортимента продукции для организации питания детей в организациях образования региона. Для этого согласно акту имеет право сверять достоверность сведений соответствующей документации;</w:t>
      </w:r>
    </w:p>
    <w:p w:rsidR="00333307" w:rsidRPr="00090B4D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0B4D">
        <w:rPr>
          <w:rFonts w:ascii="Times New Roman" w:eastAsia="Times New Roman" w:hAnsi="Times New Roman" w:cs="Times New Roman"/>
          <w:sz w:val="28"/>
          <w:szCs w:val="28"/>
        </w:rPr>
        <w:t>- принятие рекомендаций по качественному улучшению рациона питания, обеспечению обучающихся и воспитанников безопасным и сбалансированным питанием, соответствующим требованиям нормативных документов, участие в разработке предложений и рекомендаций по вопросам организации питания;</w:t>
      </w:r>
    </w:p>
    <w:p w:rsidR="00333307" w:rsidRPr="00090B4D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0B4D">
        <w:rPr>
          <w:rFonts w:ascii="Times New Roman" w:eastAsia="Times New Roman" w:hAnsi="Times New Roman" w:cs="Times New Roman"/>
          <w:sz w:val="28"/>
          <w:szCs w:val="28"/>
        </w:rPr>
        <w:t>- мониторинг наличия соответствующих документов, удостоверяющих качество продуктов питания, используемых в процессе приготовления пищи для обучающихся и воспитанников;</w:t>
      </w:r>
    </w:p>
    <w:p w:rsidR="00333307" w:rsidRPr="00090B4D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0B4D">
        <w:rPr>
          <w:rFonts w:ascii="Times New Roman" w:eastAsia="Times New Roman" w:hAnsi="Times New Roman" w:cs="Times New Roman"/>
          <w:sz w:val="28"/>
          <w:szCs w:val="28"/>
        </w:rPr>
        <w:t xml:space="preserve">- визуальный осмотр пищеблока, складских помещений, технологического оборудования и т.д. с доступом одного представителя, при наличии </w:t>
      </w:r>
      <w:r w:rsidRPr="00090B4D">
        <w:rPr>
          <w:rFonts w:ascii="Times New Roman" w:eastAsia="Times New Roman" w:hAnsi="Times New Roman" w:cs="Times New Roman"/>
          <w:sz w:val="28"/>
          <w:szCs w:val="28"/>
          <w:lang w:val="kk-KZ"/>
        </w:rPr>
        <w:t>справки о прохождении флюрообследования с заключением терапевта</w:t>
      </w:r>
      <w:r w:rsidRPr="00090B4D">
        <w:rPr>
          <w:rFonts w:ascii="Times New Roman" w:eastAsia="Times New Roman" w:hAnsi="Times New Roman" w:cs="Times New Roman"/>
          <w:sz w:val="28"/>
          <w:szCs w:val="28"/>
        </w:rPr>
        <w:t>, с использованием средств фото-видеофиксации;</w:t>
      </w:r>
    </w:p>
    <w:p w:rsidR="00333307" w:rsidRPr="00090B4D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0B4D">
        <w:rPr>
          <w:rFonts w:ascii="Times New Roman" w:eastAsia="Times New Roman" w:hAnsi="Times New Roman" w:cs="Times New Roman"/>
          <w:sz w:val="28"/>
          <w:szCs w:val="28"/>
        </w:rPr>
        <w:t>- при необходимости Экспертная группа осуществляет просмотр видеозаписи (при наличии) за предыдущие дни;</w:t>
      </w:r>
    </w:p>
    <w:p w:rsidR="00333307" w:rsidRPr="00090B4D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0B4D">
        <w:rPr>
          <w:rFonts w:ascii="Times New Roman" w:eastAsia="Times New Roman" w:hAnsi="Times New Roman" w:cs="Times New Roman"/>
          <w:sz w:val="28"/>
          <w:szCs w:val="28"/>
        </w:rPr>
        <w:t>- изучение мнения детей, родителей (законных представителей) по организации и качеству питания.</w:t>
      </w:r>
    </w:p>
    <w:p w:rsidR="00333307" w:rsidRPr="00090B4D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0B4D">
        <w:rPr>
          <w:rFonts w:ascii="Times New Roman" w:eastAsia="Times New Roman" w:hAnsi="Times New Roman" w:cs="Times New Roman"/>
          <w:sz w:val="28"/>
          <w:szCs w:val="28"/>
        </w:rPr>
        <w:t xml:space="preserve">6. Экспертная группа имеет право: </w:t>
      </w:r>
    </w:p>
    <w:p w:rsidR="00333307" w:rsidRPr="00090B4D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0B4D">
        <w:rPr>
          <w:rFonts w:ascii="Times New Roman" w:eastAsia="Times New Roman" w:hAnsi="Times New Roman" w:cs="Times New Roman"/>
          <w:sz w:val="28"/>
          <w:szCs w:val="28"/>
        </w:rPr>
        <w:t>- заслушивать членов комиссии по контролю за качеством питания детей об их деятельности по вопросам организации питания;</w:t>
      </w:r>
    </w:p>
    <w:p w:rsidR="00333307" w:rsidRPr="00090B4D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0B4D">
        <w:rPr>
          <w:rFonts w:ascii="Times New Roman" w:eastAsia="Times New Roman" w:hAnsi="Times New Roman" w:cs="Times New Roman"/>
          <w:sz w:val="28"/>
          <w:szCs w:val="28"/>
        </w:rPr>
        <w:t xml:space="preserve">- в случае выявления нарушений обратиться с соответствующим заявлением в </w:t>
      </w:r>
      <w:r w:rsidRPr="00090B4D">
        <w:rPr>
          <w:rFonts w:ascii="Times New Roman" w:hAnsi="Times New Roman" w:cs="Times New Roman"/>
          <w:sz w:val="28"/>
          <w:szCs w:val="28"/>
        </w:rPr>
        <w:t>территориальные подразделения ведомства государственного органа в сфере санитарно-эпидемиологического благополучия населения</w:t>
      </w:r>
      <w:r w:rsidRPr="00090B4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33307" w:rsidRPr="00090B4D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0B4D">
        <w:rPr>
          <w:rFonts w:ascii="Times New Roman" w:eastAsia="Times New Roman" w:hAnsi="Times New Roman" w:cs="Times New Roman"/>
          <w:sz w:val="28"/>
          <w:szCs w:val="28"/>
        </w:rPr>
        <w:t xml:space="preserve">- заслушивать администрацию организации образования по выполнению ими обязанностей по обеспечению качественного питания детей и соблюдению нормативных правовых актов </w:t>
      </w:r>
      <w:r w:rsidRPr="00090B4D">
        <w:rPr>
          <w:rFonts w:ascii="Times New Roman" w:hAnsi="Times New Roman" w:cs="Times New Roman"/>
          <w:sz w:val="28"/>
          <w:szCs w:val="28"/>
        </w:rPr>
        <w:t>в сфере санитарно-эпидемиологического благополучия населения</w:t>
      </w:r>
      <w:r w:rsidRPr="00090B4D">
        <w:rPr>
          <w:rFonts w:ascii="Times New Roman" w:eastAsia="Times New Roman" w:hAnsi="Times New Roman" w:cs="Times New Roman"/>
          <w:sz w:val="28"/>
          <w:szCs w:val="28"/>
        </w:rPr>
        <w:t>, ведению соответствующей документации;</w:t>
      </w:r>
    </w:p>
    <w:p w:rsidR="00333307" w:rsidRPr="00090B4D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0B4D">
        <w:rPr>
          <w:rFonts w:ascii="Times New Roman" w:eastAsia="Times New Roman" w:hAnsi="Times New Roman" w:cs="Times New Roman"/>
          <w:sz w:val="28"/>
          <w:szCs w:val="28"/>
        </w:rPr>
        <w:t>- знакомиться с жалобами родителей (законных представителей), содержащими оценку работы об организации и качеству питания, давать по ним объяснения;</w:t>
      </w:r>
    </w:p>
    <w:p w:rsidR="00333307" w:rsidRPr="00090B4D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0B4D">
        <w:rPr>
          <w:rFonts w:ascii="Times New Roman" w:eastAsia="Times New Roman" w:hAnsi="Times New Roman" w:cs="Times New Roman"/>
          <w:sz w:val="28"/>
          <w:szCs w:val="28"/>
        </w:rPr>
        <w:t>- участвовать в конкурсной комиссии при выборе поставщика услуги, товаров  в качестве наблюдателей.</w:t>
      </w:r>
    </w:p>
    <w:p w:rsidR="00333307" w:rsidRPr="00090B4D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0B4D">
        <w:rPr>
          <w:rFonts w:ascii="Times New Roman" w:eastAsia="Times New Roman" w:hAnsi="Times New Roman" w:cs="Times New Roman"/>
          <w:sz w:val="28"/>
          <w:szCs w:val="28"/>
        </w:rPr>
        <w:t>7. Члены Экспертной группы несут персональную ответственность за невыполнение или ненадлежащее исполнение возложенных на них обязанностей.</w:t>
      </w:r>
    </w:p>
    <w:p w:rsidR="00333307" w:rsidRPr="00090B4D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0B4D">
        <w:rPr>
          <w:rFonts w:ascii="Times New Roman" w:eastAsia="Times New Roman" w:hAnsi="Times New Roman" w:cs="Times New Roman"/>
          <w:sz w:val="28"/>
          <w:szCs w:val="28"/>
        </w:rPr>
        <w:lastRenderedPageBreak/>
        <w:t>Члены Экспертной группы, занимающиеся мониторингом организации и качества питания, несут ответственность за достоверность излагаемых фактов, представляемых в актах.</w:t>
      </w:r>
    </w:p>
    <w:p w:rsidR="00333307" w:rsidRPr="00090B4D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0B4D">
        <w:rPr>
          <w:rFonts w:ascii="Times New Roman" w:eastAsia="Times New Roman" w:hAnsi="Times New Roman" w:cs="Times New Roman"/>
          <w:sz w:val="28"/>
          <w:szCs w:val="28"/>
        </w:rPr>
        <w:t>8. Необходимая документация, регламентирующая деятельность Экспертной группы:</w:t>
      </w:r>
    </w:p>
    <w:p w:rsidR="00333307" w:rsidRPr="00090B4D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0B4D">
        <w:rPr>
          <w:rFonts w:ascii="Times New Roman" w:eastAsia="Times New Roman" w:hAnsi="Times New Roman" w:cs="Times New Roman"/>
          <w:sz w:val="28"/>
          <w:szCs w:val="28"/>
        </w:rPr>
        <w:t>- копия приказа о создании Экспертной группы;</w:t>
      </w:r>
    </w:p>
    <w:p w:rsidR="00333307" w:rsidRPr="00090B4D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0B4D">
        <w:rPr>
          <w:rFonts w:ascii="Times New Roman" w:eastAsia="Times New Roman" w:hAnsi="Times New Roman" w:cs="Times New Roman"/>
          <w:sz w:val="28"/>
          <w:szCs w:val="28"/>
        </w:rPr>
        <w:t>- план работы Экспертной группы на год;</w:t>
      </w:r>
    </w:p>
    <w:p w:rsidR="00333307" w:rsidRPr="00090B4D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0B4D">
        <w:rPr>
          <w:rFonts w:ascii="Times New Roman" w:eastAsia="Times New Roman" w:hAnsi="Times New Roman" w:cs="Times New Roman"/>
          <w:sz w:val="28"/>
          <w:szCs w:val="28"/>
        </w:rPr>
        <w:t>- протоколы заседаний;</w:t>
      </w:r>
    </w:p>
    <w:p w:rsidR="00333307" w:rsidRPr="00090B4D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0B4D">
        <w:rPr>
          <w:rFonts w:ascii="Times New Roman" w:eastAsia="Times New Roman" w:hAnsi="Times New Roman" w:cs="Times New Roman"/>
          <w:sz w:val="28"/>
          <w:szCs w:val="28"/>
        </w:rPr>
        <w:t>- план-график;</w:t>
      </w:r>
    </w:p>
    <w:p w:rsidR="00333307" w:rsidRPr="00090B4D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0B4D">
        <w:rPr>
          <w:rFonts w:ascii="Times New Roman" w:eastAsia="Times New Roman" w:hAnsi="Times New Roman" w:cs="Times New Roman"/>
          <w:sz w:val="28"/>
          <w:szCs w:val="28"/>
        </w:rPr>
        <w:t>- акты мониторинга (ежемесячный контроль);</w:t>
      </w:r>
    </w:p>
    <w:p w:rsidR="00333307" w:rsidRPr="00090B4D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0B4D">
        <w:rPr>
          <w:rFonts w:ascii="Times New Roman" w:eastAsia="Times New Roman" w:hAnsi="Times New Roman" w:cs="Times New Roman"/>
          <w:sz w:val="28"/>
          <w:szCs w:val="28"/>
        </w:rPr>
        <w:t>- анализ деятельности по итогам года.</w:t>
      </w:r>
    </w:p>
    <w:p w:rsidR="00333307" w:rsidRPr="00090B4D" w:rsidRDefault="00333307" w:rsidP="00333307">
      <w:pPr>
        <w:tabs>
          <w:tab w:val="left" w:pos="1134"/>
        </w:tabs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33307" w:rsidRPr="00090B4D" w:rsidRDefault="00333307" w:rsidP="00333307">
      <w:pPr>
        <w:tabs>
          <w:tab w:val="left" w:pos="1134"/>
        </w:tabs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33307" w:rsidRPr="00090B4D" w:rsidRDefault="00333307" w:rsidP="00333307">
      <w:pPr>
        <w:tabs>
          <w:tab w:val="left" w:pos="1134"/>
        </w:tabs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0B4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90B4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90B4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90B4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90B4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90B4D">
        <w:rPr>
          <w:rFonts w:ascii="Times New Roman" w:eastAsia="Times New Roman" w:hAnsi="Times New Roman" w:cs="Times New Roman"/>
          <w:b/>
          <w:sz w:val="28"/>
          <w:szCs w:val="28"/>
        </w:rPr>
        <w:tab/>
        <w:t>АКТ</w:t>
      </w:r>
    </w:p>
    <w:p w:rsidR="00333307" w:rsidRPr="00090B4D" w:rsidRDefault="00333307" w:rsidP="00333307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B4D">
        <w:rPr>
          <w:rFonts w:ascii="Times New Roman" w:hAnsi="Times New Roman" w:cs="Times New Roman"/>
          <w:b/>
          <w:sz w:val="28"/>
          <w:szCs w:val="28"/>
        </w:rPr>
        <w:t xml:space="preserve">межведомственной экспертной группы </w:t>
      </w:r>
    </w:p>
    <w:p w:rsidR="00333307" w:rsidRPr="00090B4D" w:rsidRDefault="00333307" w:rsidP="00333307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0B4D">
        <w:rPr>
          <w:rFonts w:ascii="Times New Roman" w:hAnsi="Times New Roman" w:cs="Times New Roman"/>
          <w:b/>
          <w:sz w:val="28"/>
          <w:szCs w:val="28"/>
        </w:rPr>
        <w:t>по контролю за качеством питания</w:t>
      </w:r>
      <w:r w:rsidRPr="00090B4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333307" w:rsidRPr="00090B4D" w:rsidRDefault="00333307" w:rsidP="00333307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3307" w:rsidRPr="00090B4D" w:rsidRDefault="00333307" w:rsidP="00333307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0B4D">
        <w:rPr>
          <w:rFonts w:ascii="Times New Roman" w:eastAsia="Times New Roman" w:hAnsi="Times New Roman" w:cs="Times New Roman"/>
          <w:sz w:val="28"/>
          <w:szCs w:val="28"/>
        </w:rPr>
        <w:t>Дата посещения: ____________</w:t>
      </w:r>
    </w:p>
    <w:p w:rsidR="00333307" w:rsidRPr="00090B4D" w:rsidRDefault="00333307" w:rsidP="00333307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0B4D">
        <w:rPr>
          <w:rFonts w:ascii="Times New Roman" w:eastAsia="Times New Roman" w:hAnsi="Times New Roman" w:cs="Times New Roman"/>
          <w:sz w:val="28"/>
          <w:szCs w:val="28"/>
        </w:rPr>
        <w:t>№_________________________</w:t>
      </w:r>
    </w:p>
    <w:p w:rsidR="00333307" w:rsidRPr="00090B4D" w:rsidRDefault="00333307" w:rsidP="00333307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0B4D">
        <w:rPr>
          <w:rFonts w:ascii="Times New Roman" w:eastAsia="Times New Roman" w:hAnsi="Times New Roman" w:cs="Times New Roman"/>
          <w:sz w:val="28"/>
          <w:szCs w:val="28"/>
        </w:rPr>
        <w:t xml:space="preserve">Члены </w:t>
      </w:r>
      <w:r w:rsidRPr="00090B4D">
        <w:rPr>
          <w:rFonts w:ascii="Times New Roman" w:eastAsia="Times New Roman" w:hAnsi="Times New Roman" w:cs="Times New Roman"/>
          <w:sz w:val="28"/>
          <w:szCs w:val="28"/>
          <w:lang w:val="kk-KZ"/>
        </w:rPr>
        <w:t>Экспертной группы</w:t>
      </w:r>
      <w:r w:rsidRPr="00090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90B4D">
        <w:rPr>
          <w:rFonts w:ascii="Times New Roman" w:eastAsia="Times New Roman" w:hAnsi="Times New Roman" w:cs="Times New Roman"/>
          <w:i/>
          <w:sz w:val="28"/>
          <w:szCs w:val="28"/>
        </w:rPr>
        <w:t xml:space="preserve">(Ф.И.О. с указанием должности) </w:t>
      </w:r>
      <w:r w:rsidRPr="00090B4D">
        <w:rPr>
          <w:rFonts w:ascii="Times New Roman" w:eastAsia="Times New Roman" w:hAnsi="Times New Roman" w:cs="Times New Roman"/>
          <w:sz w:val="28"/>
          <w:szCs w:val="28"/>
        </w:rPr>
        <w:t>в составе:____________ _______________________________________________________________________________________________________________________________________________</w:t>
      </w:r>
    </w:p>
    <w:p w:rsidR="00333307" w:rsidRPr="00090B4D" w:rsidRDefault="00333307" w:rsidP="00333307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0B4D">
        <w:rPr>
          <w:rFonts w:ascii="Times New Roman" w:eastAsia="Times New Roman" w:hAnsi="Times New Roman" w:cs="Times New Roman"/>
          <w:sz w:val="28"/>
          <w:szCs w:val="28"/>
        </w:rPr>
        <w:t>Наименование организации образования: ____________________________________</w:t>
      </w:r>
    </w:p>
    <w:p w:rsidR="00333307" w:rsidRPr="00090B4D" w:rsidRDefault="00333307" w:rsidP="00333307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0B4D">
        <w:rPr>
          <w:rFonts w:ascii="Times New Roman" w:eastAsia="Times New Roman" w:hAnsi="Times New Roman" w:cs="Times New Roman"/>
          <w:sz w:val="28"/>
          <w:szCs w:val="28"/>
        </w:rPr>
        <w:t>Председатель комиссии по мониторингу качества питания - руководитель организации образования: _________________________________________________</w:t>
      </w:r>
    </w:p>
    <w:p w:rsidR="00333307" w:rsidRPr="00090B4D" w:rsidRDefault="00333307" w:rsidP="00333307">
      <w:pPr>
        <w:tabs>
          <w:tab w:val="left" w:pos="1843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0B4D">
        <w:rPr>
          <w:rFonts w:ascii="Times New Roman" w:eastAsia="Times New Roman" w:hAnsi="Times New Roman" w:cs="Times New Roman"/>
          <w:sz w:val="28"/>
          <w:szCs w:val="28"/>
        </w:rPr>
        <w:t xml:space="preserve">Состав членов комиссии по мониторингу качества питания (бракеражная комиссия) </w:t>
      </w:r>
      <w:r w:rsidRPr="00090B4D">
        <w:rPr>
          <w:rFonts w:ascii="Times New Roman" w:eastAsia="Times New Roman" w:hAnsi="Times New Roman" w:cs="Times New Roman"/>
          <w:i/>
          <w:sz w:val="28"/>
          <w:szCs w:val="28"/>
        </w:rPr>
        <w:t>(Ф.И.О. с указанием должности)</w:t>
      </w:r>
      <w:r w:rsidRPr="00090B4D">
        <w:rPr>
          <w:rFonts w:ascii="Times New Roman" w:eastAsia="Times New Roman" w:hAnsi="Times New Roman" w:cs="Times New Roman"/>
          <w:sz w:val="28"/>
          <w:szCs w:val="28"/>
        </w:rPr>
        <w:t>: ___________________________________________</w:t>
      </w:r>
    </w:p>
    <w:p w:rsidR="00333307" w:rsidRPr="00090B4D" w:rsidRDefault="00333307" w:rsidP="00333307">
      <w:pPr>
        <w:tabs>
          <w:tab w:val="left" w:pos="1843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0B4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333307" w:rsidRPr="00090B4D" w:rsidRDefault="00333307" w:rsidP="00333307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0B4D">
        <w:rPr>
          <w:rFonts w:ascii="Times New Roman" w:eastAsia="Times New Roman" w:hAnsi="Times New Roman" w:cs="Times New Roman"/>
          <w:sz w:val="28"/>
          <w:szCs w:val="28"/>
        </w:rPr>
        <w:t>Поставщик услуги (при наличии) ____________________________________________</w:t>
      </w:r>
    </w:p>
    <w:p w:rsidR="00333307" w:rsidRPr="00090B4D" w:rsidRDefault="00333307" w:rsidP="00333307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0B4D">
        <w:rPr>
          <w:rFonts w:ascii="Times New Roman" w:eastAsia="Times New Roman" w:hAnsi="Times New Roman" w:cs="Times New Roman"/>
          <w:sz w:val="28"/>
          <w:szCs w:val="28"/>
        </w:rPr>
        <w:t xml:space="preserve">№, дата </w:t>
      </w:r>
      <w:r w:rsidRPr="00090B4D">
        <w:rPr>
          <w:rFonts w:ascii="Times New Roman" w:hAnsi="Times New Roman" w:cs="Times New Roman"/>
          <w:sz w:val="28"/>
          <w:szCs w:val="28"/>
        </w:rPr>
        <w:t>санитарно-эпидемиологическое заключения на деятельность столовой (пищеблока)</w:t>
      </w:r>
      <w:r w:rsidRPr="00090B4D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</w:t>
      </w:r>
    </w:p>
    <w:p w:rsidR="00333307" w:rsidRPr="00090B4D" w:rsidRDefault="00333307" w:rsidP="00333307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0B4D">
        <w:rPr>
          <w:rFonts w:ascii="Times New Roman" w:eastAsia="Times New Roman" w:hAnsi="Times New Roman" w:cs="Times New Roman"/>
          <w:sz w:val="28"/>
          <w:szCs w:val="28"/>
        </w:rPr>
        <w:t xml:space="preserve">Контингент организации образования </w:t>
      </w:r>
      <w:r w:rsidRPr="00090B4D">
        <w:rPr>
          <w:rFonts w:ascii="Times New Roman" w:eastAsia="Times New Roman" w:hAnsi="Times New Roman" w:cs="Times New Roman"/>
          <w:i/>
          <w:sz w:val="28"/>
          <w:szCs w:val="28"/>
        </w:rPr>
        <w:t>(чел.):</w:t>
      </w:r>
      <w:r w:rsidRPr="00090B4D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</w:t>
      </w:r>
    </w:p>
    <w:p w:rsidR="00333307" w:rsidRPr="00090B4D" w:rsidRDefault="00333307" w:rsidP="00333307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0B4D">
        <w:rPr>
          <w:rFonts w:ascii="Times New Roman" w:eastAsia="Times New Roman" w:hAnsi="Times New Roman" w:cs="Times New Roman"/>
          <w:sz w:val="28"/>
          <w:szCs w:val="28"/>
        </w:rPr>
        <w:t xml:space="preserve">Количество сотрудников пищеблока, </w:t>
      </w:r>
      <w:r w:rsidRPr="00090B4D">
        <w:rPr>
          <w:rFonts w:ascii="Times New Roman" w:eastAsia="Times New Roman" w:hAnsi="Times New Roman" w:cs="Times New Roman"/>
          <w:i/>
          <w:sz w:val="28"/>
          <w:szCs w:val="28"/>
        </w:rPr>
        <w:t>(чел.):</w:t>
      </w:r>
      <w:r w:rsidRPr="00090B4D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</w:t>
      </w:r>
    </w:p>
    <w:p w:rsidR="00333307" w:rsidRPr="00090B4D" w:rsidRDefault="00333307" w:rsidP="00333307">
      <w:pPr>
        <w:tabs>
          <w:tab w:val="left" w:pos="0"/>
        </w:tabs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90B4D">
        <w:rPr>
          <w:rFonts w:ascii="Times New Roman" w:eastAsia="Times New Roman" w:hAnsi="Times New Roman" w:cs="Times New Roman"/>
          <w:i/>
          <w:sz w:val="28"/>
          <w:szCs w:val="28"/>
        </w:rPr>
        <w:t>(соответствие требованиям Правил организации питания (пункт 22 приказа №598 от 31.10.2018г., применительно к договорам, заключенным с июля 2020 года)</w:t>
      </w:r>
    </w:p>
    <w:p w:rsidR="00333307" w:rsidRPr="00090B4D" w:rsidRDefault="00333307" w:rsidP="00333307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f"/>
        <w:tblW w:w="96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103"/>
        <w:gridCol w:w="1418"/>
        <w:gridCol w:w="1559"/>
        <w:gridCol w:w="979"/>
      </w:tblGrid>
      <w:tr w:rsidR="00333307" w:rsidRPr="00090B4D" w:rsidTr="00E0741D">
        <w:tc>
          <w:tcPr>
            <w:tcW w:w="567" w:type="dxa"/>
          </w:tcPr>
          <w:p w:rsidR="00333307" w:rsidRPr="00090B4D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90B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103" w:type="dxa"/>
          </w:tcPr>
          <w:p w:rsidR="00333307" w:rsidRPr="00090B4D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90B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Показатель</w:t>
            </w:r>
          </w:p>
          <w:p w:rsidR="00333307" w:rsidRPr="00090B4D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333307" w:rsidRPr="00090B4D" w:rsidRDefault="00333307" w:rsidP="00F675A8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B4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Соответс</w:t>
            </w:r>
            <w:r w:rsidRPr="00090B4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твует (имеется)</w:t>
            </w:r>
          </w:p>
        </w:tc>
        <w:tc>
          <w:tcPr>
            <w:tcW w:w="1559" w:type="dxa"/>
          </w:tcPr>
          <w:p w:rsidR="00333307" w:rsidRPr="00090B4D" w:rsidRDefault="00333307" w:rsidP="00F675A8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B4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Не </w:t>
            </w:r>
            <w:r w:rsidRPr="00090B4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соответствует (не имеется)</w:t>
            </w:r>
          </w:p>
        </w:tc>
        <w:tc>
          <w:tcPr>
            <w:tcW w:w="979" w:type="dxa"/>
          </w:tcPr>
          <w:p w:rsidR="00333307" w:rsidRPr="00090B4D" w:rsidRDefault="00333307" w:rsidP="00F675A8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B4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Прим</w:t>
            </w:r>
            <w:r w:rsidRPr="00090B4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ечание</w:t>
            </w:r>
          </w:p>
        </w:tc>
      </w:tr>
      <w:tr w:rsidR="00333307" w:rsidRPr="00090B4D" w:rsidTr="00E0741D">
        <w:trPr>
          <w:trHeight w:val="782"/>
        </w:trPr>
        <w:tc>
          <w:tcPr>
            <w:tcW w:w="567" w:type="dxa"/>
          </w:tcPr>
          <w:p w:rsidR="00333307" w:rsidRPr="00090B4D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B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103" w:type="dxa"/>
          </w:tcPr>
          <w:p w:rsidR="00333307" w:rsidRPr="00090B4D" w:rsidRDefault="00333307" w:rsidP="00F675A8">
            <w:pPr>
              <w:tabs>
                <w:tab w:val="left" w:pos="0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B4D">
              <w:rPr>
                <w:rFonts w:ascii="Times New Roman" w:hAnsi="Times New Roman" w:cs="Times New Roman"/>
                <w:sz w:val="28"/>
                <w:szCs w:val="28"/>
              </w:rPr>
              <w:t>Наличие приказа о создании бракеражной комиссии</w:t>
            </w:r>
          </w:p>
        </w:tc>
        <w:tc>
          <w:tcPr>
            <w:tcW w:w="1418" w:type="dxa"/>
          </w:tcPr>
          <w:p w:rsidR="00333307" w:rsidRPr="00090B4D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33307" w:rsidRPr="00090B4D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</w:tcPr>
          <w:p w:rsidR="00333307" w:rsidRPr="00090B4D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3307" w:rsidRPr="00090B4D" w:rsidTr="00E0741D">
        <w:tc>
          <w:tcPr>
            <w:tcW w:w="567" w:type="dxa"/>
          </w:tcPr>
          <w:p w:rsidR="00333307" w:rsidRPr="00090B4D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B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333307" w:rsidRPr="00090B4D" w:rsidRDefault="00333307" w:rsidP="00F675A8">
            <w:pPr>
              <w:tabs>
                <w:tab w:val="left" w:pos="0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B4D">
              <w:rPr>
                <w:rFonts w:ascii="Times New Roman" w:hAnsi="Times New Roman" w:cs="Times New Roman"/>
                <w:sz w:val="28"/>
                <w:szCs w:val="28"/>
              </w:rPr>
              <w:t>Наличие плана работы бракеражной комиссии на учебный год</w:t>
            </w:r>
          </w:p>
        </w:tc>
        <w:tc>
          <w:tcPr>
            <w:tcW w:w="1418" w:type="dxa"/>
          </w:tcPr>
          <w:p w:rsidR="00333307" w:rsidRPr="00090B4D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33307" w:rsidRPr="00090B4D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</w:tcPr>
          <w:p w:rsidR="00333307" w:rsidRPr="00090B4D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3307" w:rsidRPr="00090B4D" w:rsidTr="00E0741D">
        <w:tc>
          <w:tcPr>
            <w:tcW w:w="567" w:type="dxa"/>
          </w:tcPr>
          <w:p w:rsidR="00333307" w:rsidRPr="00090B4D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B4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333307" w:rsidRPr="00090B4D" w:rsidRDefault="00333307" w:rsidP="00F675A8">
            <w:pPr>
              <w:tabs>
                <w:tab w:val="left" w:pos="0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B4D">
              <w:rPr>
                <w:rFonts w:ascii="Times New Roman" w:hAnsi="Times New Roman" w:cs="Times New Roman"/>
                <w:sz w:val="28"/>
                <w:szCs w:val="28"/>
              </w:rPr>
              <w:t>Наличие соответствующей документации (акты, обращения, переписка и др.)</w:t>
            </w:r>
          </w:p>
        </w:tc>
        <w:tc>
          <w:tcPr>
            <w:tcW w:w="1418" w:type="dxa"/>
          </w:tcPr>
          <w:p w:rsidR="00333307" w:rsidRPr="00090B4D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33307" w:rsidRPr="00090B4D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</w:tcPr>
          <w:p w:rsidR="00333307" w:rsidRPr="00090B4D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3307" w:rsidRPr="00090B4D" w:rsidTr="00E0741D">
        <w:tc>
          <w:tcPr>
            <w:tcW w:w="567" w:type="dxa"/>
          </w:tcPr>
          <w:p w:rsidR="00333307" w:rsidRPr="00090B4D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B4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:rsidR="00333307" w:rsidRPr="00090B4D" w:rsidRDefault="00333307" w:rsidP="00F675A8">
            <w:pPr>
              <w:tabs>
                <w:tab w:val="left" w:pos="0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B4D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приема пищи детей (обеспечение организованного посещения столовой)</w:t>
            </w:r>
          </w:p>
        </w:tc>
        <w:tc>
          <w:tcPr>
            <w:tcW w:w="1418" w:type="dxa"/>
          </w:tcPr>
          <w:p w:rsidR="00333307" w:rsidRPr="00090B4D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33307" w:rsidRPr="00090B4D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</w:tcPr>
          <w:p w:rsidR="00333307" w:rsidRPr="00090B4D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3307" w:rsidRPr="00090B4D" w:rsidTr="00E0741D">
        <w:tc>
          <w:tcPr>
            <w:tcW w:w="567" w:type="dxa"/>
          </w:tcPr>
          <w:p w:rsidR="00333307" w:rsidRPr="00090B4D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B4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03" w:type="dxa"/>
          </w:tcPr>
          <w:p w:rsidR="00333307" w:rsidRPr="00090B4D" w:rsidRDefault="00333307" w:rsidP="00F675A8">
            <w:pPr>
              <w:tabs>
                <w:tab w:val="left" w:pos="0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B4D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условий для приема пищи детьми (наличие и состояние раковин, сушилок, наличие мыла и др.)</w:t>
            </w:r>
          </w:p>
        </w:tc>
        <w:tc>
          <w:tcPr>
            <w:tcW w:w="1418" w:type="dxa"/>
          </w:tcPr>
          <w:p w:rsidR="00333307" w:rsidRPr="00090B4D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33307" w:rsidRPr="00090B4D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</w:tcPr>
          <w:p w:rsidR="00333307" w:rsidRPr="00090B4D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3307" w:rsidRPr="00090B4D" w:rsidTr="00E0741D">
        <w:tc>
          <w:tcPr>
            <w:tcW w:w="567" w:type="dxa"/>
          </w:tcPr>
          <w:p w:rsidR="00333307" w:rsidRPr="00090B4D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B4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03" w:type="dxa"/>
          </w:tcPr>
          <w:p w:rsidR="00333307" w:rsidRPr="00090B4D" w:rsidRDefault="00333307" w:rsidP="00F675A8">
            <w:pPr>
              <w:tabs>
                <w:tab w:val="left" w:pos="0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B4D">
              <w:rPr>
                <w:rFonts w:ascii="Times New Roman" w:hAnsi="Times New Roman" w:cs="Times New Roman"/>
                <w:sz w:val="28"/>
                <w:szCs w:val="28"/>
              </w:rPr>
              <w:t>Общее санитарное состояние и эстетическое оформление обеденного зала</w:t>
            </w:r>
          </w:p>
        </w:tc>
        <w:tc>
          <w:tcPr>
            <w:tcW w:w="1418" w:type="dxa"/>
          </w:tcPr>
          <w:p w:rsidR="00333307" w:rsidRPr="00090B4D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33307" w:rsidRPr="00090B4D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</w:tcPr>
          <w:p w:rsidR="00333307" w:rsidRPr="00090B4D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3307" w:rsidRPr="00090B4D" w:rsidTr="00E0741D">
        <w:tc>
          <w:tcPr>
            <w:tcW w:w="567" w:type="dxa"/>
          </w:tcPr>
          <w:p w:rsidR="00333307" w:rsidRPr="00090B4D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B4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03" w:type="dxa"/>
          </w:tcPr>
          <w:p w:rsidR="00333307" w:rsidRPr="00090B4D" w:rsidRDefault="00333307" w:rsidP="00F675A8">
            <w:pPr>
              <w:tabs>
                <w:tab w:val="left" w:pos="0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B4D">
              <w:rPr>
                <w:rFonts w:ascii="Times New Roman" w:hAnsi="Times New Roman" w:cs="Times New Roman"/>
                <w:sz w:val="28"/>
                <w:szCs w:val="28"/>
              </w:rPr>
              <w:t>Соблюдение питьевого режима обучающихся</w:t>
            </w:r>
          </w:p>
        </w:tc>
        <w:tc>
          <w:tcPr>
            <w:tcW w:w="1418" w:type="dxa"/>
          </w:tcPr>
          <w:p w:rsidR="00333307" w:rsidRPr="00090B4D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33307" w:rsidRPr="00090B4D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</w:tcPr>
          <w:p w:rsidR="00333307" w:rsidRPr="00090B4D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3307" w:rsidRPr="00090B4D" w:rsidTr="00E0741D">
        <w:tc>
          <w:tcPr>
            <w:tcW w:w="567" w:type="dxa"/>
          </w:tcPr>
          <w:p w:rsidR="00333307" w:rsidRPr="00090B4D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B4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03" w:type="dxa"/>
          </w:tcPr>
          <w:p w:rsidR="00333307" w:rsidRPr="00090B4D" w:rsidRDefault="00333307" w:rsidP="00F675A8">
            <w:pPr>
              <w:tabs>
                <w:tab w:val="left" w:pos="0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B4D">
              <w:rPr>
                <w:rFonts w:ascii="Times New Roman" w:hAnsi="Times New Roman" w:cs="Times New Roman"/>
                <w:sz w:val="28"/>
                <w:szCs w:val="28"/>
              </w:rPr>
              <w:t>Наличие меню с указанием выхода готового блюда (перспективное, утвержденное органом образования, ежедневное)</w:t>
            </w:r>
          </w:p>
        </w:tc>
        <w:tc>
          <w:tcPr>
            <w:tcW w:w="1418" w:type="dxa"/>
          </w:tcPr>
          <w:p w:rsidR="00333307" w:rsidRPr="00090B4D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33307" w:rsidRPr="00090B4D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</w:tcPr>
          <w:p w:rsidR="00333307" w:rsidRPr="00090B4D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3307" w:rsidRPr="00090B4D" w:rsidTr="00E0741D">
        <w:tc>
          <w:tcPr>
            <w:tcW w:w="567" w:type="dxa"/>
          </w:tcPr>
          <w:p w:rsidR="00333307" w:rsidRPr="00090B4D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B4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03" w:type="dxa"/>
          </w:tcPr>
          <w:p w:rsidR="00333307" w:rsidRPr="00090B4D" w:rsidRDefault="00333307" w:rsidP="00F675A8">
            <w:pPr>
              <w:tabs>
                <w:tab w:val="left" w:pos="0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B4D">
              <w:rPr>
                <w:rFonts w:ascii="Times New Roman" w:hAnsi="Times New Roman" w:cs="Times New Roman"/>
                <w:sz w:val="28"/>
                <w:szCs w:val="28"/>
              </w:rPr>
              <w:t>Соответствие перспективного меню для отдельных категорий детей одноразовым нормам питания, утвержденным ПП РК от 12 марта 2012 года №320 (15 приложение)</w:t>
            </w:r>
          </w:p>
        </w:tc>
        <w:tc>
          <w:tcPr>
            <w:tcW w:w="1418" w:type="dxa"/>
          </w:tcPr>
          <w:p w:rsidR="00333307" w:rsidRPr="00090B4D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33307" w:rsidRPr="00090B4D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</w:tcPr>
          <w:p w:rsidR="00333307" w:rsidRPr="00090B4D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3307" w:rsidRPr="00090B4D" w:rsidTr="00E0741D">
        <w:tc>
          <w:tcPr>
            <w:tcW w:w="567" w:type="dxa"/>
          </w:tcPr>
          <w:p w:rsidR="00333307" w:rsidRPr="00090B4D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B4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03" w:type="dxa"/>
          </w:tcPr>
          <w:p w:rsidR="00333307" w:rsidRPr="00090B4D" w:rsidRDefault="00333307" w:rsidP="00F675A8">
            <w:pPr>
              <w:tabs>
                <w:tab w:val="left" w:pos="0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B4D">
              <w:rPr>
                <w:rFonts w:ascii="Times New Roman" w:hAnsi="Times New Roman" w:cs="Times New Roman"/>
                <w:sz w:val="28"/>
                <w:szCs w:val="28"/>
              </w:rPr>
              <w:t>Соответствие ежедневного меню перспективному (в день посещения)</w:t>
            </w:r>
          </w:p>
        </w:tc>
        <w:tc>
          <w:tcPr>
            <w:tcW w:w="1418" w:type="dxa"/>
          </w:tcPr>
          <w:p w:rsidR="00333307" w:rsidRPr="00090B4D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33307" w:rsidRPr="00090B4D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</w:tcPr>
          <w:p w:rsidR="00333307" w:rsidRPr="00090B4D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3307" w:rsidRPr="00090B4D" w:rsidTr="00E0741D">
        <w:tc>
          <w:tcPr>
            <w:tcW w:w="567" w:type="dxa"/>
          </w:tcPr>
          <w:p w:rsidR="00333307" w:rsidRPr="00090B4D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B4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103" w:type="dxa"/>
          </w:tcPr>
          <w:p w:rsidR="00333307" w:rsidRPr="00090B4D" w:rsidRDefault="00333307" w:rsidP="00F675A8">
            <w:pPr>
              <w:tabs>
                <w:tab w:val="left" w:pos="0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B4D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фактического рациона питания (в день посещения) ежедневному, перспективному меню </w:t>
            </w:r>
          </w:p>
        </w:tc>
        <w:tc>
          <w:tcPr>
            <w:tcW w:w="1418" w:type="dxa"/>
          </w:tcPr>
          <w:p w:rsidR="00333307" w:rsidRPr="00090B4D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33307" w:rsidRPr="00090B4D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</w:tcPr>
          <w:p w:rsidR="00333307" w:rsidRPr="00090B4D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3307" w:rsidRPr="00090B4D" w:rsidTr="00E0741D">
        <w:tc>
          <w:tcPr>
            <w:tcW w:w="567" w:type="dxa"/>
          </w:tcPr>
          <w:p w:rsidR="00333307" w:rsidRPr="00090B4D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B4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103" w:type="dxa"/>
          </w:tcPr>
          <w:p w:rsidR="00333307" w:rsidRPr="00090B4D" w:rsidRDefault="00333307" w:rsidP="00F675A8">
            <w:pPr>
              <w:tabs>
                <w:tab w:val="left" w:pos="0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B4D">
              <w:rPr>
                <w:rFonts w:ascii="Times New Roman" w:hAnsi="Times New Roman" w:cs="Times New Roman"/>
                <w:sz w:val="28"/>
                <w:szCs w:val="28"/>
              </w:rPr>
              <w:t>Опрос, анкетирование детей, родителей по качеству питания</w:t>
            </w:r>
          </w:p>
        </w:tc>
        <w:tc>
          <w:tcPr>
            <w:tcW w:w="1418" w:type="dxa"/>
          </w:tcPr>
          <w:p w:rsidR="00333307" w:rsidRPr="00090B4D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33307" w:rsidRPr="00090B4D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</w:tcPr>
          <w:p w:rsidR="00333307" w:rsidRPr="00090B4D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3307" w:rsidRPr="00090B4D" w:rsidTr="00E0741D">
        <w:tc>
          <w:tcPr>
            <w:tcW w:w="567" w:type="dxa"/>
          </w:tcPr>
          <w:p w:rsidR="00333307" w:rsidRPr="00090B4D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B4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103" w:type="dxa"/>
          </w:tcPr>
          <w:p w:rsidR="00333307" w:rsidRPr="00090B4D" w:rsidRDefault="00333307" w:rsidP="00F675A8">
            <w:pPr>
              <w:tabs>
                <w:tab w:val="left" w:pos="0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B4D">
              <w:rPr>
                <w:rFonts w:ascii="Times New Roman" w:hAnsi="Times New Roman" w:cs="Times New Roman"/>
                <w:sz w:val="28"/>
                <w:szCs w:val="28"/>
              </w:rPr>
              <w:t xml:space="preserve">Наличие сведений об используемом перечне продуктов питания с приложением документов, удостоверяющих их качество и безопасность (копии сертификатов) </w:t>
            </w:r>
          </w:p>
        </w:tc>
        <w:tc>
          <w:tcPr>
            <w:tcW w:w="1418" w:type="dxa"/>
          </w:tcPr>
          <w:p w:rsidR="00333307" w:rsidRPr="00090B4D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33307" w:rsidRPr="00090B4D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</w:tcPr>
          <w:p w:rsidR="00333307" w:rsidRPr="00090B4D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3307" w:rsidRPr="00090B4D" w:rsidTr="00E0741D">
        <w:tc>
          <w:tcPr>
            <w:tcW w:w="567" w:type="dxa"/>
          </w:tcPr>
          <w:p w:rsidR="00333307" w:rsidRPr="00090B4D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B4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103" w:type="dxa"/>
          </w:tcPr>
          <w:p w:rsidR="00333307" w:rsidRPr="00090B4D" w:rsidRDefault="00333307" w:rsidP="00F675A8">
            <w:pPr>
              <w:tabs>
                <w:tab w:val="left" w:pos="0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B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мероприятий по вопросам пропаганды здорового питания детей и </w:t>
            </w:r>
            <w:r w:rsidRPr="00090B4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формирования культуры питания</w:t>
            </w:r>
          </w:p>
        </w:tc>
        <w:tc>
          <w:tcPr>
            <w:tcW w:w="1418" w:type="dxa"/>
          </w:tcPr>
          <w:p w:rsidR="00333307" w:rsidRPr="00090B4D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33307" w:rsidRPr="00090B4D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</w:tcPr>
          <w:p w:rsidR="00333307" w:rsidRPr="00090B4D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3307" w:rsidRPr="00090B4D" w:rsidTr="00E0741D">
        <w:tc>
          <w:tcPr>
            <w:tcW w:w="567" w:type="dxa"/>
          </w:tcPr>
          <w:p w:rsidR="00333307" w:rsidRPr="00090B4D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B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5103" w:type="dxa"/>
          </w:tcPr>
          <w:p w:rsidR="00333307" w:rsidRPr="00090B4D" w:rsidRDefault="00333307" w:rsidP="00F675A8">
            <w:pPr>
              <w:tabs>
                <w:tab w:val="left" w:pos="0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B4D">
              <w:rPr>
                <w:rFonts w:ascii="Times New Roman" w:hAnsi="Times New Roman" w:cs="Times New Roman"/>
                <w:sz w:val="28"/>
                <w:szCs w:val="28"/>
              </w:rPr>
              <w:t>Систематическое размещение на сайте организации образования, в системе «К</w:t>
            </w:r>
            <w:r w:rsidRPr="00090B4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</w:t>
            </w:r>
            <w:r w:rsidRPr="00090B4D">
              <w:rPr>
                <w:rFonts w:ascii="Times New Roman" w:hAnsi="Times New Roman" w:cs="Times New Roman"/>
                <w:sz w:val="28"/>
                <w:szCs w:val="28"/>
              </w:rPr>
              <w:t>ндел</w:t>
            </w:r>
            <w:r w:rsidRPr="00090B4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ік</w:t>
            </w:r>
            <w:r w:rsidRPr="00090B4D">
              <w:rPr>
                <w:rFonts w:ascii="Times New Roman" w:hAnsi="Times New Roman" w:cs="Times New Roman"/>
                <w:sz w:val="28"/>
                <w:szCs w:val="28"/>
              </w:rPr>
              <w:t>» информации о</w:t>
            </w:r>
            <w:r w:rsidRPr="00090B4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 организации</w:t>
            </w:r>
            <w:r w:rsidRPr="00090B4D">
              <w:rPr>
                <w:rFonts w:ascii="Times New Roman" w:hAnsi="Times New Roman" w:cs="Times New Roman"/>
                <w:sz w:val="28"/>
                <w:szCs w:val="28"/>
              </w:rPr>
              <w:t xml:space="preserve"> питани</w:t>
            </w:r>
            <w:r w:rsidRPr="00090B4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я</w:t>
            </w:r>
            <w:r w:rsidRPr="00090B4D">
              <w:rPr>
                <w:rFonts w:ascii="Times New Roman" w:hAnsi="Times New Roman" w:cs="Times New Roman"/>
                <w:sz w:val="28"/>
                <w:szCs w:val="28"/>
              </w:rPr>
              <w:t xml:space="preserve"> детей (меню с фото блюд, планы, акты бракеражной комиссии)</w:t>
            </w:r>
          </w:p>
        </w:tc>
        <w:tc>
          <w:tcPr>
            <w:tcW w:w="1418" w:type="dxa"/>
          </w:tcPr>
          <w:p w:rsidR="00333307" w:rsidRPr="00090B4D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33307" w:rsidRPr="00090B4D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</w:tcPr>
          <w:p w:rsidR="00333307" w:rsidRPr="00090B4D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33307" w:rsidRPr="00090B4D" w:rsidRDefault="00333307" w:rsidP="00333307">
      <w:pPr>
        <w:tabs>
          <w:tab w:val="left" w:pos="0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33307" w:rsidRPr="00090B4D" w:rsidRDefault="00333307" w:rsidP="00333307">
      <w:pPr>
        <w:tabs>
          <w:tab w:val="left" w:pos="0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0B4D">
        <w:rPr>
          <w:rFonts w:ascii="Times New Roman" w:eastAsia="Times New Roman" w:hAnsi="Times New Roman" w:cs="Times New Roman"/>
          <w:b/>
          <w:sz w:val="28"/>
          <w:szCs w:val="28"/>
        </w:rPr>
        <w:t>В результате проверки установлено:</w:t>
      </w:r>
    </w:p>
    <w:p w:rsidR="00333307" w:rsidRPr="00090B4D" w:rsidRDefault="00333307" w:rsidP="00333307">
      <w:pPr>
        <w:tabs>
          <w:tab w:val="left" w:pos="0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0B4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33307" w:rsidRPr="00090B4D" w:rsidRDefault="00333307" w:rsidP="00333307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0B4D">
        <w:rPr>
          <w:rFonts w:ascii="Times New Roman" w:eastAsia="Times New Roman" w:hAnsi="Times New Roman" w:cs="Times New Roman"/>
          <w:b/>
          <w:sz w:val="28"/>
          <w:szCs w:val="28"/>
        </w:rPr>
        <w:t xml:space="preserve">Члены комиссии: </w:t>
      </w:r>
      <w:r w:rsidRPr="00090B4D">
        <w:rPr>
          <w:rFonts w:ascii="Times New Roman" w:eastAsia="Times New Roman" w:hAnsi="Times New Roman" w:cs="Times New Roman"/>
          <w:sz w:val="28"/>
          <w:szCs w:val="28"/>
        </w:rPr>
        <w:t>________________________________(подпись)</w:t>
      </w:r>
    </w:p>
    <w:p w:rsidR="00333307" w:rsidRPr="00090B4D" w:rsidRDefault="00333307" w:rsidP="00333307">
      <w:pPr>
        <w:tabs>
          <w:tab w:val="left" w:pos="0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0B4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90B4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90B4D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333307" w:rsidRPr="00090B4D" w:rsidRDefault="00333307" w:rsidP="00333307">
      <w:pPr>
        <w:tabs>
          <w:tab w:val="left" w:pos="0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33307" w:rsidRPr="00090B4D" w:rsidRDefault="00333307" w:rsidP="00333307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90B4D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Руководитель организации образования</w:t>
      </w:r>
      <w:r w:rsidRPr="00090B4D">
        <w:rPr>
          <w:rFonts w:ascii="Times New Roman" w:eastAsia="Times New Roman" w:hAnsi="Times New Roman" w:cs="Times New Roman"/>
          <w:b/>
          <w:sz w:val="28"/>
          <w:szCs w:val="28"/>
        </w:rPr>
        <w:t xml:space="preserve"> ознакомлен </w:t>
      </w:r>
      <w:r w:rsidRPr="00090B4D">
        <w:rPr>
          <w:rFonts w:ascii="Times New Roman" w:eastAsia="Times New Roman" w:hAnsi="Times New Roman" w:cs="Times New Roman"/>
          <w:sz w:val="28"/>
          <w:szCs w:val="28"/>
        </w:rPr>
        <w:t>____(подпись)</w:t>
      </w:r>
    </w:p>
    <w:bookmarkEnd w:id="0"/>
    <w:p w:rsidR="00333307" w:rsidRPr="00090B4D" w:rsidRDefault="00333307" w:rsidP="007F5D5B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333307" w:rsidRPr="00090B4D" w:rsidSect="00E203A7">
      <w:headerReference w:type="default" r:id="rId8"/>
      <w:headerReference w:type="first" r:id="rId9"/>
      <w:pgSz w:w="11906" w:h="16838"/>
      <w:pgMar w:top="1134" w:right="851" w:bottom="99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6AF" w:rsidRDefault="00D756AF" w:rsidP="00BC1EC3">
      <w:r>
        <w:separator/>
      </w:r>
    </w:p>
  </w:endnote>
  <w:endnote w:type="continuationSeparator" w:id="0">
    <w:p w:rsidR="00D756AF" w:rsidRDefault="00D756AF" w:rsidP="00BC1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6AF" w:rsidRDefault="00D756AF" w:rsidP="00BC1EC3">
      <w:r>
        <w:separator/>
      </w:r>
    </w:p>
  </w:footnote>
  <w:footnote w:type="continuationSeparator" w:id="0">
    <w:p w:rsidR="00D756AF" w:rsidRDefault="00D756AF" w:rsidP="00BC1E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0823852"/>
      <w:docPartObj>
        <w:docPartGallery w:val="Page Numbers (Top of Page)"/>
        <w:docPartUnique/>
      </w:docPartObj>
    </w:sdtPr>
    <w:sdtEndPr/>
    <w:sdtContent>
      <w:p w:rsidR="00B505A9" w:rsidRDefault="00B505A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0B4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505A9" w:rsidRDefault="00B505A9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D91" w:rsidRDefault="00C02D91">
    <w:pPr>
      <w:pStyle w:val="a9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6278880</wp:posOffset>
              </wp:positionH>
              <wp:positionV relativeFrom="paragraph">
                <wp:posOffset>618998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02D91" w:rsidRPr="00C02D91" w:rsidRDefault="00C02D91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04.09.2020 ЭҚАБЖ МО (7.23.0 нұсқасы)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94.4pt;margin-top:48.75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" filled="f" stroked="f" strokeweight=".5pt">
              <v:textbox style="layout-flow:vertical;mso-layout-flow-alt:bottom-to-top">
                <w:txbxContent>
                  <w:p w:rsidR="00C02D91" w:rsidRPr="00C02D91" w:rsidRDefault="00C02D91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04.09.2020 ЭҚАБЖ МО (7.23.0 нұсқасы)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9669B"/>
    <w:multiLevelType w:val="multilevel"/>
    <w:tmpl w:val="244CECD2"/>
    <w:lvl w:ilvl="0">
      <w:start w:val="1"/>
      <w:numFmt w:val="bullet"/>
      <w:lvlText w:val="⁻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6424EBF"/>
    <w:multiLevelType w:val="hybridMultilevel"/>
    <w:tmpl w:val="B8AC439A"/>
    <w:lvl w:ilvl="0" w:tplc="8676C6BC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" w15:restartNumberingAfterBreak="0">
    <w:nsid w:val="071C5F15"/>
    <w:multiLevelType w:val="multilevel"/>
    <w:tmpl w:val="FB42BEA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CDB350A"/>
    <w:multiLevelType w:val="multilevel"/>
    <w:tmpl w:val="02C2325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1F801EB6"/>
    <w:multiLevelType w:val="hybridMultilevel"/>
    <w:tmpl w:val="4EC0A0D8"/>
    <w:lvl w:ilvl="0" w:tplc="628E43E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28A5708A"/>
    <w:multiLevelType w:val="hybridMultilevel"/>
    <w:tmpl w:val="E6F6E6E6"/>
    <w:lvl w:ilvl="0" w:tplc="F8E4EF02">
      <w:start w:val="1"/>
      <w:numFmt w:val="bullet"/>
      <w:lvlText w:val="-"/>
      <w:lvlJc w:val="left"/>
      <w:pPr>
        <w:ind w:left="1211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2F7C55BC"/>
    <w:multiLevelType w:val="multilevel"/>
    <w:tmpl w:val="2F7C55BC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0363AED"/>
    <w:multiLevelType w:val="multilevel"/>
    <w:tmpl w:val="C8EECB8A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8" w15:restartNumberingAfterBreak="0">
    <w:nsid w:val="325E0A5D"/>
    <w:multiLevelType w:val="hybridMultilevel"/>
    <w:tmpl w:val="067E8BCA"/>
    <w:lvl w:ilvl="0" w:tplc="6DFA8F64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DFB0801"/>
    <w:multiLevelType w:val="hybridMultilevel"/>
    <w:tmpl w:val="3BDE1EA8"/>
    <w:lvl w:ilvl="0" w:tplc="0666F060">
      <w:start w:val="1"/>
      <w:numFmt w:val="decimal"/>
      <w:lvlText w:val="%1."/>
      <w:lvlJc w:val="left"/>
      <w:pPr>
        <w:ind w:left="22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5" w:hanging="360"/>
      </w:pPr>
    </w:lvl>
    <w:lvl w:ilvl="2" w:tplc="0419001B" w:tentative="1">
      <w:start w:val="1"/>
      <w:numFmt w:val="lowerRoman"/>
      <w:lvlText w:val="%3."/>
      <w:lvlJc w:val="right"/>
      <w:pPr>
        <w:ind w:left="3645" w:hanging="180"/>
      </w:pPr>
    </w:lvl>
    <w:lvl w:ilvl="3" w:tplc="0419000F" w:tentative="1">
      <w:start w:val="1"/>
      <w:numFmt w:val="decimal"/>
      <w:lvlText w:val="%4."/>
      <w:lvlJc w:val="left"/>
      <w:pPr>
        <w:ind w:left="4365" w:hanging="360"/>
      </w:pPr>
    </w:lvl>
    <w:lvl w:ilvl="4" w:tplc="04190019" w:tentative="1">
      <w:start w:val="1"/>
      <w:numFmt w:val="lowerLetter"/>
      <w:lvlText w:val="%5."/>
      <w:lvlJc w:val="left"/>
      <w:pPr>
        <w:ind w:left="5085" w:hanging="360"/>
      </w:pPr>
    </w:lvl>
    <w:lvl w:ilvl="5" w:tplc="0419001B" w:tentative="1">
      <w:start w:val="1"/>
      <w:numFmt w:val="lowerRoman"/>
      <w:lvlText w:val="%6."/>
      <w:lvlJc w:val="right"/>
      <w:pPr>
        <w:ind w:left="5805" w:hanging="180"/>
      </w:pPr>
    </w:lvl>
    <w:lvl w:ilvl="6" w:tplc="0419000F" w:tentative="1">
      <w:start w:val="1"/>
      <w:numFmt w:val="decimal"/>
      <w:lvlText w:val="%7."/>
      <w:lvlJc w:val="left"/>
      <w:pPr>
        <w:ind w:left="6525" w:hanging="360"/>
      </w:pPr>
    </w:lvl>
    <w:lvl w:ilvl="7" w:tplc="04190019" w:tentative="1">
      <w:start w:val="1"/>
      <w:numFmt w:val="lowerLetter"/>
      <w:lvlText w:val="%8."/>
      <w:lvlJc w:val="left"/>
      <w:pPr>
        <w:ind w:left="7245" w:hanging="360"/>
      </w:pPr>
    </w:lvl>
    <w:lvl w:ilvl="8" w:tplc="041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0" w15:restartNumberingAfterBreak="0">
    <w:nsid w:val="3F0A33AD"/>
    <w:multiLevelType w:val="multilevel"/>
    <w:tmpl w:val="FF505F66"/>
    <w:lvl w:ilvl="0">
      <w:start w:val="1"/>
      <w:numFmt w:val="decimal"/>
      <w:lvlText w:val="%1."/>
      <w:lvlJc w:val="left"/>
      <w:pPr>
        <w:ind w:left="72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3F0B4ABC"/>
    <w:multiLevelType w:val="hybridMultilevel"/>
    <w:tmpl w:val="26B08328"/>
    <w:lvl w:ilvl="0" w:tplc="06F08D9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42E0507B"/>
    <w:multiLevelType w:val="hybridMultilevel"/>
    <w:tmpl w:val="C40227C6"/>
    <w:lvl w:ilvl="0" w:tplc="0419000F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9620125"/>
    <w:multiLevelType w:val="hybridMultilevel"/>
    <w:tmpl w:val="C81C98BE"/>
    <w:lvl w:ilvl="0" w:tplc="A97C666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51422300"/>
    <w:multiLevelType w:val="multilevel"/>
    <w:tmpl w:val="C18EFBF8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5" w15:restartNumberingAfterBreak="0">
    <w:nsid w:val="516F57F0"/>
    <w:multiLevelType w:val="hybridMultilevel"/>
    <w:tmpl w:val="AEE28936"/>
    <w:lvl w:ilvl="0" w:tplc="E3EEC602">
      <w:start w:val="2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6" w15:restartNumberingAfterBreak="0">
    <w:nsid w:val="51835516"/>
    <w:multiLevelType w:val="hybridMultilevel"/>
    <w:tmpl w:val="87901340"/>
    <w:lvl w:ilvl="0" w:tplc="044E8F8C">
      <w:start w:val="1"/>
      <w:numFmt w:val="decimal"/>
      <w:lvlText w:val="%1)"/>
      <w:lvlJc w:val="left"/>
      <w:pPr>
        <w:ind w:left="1170" w:hanging="46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5296023F"/>
    <w:multiLevelType w:val="hybridMultilevel"/>
    <w:tmpl w:val="87901340"/>
    <w:lvl w:ilvl="0" w:tplc="044E8F8C">
      <w:start w:val="1"/>
      <w:numFmt w:val="decimal"/>
      <w:lvlText w:val="%1)"/>
      <w:lvlJc w:val="left"/>
      <w:pPr>
        <w:ind w:left="1316" w:hanging="46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5341245C"/>
    <w:multiLevelType w:val="hybridMultilevel"/>
    <w:tmpl w:val="9BB2785A"/>
    <w:lvl w:ilvl="0" w:tplc="0D221B5A">
      <w:start w:val="4"/>
      <w:numFmt w:val="bullet"/>
      <w:lvlText w:val="-"/>
      <w:lvlJc w:val="left"/>
      <w:pPr>
        <w:ind w:left="1070" w:hanging="360"/>
      </w:pPr>
      <w:rPr>
        <w:rFonts w:ascii="Calibri" w:eastAsiaTheme="minorHAnsi" w:hAnsi="Calibri" w:cs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786F1F"/>
    <w:multiLevelType w:val="hybridMultilevel"/>
    <w:tmpl w:val="96FCE020"/>
    <w:lvl w:ilvl="0" w:tplc="E76C9812">
      <w:start w:val="2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596012EF"/>
    <w:multiLevelType w:val="multilevel"/>
    <w:tmpl w:val="2BFCA65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5A1D613D"/>
    <w:multiLevelType w:val="multilevel"/>
    <w:tmpl w:val="6DA6DE8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 w15:restartNumberingAfterBreak="0">
    <w:nsid w:val="676B37D1"/>
    <w:multiLevelType w:val="hybridMultilevel"/>
    <w:tmpl w:val="9C54AC9A"/>
    <w:lvl w:ilvl="0" w:tplc="0E541B7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67D646D9"/>
    <w:multiLevelType w:val="hybridMultilevel"/>
    <w:tmpl w:val="73CAA1E8"/>
    <w:lvl w:ilvl="0" w:tplc="67A0D2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68D572D9"/>
    <w:multiLevelType w:val="multilevel"/>
    <w:tmpl w:val="9F7494BC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u w:val="none"/>
      </w:rPr>
    </w:lvl>
    <w:lvl w:ilvl="1">
      <w:start w:val="1"/>
      <w:numFmt w:val="bullet"/>
      <w:lvlText w:val="○"/>
      <w:lvlJc w:val="left"/>
      <w:pPr>
        <w:ind w:left="1648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368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088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808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528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248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968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688" w:hanging="360"/>
      </w:pPr>
      <w:rPr>
        <w:u w:val="none"/>
      </w:rPr>
    </w:lvl>
  </w:abstractNum>
  <w:abstractNum w:abstractNumId="25" w15:restartNumberingAfterBreak="0">
    <w:nsid w:val="759D53A2"/>
    <w:multiLevelType w:val="hybridMultilevel"/>
    <w:tmpl w:val="36C6AFF4"/>
    <w:lvl w:ilvl="0" w:tplc="5ACCDC54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7D74022"/>
    <w:multiLevelType w:val="hybridMultilevel"/>
    <w:tmpl w:val="7B5ACA38"/>
    <w:lvl w:ilvl="0" w:tplc="7500DD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591783"/>
    <w:multiLevelType w:val="multilevel"/>
    <w:tmpl w:val="68F28CA4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8" w15:restartNumberingAfterBreak="0">
    <w:nsid w:val="7BC2046D"/>
    <w:multiLevelType w:val="hybridMultilevel"/>
    <w:tmpl w:val="805A8DE4"/>
    <w:lvl w:ilvl="0" w:tplc="D1E6E73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E5F5B9C"/>
    <w:multiLevelType w:val="hybridMultilevel"/>
    <w:tmpl w:val="A61877B2"/>
    <w:lvl w:ilvl="0" w:tplc="AD4EF79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0" w15:restartNumberingAfterBreak="0">
    <w:nsid w:val="7F397160"/>
    <w:multiLevelType w:val="hybridMultilevel"/>
    <w:tmpl w:val="619E89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6"/>
  </w:num>
  <w:num w:numId="3">
    <w:abstractNumId w:val="19"/>
  </w:num>
  <w:num w:numId="4">
    <w:abstractNumId w:val="1"/>
  </w:num>
  <w:num w:numId="5">
    <w:abstractNumId w:val="26"/>
  </w:num>
  <w:num w:numId="6">
    <w:abstractNumId w:val="10"/>
  </w:num>
  <w:num w:numId="7">
    <w:abstractNumId w:val="20"/>
  </w:num>
  <w:num w:numId="8">
    <w:abstractNumId w:val="3"/>
  </w:num>
  <w:num w:numId="9">
    <w:abstractNumId w:val="21"/>
  </w:num>
  <w:num w:numId="10">
    <w:abstractNumId w:val="7"/>
  </w:num>
  <w:num w:numId="11">
    <w:abstractNumId w:val="0"/>
  </w:num>
  <w:num w:numId="12">
    <w:abstractNumId w:val="24"/>
  </w:num>
  <w:num w:numId="13">
    <w:abstractNumId w:val="14"/>
  </w:num>
  <w:num w:numId="14">
    <w:abstractNumId w:val="27"/>
  </w:num>
  <w:num w:numId="15">
    <w:abstractNumId w:val="2"/>
  </w:num>
  <w:num w:numId="16">
    <w:abstractNumId w:val="8"/>
  </w:num>
  <w:num w:numId="17">
    <w:abstractNumId w:val="4"/>
  </w:num>
  <w:num w:numId="18">
    <w:abstractNumId w:val="9"/>
  </w:num>
  <w:num w:numId="19">
    <w:abstractNumId w:val="5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13"/>
  </w:num>
  <w:num w:numId="23">
    <w:abstractNumId w:val="15"/>
  </w:num>
  <w:num w:numId="24">
    <w:abstractNumId w:val="22"/>
  </w:num>
  <w:num w:numId="25">
    <w:abstractNumId w:val="23"/>
  </w:num>
  <w:num w:numId="26">
    <w:abstractNumId w:val="30"/>
  </w:num>
  <w:num w:numId="27">
    <w:abstractNumId w:val="11"/>
  </w:num>
  <w:num w:numId="28">
    <w:abstractNumId w:val="12"/>
  </w:num>
  <w:num w:numId="29">
    <w:abstractNumId w:val="28"/>
  </w:num>
  <w:num w:numId="30">
    <w:abstractNumId w:val="29"/>
  </w:num>
  <w:num w:numId="31">
    <w:abstractNumId w:val="25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543"/>
    <w:rsid w:val="00000FC3"/>
    <w:rsid w:val="00003C94"/>
    <w:rsid w:val="00005587"/>
    <w:rsid w:val="000058E8"/>
    <w:rsid w:val="000068D2"/>
    <w:rsid w:val="00006E16"/>
    <w:rsid w:val="00010330"/>
    <w:rsid w:val="000113D8"/>
    <w:rsid w:val="00011D22"/>
    <w:rsid w:val="000127B8"/>
    <w:rsid w:val="000137B9"/>
    <w:rsid w:val="00020A9D"/>
    <w:rsid w:val="00023E5E"/>
    <w:rsid w:val="00023F39"/>
    <w:rsid w:val="000244F5"/>
    <w:rsid w:val="00025A5D"/>
    <w:rsid w:val="00030227"/>
    <w:rsid w:val="00032931"/>
    <w:rsid w:val="00032A79"/>
    <w:rsid w:val="00032AF1"/>
    <w:rsid w:val="00034130"/>
    <w:rsid w:val="00034547"/>
    <w:rsid w:val="0003473F"/>
    <w:rsid w:val="0003646E"/>
    <w:rsid w:val="00036BF0"/>
    <w:rsid w:val="00040D7A"/>
    <w:rsid w:val="00050330"/>
    <w:rsid w:val="00050436"/>
    <w:rsid w:val="00053446"/>
    <w:rsid w:val="00054656"/>
    <w:rsid w:val="00054BD1"/>
    <w:rsid w:val="00054C39"/>
    <w:rsid w:val="0006069D"/>
    <w:rsid w:val="000701DC"/>
    <w:rsid w:val="0007222D"/>
    <w:rsid w:val="00072C9D"/>
    <w:rsid w:val="00073656"/>
    <w:rsid w:val="00073FD1"/>
    <w:rsid w:val="000741D4"/>
    <w:rsid w:val="0007661E"/>
    <w:rsid w:val="00076AEB"/>
    <w:rsid w:val="0007759C"/>
    <w:rsid w:val="0008675E"/>
    <w:rsid w:val="00087D0B"/>
    <w:rsid w:val="00090B4D"/>
    <w:rsid w:val="00093F86"/>
    <w:rsid w:val="00094CA2"/>
    <w:rsid w:val="00096105"/>
    <w:rsid w:val="0009686C"/>
    <w:rsid w:val="000A32AF"/>
    <w:rsid w:val="000A4CA4"/>
    <w:rsid w:val="000A6D38"/>
    <w:rsid w:val="000A7926"/>
    <w:rsid w:val="000B0DC8"/>
    <w:rsid w:val="000B1237"/>
    <w:rsid w:val="000B1308"/>
    <w:rsid w:val="000B233A"/>
    <w:rsid w:val="000B52CC"/>
    <w:rsid w:val="000B58B8"/>
    <w:rsid w:val="000B6CDC"/>
    <w:rsid w:val="000B7630"/>
    <w:rsid w:val="000B76A8"/>
    <w:rsid w:val="000C143A"/>
    <w:rsid w:val="000C3DCB"/>
    <w:rsid w:val="000C703B"/>
    <w:rsid w:val="000D0643"/>
    <w:rsid w:val="000D1625"/>
    <w:rsid w:val="000D53D7"/>
    <w:rsid w:val="000D5C81"/>
    <w:rsid w:val="000E0511"/>
    <w:rsid w:val="000E2914"/>
    <w:rsid w:val="000E47A8"/>
    <w:rsid w:val="000F11BF"/>
    <w:rsid w:val="000F1A38"/>
    <w:rsid w:val="000F23E0"/>
    <w:rsid w:val="000F598E"/>
    <w:rsid w:val="000F5E4E"/>
    <w:rsid w:val="000F65E2"/>
    <w:rsid w:val="000F693E"/>
    <w:rsid w:val="001000AD"/>
    <w:rsid w:val="001004B0"/>
    <w:rsid w:val="00100D8A"/>
    <w:rsid w:val="00102306"/>
    <w:rsid w:val="00103153"/>
    <w:rsid w:val="00104A3E"/>
    <w:rsid w:val="00104DF7"/>
    <w:rsid w:val="00105B0E"/>
    <w:rsid w:val="00110463"/>
    <w:rsid w:val="00110EA3"/>
    <w:rsid w:val="00112639"/>
    <w:rsid w:val="00114FC8"/>
    <w:rsid w:val="00116F30"/>
    <w:rsid w:val="0011753C"/>
    <w:rsid w:val="00122528"/>
    <w:rsid w:val="00124F95"/>
    <w:rsid w:val="00131DD9"/>
    <w:rsid w:val="0014048F"/>
    <w:rsid w:val="00141CF8"/>
    <w:rsid w:val="00146554"/>
    <w:rsid w:val="001501D7"/>
    <w:rsid w:val="0015203B"/>
    <w:rsid w:val="001529D0"/>
    <w:rsid w:val="00152B75"/>
    <w:rsid w:val="00154A7C"/>
    <w:rsid w:val="0015582B"/>
    <w:rsid w:val="00155FF4"/>
    <w:rsid w:val="0016070F"/>
    <w:rsid w:val="00160C61"/>
    <w:rsid w:val="00161358"/>
    <w:rsid w:val="001638C4"/>
    <w:rsid w:val="00166103"/>
    <w:rsid w:val="00167F82"/>
    <w:rsid w:val="001713D4"/>
    <w:rsid w:val="0017522E"/>
    <w:rsid w:val="00175543"/>
    <w:rsid w:val="0018102A"/>
    <w:rsid w:val="001814FB"/>
    <w:rsid w:val="001820E7"/>
    <w:rsid w:val="001866D2"/>
    <w:rsid w:val="00190A0A"/>
    <w:rsid w:val="00190E9D"/>
    <w:rsid w:val="001911DD"/>
    <w:rsid w:val="00191E81"/>
    <w:rsid w:val="00192187"/>
    <w:rsid w:val="001940DF"/>
    <w:rsid w:val="00195E34"/>
    <w:rsid w:val="00197E88"/>
    <w:rsid w:val="001A0C99"/>
    <w:rsid w:val="001A1DE6"/>
    <w:rsid w:val="001A28EC"/>
    <w:rsid w:val="001A499C"/>
    <w:rsid w:val="001A6999"/>
    <w:rsid w:val="001A6B00"/>
    <w:rsid w:val="001A6FC0"/>
    <w:rsid w:val="001A74D3"/>
    <w:rsid w:val="001B1730"/>
    <w:rsid w:val="001B44FE"/>
    <w:rsid w:val="001C02BE"/>
    <w:rsid w:val="001C095D"/>
    <w:rsid w:val="001C0F07"/>
    <w:rsid w:val="001C3E61"/>
    <w:rsid w:val="001C448C"/>
    <w:rsid w:val="001C48FC"/>
    <w:rsid w:val="001D0DC5"/>
    <w:rsid w:val="001D6736"/>
    <w:rsid w:val="001D77FF"/>
    <w:rsid w:val="001E0A4F"/>
    <w:rsid w:val="001E1D3F"/>
    <w:rsid w:val="001E2BFA"/>
    <w:rsid w:val="001E5114"/>
    <w:rsid w:val="001E6545"/>
    <w:rsid w:val="001E6608"/>
    <w:rsid w:val="001E7E18"/>
    <w:rsid w:val="001F2343"/>
    <w:rsid w:val="001F3B4A"/>
    <w:rsid w:val="001F5072"/>
    <w:rsid w:val="001F6038"/>
    <w:rsid w:val="001F6576"/>
    <w:rsid w:val="001F7908"/>
    <w:rsid w:val="002007B7"/>
    <w:rsid w:val="00200C67"/>
    <w:rsid w:val="00202121"/>
    <w:rsid w:val="002023E6"/>
    <w:rsid w:val="00204845"/>
    <w:rsid w:val="002109A3"/>
    <w:rsid w:val="00213502"/>
    <w:rsid w:val="002149F9"/>
    <w:rsid w:val="0021763A"/>
    <w:rsid w:val="00224845"/>
    <w:rsid w:val="00226422"/>
    <w:rsid w:val="0022797E"/>
    <w:rsid w:val="00232BDA"/>
    <w:rsid w:val="0024014A"/>
    <w:rsid w:val="00240DF0"/>
    <w:rsid w:val="0024464F"/>
    <w:rsid w:val="0024528F"/>
    <w:rsid w:val="00245598"/>
    <w:rsid w:val="00245EB5"/>
    <w:rsid w:val="0024651A"/>
    <w:rsid w:val="00246A68"/>
    <w:rsid w:val="00247A6F"/>
    <w:rsid w:val="00247BF0"/>
    <w:rsid w:val="00247D04"/>
    <w:rsid w:val="002515EE"/>
    <w:rsid w:val="00252543"/>
    <w:rsid w:val="00252906"/>
    <w:rsid w:val="0025415F"/>
    <w:rsid w:val="00254678"/>
    <w:rsid w:val="00254D70"/>
    <w:rsid w:val="00255088"/>
    <w:rsid w:val="00260047"/>
    <w:rsid w:val="00262B22"/>
    <w:rsid w:val="002634A9"/>
    <w:rsid w:val="0026396C"/>
    <w:rsid w:val="00264CE8"/>
    <w:rsid w:val="00264DFB"/>
    <w:rsid w:val="00265124"/>
    <w:rsid w:val="00265298"/>
    <w:rsid w:val="00265A1D"/>
    <w:rsid w:val="00266191"/>
    <w:rsid w:val="00267BB4"/>
    <w:rsid w:val="002704B3"/>
    <w:rsid w:val="00271327"/>
    <w:rsid w:val="0027152F"/>
    <w:rsid w:val="00272DA7"/>
    <w:rsid w:val="002732AD"/>
    <w:rsid w:val="002749F6"/>
    <w:rsid w:val="00274ECC"/>
    <w:rsid w:val="00275FFD"/>
    <w:rsid w:val="00276E8C"/>
    <w:rsid w:val="0028127F"/>
    <w:rsid w:val="00285395"/>
    <w:rsid w:val="00285741"/>
    <w:rsid w:val="00285980"/>
    <w:rsid w:val="002864AA"/>
    <w:rsid w:val="00291277"/>
    <w:rsid w:val="0029174F"/>
    <w:rsid w:val="00291BF6"/>
    <w:rsid w:val="00291EE7"/>
    <w:rsid w:val="0029257A"/>
    <w:rsid w:val="00293FD5"/>
    <w:rsid w:val="0029691E"/>
    <w:rsid w:val="002A12D1"/>
    <w:rsid w:val="002A1E91"/>
    <w:rsid w:val="002A31C9"/>
    <w:rsid w:val="002A3FD4"/>
    <w:rsid w:val="002A5075"/>
    <w:rsid w:val="002A5F7A"/>
    <w:rsid w:val="002A751A"/>
    <w:rsid w:val="002A7B49"/>
    <w:rsid w:val="002B1968"/>
    <w:rsid w:val="002B2FE7"/>
    <w:rsid w:val="002B395D"/>
    <w:rsid w:val="002B5D11"/>
    <w:rsid w:val="002C45D0"/>
    <w:rsid w:val="002C5258"/>
    <w:rsid w:val="002C5359"/>
    <w:rsid w:val="002C7719"/>
    <w:rsid w:val="002C7A5D"/>
    <w:rsid w:val="002D3336"/>
    <w:rsid w:val="002D3B16"/>
    <w:rsid w:val="002D3CE0"/>
    <w:rsid w:val="002D52FF"/>
    <w:rsid w:val="002E01FA"/>
    <w:rsid w:val="002E102A"/>
    <w:rsid w:val="002E18A9"/>
    <w:rsid w:val="002E4B33"/>
    <w:rsid w:val="002E77CE"/>
    <w:rsid w:val="002F07C6"/>
    <w:rsid w:val="002F30FE"/>
    <w:rsid w:val="002F477C"/>
    <w:rsid w:val="002F58CE"/>
    <w:rsid w:val="002F6800"/>
    <w:rsid w:val="003000FC"/>
    <w:rsid w:val="00301889"/>
    <w:rsid w:val="00301B84"/>
    <w:rsid w:val="0030206A"/>
    <w:rsid w:val="0030267F"/>
    <w:rsid w:val="003029CB"/>
    <w:rsid w:val="00302F93"/>
    <w:rsid w:val="0030409A"/>
    <w:rsid w:val="003065D9"/>
    <w:rsid w:val="00310F7E"/>
    <w:rsid w:val="00311D2A"/>
    <w:rsid w:val="003138C2"/>
    <w:rsid w:val="0032126F"/>
    <w:rsid w:val="0032726E"/>
    <w:rsid w:val="00333307"/>
    <w:rsid w:val="00334755"/>
    <w:rsid w:val="00334D09"/>
    <w:rsid w:val="003360F5"/>
    <w:rsid w:val="00336232"/>
    <w:rsid w:val="00336E9B"/>
    <w:rsid w:val="003379A0"/>
    <w:rsid w:val="0034037F"/>
    <w:rsid w:val="0034099C"/>
    <w:rsid w:val="00341419"/>
    <w:rsid w:val="00341982"/>
    <w:rsid w:val="00344C32"/>
    <w:rsid w:val="00344F20"/>
    <w:rsid w:val="003455A8"/>
    <w:rsid w:val="00351AB6"/>
    <w:rsid w:val="0035419C"/>
    <w:rsid w:val="00354CEB"/>
    <w:rsid w:val="00356949"/>
    <w:rsid w:val="0036440A"/>
    <w:rsid w:val="00366912"/>
    <w:rsid w:val="00366F46"/>
    <w:rsid w:val="00371E28"/>
    <w:rsid w:val="00371EAD"/>
    <w:rsid w:val="003725CE"/>
    <w:rsid w:val="00373063"/>
    <w:rsid w:val="00377A7B"/>
    <w:rsid w:val="00377BAE"/>
    <w:rsid w:val="00382445"/>
    <w:rsid w:val="003836A1"/>
    <w:rsid w:val="0038397E"/>
    <w:rsid w:val="003878FB"/>
    <w:rsid w:val="00387AAD"/>
    <w:rsid w:val="00391810"/>
    <w:rsid w:val="00392BAF"/>
    <w:rsid w:val="00393CC2"/>
    <w:rsid w:val="00394720"/>
    <w:rsid w:val="003A1FA9"/>
    <w:rsid w:val="003A41D7"/>
    <w:rsid w:val="003A46E5"/>
    <w:rsid w:val="003A4A14"/>
    <w:rsid w:val="003A5190"/>
    <w:rsid w:val="003A747F"/>
    <w:rsid w:val="003B292F"/>
    <w:rsid w:val="003B306A"/>
    <w:rsid w:val="003B46EC"/>
    <w:rsid w:val="003B49DD"/>
    <w:rsid w:val="003B5A23"/>
    <w:rsid w:val="003B5C27"/>
    <w:rsid w:val="003C2B29"/>
    <w:rsid w:val="003C3558"/>
    <w:rsid w:val="003C3DD1"/>
    <w:rsid w:val="003C4B27"/>
    <w:rsid w:val="003C5D1B"/>
    <w:rsid w:val="003D00BE"/>
    <w:rsid w:val="003D2074"/>
    <w:rsid w:val="003D2B99"/>
    <w:rsid w:val="003D48C9"/>
    <w:rsid w:val="003D633A"/>
    <w:rsid w:val="003D65D4"/>
    <w:rsid w:val="003E11A0"/>
    <w:rsid w:val="003E1B87"/>
    <w:rsid w:val="003E3A2D"/>
    <w:rsid w:val="003E5BAA"/>
    <w:rsid w:val="003E5C00"/>
    <w:rsid w:val="003E5FA1"/>
    <w:rsid w:val="003E7061"/>
    <w:rsid w:val="003F02D8"/>
    <w:rsid w:val="003F0923"/>
    <w:rsid w:val="003F15BA"/>
    <w:rsid w:val="003F1632"/>
    <w:rsid w:val="003F2020"/>
    <w:rsid w:val="003F36DB"/>
    <w:rsid w:val="003F4330"/>
    <w:rsid w:val="003F674E"/>
    <w:rsid w:val="003F7255"/>
    <w:rsid w:val="0040020C"/>
    <w:rsid w:val="0040092A"/>
    <w:rsid w:val="004026A4"/>
    <w:rsid w:val="00403651"/>
    <w:rsid w:val="00404BBB"/>
    <w:rsid w:val="00407798"/>
    <w:rsid w:val="004111F1"/>
    <w:rsid w:val="00411DDF"/>
    <w:rsid w:val="00411FC5"/>
    <w:rsid w:val="00413D56"/>
    <w:rsid w:val="004175B6"/>
    <w:rsid w:val="00420F92"/>
    <w:rsid w:val="0042183A"/>
    <w:rsid w:val="00425619"/>
    <w:rsid w:val="00427178"/>
    <w:rsid w:val="004278DA"/>
    <w:rsid w:val="00427C9F"/>
    <w:rsid w:val="0043012E"/>
    <w:rsid w:val="00430809"/>
    <w:rsid w:val="00431706"/>
    <w:rsid w:val="004323BD"/>
    <w:rsid w:val="00437F54"/>
    <w:rsid w:val="0044053C"/>
    <w:rsid w:val="00442921"/>
    <w:rsid w:val="004437A8"/>
    <w:rsid w:val="004440C1"/>
    <w:rsid w:val="00445572"/>
    <w:rsid w:val="004455A8"/>
    <w:rsid w:val="00445B80"/>
    <w:rsid w:val="00446543"/>
    <w:rsid w:val="004508AF"/>
    <w:rsid w:val="00451018"/>
    <w:rsid w:val="00452ACF"/>
    <w:rsid w:val="004546F8"/>
    <w:rsid w:val="00456EA6"/>
    <w:rsid w:val="004572C0"/>
    <w:rsid w:val="0046369A"/>
    <w:rsid w:val="00465785"/>
    <w:rsid w:val="00470FFC"/>
    <w:rsid w:val="004715B9"/>
    <w:rsid w:val="00471676"/>
    <w:rsid w:val="00471D5F"/>
    <w:rsid w:val="00474AD2"/>
    <w:rsid w:val="00475659"/>
    <w:rsid w:val="0048001C"/>
    <w:rsid w:val="00480282"/>
    <w:rsid w:val="00481CC5"/>
    <w:rsid w:val="0048324B"/>
    <w:rsid w:val="00485CF9"/>
    <w:rsid w:val="00486174"/>
    <w:rsid w:val="00487090"/>
    <w:rsid w:val="00487E55"/>
    <w:rsid w:val="004919F1"/>
    <w:rsid w:val="00492A97"/>
    <w:rsid w:val="00493158"/>
    <w:rsid w:val="004944ED"/>
    <w:rsid w:val="00497615"/>
    <w:rsid w:val="004A0DE9"/>
    <w:rsid w:val="004A1AE8"/>
    <w:rsid w:val="004A6505"/>
    <w:rsid w:val="004A6709"/>
    <w:rsid w:val="004B03E9"/>
    <w:rsid w:val="004B06D1"/>
    <w:rsid w:val="004B2F18"/>
    <w:rsid w:val="004B31AA"/>
    <w:rsid w:val="004B354B"/>
    <w:rsid w:val="004B39DD"/>
    <w:rsid w:val="004B6755"/>
    <w:rsid w:val="004B7395"/>
    <w:rsid w:val="004B77F0"/>
    <w:rsid w:val="004B7E76"/>
    <w:rsid w:val="004C0C64"/>
    <w:rsid w:val="004C11C6"/>
    <w:rsid w:val="004C1430"/>
    <w:rsid w:val="004C171C"/>
    <w:rsid w:val="004C4769"/>
    <w:rsid w:val="004C4FCC"/>
    <w:rsid w:val="004C6CCF"/>
    <w:rsid w:val="004C7757"/>
    <w:rsid w:val="004D141C"/>
    <w:rsid w:val="004D1C7A"/>
    <w:rsid w:val="004D1FA0"/>
    <w:rsid w:val="004D4F05"/>
    <w:rsid w:val="004D56F9"/>
    <w:rsid w:val="004D7940"/>
    <w:rsid w:val="004E000C"/>
    <w:rsid w:val="004E3AB3"/>
    <w:rsid w:val="004E61E3"/>
    <w:rsid w:val="004E6EC5"/>
    <w:rsid w:val="004F4BF4"/>
    <w:rsid w:val="004F692D"/>
    <w:rsid w:val="004F7AC7"/>
    <w:rsid w:val="00502768"/>
    <w:rsid w:val="00502A12"/>
    <w:rsid w:val="00504A53"/>
    <w:rsid w:val="00505628"/>
    <w:rsid w:val="00506AA1"/>
    <w:rsid w:val="00507A6B"/>
    <w:rsid w:val="00511ACD"/>
    <w:rsid w:val="00511CAD"/>
    <w:rsid w:val="00511E48"/>
    <w:rsid w:val="00512793"/>
    <w:rsid w:val="00512B1B"/>
    <w:rsid w:val="005135F7"/>
    <w:rsid w:val="00514090"/>
    <w:rsid w:val="0051415A"/>
    <w:rsid w:val="00514FC9"/>
    <w:rsid w:val="00515C0D"/>
    <w:rsid w:val="00516184"/>
    <w:rsid w:val="0051673E"/>
    <w:rsid w:val="0051765A"/>
    <w:rsid w:val="005201D2"/>
    <w:rsid w:val="005218A9"/>
    <w:rsid w:val="00521C2F"/>
    <w:rsid w:val="00521E22"/>
    <w:rsid w:val="00522AB6"/>
    <w:rsid w:val="00524F9E"/>
    <w:rsid w:val="00527186"/>
    <w:rsid w:val="00531476"/>
    <w:rsid w:val="005335E6"/>
    <w:rsid w:val="00533CC6"/>
    <w:rsid w:val="005343A5"/>
    <w:rsid w:val="00534419"/>
    <w:rsid w:val="00535155"/>
    <w:rsid w:val="005352B0"/>
    <w:rsid w:val="00536A1B"/>
    <w:rsid w:val="00541684"/>
    <w:rsid w:val="005434D2"/>
    <w:rsid w:val="005440FD"/>
    <w:rsid w:val="0054545C"/>
    <w:rsid w:val="00546AEA"/>
    <w:rsid w:val="00546D83"/>
    <w:rsid w:val="00547D34"/>
    <w:rsid w:val="0055004C"/>
    <w:rsid w:val="005542E2"/>
    <w:rsid w:val="00554755"/>
    <w:rsid w:val="005555DC"/>
    <w:rsid w:val="00557A2F"/>
    <w:rsid w:val="00557C8B"/>
    <w:rsid w:val="00561370"/>
    <w:rsid w:val="005625E0"/>
    <w:rsid w:val="005662A0"/>
    <w:rsid w:val="005717A8"/>
    <w:rsid w:val="005720A4"/>
    <w:rsid w:val="005724C8"/>
    <w:rsid w:val="00573249"/>
    <w:rsid w:val="00574F60"/>
    <w:rsid w:val="00577235"/>
    <w:rsid w:val="00580386"/>
    <w:rsid w:val="00581370"/>
    <w:rsid w:val="00581E35"/>
    <w:rsid w:val="005829E3"/>
    <w:rsid w:val="0058451D"/>
    <w:rsid w:val="00586991"/>
    <w:rsid w:val="005875FD"/>
    <w:rsid w:val="005905C4"/>
    <w:rsid w:val="00591F18"/>
    <w:rsid w:val="0059282A"/>
    <w:rsid w:val="00592F74"/>
    <w:rsid w:val="00592FD2"/>
    <w:rsid w:val="0059496F"/>
    <w:rsid w:val="005953AD"/>
    <w:rsid w:val="00597760"/>
    <w:rsid w:val="005A10A3"/>
    <w:rsid w:val="005A2465"/>
    <w:rsid w:val="005A36E4"/>
    <w:rsid w:val="005A3791"/>
    <w:rsid w:val="005A4A8A"/>
    <w:rsid w:val="005A6E04"/>
    <w:rsid w:val="005B1B09"/>
    <w:rsid w:val="005B1DA8"/>
    <w:rsid w:val="005B1DFC"/>
    <w:rsid w:val="005B4544"/>
    <w:rsid w:val="005B7E8C"/>
    <w:rsid w:val="005C09D0"/>
    <w:rsid w:val="005C1E51"/>
    <w:rsid w:val="005C1EFF"/>
    <w:rsid w:val="005C3570"/>
    <w:rsid w:val="005C4220"/>
    <w:rsid w:val="005C48CF"/>
    <w:rsid w:val="005C4C6C"/>
    <w:rsid w:val="005C51E4"/>
    <w:rsid w:val="005C6566"/>
    <w:rsid w:val="005C7F1E"/>
    <w:rsid w:val="005D25F5"/>
    <w:rsid w:val="005D4C67"/>
    <w:rsid w:val="005D5724"/>
    <w:rsid w:val="005D57AB"/>
    <w:rsid w:val="005D7C47"/>
    <w:rsid w:val="005D7D5D"/>
    <w:rsid w:val="005E1E2F"/>
    <w:rsid w:val="005E2A77"/>
    <w:rsid w:val="005E6721"/>
    <w:rsid w:val="005F0EB3"/>
    <w:rsid w:val="005F3475"/>
    <w:rsid w:val="005F3755"/>
    <w:rsid w:val="00600176"/>
    <w:rsid w:val="00600C56"/>
    <w:rsid w:val="00600D9F"/>
    <w:rsid w:val="00601B04"/>
    <w:rsid w:val="00601C57"/>
    <w:rsid w:val="00602084"/>
    <w:rsid w:val="0060488A"/>
    <w:rsid w:val="00605938"/>
    <w:rsid w:val="00605BF7"/>
    <w:rsid w:val="00607DEB"/>
    <w:rsid w:val="00610DAF"/>
    <w:rsid w:val="006125CF"/>
    <w:rsid w:val="00617CAE"/>
    <w:rsid w:val="00621865"/>
    <w:rsid w:val="00622F44"/>
    <w:rsid w:val="00624763"/>
    <w:rsid w:val="006269D7"/>
    <w:rsid w:val="00632134"/>
    <w:rsid w:val="00633BC8"/>
    <w:rsid w:val="00634BE1"/>
    <w:rsid w:val="0063514F"/>
    <w:rsid w:val="006356F8"/>
    <w:rsid w:val="00635C2E"/>
    <w:rsid w:val="00635E3A"/>
    <w:rsid w:val="006369D7"/>
    <w:rsid w:val="0063797E"/>
    <w:rsid w:val="00640059"/>
    <w:rsid w:val="00641020"/>
    <w:rsid w:val="006425C1"/>
    <w:rsid w:val="00642B35"/>
    <w:rsid w:val="00643A40"/>
    <w:rsid w:val="0065167E"/>
    <w:rsid w:val="00651A4D"/>
    <w:rsid w:val="00652E15"/>
    <w:rsid w:val="00653BB6"/>
    <w:rsid w:val="0065569C"/>
    <w:rsid w:val="00655767"/>
    <w:rsid w:val="006575EE"/>
    <w:rsid w:val="00660BAE"/>
    <w:rsid w:val="00663158"/>
    <w:rsid w:val="00667427"/>
    <w:rsid w:val="00667D02"/>
    <w:rsid w:val="00671DF9"/>
    <w:rsid w:val="00681073"/>
    <w:rsid w:val="00681692"/>
    <w:rsid w:val="006878EE"/>
    <w:rsid w:val="00687F5F"/>
    <w:rsid w:val="0069413F"/>
    <w:rsid w:val="00694C1D"/>
    <w:rsid w:val="00696C3F"/>
    <w:rsid w:val="006A0256"/>
    <w:rsid w:val="006A298D"/>
    <w:rsid w:val="006A3B61"/>
    <w:rsid w:val="006A3BE5"/>
    <w:rsid w:val="006A4891"/>
    <w:rsid w:val="006A4C84"/>
    <w:rsid w:val="006A6793"/>
    <w:rsid w:val="006A6B51"/>
    <w:rsid w:val="006A72E4"/>
    <w:rsid w:val="006B04B2"/>
    <w:rsid w:val="006B3CC8"/>
    <w:rsid w:val="006B4663"/>
    <w:rsid w:val="006B4C2D"/>
    <w:rsid w:val="006B4F98"/>
    <w:rsid w:val="006B7E16"/>
    <w:rsid w:val="006C27E1"/>
    <w:rsid w:val="006C6CE7"/>
    <w:rsid w:val="006C6E76"/>
    <w:rsid w:val="006D36FA"/>
    <w:rsid w:val="006D45C4"/>
    <w:rsid w:val="006D732C"/>
    <w:rsid w:val="006E027C"/>
    <w:rsid w:val="006E10BA"/>
    <w:rsid w:val="006E16B7"/>
    <w:rsid w:val="006E1EA8"/>
    <w:rsid w:val="006E2933"/>
    <w:rsid w:val="006E69D2"/>
    <w:rsid w:val="006E6DA8"/>
    <w:rsid w:val="006E7527"/>
    <w:rsid w:val="006E7B3E"/>
    <w:rsid w:val="006F1DB4"/>
    <w:rsid w:val="006F1EDE"/>
    <w:rsid w:val="006F3D02"/>
    <w:rsid w:val="006F3EE1"/>
    <w:rsid w:val="006F3F92"/>
    <w:rsid w:val="006F5E99"/>
    <w:rsid w:val="006F7A8C"/>
    <w:rsid w:val="00701553"/>
    <w:rsid w:val="007027C2"/>
    <w:rsid w:val="00703501"/>
    <w:rsid w:val="00703BDD"/>
    <w:rsid w:val="00704B95"/>
    <w:rsid w:val="00706C51"/>
    <w:rsid w:val="00707132"/>
    <w:rsid w:val="007076BD"/>
    <w:rsid w:val="0070779A"/>
    <w:rsid w:val="00711CF0"/>
    <w:rsid w:val="007125D7"/>
    <w:rsid w:val="0071326B"/>
    <w:rsid w:val="00717AFC"/>
    <w:rsid w:val="00717CC4"/>
    <w:rsid w:val="00720128"/>
    <w:rsid w:val="00721877"/>
    <w:rsid w:val="00721ADA"/>
    <w:rsid w:val="00721E36"/>
    <w:rsid w:val="00721E3E"/>
    <w:rsid w:val="00721FCC"/>
    <w:rsid w:val="00722C2A"/>
    <w:rsid w:val="007258DA"/>
    <w:rsid w:val="00725F06"/>
    <w:rsid w:val="007266E9"/>
    <w:rsid w:val="00727A5A"/>
    <w:rsid w:val="007307EC"/>
    <w:rsid w:val="0073094D"/>
    <w:rsid w:val="00732656"/>
    <w:rsid w:val="00740396"/>
    <w:rsid w:val="00740A0F"/>
    <w:rsid w:val="00740D42"/>
    <w:rsid w:val="00742580"/>
    <w:rsid w:val="00743315"/>
    <w:rsid w:val="00744D74"/>
    <w:rsid w:val="00745168"/>
    <w:rsid w:val="00745EE6"/>
    <w:rsid w:val="0074725F"/>
    <w:rsid w:val="00751216"/>
    <w:rsid w:val="00751CBE"/>
    <w:rsid w:val="0075229A"/>
    <w:rsid w:val="00755720"/>
    <w:rsid w:val="0076075A"/>
    <w:rsid w:val="00760BA5"/>
    <w:rsid w:val="00766985"/>
    <w:rsid w:val="007679A0"/>
    <w:rsid w:val="0077026A"/>
    <w:rsid w:val="00772E76"/>
    <w:rsid w:val="00773E8B"/>
    <w:rsid w:val="00775E29"/>
    <w:rsid w:val="0077789E"/>
    <w:rsid w:val="0078075E"/>
    <w:rsid w:val="00780C1D"/>
    <w:rsid w:val="00786EA4"/>
    <w:rsid w:val="00790951"/>
    <w:rsid w:val="0079199F"/>
    <w:rsid w:val="007938CC"/>
    <w:rsid w:val="0079415F"/>
    <w:rsid w:val="007956C9"/>
    <w:rsid w:val="007A0C09"/>
    <w:rsid w:val="007A109D"/>
    <w:rsid w:val="007A714D"/>
    <w:rsid w:val="007B048A"/>
    <w:rsid w:val="007B0BBD"/>
    <w:rsid w:val="007B1078"/>
    <w:rsid w:val="007B4080"/>
    <w:rsid w:val="007B546D"/>
    <w:rsid w:val="007B6A78"/>
    <w:rsid w:val="007C03B6"/>
    <w:rsid w:val="007C0C37"/>
    <w:rsid w:val="007D1798"/>
    <w:rsid w:val="007D24B2"/>
    <w:rsid w:val="007D34E6"/>
    <w:rsid w:val="007D75B5"/>
    <w:rsid w:val="007E1D4E"/>
    <w:rsid w:val="007E2C2F"/>
    <w:rsid w:val="007E35FC"/>
    <w:rsid w:val="007E5AFC"/>
    <w:rsid w:val="007E6AE8"/>
    <w:rsid w:val="007E6C64"/>
    <w:rsid w:val="007E71D6"/>
    <w:rsid w:val="007F34BB"/>
    <w:rsid w:val="007F4B91"/>
    <w:rsid w:val="007F5D5B"/>
    <w:rsid w:val="00802863"/>
    <w:rsid w:val="00802F7F"/>
    <w:rsid w:val="008062CB"/>
    <w:rsid w:val="008063D8"/>
    <w:rsid w:val="00806DC9"/>
    <w:rsid w:val="00810187"/>
    <w:rsid w:val="008111A2"/>
    <w:rsid w:val="00811E74"/>
    <w:rsid w:val="00815032"/>
    <w:rsid w:val="00816C7C"/>
    <w:rsid w:val="00816C81"/>
    <w:rsid w:val="008171F1"/>
    <w:rsid w:val="00821CF3"/>
    <w:rsid w:val="00822264"/>
    <w:rsid w:val="008233C1"/>
    <w:rsid w:val="0082388D"/>
    <w:rsid w:val="00824D73"/>
    <w:rsid w:val="00825260"/>
    <w:rsid w:val="008258B5"/>
    <w:rsid w:val="00826E91"/>
    <w:rsid w:val="008271B4"/>
    <w:rsid w:val="00827E98"/>
    <w:rsid w:val="00827EDF"/>
    <w:rsid w:val="00837188"/>
    <w:rsid w:val="008376E2"/>
    <w:rsid w:val="0084193B"/>
    <w:rsid w:val="00842386"/>
    <w:rsid w:val="0084432B"/>
    <w:rsid w:val="008453B3"/>
    <w:rsid w:val="0084568B"/>
    <w:rsid w:val="00845E63"/>
    <w:rsid w:val="00846364"/>
    <w:rsid w:val="008502CC"/>
    <w:rsid w:val="008504BC"/>
    <w:rsid w:val="0085113E"/>
    <w:rsid w:val="00852C4D"/>
    <w:rsid w:val="008538B3"/>
    <w:rsid w:val="00855A6B"/>
    <w:rsid w:val="00856C2D"/>
    <w:rsid w:val="008579E8"/>
    <w:rsid w:val="00860B3C"/>
    <w:rsid w:val="00861E83"/>
    <w:rsid w:val="00862200"/>
    <w:rsid w:val="00862589"/>
    <w:rsid w:val="008640A9"/>
    <w:rsid w:val="0086544E"/>
    <w:rsid w:val="00865713"/>
    <w:rsid w:val="00870F26"/>
    <w:rsid w:val="00871802"/>
    <w:rsid w:val="00872AD6"/>
    <w:rsid w:val="00873010"/>
    <w:rsid w:val="0087496A"/>
    <w:rsid w:val="00881777"/>
    <w:rsid w:val="00882EB5"/>
    <w:rsid w:val="00886725"/>
    <w:rsid w:val="00887F1A"/>
    <w:rsid w:val="00892B0C"/>
    <w:rsid w:val="00893101"/>
    <w:rsid w:val="00894507"/>
    <w:rsid w:val="008A14F0"/>
    <w:rsid w:val="008A14FC"/>
    <w:rsid w:val="008A2C73"/>
    <w:rsid w:val="008A7901"/>
    <w:rsid w:val="008A7A8D"/>
    <w:rsid w:val="008A7DE8"/>
    <w:rsid w:val="008B1E37"/>
    <w:rsid w:val="008C11E8"/>
    <w:rsid w:val="008C1BB3"/>
    <w:rsid w:val="008C2A07"/>
    <w:rsid w:val="008C3C4E"/>
    <w:rsid w:val="008C4E98"/>
    <w:rsid w:val="008C4FB5"/>
    <w:rsid w:val="008C54E5"/>
    <w:rsid w:val="008D0AC3"/>
    <w:rsid w:val="008D3108"/>
    <w:rsid w:val="008D5941"/>
    <w:rsid w:val="008D5EEC"/>
    <w:rsid w:val="008D611B"/>
    <w:rsid w:val="008E2AC7"/>
    <w:rsid w:val="008E3D87"/>
    <w:rsid w:val="008E475F"/>
    <w:rsid w:val="008E7868"/>
    <w:rsid w:val="008F01A3"/>
    <w:rsid w:val="008F0644"/>
    <w:rsid w:val="008F16B8"/>
    <w:rsid w:val="008F48F2"/>
    <w:rsid w:val="008F5886"/>
    <w:rsid w:val="008F5971"/>
    <w:rsid w:val="008F6B54"/>
    <w:rsid w:val="00901E6E"/>
    <w:rsid w:val="009026CE"/>
    <w:rsid w:val="00902B4B"/>
    <w:rsid w:val="00902FD8"/>
    <w:rsid w:val="0090517A"/>
    <w:rsid w:val="00905469"/>
    <w:rsid w:val="00905756"/>
    <w:rsid w:val="009100F5"/>
    <w:rsid w:val="0091174C"/>
    <w:rsid w:val="00911B7A"/>
    <w:rsid w:val="00911D23"/>
    <w:rsid w:val="00914B82"/>
    <w:rsid w:val="00916C62"/>
    <w:rsid w:val="00917806"/>
    <w:rsid w:val="0092436C"/>
    <w:rsid w:val="009267A9"/>
    <w:rsid w:val="009348FC"/>
    <w:rsid w:val="00940BEC"/>
    <w:rsid w:val="00942144"/>
    <w:rsid w:val="0094226D"/>
    <w:rsid w:val="00943C17"/>
    <w:rsid w:val="00945BAD"/>
    <w:rsid w:val="00946395"/>
    <w:rsid w:val="009511FE"/>
    <w:rsid w:val="00952A75"/>
    <w:rsid w:val="00953AD3"/>
    <w:rsid w:val="009566AD"/>
    <w:rsid w:val="00956A19"/>
    <w:rsid w:val="00963A98"/>
    <w:rsid w:val="00964BB9"/>
    <w:rsid w:val="009671E6"/>
    <w:rsid w:val="00967B55"/>
    <w:rsid w:val="00972443"/>
    <w:rsid w:val="00975075"/>
    <w:rsid w:val="009775C8"/>
    <w:rsid w:val="009778C2"/>
    <w:rsid w:val="0098058A"/>
    <w:rsid w:val="00980806"/>
    <w:rsid w:val="009808EC"/>
    <w:rsid w:val="00993764"/>
    <w:rsid w:val="0099419D"/>
    <w:rsid w:val="00995DD8"/>
    <w:rsid w:val="009A002F"/>
    <w:rsid w:val="009A0629"/>
    <w:rsid w:val="009A1781"/>
    <w:rsid w:val="009A350C"/>
    <w:rsid w:val="009A40E0"/>
    <w:rsid w:val="009A4417"/>
    <w:rsid w:val="009A5FA1"/>
    <w:rsid w:val="009A6316"/>
    <w:rsid w:val="009A752D"/>
    <w:rsid w:val="009B0D1F"/>
    <w:rsid w:val="009B109B"/>
    <w:rsid w:val="009B164E"/>
    <w:rsid w:val="009B35BB"/>
    <w:rsid w:val="009B4441"/>
    <w:rsid w:val="009B5BAF"/>
    <w:rsid w:val="009C21E5"/>
    <w:rsid w:val="009C2458"/>
    <w:rsid w:val="009C4202"/>
    <w:rsid w:val="009C4D60"/>
    <w:rsid w:val="009D0188"/>
    <w:rsid w:val="009D17DB"/>
    <w:rsid w:val="009D1B5B"/>
    <w:rsid w:val="009D1D77"/>
    <w:rsid w:val="009D2EDD"/>
    <w:rsid w:val="009D3D62"/>
    <w:rsid w:val="009E0ADF"/>
    <w:rsid w:val="009E0F45"/>
    <w:rsid w:val="009E45B7"/>
    <w:rsid w:val="009F22E2"/>
    <w:rsid w:val="009F2B9D"/>
    <w:rsid w:val="009F3BB5"/>
    <w:rsid w:val="009F6422"/>
    <w:rsid w:val="009F7A60"/>
    <w:rsid w:val="00A00D3C"/>
    <w:rsid w:val="00A00F0B"/>
    <w:rsid w:val="00A0225F"/>
    <w:rsid w:val="00A02496"/>
    <w:rsid w:val="00A042BE"/>
    <w:rsid w:val="00A06D5E"/>
    <w:rsid w:val="00A07AB7"/>
    <w:rsid w:val="00A11A95"/>
    <w:rsid w:val="00A11F75"/>
    <w:rsid w:val="00A13CC2"/>
    <w:rsid w:val="00A14229"/>
    <w:rsid w:val="00A164D4"/>
    <w:rsid w:val="00A16945"/>
    <w:rsid w:val="00A17991"/>
    <w:rsid w:val="00A21C47"/>
    <w:rsid w:val="00A26713"/>
    <w:rsid w:val="00A329F3"/>
    <w:rsid w:val="00A33C37"/>
    <w:rsid w:val="00A35866"/>
    <w:rsid w:val="00A3624B"/>
    <w:rsid w:val="00A366BD"/>
    <w:rsid w:val="00A40109"/>
    <w:rsid w:val="00A41D75"/>
    <w:rsid w:val="00A41D9A"/>
    <w:rsid w:val="00A462FA"/>
    <w:rsid w:val="00A468C8"/>
    <w:rsid w:val="00A46943"/>
    <w:rsid w:val="00A548FF"/>
    <w:rsid w:val="00A549AB"/>
    <w:rsid w:val="00A558E0"/>
    <w:rsid w:val="00A55F4F"/>
    <w:rsid w:val="00A600DB"/>
    <w:rsid w:val="00A6097F"/>
    <w:rsid w:val="00A6490A"/>
    <w:rsid w:val="00A65CD5"/>
    <w:rsid w:val="00A66786"/>
    <w:rsid w:val="00A731DF"/>
    <w:rsid w:val="00A738CE"/>
    <w:rsid w:val="00A758E9"/>
    <w:rsid w:val="00A7735D"/>
    <w:rsid w:val="00A7763E"/>
    <w:rsid w:val="00A77A9F"/>
    <w:rsid w:val="00A77D27"/>
    <w:rsid w:val="00A8085C"/>
    <w:rsid w:val="00A816FB"/>
    <w:rsid w:val="00A81D26"/>
    <w:rsid w:val="00A82A6F"/>
    <w:rsid w:val="00A83541"/>
    <w:rsid w:val="00A84DDD"/>
    <w:rsid w:val="00A863D4"/>
    <w:rsid w:val="00A86842"/>
    <w:rsid w:val="00A86A10"/>
    <w:rsid w:val="00A87246"/>
    <w:rsid w:val="00A90CE6"/>
    <w:rsid w:val="00A90FFE"/>
    <w:rsid w:val="00A91340"/>
    <w:rsid w:val="00A915A2"/>
    <w:rsid w:val="00A918C0"/>
    <w:rsid w:val="00A92AC7"/>
    <w:rsid w:val="00A9403B"/>
    <w:rsid w:val="00A97CE3"/>
    <w:rsid w:val="00AA27B6"/>
    <w:rsid w:val="00AA47A0"/>
    <w:rsid w:val="00AA4F90"/>
    <w:rsid w:val="00AA7027"/>
    <w:rsid w:val="00AB0B4B"/>
    <w:rsid w:val="00AB1D59"/>
    <w:rsid w:val="00AB3446"/>
    <w:rsid w:val="00AB389A"/>
    <w:rsid w:val="00AB50A7"/>
    <w:rsid w:val="00AB69BB"/>
    <w:rsid w:val="00AC0730"/>
    <w:rsid w:val="00AC207C"/>
    <w:rsid w:val="00AC2764"/>
    <w:rsid w:val="00AC3CCD"/>
    <w:rsid w:val="00AC6F2D"/>
    <w:rsid w:val="00AC75C2"/>
    <w:rsid w:val="00AD0307"/>
    <w:rsid w:val="00AD11BB"/>
    <w:rsid w:val="00AD2E5C"/>
    <w:rsid w:val="00AD44B5"/>
    <w:rsid w:val="00AD51DA"/>
    <w:rsid w:val="00AD741D"/>
    <w:rsid w:val="00AE023A"/>
    <w:rsid w:val="00AE13E5"/>
    <w:rsid w:val="00AE2418"/>
    <w:rsid w:val="00AE3E2A"/>
    <w:rsid w:val="00AE79B7"/>
    <w:rsid w:val="00AE7E3E"/>
    <w:rsid w:val="00AF2699"/>
    <w:rsid w:val="00B01AFD"/>
    <w:rsid w:val="00B04126"/>
    <w:rsid w:val="00B05AD7"/>
    <w:rsid w:val="00B06AB8"/>
    <w:rsid w:val="00B103F8"/>
    <w:rsid w:val="00B115BB"/>
    <w:rsid w:val="00B15923"/>
    <w:rsid w:val="00B15BD9"/>
    <w:rsid w:val="00B17024"/>
    <w:rsid w:val="00B17309"/>
    <w:rsid w:val="00B20836"/>
    <w:rsid w:val="00B226DC"/>
    <w:rsid w:val="00B23007"/>
    <w:rsid w:val="00B26259"/>
    <w:rsid w:val="00B27DBD"/>
    <w:rsid w:val="00B3143E"/>
    <w:rsid w:val="00B327AC"/>
    <w:rsid w:val="00B33311"/>
    <w:rsid w:val="00B34AC3"/>
    <w:rsid w:val="00B407E1"/>
    <w:rsid w:val="00B427B0"/>
    <w:rsid w:val="00B43F5D"/>
    <w:rsid w:val="00B44A13"/>
    <w:rsid w:val="00B44ECA"/>
    <w:rsid w:val="00B455C1"/>
    <w:rsid w:val="00B46167"/>
    <w:rsid w:val="00B50539"/>
    <w:rsid w:val="00B505A9"/>
    <w:rsid w:val="00B50EA9"/>
    <w:rsid w:val="00B51317"/>
    <w:rsid w:val="00B577D7"/>
    <w:rsid w:val="00B57F34"/>
    <w:rsid w:val="00B60A7F"/>
    <w:rsid w:val="00B6226A"/>
    <w:rsid w:val="00B67BA6"/>
    <w:rsid w:val="00B72849"/>
    <w:rsid w:val="00B739E8"/>
    <w:rsid w:val="00B73DE7"/>
    <w:rsid w:val="00B757F5"/>
    <w:rsid w:val="00B8051A"/>
    <w:rsid w:val="00B82E4C"/>
    <w:rsid w:val="00B86616"/>
    <w:rsid w:val="00B914CB"/>
    <w:rsid w:val="00B91529"/>
    <w:rsid w:val="00B931C6"/>
    <w:rsid w:val="00B93DE3"/>
    <w:rsid w:val="00B95903"/>
    <w:rsid w:val="00B968EA"/>
    <w:rsid w:val="00B976EF"/>
    <w:rsid w:val="00B97F87"/>
    <w:rsid w:val="00BA0EE2"/>
    <w:rsid w:val="00BA45B1"/>
    <w:rsid w:val="00BA5568"/>
    <w:rsid w:val="00BA59D7"/>
    <w:rsid w:val="00BA5ABD"/>
    <w:rsid w:val="00BA6335"/>
    <w:rsid w:val="00BB6525"/>
    <w:rsid w:val="00BC1EC3"/>
    <w:rsid w:val="00BC5097"/>
    <w:rsid w:val="00BC5DFB"/>
    <w:rsid w:val="00BC78BC"/>
    <w:rsid w:val="00BD252D"/>
    <w:rsid w:val="00BD4AB3"/>
    <w:rsid w:val="00BD523F"/>
    <w:rsid w:val="00BD67D8"/>
    <w:rsid w:val="00BD6A95"/>
    <w:rsid w:val="00BD78F7"/>
    <w:rsid w:val="00BE0E15"/>
    <w:rsid w:val="00BE2220"/>
    <w:rsid w:val="00BE256B"/>
    <w:rsid w:val="00BE38AB"/>
    <w:rsid w:val="00BE45A5"/>
    <w:rsid w:val="00BE4F69"/>
    <w:rsid w:val="00BE7620"/>
    <w:rsid w:val="00BF751E"/>
    <w:rsid w:val="00BF754B"/>
    <w:rsid w:val="00BF77A7"/>
    <w:rsid w:val="00C00B9B"/>
    <w:rsid w:val="00C02861"/>
    <w:rsid w:val="00C02D91"/>
    <w:rsid w:val="00C04013"/>
    <w:rsid w:val="00C051EF"/>
    <w:rsid w:val="00C06447"/>
    <w:rsid w:val="00C074A3"/>
    <w:rsid w:val="00C07CB9"/>
    <w:rsid w:val="00C07D7B"/>
    <w:rsid w:val="00C10257"/>
    <w:rsid w:val="00C106C0"/>
    <w:rsid w:val="00C11259"/>
    <w:rsid w:val="00C17FCE"/>
    <w:rsid w:val="00C22E74"/>
    <w:rsid w:val="00C2307D"/>
    <w:rsid w:val="00C23539"/>
    <w:rsid w:val="00C24215"/>
    <w:rsid w:val="00C256D7"/>
    <w:rsid w:val="00C26A47"/>
    <w:rsid w:val="00C26E7E"/>
    <w:rsid w:val="00C30795"/>
    <w:rsid w:val="00C32C7F"/>
    <w:rsid w:val="00C36CCA"/>
    <w:rsid w:val="00C37522"/>
    <w:rsid w:val="00C40700"/>
    <w:rsid w:val="00C417CE"/>
    <w:rsid w:val="00C41803"/>
    <w:rsid w:val="00C42E09"/>
    <w:rsid w:val="00C4549E"/>
    <w:rsid w:val="00C46AC8"/>
    <w:rsid w:val="00C51C20"/>
    <w:rsid w:val="00C54F5A"/>
    <w:rsid w:val="00C55FB4"/>
    <w:rsid w:val="00C56A96"/>
    <w:rsid w:val="00C56F32"/>
    <w:rsid w:val="00C57AD6"/>
    <w:rsid w:val="00C601D1"/>
    <w:rsid w:val="00C635E4"/>
    <w:rsid w:val="00C64FAE"/>
    <w:rsid w:val="00C6555A"/>
    <w:rsid w:val="00C65936"/>
    <w:rsid w:val="00C664EE"/>
    <w:rsid w:val="00C670C1"/>
    <w:rsid w:val="00C67398"/>
    <w:rsid w:val="00C67A07"/>
    <w:rsid w:val="00C70CBD"/>
    <w:rsid w:val="00C7349A"/>
    <w:rsid w:val="00C81D30"/>
    <w:rsid w:val="00C82726"/>
    <w:rsid w:val="00C8364B"/>
    <w:rsid w:val="00C843C0"/>
    <w:rsid w:val="00C8561B"/>
    <w:rsid w:val="00C86E40"/>
    <w:rsid w:val="00C87C66"/>
    <w:rsid w:val="00C946F0"/>
    <w:rsid w:val="00C950AA"/>
    <w:rsid w:val="00CA0764"/>
    <w:rsid w:val="00CA1B5B"/>
    <w:rsid w:val="00CA1F54"/>
    <w:rsid w:val="00CA473E"/>
    <w:rsid w:val="00CA5A14"/>
    <w:rsid w:val="00CB3D93"/>
    <w:rsid w:val="00CB5049"/>
    <w:rsid w:val="00CB65A0"/>
    <w:rsid w:val="00CB7136"/>
    <w:rsid w:val="00CC0454"/>
    <w:rsid w:val="00CC0BF0"/>
    <w:rsid w:val="00CC333B"/>
    <w:rsid w:val="00CC3C68"/>
    <w:rsid w:val="00CC54E7"/>
    <w:rsid w:val="00CC5FC1"/>
    <w:rsid w:val="00CD1C0A"/>
    <w:rsid w:val="00CD4979"/>
    <w:rsid w:val="00CD5C77"/>
    <w:rsid w:val="00CD5CC1"/>
    <w:rsid w:val="00CD64D7"/>
    <w:rsid w:val="00CE0ADE"/>
    <w:rsid w:val="00CE0B71"/>
    <w:rsid w:val="00CE1BCC"/>
    <w:rsid w:val="00CE2056"/>
    <w:rsid w:val="00CE29BD"/>
    <w:rsid w:val="00CE38AF"/>
    <w:rsid w:val="00CE42AE"/>
    <w:rsid w:val="00CE5150"/>
    <w:rsid w:val="00CE5980"/>
    <w:rsid w:val="00CE5A07"/>
    <w:rsid w:val="00CE6F7E"/>
    <w:rsid w:val="00CE78C9"/>
    <w:rsid w:val="00CF0CFD"/>
    <w:rsid w:val="00CF23EB"/>
    <w:rsid w:val="00CF37DF"/>
    <w:rsid w:val="00CF3958"/>
    <w:rsid w:val="00CF6450"/>
    <w:rsid w:val="00CF6F9D"/>
    <w:rsid w:val="00CF7FF3"/>
    <w:rsid w:val="00D025F1"/>
    <w:rsid w:val="00D02B12"/>
    <w:rsid w:val="00D05014"/>
    <w:rsid w:val="00D11589"/>
    <w:rsid w:val="00D1251B"/>
    <w:rsid w:val="00D1781A"/>
    <w:rsid w:val="00D231D8"/>
    <w:rsid w:val="00D234F4"/>
    <w:rsid w:val="00D24B80"/>
    <w:rsid w:val="00D24D32"/>
    <w:rsid w:val="00D27349"/>
    <w:rsid w:val="00D30A8A"/>
    <w:rsid w:val="00D310A7"/>
    <w:rsid w:val="00D317B9"/>
    <w:rsid w:val="00D33C86"/>
    <w:rsid w:val="00D3571A"/>
    <w:rsid w:val="00D35816"/>
    <w:rsid w:val="00D40596"/>
    <w:rsid w:val="00D418D0"/>
    <w:rsid w:val="00D41946"/>
    <w:rsid w:val="00D41E70"/>
    <w:rsid w:val="00D453E6"/>
    <w:rsid w:val="00D465F7"/>
    <w:rsid w:val="00D46A20"/>
    <w:rsid w:val="00D47217"/>
    <w:rsid w:val="00D51767"/>
    <w:rsid w:val="00D51CF3"/>
    <w:rsid w:val="00D558B3"/>
    <w:rsid w:val="00D60150"/>
    <w:rsid w:val="00D60D33"/>
    <w:rsid w:val="00D60D38"/>
    <w:rsid w:val="00D6115C"/>
    <w:rsid w:val="00D62634"/>
    <w:rsid w:val="00D629F6"/>
    <w:rsid w:val="00D62AB3"/>
    <w:rsid w:val="00D6332F"/>
    <w:rsid w:val="00D652C9"/>
    <w:rsid w:val="00D65BA5"/>
    <w:rsid w:val="00D70290"/>
    <w:rsid w:val="00D728D4"/>
    <w:rsid w:val="00D73FBC"/>
    <w:rsid w:val="00D756AF"/>
    <w:rsid w:val="00D809ED"/>
    <w:rsid w:val="00D81A18"/>
    <w:rsid w:val="00D836A5"/>
    <w:rsid w:val="00D85237"/>
    <w:rsid w:val="00D873B9"/>
    <w:rsid w:val="00D940F1"/>
    <w:rsid w:val="00D94F46"/>
    <w:rsid w:val="00D95784"/>
    <w:rsid w:val="00D95FC0"/>
    <w:rsid w:val="00D967CB"/>
    <w:rsid w:val="00DA04D9"/>
    <w:rsid w:val="00DA21AB"/>
    <w:rsid w:val="00DA4DEB"/>
    <w:rsid w:val="00DA78AA"/>
    <w:rsid w:val="00DB20ED"/>
    <w:rsid w:val="00DB41A4"/>
    <w:rsid w:val="00DB48CD"/>
    <w:rsid w:val="00DB678F"/>
    <w:rsid w:val="00DB6ED2"/>
    <w:rsid w:val="00DB77B9"/>
    <w:rsid w:val="00DC13FA"/>
    <w:rsid w:val="00DC169A"/>
    <w:rsid w:val="00DC1A27"/>
    <w:rsid w:val="00DC34C6"/>
    <w:rsid w:val="00DC7C24"/>
    <w:rsid w:val="00DC7F3E"/>
    <w:rsid w:val="00DD3847"/>
    <w:rsid w:val="00DD4BB5"/>
    <w:rsid w:val="00DD5753"/>
    <w:rsid w:val="00DD5F9B"/>
    <w:rsid w:val="00DD6915"/>
    <w:rsid w:val="00DD6AA5"/>
    <w:rsid w:val="00DD7B74"/>
    <w:rsid w:val="00DE0539"/>
    <w:rsid w:val="00DE0B3B"/>
    <w:rsid w:val="00DE1F72"/>
    <w:rsid w:val="00DE3D5F"/>
    <w:rsid w:val="00DE4757"/>
    <w:rsid w:val="00DE53C7"/>
    <w:rsid w:val="00DF4B00"/>
    <w:rsid w:val="00DF6B72"/>
    <w:rsid w:val="00E00315"/>
    <w:rsid w:val="00E01206"/>
    <w:rsid w:val="00E01A5D"/>
    <w:rsid w:val="00E05F7A"/>
    <w:rsid w:val="00E0741D"/>
    <w:rsid w:val="00E07CE5"/>
    <w:rsid w:val="00E13671"/>
    <w:rsid w:val="00E137C0"/>
    <w:rsid w:val="00E137F5"/>
    <w:rsid w:val="00E13A35"/>
    <w:rsid w:val="00E157AE"/>
    <w:rsid w:val="00E15870"/>
    <w:rsid w:val="00E177E8"/>
    <w:rsid w:val="00E203A7"/>
    <w:rsid w:val="00E22E71"/>
    <w:rsid w:val="00E2389D"/>
    <w:rsid w:val="00E24D6A"/>
    <w:rsid w:val="00E25FCB"/>
    <w:rsid w:val="00E3066E"/>
    <w:rsid w:val="00E32C4A"/>
    <w:rsid w:val="00E362A9"/>
    <w:rsid w:val="00E36E01"/>
    <w:rsid w:val="00E44DB4"/>
    <w:rsid w:val="00E46F4D"/>
    <w:rsid w:val="00E4721E"/>
    <w:rsid w:val="00E5236D"/>
    <w:rsid w:val="00E54361"/>
    <w:rsid w:val="00E56C06"/>
    <w:rsid w:val="00E619C6"/>
    <w:rsid w:val="00E6277B"/>
    <w:rsid w:val="00E63C92"/>
    <w:rsid w:val="00E6402C"/>
    <w:rsid w:val="00E64FC2"/>
    <w:rsid w:val="00E67134"/>
    <w:rsid w:val="00E70891"/>
    <w:rsid w:val="00E71873"/>
    <w:rsid w:val="00E81892"/>
    <w:rsid w:val="00E84B05"/>
    <w:rsid w:val="00E864D8"/>
    <w:rsid w:val="00E8697C"/>
    <w:rsid w:val="00E91D9F"/>
    <w:rsid w:val="00E93501"/>
    <w:rsid w:val="00E96540"/>
    <w:rsid w:val="00EA1F4A"/>
    <w:rsid w:val="00EA210B"/>
    <w:rsid w:val="00EA329E"/>
    <w:rsid w:val="00EA340E"/>
    <w:rsid w:val="00EA4F1B"/>
    <w:rsid w:val="00EA4F5D"/>
    <w:rsid w:val="00EA5C4F"/>
    <w:rsid w:val="00EA6AAB"/>
    <w:rsid w:val="00EB0718"/>
    <w:rsid w:val="00EB4A6F"/>
    <w:rsid w:val="00EB56E0"/>
    <w:rsid w:val="00EB5A1F"/>
    <w:rsid w:val="00EC4A41"/>
    <w:rsid w:val="00EC4C44"/>
    <w:rsid w:val="00EC5EBB"/>
    <w:rsid w:val="00ED1296"/>
    <w:rsid w:val="00ED13BC"/>
    <w:rsid w:val="00ED17FE"/>
    <w:rsid w:val="00ED19E6"/>
    <w:rsid w:val="00ED48E8"/>
    <w:rsid w:val="00ED50A9"/>
    <w:rsid w:val="00EE163C"/>
    <w:rsid w:val="00EE196E"/>
    <w:rsid w:val="00EE2525"/>
    <w:rsid w:val="00EE42A6"/>
    <w:rsid w:val="00EE4FA1"/>
    <w:rsid w:val="00EE629B"/>
    <w:rsid w:val="00EF03FA"/>
    <w:rsid w:val="00EF1535"/>
    <w:rsid w:val="00EF2BAE"/>
    <w:rsid w:val="00EF3592"/>
    <w:rsid w:val="00EF4AC9"/>
    <w:rsid w:val="00EF6B51"/>
    <w:rsid w:val="00EF725B"/>
    <w:rsid w:val="00EF7DBA"/>
    <w:rsid w:val="00F005DD"/>
    <w:rsid w:val="00F02034"/>
    <w:rsid w:val="00F021D5"/>
    <w:rsid w:val="00F0267D"/>
    <w:rsid w:val="00F03712"/>
    <w:rsid w:val="00F076D1"/>
    <w:rsid w:val="00F10AF0"/>
    <w:rsid w:val="00F11146"/>
    <w:rsid w:val="00F125C6"/>
    <w:rsid w:val="00F12684"/>
    <w:rsid w:val="00F12BBF"/>
    <w:rsid w:val="00F1413E"/>
    <w:rsid w:val="00F15C40"/>
    <w:rsid w:val="00F1662E"/>
    <w:rsid w:val="00F2027E"/>
    <w:rsid w:val="00F22A64"/>
    <w:rsid w:val="00F2492C"/>
    <w:rsid w:val="00F25774"/>
    <w:rsid w:val="00F2661F"/>
    <w:rsid w:val="00F31517"/>
    <w:rsid w:val="00F33997"/>
    <w:rsid w:val="00F35121"/>
    <w:rsid w:val="00F35DDD"/>
    <w:rsid w:val="00F378B8"/>
    <w:rsid w:val="00F4028C"/>
    <w:rsid w:val="00F40EEE"/>
    <w:rsid w:val="00F43468"/>
    <w:rsid w:val="00F43E2F"/>
    <w:rsid w:val="00F447BE"/>
    <w:rsid w:val="00F44A6E"/>
    <w:rsid w:val="00F44E71"/>
    <w:rsid w:val="00F458E7"/>
    <w:rsid w:val="00F45C0B"/>
    <w:rsid w:val="00F46AED"/>
    <w:rsid w:val="00F46F5A"/>
    <w:rsid w:val="00F47EF2"/>
    <w:rsid w:val="00F5000F"/>
    <w:rsid w:val="00F503EF"/>
    <w:rsid w:val="00F50A65"/>
    <w:rsid w:val="00F524A9"/>
    <w:rsid w:val="00F54802"/>
    <w:rsid w:val="00F5661E"/>
    <w:rsid w:val="00F56E55"/>
    <w:rsid w:val="00F62590"/>
    <w:rsid w:val="00F63842"/>
    <w:rsid w:val="00F638E8"/>
    <w:rsid w:val="00F63CD4"/>
    <w:rsid w:val="00F66580"/>
    <w:rsid w:val="00F66A85"/>
    <w:rsid w:val="00F708A7"/>
    <w:rsid w:val="00F719DC"/>
    <w:rsid w:val="00F72741"/>
    <w:rsid w:val="00F76A70"/>
    <w:rsid w:val="00F771E2"/>
    <w:rsid w:val="00F8102F"/>
    <w:rsid w:val="00F82E5A"/>
    <w:rsid w:val="00F83456"/>
    <w:rsid w:val="00F84332"/>
    <w:rsid w:val="00F84D8A"/>
    <w:rsid w:val="00F930D4"/>
    <w:rsid w:val="00F95CCD"/>
    <w:rsid w:val="00F95F7D"/>
    <w:rsid w:val="00F97277"/>
    <w:rsid w:val="00FA0499"/>
    <w:rsid w:val="00FA1095"/>
    <w:rsid w:val="00FA16BB"/>
    <w:rsid w:val="00FA45F8"/>
    <w:rsid w:val="00FA7321"/>
    <w:rsid w:val="00FB05BC"/>
    <w:rsid w:val="00FB0B91"/>
    <w:rsid w:val="00FB1C72"/>
    <w:rsid w:val="00FB2D5A"/>
    <w:rsid w:val="00FB2DF8"/>
    <w:rsid w:val="00FB42E1"/>
    <w:rsid w:val="00FB48D1"/>
    <w:rsid w:val="00FB4DAD"/>
    <w:rsid w:val="00FB54ED"/>
    <w:rsid w:val="00FB712C"/>
    <w:rsid w:val="00FC0626"/>
    <w:rsid w:val="00FC07B9"/>
    <w:rsid w:val="00FC5C65"/>
    <w:rsid w:val="00FC6014"/>
    <w:rsid w:val="00FC783E"/>
    <w:rsid w:val="00FD106D"/>
    <w:rsid w:val="00FD1445"/>
    <w:rsid w:val="00FD2985"/>
    <w:rsid w:val="00FD2CE8"/>
    <w:rsid w:val="00FD6808"/>
    <w:rsid w:val="00FE3A7D"/>
    <w:rsid w:val="00FE4686"/>
    <w:rsid w:val="00FE4D4E"/>
    <w:rsid w:val="00FE7E21"/>
    <w:rsid w:val="00FF0B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C683064-B6A0-4197-9A84-AF1E3CA2F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656"/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E2389D"/>
    <w:pPr>
      <w:keepNext/>
      <w:keepLines/>
      <w:spacing w:before="480"/>
      <w:outlineLvl w:val="0"/>
    </w:pPr>
    <w:rPr>
      <w:rFonts w:ascii="Consolas" w:eastAsia="Consolas" w:hAnsi="Consolas" w:cs="Consolas"/>
      <w:lang w:val="en-US"/>
    </w:rPr>
  </w:style>
  <w:style w:type="paragraph" w:styleId="2">
    <w:name w:val="heading 2"/>
    <w:basedOn w:val="a"/>
    <w:next w:val="a"/>
    <w:link w:val="20"/>
    <w:unhideWhenUsed/>
    <w:qFormat/>
    <w:rsid w:val="00E2389D"/>
    <w:pPr>
      <w:keepNext/>
      <w:keepLines/>
      <w:spacing w:before="200"/>
      <w:outlineLvl w:val="1"/>
    </w:pPr>
    <w:rPr>
      <w:rFonts w:ascii="Consolas" w:eastAsia="Consolas" w:hAnsi="Consolas" w:cs="Consolas"/>
      <w:lang w:val="en-US"/>
    </w:rPr>
  </w:style>
  <w:style w:type="paragraph" w:styleId="3">
    <w:name w:val="heading 3"/>
    <w:basedOn w:val="a"/>
    <w:next w:val="a"/>
    <w:link w:val="30"/>
    <w:unhideWhenUsed/>
    <w:qFormat/>
    <w:rsid w:val="00E2389D"/>
    <w:pPr>
      <w:keepNext/>
      <w:keepLines/>
      <w:spacing w:before="200"/>
      <w:outlineLvl w:val="2"/>
    </w:pPr>
    <w:rPr>
      <w:rFonts w:ascii="Consolas" w:eastAsia="Consolas" w:hAnsi="Consolas" w:cs="Consolas"/>
      <w:lang w:val="en-US"/>
    </w:rPr>
  </w:style>
  <w:style w:type="paragraph" w:styleId="4">
    <w:name w:val="heading 4"/>
    <w:basedOn w:val="a"/>
    <w:next w:val="a"/>
    <w:link w:val="40"/>
    <w:unhideWhenUsed/>
    <w:qFormat/>
    <w:rsid w:val="00E2389D"/>
    <w:pPr>
      <w:keepNext/>
      <w:keepLines/>
      <w:spacing w:before="200"/>
      <w:outlineLvl w:val="3"/>
    </w:pPr>
    <w:rPr>
      <w:rFonts w:ascii="Consolas" w:eastAsia="Consolas" w:hAnsi="Consolas" w:cs="Consolas"/>
      <w:lang w:val="en-US"/>
    </w:rPr>
  </w:style>
  <w:style w:type="paragraph" w:styleId="5">
    <w:name w:val="heading 5"/>
    <w:basedOn w:val="a"/>
    <w:next w:val="a"/>
    <w:link w:val="50"/>
    <w:rsid w:val="00452ACF"/>
    <w:pPr>
      <w:keepNext/>
      <w:keepLines/>
      <w:spacing w:before="240" w:after="80"/>
      <w:outlineLvl w:val="4"/>
    </w:pPr>
    <w:rPr>
      <w:rFonts w:ascii="Arial" w:eastAsia="Arial" w:hAnsi="Arial" w:cs="Arial"/>
      <w:color w:val="666666"/>
      <w:lang w:val="ru" w:eastAsia="ru-RU"/>
    </w:rPr>
  </w:style>
  <w:style w:type="paragraph" w:styleId="6">
    <w:name w:val="heading 6"/>
    <w:basedOn w:val="a"/>
    <w:next w:val="a"/>
    <w:link w:val="60"/>
    <w:rsid w:val="00452ACF"/>
    <w:pPr>
      <w:keepNext/>
      <w:keepLines/>
      <w:spacing w:before="240" w:after="80"/>
      <w:outlineLvl w:val="5"/>
    </w:pPr>
    <w:rPr>
      <w:rFonts w:ascii="Arial" w:eastAsia="Arial" w:hAnsi="Arial" w:cs="Arial"/>
      <w:i/>
      <w:color w:val="666666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389D"/>
    <w:rPr>
      <w:rFonts w:ascii="Consolas" w:eastAsia="Consolas" w:hAnsi="Consolas" w:cs="Consolas"/>
      <w:sz w:val="22"/>
      <w:szCs w:val="22"/>
      <w:lang w:val="en-US"/>
    </w:rPr>
  </w:style>
  <w:style w:type="character" w:customStyle="1" w:styleId="20">
    <w:name w:val="Заголовок 2 Знак"/>
    <w:basedOn w:val="a0"/>
    <w:link w:val="2"/>
    <w:uiPriority w:val="9"/>
    <w:rsid w:val="00E2389D"/>
    <w:rPr>
      <w:rFonts w:ascii="Consolas" w:eastAsia="Consolas" w:hAnsi="Consolas" w:cs="Consolas"/>
      <w:sz w:val="22"/>
      <w:szCs w:val="22"/>
      <w:lang w:val="en-US"/>
    </w:rPr>
  </w:style>
  <w:style w:type="character" w:customStyle="1" w:styleId="30">
    <w:name w:val="Заголовок 3 Знак"/>
    <w:basedOn w:val="a0"/>
    <w:link w:val="3"/>
    <w:uiPriority w:val="9"/>
    <w:rsid w:val="00E2389D"/>
    <w:rPr>
      <w:rFonts w:ascii="Consolas" w:eastAsia="Consolas" w:hAnsi="Consolas" w:cs="Consolas"/>
      <w:sz w:val="22"/>
      <w:szCs w:val="22"/>
      <w:lang w:val="en-US"/>
    </w:rPr>
  </w:style>
  <w:style w:type="character" w:customStyle="1" w:styleId="40">
    <w:name w:val="Заголовок 4 Знак"/>
    <w:basedOn w:val="a0"/>
    <w:link w:val="4"/>
    <w:uiPriority w:val="9"/>
    <w:rsid w:val="00E2389D"/>
    <w:rPr>
      <w:rFonts w:ascii="Consolas" w:eastAsia="Consolas" w:hAnsi="Consolas" w:cs="Consolas"/>
      <w:sz w:val="22"/>
      <w:szCs w:val="22"/>
      <w:lang w:val="en-US"/>
    </w:rPr>
  </w:style>
  <w:style w:type="character" w:styleId="a3">
    <w:name w:val="Strong"/>
    <w:uiPriority w:val="22"/>
    <w:qFormat/>
    <w:rsid w:val="00DF6B72"/>
    <w:rPr>
      <w:b/>
      <w:bCs/>
    </w:rPr>
  </w:style>
  <w:style w:type="paragraph" w:styleId="a4">
    <w:name w:val="No Spacing"/>
    <w:basedOn w:val="a"/>
    <w:link w:val="a5"/>
    <w:uiPriority w:val="1"/>
    <w:qFormat/>
    <w:rsid w:val="00DF6B72"/>
    <w:rPr>
      <w:rFonts w:ascii="Calibri" w:eastAsia="Times New Roman" w:hAnsi="Calibri" w:cs="Times New Roman"/>
      <w:sz w:val="24"/>
      <w:szCs w:val="32"/>
    </w:rPr>
  </w:style>
  <w:style w:type="character" w:customStyle="1" w:styleId="a5">
    <w:name w:val="Без интервала Знак"/>
    <w:link w:val="a4"/>
    <w:uiPriority w:val="1"/>
    <w:locked/>
    <w:rsid w:val="00DF6B72"/>
    <w:rPr>
      <w:rFonts w:eastAsia="Times New Roman"/>
      <w:sz w:val="24"/>
      <w:szCs w:val="32"/>
    </w:rPr>
  </w:style>
  <w:style w:type="paragraph" w:styleId="a6">
    <w:name w:val="List Paragraph"/>
    <w:basedOn w:val="a"/>
    <w:link w:val="a7"/>
    <w:uiPriority w:val="34"/>
    <w:qFormat/>
    <w:rsid w:val="00DF6B72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Абзац списка Знак"/>
    <w:link w:val="a6"/>
    <w:uiPriority w:val="34"/>
    <w:qFormat/>
    <w:locked/>
    <w:rsid w:val="00DF6B72"/>
    <w:rPr>
      <w:rFonts w:ascii="Times New Roman" w:eastAsia="Times New Roman" w:hAnsi="Times New Roman"/>
      <w:sz w:val="24"/>
      <w:szCs w:val="24"/>
    </w:rPr>
  </w:style>
  <w:style w:type="character" w:customStyle="1" w:styleId="s0">
    <w:name w:val="s0"/>
    <w:basedOn w:val="a0"/>
    <w:rsid w:val="00BC1EC3"/>
  </w:style>
  <w:style w:type="paragraph" w:styleId="a8">
    <w:name w:val="Normal (Web)"/>
    <w:aliases w:val="Обычный (Web)1,Знак Знак31,Обычный (Web)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ак,Знак4 Зна,Обычный (веб)1"/>
    <w:basedOn w:val="a"/>
    <w:uiPriority w:val="99"/>
    <w:unhideWhenUsed/>
    <w:qFormat/>
    <w:rsid w:val="00BC1EC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BC1EC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C1EC3"/>
    <w:rPr>
      <w:rFonts w:asciiTheme="minorHAnsi" w:eastAsiaTheme="minorHAnsi" w:hAnsiTheme="minorHAnsi" w:cstheme="minorBidi"/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BC1E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C1EC3"/>
    <w:rPr>
      <w:rFonts w:asciiTheme="minorHAnsi" w:eastAsiaTheme="minorHAnsi" w:hAnsiTheme="minorHAnsi" w:cstheme="minorBidi"/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4B77F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B77F0"/>
    <w:rPr>
      <w:rFonts w:ascii="Tahoma" w:eastAsiaTheme="minorHAnsi" w:hAnsi="Tahoma" w:cs="Tahoma"/>
      <w:sz w:val="16"/>
      <w:szCs w:val="16"/>
    </w:rPr>
  </w:style>
  <w:style w:type="table" w:styleId="af">
    <w:name w:val="Table Grid"/>
    <w:basedOn w:val="a1"/>
    <w:uiPriority w:val="39"/>
    <w:rsid w:val="00E2389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rmal Indent"/>
    <w:basedOn w:val="a"/>
    <w:uiPriority w:val="99"/>
    <w:unhideWhenUsed/>
    <w:rsid w:val="00E2389D"/>
    <w:pPr>
      <w:ind w:left="720"/>
    </w:pPr>
    <w:rPr>
      <w:rFonts w:ascii="Consolas" w:eastAsia="Consolas" w:hAnsi="Consolas" w:cs="Consolas"/>
      <w:lang w:val="en-US"/>
    </w:rPr>
  </w:style>
  <w:style w:type="paragraph" w:styleId="af1">
    <w:name w:val="Subtitle"/>
    <w:basedOn w:val="a"/>
    <w:next w:val="a"/>
    <w:link w:val="af2"/>
    <w:qFormat/>
    <w:rsid w:val="00E2389D"/>
    <w:pPr>
      <w:numPr>
        <w:ilvl w:val="1"/>
      </w:numPr>
      <w:ind w:left="86"/>
    </w:pPr>
    <w:rPr>
      <w:rFonts w:ascii="Consolas" w:eastAsia="Consolas" w:hAnsi="Consolas" w:cs="Consolas"/>
      <w:lang w:val="en-US"/>
    </w:rPr>
  </w:style>
  <w:style w:type="character" w:customStyle="1" w:styleId="af2">
    <w:name w:val="Подзаголовок Знак"/>
    <w:basedOn w:val="a0"/>
    <w:link w:val="af1"/>
    <w:uiPriority w:val="11"/>
    <w:rsid w:val="00E2389D"/>
    <w:rPr>
      <w:rFonts w:ascii="Consolas" w:eastAsia="Consolas" w:hAnsi="Consolas" w:cs="Consolas"/>
      <w:sz w:val="22"/>
      <w:szCs w:val="22"/>
      <w:lang w:val="en-US"/>
    </w:rPr>
  </w:style>
  <w:style w:type="paragraph" w:styleId="af3">
    <w:name w:val="Title"/>
    <w:basedOn w:val="a"/>
    <w:next w:val="a"/>
    <w:link w:val="af4"/>
    <w:qFormat/>
    <w:rsid w:val="00E2389D"/>
    <w:pPr>
      <w:pBdr>
        <w:bottom w:val="single" w:sz="8" w:space="4" w:color="4F81BD" w:themeColor="accent1"/>
      </w:pBdr>
      <w:spacing w:after="300"/>
      <w:contextualSpacing/>
    </w:pPr>
    <w:rPr>
      <w:rFonts w:ascii="Consolas" w:eastAsia="Consolas" w:hAnsi="Consolas" w:cs="Consolas"/>
      <w:lang w:val="en-US"/>
    </w:rPr>
  </w:style>
  <w:style w:type="character" w:customStyle="1" w:styleId="af4">
    <w:name w:val="Заголовок Знак"/>
    <w:basedOn w:val="a0"/>
    <w:link w:val="af3"/>
    <w:uiPriority w:val="10"/>
    <w:rsid w:val="00E2389D"/>
    <w:rPr>
      <w:rFonts w:ascii="Consolas" w:eastAsia="Consolas" w:hAnsi="Consolas" w:cs="Consolas"/>
      <w:sz w:val="22"/>
      <w:szCs w:val="22"/>
      <w:lang w:val="en-US"/>
    </w:rPr>
  </w:style>
  <w:style w:type="character" w:styleId="af5">
    <w:name w:val="Emphasis"/>
    <w:basedOn w:val="a0"/>
    <w:uiPriority w:val="20"/>
    <w:qFormat/>
    <w:rsid w:val="00E2389D"/>
    <w:rPr>
      <w:rFonts w:ascii="Consolas" w:eastAsia="Consolas" w:hAnsi="Consolas" w:cs="Consolas"/>
    </w:rPr>
  </w:style>
  <w:style w:type="character" w:styleId="af6">
    <w:name w:val="Hyperlink"/>
    <w:basedOn w:val="a0"/>
    <w:uiPriority w:val="99"/>
    <w:unhideWhenUsed/>
    <w:rsid w:val="00E2389D"/>
    <w:rPr>
      <w:rFonts w:ascii="Consolas" w:eastAsia="Consolas" w:hAnsi="Consolas" w:cs="Consolas"/>
    </w:rPr>
  </w:style>
  <w:style w:type="paragraph" w:customStyle="1" w:styleId="disclaimer">
    <w:name w:val="disclaimer"/>
    <w:basedOn w:val="a"/>
    <w:rsid w:val="00E2389D"/>
    <w:pPr>
      <w:jc w:val="center"/>
    </w:pPr>
    <w:rPr>
      <w:rFonts w:ascii="Consolas" w:eastAsia="Consolas" w:hAnsi="Consolas" w:cs="Consolas"/>
      <w:sz w:val="18"/>
      <w:szCs w:val="18"/>
      <w:lang w:val="en-US"/>
    </w:rPr>
  </w:style>
  <w:style w:type="paragraph" w:customStyle="1" w:styleId="DocDefaults">
    <w:name w:val="DocDefaults"/>
    <w:rsid w:val="00E2389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s1">
    <w:name w:val="s1"/>
    <w:rsid w:val="00E2389D"/>
    <w:rPr>
      <w:rFonts w:ascii="Times New Roman" w:hAnsi="Times New Roman" w:cs="Times New Roman"/>
      <w:b/>
      <w:bCs/>
      <w:color w:val="000000"/>
      <w:sz w:val="28"/>
      <w:szCs w:val="28"/>
      <w:u w:val="none"/>
      <w:effect w:val="none"/>
    </w:rPr>
  </w:style>
  <w:style w:type="character" w:customStyle="1" w:styleId="note">
    <w:name w:val="note"/>
    <w:basedOn w:val="a0"/>
    <w:rsid w:val="00DF4B00"/>
  </w:style>
  <w:style w:type="character" w:customStyle="1" w:styleId="50">
    <w:name w:val="Заголовок 5 Знак"/>
    <w:basedOn w:val="a0"/>
    <w:link w:val="5"/>
    <w:rsid w:val="00452ACF"/>
    <w:rPr>
      <w:rFonts w:ascii="Arial" w:eastAsia="Arial" w:hAnsi="Arial" w:cs="Arial"/>
      <w:color w:val="666666"/>
      <w:sz w:val="22"/>
      <w:szCs w:val="22"/>
      <w:lang w:val="ru" w:eastAsia="ru-RU"/>
    </w:rPr>
  </w:style>
  <w:style w:type="character" w:customStyle="1" w:styleId="60">
    <w:name w:val="Заголовок 6 Знак"/>
    <w:basedOn w:val="a0"/>
    <w:link w:val="6"/>
    <w:rsid w:val="00452ACF"/>
    <w:rPr>
      <w:rFonts w:ascii="Arial" w:eastAsia="Arial" w:hAnsi="Arial" w:cs="Arial"/>
      <w:i/>
      <w:color w:val="666666"/>
      <w:sz w:val="22"/>
      <w:szCs w:val="22"/>
      <w:lang w:val="ru" w:eastAsia="ru-RU"/>
    </w:rPr>
  </w:style>
  <w:style w:type="table" w:customStyle="1" w:styleId="TableNormal">
    <w:name w:val="Table Normal"/>
    <w:rsid w:val="00452ACF"/>
    <w:pPr>
      <w:spacing w:line="276" w:lineRule="auto"/>
    </w:pPr>
    <w:rPr>
      <w:rFonts w:ascii="Arial" w:eastAsia="Arial" w:hAnsi="Arial" w:cs="Arial"/>
      <w:sz w:val="22"/>
      <w:szCs w:val="22"/>
      <w:lang w:val="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7">
    <w:name w:val="annotation reference"/>
    <w:basedOn w:val="a0"/>
    <w:uiPriority w:val="99"/>
    <w:semiHidden/>
    <w:unhideWhenUsed/>
    <w:rsid w:val="00F5661E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F5661E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F5661E"/>
    <w:rPr>
      <w:rFonts w:asciiTheme="minorHAnsi" w:eastAsiaTheme="minorHAnsi" w:hAnsiTheme="minorHAnsi" w:cstheme="minorBidi"/>
    </w:rPr>
  </w:style>
  <w:style w:type="paragraph" w:customStyle="1" w:styleId="j15">
    <w:name w:val="j15"/>
    <w:basedOn w:val="a"/>
    <w:rsid w:val="00A1799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EF725B"/>
    <w:rPr>
      <w:color w:val="605E5C"/>
      <w:shd w:val="clear" w:color="auto" w:fill="E1DFDD"/>
    </w:rPr>
  </w:style>
  <w:style w:type="paragraph" w:customStyle="1" w:styleId="12">
    <w:name w:val="Абзац списка1"/>
    <w:basedOn w:val="a"/>
    <w:uiPriority w:val="34"/>
    <w:qFormat/>
    <w:rsid w:val="00333307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7B019-101E-411E-A2FB-872FE7A6F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3002</Words>
  <Characters>17112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Алия Абельдинова</dc:creator>
  <cp:lastModifiedBy>Юзер</cp:lastModifiedBy>
  <cp:revision>3</cp:revision>
  <cp:lastPrinted>2020-03-16T13:43:00Z</cp:lastPrinted>
  <dcterms:created xsi:type="dcterms:W3CDTF">2020-09-17T05:10:00Z</dcterms:created>
  <dcterms:modified xsi:type="dcterms:W3CDTF">2020-10-12T05:55:00Z</dcterms:modified>
</cp:coreProperties>
</file>