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B" w:rsidRDefault="006C41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18B" w:rsidRPr="006C4198" w:rsidRDefault="006C4198">
      <w:pPr>
        <w:spacing w:after="0"/>
        <w:rPr>
          <w:lang w:val="ru-RU"/>
        </w:rPr>
      </w:pPr>
      <w:bookmarkStart w:id="0" w:name="_GoBack"/>
      <w:r w:rsidRPr="006C4198">
        <w:rPr>
          <w:b/>
          <w:color w:val="000000"/>
          <w:sz w:val="28"/>
          <w:lang w:val="ru-RU"/>
        </w:rPr>
        <w:t>О социальной и медико-педагогической коррекционной поддержке детей с ограниченными возможностями</w:t>
      </w:r>
    </w:p>
    <w:bookmarkEnd w:id="0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color w:val="000000"/>
          <w:sz w:val="28"/>
          <w:lang w:val="ru-RU"/>
        </w:rPr>
        <w:t xml:space="preserve">Закон Республики Казахстан от 11 июля 2002 года </w:t>
      </w:r>
      <w:r>
        <w:rPr>
          <w:color w:val="000000"/>
          <w:sz w:val="28"/>
        </w:rPr>
        <w:t>N</w:t>
      </w:r>
      <w:r w:rsidRPr="006C4198">
        <w:rPr>
          <w:color w:val="000000"/>
          <w:sz w:val="28"/>
          <w:lang w:val="ru-RU"/>
        </w:rPr>
        <w:t xml:space="preserve"> 343.</w:t>
      </w:r>
    </w:p>
    <w:p w:rsidR="00C5418B" w:rsidRDefault="006C4198">
      <w:pPr>
        <w:spacing w:after="0"/>
        <w:jc w:val="both"/>
      </w:pPr>
      <w:r>
        <w:rPr>
          <w:color w:val="FF0000"/>
          <w:sz w:val="28"/>
        </w:rPr>
        <w:t>     </w:t>
      </w:r>
      <w:proofErr w:type="spellStart"/>
      <w:r>
        <w:rPr>
          <w:color w:val="FF0000"/>
          <w:sz w:val="28"/>
        </w:rPr>
        <w:t>Вниманиюпользователей</w:t>
      </w:r>
      <w:proofErr w:type="spellEnd"/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Дляудобствапользования</w:t>
      </w:r>
      <w:proofErr w:type="spellEnd"/>
      <w:r>
        <w:rPr>
          <w:color w:val="FF0000"/>
          <w:sz w:val="28"/>
        </w:rPr>
        <w:t xml:space="preserve"> РЦПИ </w:t>
      </w:r>
      <w:proofErr w:type="spellStart"/>
      <w:r>
        <w:rPr>
          <w:color w:val="FF0000"/>
          <w:sz w:val="28"/>
        </w:rPr>
        <w:t>создано</w:t>
      </w:r>
      <w:proofErr w:type="spellEnd"/>
      <w:r>
        <w:rPr>
          <w:color w:val="FF0000"/>
          <w:sz w:val="28"/>
        </w:rPr>
        <w:t xml:space="preserve"> ОГЛАВЛЕНИЕ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C4198">
        <w:rPr>
          <w:color w:val="000000"/>
          <w:sz w:val="28"/>
          <w:lang w:val="ru-RU"/>
        </w:rPr>
        <w:t>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p w:rsidR="00C5418B" w:rsidRPr="006C4198" w:rsidRDefault="006C4198">
      <w:pPr>
        <w:spacing w:after="0"/>
        <w:rPr>
          <w:lang w:val="ru-RU"/>
        </w:rPr>
      </w:pPr>
      <w:bookmarkStart w:id="1" w:name="z1"/>
      <w:r w:rsidRPr="006C4198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 xml:space="preserve">Статья 1. Термины и определения, используемые в настоящем Законе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В настоящем Законе используются следующие основные термины и определения: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" w:name="z44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" w:name="z45"/>
      <w:bookmarkEnd w:id="2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4" w:name="z46"/>
      <w:bookmarkEnd w:id="3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5" w:name="z47"/>
      <w:bookmarkEnd w:id="4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6" w:name="z48"/>
      <w:bookmarkEnd w:id="5"/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7" w:name="z49"/>
      <w:bookmarkEnd w:id="6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6) сложный недостаток - любое сочетание психического и физического недостатков;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8" w:name="z50"/>
      <w:bookmarkEnd w:id="7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9" w:name="z51"/>
      <w:bookmarkEnd w:id="8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0" w:name="z52"/>
      <w:bookmarkEnd w:id="9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1" w:name="z53"/>
      <w:bookmarkEnd w:id="10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2" w:name="z54"/>
      <w:bookmarkEnd w:id="11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11) скрининг - массовое стандартизированное обследование с целью выявления детей группы "риска";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3" w:name="z55"/>
      <w:bookmarkEnd w:id="12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4" w:name="z56"/>
      <w:bookmarkEnd w:id="13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5" w:name="z57"/>
      <w:bookmarkEnd w:id="14"/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14) специальные образовательные программы - программы, предназначенные для обучения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6" w:name="z58"/>
      <w:bookmarkEnd w:id="15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15) специальное образование - образование, предоставляемое детям с ограниченными возможностями с созданием специальных условий;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7" w:name="z59"/>
      <w:bookmarkEnd w:id="16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16) специальные образовательные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8" w:name="z60"/>
      <w:bookmarkEnd w:id="17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19" w:name="z61"/>
      <w:bookmarkEnd w:id="18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18) специальные коррекционные организации - организации для детей с ограниченными возможностями в развитии: </w:t>
      </w:r>
    </w:p>
    <w:bookmarkEnd w:id="19"/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нарушениями слуха (неслышащие, слабослышащие, позднооглохшие);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нарушениями зрения (незрячие, слабовидящие, поздноослепшие);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нарушениями функции опорно-двигательного аппарата;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нарушениями речи;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умственной отсталостью;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задержкой психического развития;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 расстройством эмоционально-волевой сферы и поведения;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со сложными нарушениями, в том числе со слепоглухотой;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0" w:name="z62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1" w:name="z63"/>
      <w:bookmarkEnd w:id="20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2" w:name="z64"/>
      <w:bookmarkEnd w:id="21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3" w:name="z65"/>
      <w:bookmarkEnd w:id="22"/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4" w:name="z66"/>
      <w:bookmarkEnd w:id="23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5" w:name="z67"/>
      <w:bookmarkEnd w:id="24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6" w:name="z68"/>
      <w:bookmarkEnd w:id="25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25) уполномоченный государственный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6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2. Законодательство Республики Казахстан о социальной и медико-педагогической коррекционной поддержке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Целями социальной и медико-педагогической коррекционной поддержки являются: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раннее (с рождения) выявление врожденных и наследственных заболеваний, отклонений от нормального развития;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профилактика отставания и нарушений в развитии детей, предупреждение тяжелых форм инвалидности;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снижение уровня детской инвалидности;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Задачами социальной и медико-педагогической коррекционной поддержки являются: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создание единой государственной системы выявления и учета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развитие сети организаций, осуществляющих специальные образовательные и специальные социальные услуги;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социальная адаптация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социальная поддержка семей, имеющих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27" w:name="z3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4. Социальная и медико-педагогическая коррекционная поддержка основывается на следующих принципах: </w:t>
      </w:r>
    </w:p>
    <w:bookmarkEnd w:id="27"/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гарантированность оказания социальной поддержки и реабилитационной помощи детям с ограниченными возможностями и их семьям;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 w:rsidR="00C5418B" w:rsidRDefault="006C4198">
      <w:pPr>
        <w:spacing w:after="0"/>
        <w:jc w:val="both"/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доступность и равные права детей на раннюю </w:t>
      </w:r>
      <w:proofErr w:type="spellStart"/>
      <w:r>
        <w:rPr>
          <w:color w:val="000000"/>
          <w:sz w:val="28"/>
        </w:rPr>
        <w:t>поддержку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независимоотстепениограниченияспособностей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возраста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социальногостатуса</w:t>
      </w:r>
      <w:proofErr w:type="spellEnd"/>
      <w:r>
        <w:rPr>
          <w:color w:val="000000"/>
          <w:sz w:val="28"/>
        </w:rPr>
        <w:t xml:space="preserve">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C4198">
        <w:rPr>
          <w:color w:val="000000"/>
          <w:sz w:val="28"/>
          <w:lang w:val="ru-RU"/>
        </w:rPr>
        <w:t xml:space="preserve">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p w:rsidR="00C5418B" w:rsidRPr="006C4198" w:rsidRDefault="006C4198">
      <w:pPr>
        <w:spacing w:after="0"/>
        <w:rPr>
          <w:lang w:val="ru-RU"/>
        </w:rPr>
      </w:pPr>
      <w:bookmarkStart w:id="28" w:name="z8"/>
      <w:r w:rsidRPr="006C4198">
        <w:rPr>
          <w:b/>
          <w:color w:val="000000"/>
          <w:lang w:val="ru-RU"/>
        </w:rPr>
        <w:t xml:space="preserve"> Глава 2. Государственное регулирование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вопросов социальной и медико-педагогической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коррекционной поддержки детей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с ограниченными возможностями</w:t>
      </w:r>
    </w:p>
    <w:bookmarkEnd w:id="28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4. Компетенция Правительства Республики Казахстан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Правительство Республики Казахстан: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определяет порядок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возможностями;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4 с изменениями, внесенными законами РК от 27.07.2007 </w:t>
      </w:r>
      <w:r w:rsidRPr="006C4198">
        <w:rPr>
          <w:color w:val="000000"/>
          <w:sz w:val="28"/>
          <w:lang w:val="ru-RU"/>
        </w:rPr>
        <w:t>№ 320</w:t>
      </w:r>
      <w:r w:rsidRPr="006C4198">
        <w:rPr>
          <w:color w:val="FF0000"/>
          <w:sz w:val="28"/>
          <w:lang w:val="ru-RU"/>
        </w:rPr>
        <w:t xml:space="preserve"> (порядок введения в действие см. </w:t>
      </w:r>
      <w:r w:rsidRPr="006C4198">
        <w:rPr>
          <w:color w:val="000000"/>
          <w:sz w:val="28"/>
          <w:lang w:val="ru-RU"/>
        </w:rPr>
        <w:t>ст.2</w:t>
      </w:r>
      <w:r w:rsidRPr="006C4198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6C4198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6C419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5. Компетенция уполномоченного органа в области охраны здоровья граждан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Уполномоченный орган в области охраны здоровья граждан: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определяет порядок организации скрининга для максимально раннего выявления детей группы "риска" в родовспомогательных учреждениях, детских поликлиниках, учреждениях первичной медико-санитарной помощи и направления выявленных детей группы "риска" и с ограниченными возможностями в психолого-медико-педагогические консультации;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способствует использованию международного опыта по диагностике и лечению детей с ограниченными возможностями;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5 с изменением, внесенным Законом РК от 05.07.2011 </w:t>
      </w:r>
      <w:r w:rsidRPr="006C4198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 (вводится в действие с 13.10.2011).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6. Компетенция уполномоченного органа в области образования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Уполномоченный орган в области образования: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устанавливает государственные образовательные стандарты специального дошкольного воспитания и обучения и начального, основного среднего, общего среднего образования;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определяет единые принципы и нормативы специальных образовательных условий для всех организаций образования;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2-1) исключен Законом РК от 03.07.2013 № 124-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определяет предельную наполняемость специальных классов (групп), где обучаются дети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6) определяет методики аттестации обучающихся;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8) осуществляет координацию деятельности по научно-методическому обеспечению организаций образования;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10) исключен Законом РК от 03.07.2013 № 124-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11) (исключен);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6 с изменениями, внесенными законами РК от 20.12.2004 </w:t>
      </w:r>
      <w:r w:rsidRPr="006C4198">
        <w:rPr>
          <w:color w:val="000000"/>
          <w:sz w:val="28"/>
          <w:lang w:val="ru-RU"/>
        </w:rPr>
        <w:t>№ 13</w:t>
      </w:r>
      <w:r w:rsidRPr="006C4198">
        <w:rPr>
          <w:color w:val="FF0000"/>
          <w:sz w:val="28"/>
          <w:lang w:val="ru-RU"/>
        </w:rPr>
        <w:t xml:space="preserve"> (вводится в действие с 01.01.2005); от 27.07.2007 </w:t>
      </w:r>
      <w:r w:rsidRPr="006C4198">
        <w:rPr>
          <w:color w:val="000000"/>
          <w:sz w:val="28"/>
          <w:lang w:val="ru-RU"/>
        </w:rPr>
        <w:t>№ 320</w:t>
      </w:r>
      <w:r w:rsidRPr="006C4198">
        <w:rPr>
          <w:color w:val="FF0000"/>
          <w:sz w:val="28"/>
          <w:lang w:val="ru-RU"/>
        </w:rPr>
        <w:t xml:space="preserve"> (порядок введения в действие см. </w:t>
      </w:r>
      <w:r w:rsidRPr="006C4198">
        <w:rPr>
          <w:color w:val="000000"/>
          <w:sz w:val="28"/>
          <w:lang w:val="ru-RU"/>
        </w:rPr>
        <w:t>ст.2</w:t>
      </w:r>
      <w:r w:rsidRPr="006C4198">
        <w:rPr>
          <w:color w:val="FF0000"/>
          <w:sz w:val="28"/>
          <w:lang w:val="ru-RU"/>
        </w:rPr>
        <w:t xml:space="preserve">); от 19.03.2010 </w:t>
      </w:r>
      <w:r w:rsidRPr="006C4198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; от 05.07.2011 </w:t>
      </w:r>
      <w:r w:rsidRPr="006C4198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 (вводится в действие с 13.10.2011); от 03.07.2013 </w:t>
      </w:r>
      <w:r w:rsidRPr="006C419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7. Компетенция уполномоченного органа в области социальной защиты населения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Уполномоченный орган в области социальной защиты: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(исключен</w:t>
      </w:r>
      <w:r w:rsidRPr="006C4198">
        <w:rPr>
          <w:i/>
          <w:color w:val="000000"/>
          <w:sz w:val="28"/>
          <w:lang w:val="ru-RU"/>
        </w:rPr>
        <w:t xml:space="preserve">);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i/>
          <w:color w:val="000000"/>
          <w:sz w:val="28"/>
          <w:lang w:val="ru-RU"/>
        </w:rPr>
        <w:t>2)</w:t>
      </w:r>
      <w:r w:rsidRPr="006C4198">
        <w:rPr>
          <w:color w:val="000000"/>
          <w:sz w:val="28"/>
          <w:lang w:val="ru-RU"/>
        </w:rPr>
        <w:t xml:space="preserve"> исключен Законом РК от 03.07.2013 № 124-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разрабатывает социальные нормативы, виды и формы предоставления специальных социальных услуг;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(исключен</w:t>
      </w:r>
      <w:r w:rsidRPr="006C4198">
        <w:rPr>
          <w:i/>
          <w:color w:val="000000"/>
          <w:sz w:val="28"/>
          <w:lang w:val="ru-RU"/>
        </w:rPr>
        <w:t xml:space="preserve">);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i/>
          <w:color w:val="000000"/>
          <w:sz w:val="28"/>
          <w:lang w:val="ru-RU"/>
        </w:rPr>
        <w:t>6)</w:t>
      </w:r>
      <w:r w:rsidRPr="006C4198">
        <w:rPr>
          <w:color w:val="000000"/>
          <w:sz w:val="28"/>
          <w:lang w:val="ru-RU"/>
        </w:rPr>
        <w:t xml:space="preserve"> исключен Законом РК от 13.01.2014 № 159-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7) разрабатывает стандарты социального обслуживания, порядок бесплатного социального обслуживания;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8) исключен Законом РК от 13.06.2013 № 102-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7 с изменениями, внесенными законами РК от 20.12.2004 </w:t>
      </w:r>
      <w:r w:rsidRPr="006C4198">
        <w:rPr>
          <w:color w:val="000000"/>
          <w:sz w:val="28"/>
          <w:lang w:val="ru-RU"/>
        </w:rPr>
        <w:t>№ 13</w:t>
      </w:r>
      <w:r w:rsidRPr="006C4198">
        <w:rPr>
          <w:color w:val="FF0000"/>
          <w:sz w:val="28"/>
          <w:lang w:val="ru-RU"/>
        </w:rPr>
        <w:t>(вводится в действие с 01.01.2005); от 05.07.2011 № 452-</w:t>
      </w:r>
      <w:r>
        <w:rPr>
          <w:color w:val="FF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 (вводится в действие с 13.10.2011); от 10.07.2012 </w:t>
      </w:r>
      <w:r w:rsidRPr="006C4198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6C419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6C419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6C419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8. Компетенция органов местного государственного управления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Местные исполнительные органы области (города республиканского значения, столицы):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      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организуют скрининг в учреждениях первичной медико-санитарной помощи, детских поликлиниках, родовспомогательных учреждениях;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4) обеспечивают с согласия родителей и иных законных представителей направление выявленных в результате скрининга детей группы "риска" в психолого-медико-педагогические консультации;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6) (исключен) 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8) координируют деятельность по организации и оказанию социальной помощи по уходу за детьми с тяжелыми недостатками;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10) обеспечивают защиту прав и консультативную помощь семьям, воспитывающим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11) содействуют в трудоустройстве детей с ограниченными возможностями;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столице, а также в районных центрах на шестьдесят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8 с изменениями, внесенными законами РК от 20.12.2004 </w:t>
      </w:r>
      <w:r w:rsidRPr="006C4198">
        <w:rPr>
          <w:color w:val="000000"/>
          <w:sz w:val="28"/>
          <w:lang w:val="ru-RU"/>
        </w:rPr>
        <w:t>№ 13</w:t>
      </w:r>
      <w:r w:rsidRPr="006C4198">
        <w:rPr>
          <w:color w:val="FF0000"/>
          <w:sz w:val="28"/>
          <w:lang w:val="ru-RU"/>
        </w:rPr>
        <w:t xml:space="preserve"> (вводится в действие с 01.01.2005); от 05.07.2011 № 452-</w:t>
      </w:r>
      <w:r>
        <w:rPr>
          <w:color w:val="FF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 (вводится в действие с 13.10.2011); от 03.07.2013 </w:t>
      </w:r>
      <w:r w:rsidRPr="006C419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 w:rsidRPr="006C419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</w:t>
      </w:r>
      <w:r w:rsidRPr="006C4198">
        <w:rPr>
          <w:color w:val="000000"/>
          <w:sz w:val="28"/>
          <w:lang w:val="ru-RU"/>
        </w:rPr>
        <w:t>вводится</w:t>
      </w:r>
      <w:r w:rsidRPr="006C4198">
        <w:rPr>
          <w:color w:val="FF0000"/>
          <w:sz w:val="28"/>
          <w:lang w:val="ru-RU"/>
        </w:rPr>
        <w:t xml:space="preserve"> в действие с 01.01.2016); от 02.07.2018 </w:t>
      </w:r>
      <w:r w:rsidRPr="006C419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6C4198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rPr>
          <w:lang w:val="ru-RU"/>
        </w:rPr>
      </w:pPr>
      <w:bookmarkStart w:id="29" w:name="z19"/>
      <w:r w:rsidRPr="006C4198">
        <w:rPr>
          <w:b/>
          <w:color w:val="000000"/>
          <w:lang w:val="ru-RU"/>
        </w:rPr>
        <w:t xml:space="preserve"> Глава 3. Деятельность по оказанию социальной и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медико-педагогической коррекционной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поддержки детям с ограниченными возможностями</w:t>
      </w:r>
    </w:p>
    <w:bookmarkEnd w:id="29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0" w:name="z16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Медицинские услуги осуществляют: организации охраны материнства и детства, организации первичной медико-санитарной помощи, консультативно-диагностические поликлиники, медицинские реабилитационные центры, независимо от организационно-правовых форм.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1" w:name="z14"/>
      <w:bookmarkEnd w:id="30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К медицинским услугам относятся: </w:t>
      </w:r>
    </w:p>
    <w:bookmarkEnd w:id="31"/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массовое стандартизированное обследование детей раннего возраста с целью выявления детей группы "риска" (скрининг);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углубленная диагностика врожденной, наследственной и приобретенной патологии;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медицинская коррекция и реабилитация детей с отклонениями в психофизическом развитии;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иные услуги, оказываемые в соответствии с законодательством Республики Казахстан.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2" w:name="z12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Специальные образовательные услуги для детей с ограниченными возможностями оказывают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специальные коррекционные организации в порядке, установленном законодательством Республики Казахстан об образовании.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3" w:name="z10"/>
      <w:bookmarkEnd w:id="32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4. К специальным образовательным услугам относятся: </w:t>
      </w:r>
    </w:p>
    <w:bookmarkEnd w:id="33"/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трудовое воспитание, профессиональная диагностика;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техническое и профессиональное, послесреднее, высшее образование;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иные услуги, оказываемые в соответствии с законодательством Республики Казахстан. 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4" w:name="z7"/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p w:rsidR="00C5418B" w:rsidRPr="006C4198" w:rsidRDefault="006C4198">
      <w:pPr>
        <w:spacing w:after="0"/>
        <w:jc w:val="both"/>
        <w:rPr>
          <w:lang w:val="ru-RU"/>
        </w:rPr>
      </w:pPr>
      <w:bookmarkStart w:id="35" w:name="z5"/>
      <w:bookmarkEnd w:id="34"/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6. К специальным социальным услугам относятся: </w:t>
      </w:r>
    </w:p>
    <w:bookmarkEnd w:id="35"/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оказание социальной помощи в порядке, установленном законодательством Республики Казахстан в области социальной защиты инвалидов;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предоставление услуг по протезированию и обеспечению протезно-ортопедическими изделиями;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обеспечение специальными техническими и компенсаторными средствами;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оказание консультативной помощи семьям, воспитывающим детей с ограниченными возможностями;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предоставление услуг социальных работников.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Правовой статус социальных работников определяется законодательными актами Республики Казахстан. 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9 с изменениями, внесенными законами РК от 27 июля 2007 года </w:t>
      </w:r>
      <w:r w:rsidRPr="006C4198">
        <w:rPr>
          <w:color w:val="000000"/>
          <w:sz w:val="28"/>
          <w:lang w:val="ru-RU"/>
        </w:rPr>
        <w:t>№ 320</w:t>
      </w:r>
      <w:r w:rsidRPr="006C4198">
        <w:rPr>
          <w:color w:val="FF0000"/>
          <w:sz w:val="28"/>
          <w:lang w:val="ru-RU"/>
        </w:rPr>
        <w:t xml:space="preserve"> (порядок введения в действие см. </w:t>
      </w:r>
      <w:r w:rsidRPr="006C4198">
        <w:rPr>
          <w:color w:val="000000"/>
          <w:sz w:val="28"/>
          <w:lang w:val="ru-RU"/>
        </w:rPr>
        <w:t>ст.2</w:t>
      </w:r>
      <w:r w:rsidRPr="006C4198">
        <w:rPr>
          <w:color w:val="FF0000"/>
          <w:sz w:val="28"/>
          <w:lang w:val="ru-RU"/>
        </w:rPr>
        <w:t xml:space="preserve">); от 03.12.2015 </w:t>
      </w:r>
      <w:r w:rsidRPr="006C419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</w:t>
      </w:r>
      <w:r w:rsidRPr="006C4198">
        <w:rPr>
          <w:color w:val="000000"/>
          <w:sz w:val="28"/>
          <w:lang w:val="ru-RU"/>
        </w:rPr>
        <w:t>вводится</w:t>
      </w:r>
      <w:r w:rsidRPr="006C4198">
        <w:rPr>
          <w:color w:val="FF0000"/>
          <w:sz w:val="28"/>
          <w:lang w:val="ru-RU"/>
        </w:rPr>
        <w:t xml:space="preserve"> в действие с 01.01.2016).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10. Психолого-медико-педагогические консультации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 w:rsidR="00C5418B" w:rsidRDefault="006C4198">
      <w:pPr>
        <w:spacing w:after="0"/>
      </w:pPr>
      <w:r>
        <w:rPr>
          <w:color w:val="FF0000"/>
          <w:sz w:val="28"/>
        </w:rPr>
        <w:lastRenderedPageBreak/>
        <w:t>    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статью</w:t>
      </w:r>
      <w:proofErr w:type="spellEnd"/>
      <w:r>
        <w:rPr>
          <w:color w:val="FF0000"/>
          <w:sz w:val="28"/>
        </w:rPr>
        <w:t xml:space="preserve"> 10 </w:t>
      </w:r>
      <w:proofErr w:type="spellStart"/>
      <w:r>
        <w:rPr>
          <w:color w:val="FF0000"/>
          <w:sz w:val="28"/>
        </w:rPr>
        <w:t>внесеныизменения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 </w:t>
      </w:r>
      <w:proofErr w:type="spellStart"/>
      <w:r>
        <w:rPr>
          <w:color w:val="FF0000"/>
          <w:sz w:val="28"/>
        </w:rPr>
        <w:t>декабря</w:t>
      </w:r>
      <w:proofErr w:type="spellEnd"/>
      <w:r>
        <w:rPr>
          <w:color w:val="FF0000"/>
          <w:sz w:val="28"/>
        </w:rPr>
        <w:t xml:space="preserve">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 </w:t>
      </w:r>
      <w:proofErr w:type="spellStart"/>
      <w:r>
        <w:rPr>
          <w:color w:val="FF0000"/>
          <w:sz w:val="28"/>
        </w:rPr>
        <w:t>января</w:t>
      </w:r>
      <w:proofErr w:type="spellEnd"/>
      <w:r>
        <w:rPr>
          <w:color w:val="FF0000"/>
          <w:sz w:val="28"/>
        </w:rPr>
        <w:t xml:space="preserve"> 2005 г.). </w:t>
      </w:r>
      <w: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11. Организация образования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 дошкольное воспитание и обучение с трехлетнего возраста, начальное и основное среднее образование с семи-десятилетнего возраста. При этом продолжительность начального и основного среднего образования в соответствии с государственными образовательными программами не может быть менее десяти лет.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При наличии показаний по заключению психолого-медико-педагогических консультаций воспитание и обучение детей с ограниченными возможностями осуществляется индивидуально и бесплатно на дому.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Дети с ограниченными возможностями имеют право на получение образования в порядке, установленном законодательством Республики Казахстан об образовании.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Государство содействует профессиональной подготовке детей с ограниченными возможностями.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Общеобразовательные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Специальные организации образования привлекают на работу педагогов, в том числе инвалидов, владеющих жестовым языком, азбукой Брайля, другими альтернативными шрифтами и методами общения.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11 с изменениями, внесенными законами РК от 27.07.2007 </w:t>
      </w:r>
      <w:r w:rsidRPr="006C4198">
        <w:rPr>
          <w:color w:val="000000"/>
          <w:sz w:val="28"/>
          <w:lang w:val="ru-RU"/>
        </w:rPr>
        <w:t>№ 320</w:t>
      </w:r>
      <w:r w:rsidRPr="006C4198">
        <w:rPr>
          <w:color w:val="FF0000"/>
          <w:sz w:val="28"/>
          <w:lang w:val="ru-RU"/>
        </w:rPr>
        <w:t xml:space="preserve"> (порядок введения в действие см. </w:t>
      </w:r>
      <w:r w:rsidRPr="006C4198">
        <w:rPr>
          <w:color w:val="000000"/>
          <w:sz w:val="28"/>
          <w:lang w:val="ru-RU"/>
        </w:rPr>
        <w:t>ст.2</w:t>
      </w:r>
      <w:r w:rsidRPr="006C4198">
        <w:rPr>
          <w:color w:val="FF0000"/>
          <w:sz w:val="28"/>
          <w:lang w:val="ru-RU"/>
        </w:rPr>
        <w:t xml:space="preserve">); от 07.12.2009 </w:t>
      </w:r>
      <w:r w:rsidRPr="006C4198">
        <w:rPr>
          <w:color w:val="000000"/>
          <w:sz w:val="28"/>
          <w:lang w:val="ru-RU"/>
        </w:rPr>
        <w:t>№ 222-</w:t>
      </w:r>
      <w:r>
        <w:rPr>
          <w:color w:val="000000"/>
          <w:sz w:val="28"/>
        </w:rPr>
        <w:t>IV</w:t>
      </w:r>
      <w:r w:rsidRPr="006C4198">
        <w:rPr>
          <w:color w:val="FF0000"/>
          <w:sz w:val="28"/>
          <w:lang w:val="ru-RU"/>
        </w:rPr>
        <w:t xml:space="preserve"> (порядок введения в действие см. </w:t>
      </w:r>
      <w:r w:rsidRPr="006C4198">
        <w:rPr>
          <w:color w:val="000000"/>
          <w:sz w:val="28"/>
          <w:lang w:val="ru-RU"/>
        </w:rPr>
        <w:t>ст.2</w:t>
      </w:r>
      <w:r w:rsidRPr="006C4198">
        <w:rPr>
          <w:color w:val="FF0000"/>
          <w:sz w:val="28"/>
          <w:lang w:val="ru-RU"/>
        </w:rPr>
        <w:t xml:space="preserve">); от 03.12.2015 </w:t>
      </w:r>
      <w:r w:rsidRPr="006C419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</w:t>
      </w:r>
      <w:r w:rsidRPr="006C4198">
        <w:rPr>
          <w:color w:val="000000"/>
          <w:sz w:val="28"/>
          <w:lang w:val="ru-RU"/>
        </w:rPr>
        <w:t>вводится</w:t>
      </w:r>
      <w:r w:rsidRPr="006C4198">
        <w:rPr>
          <w:color w:val="FF0000"/>
          <w:sz w:val="28"/>
          <w:lang w:val="ru-RU"/>
        </w:rPr>
        <w:t xml:space="preserve"> в действие с 01.01.2016); от 27.12.2019 </w:t>
      </w:r>
      <w:r w:rsidRPr="006C419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</w:t>
      </w:r>
      <w:r w:rsidRPr="006C4198">
        <w:rPr>
          <w:color w:val="000000"/>
          <w:sz w:val="28"/>
          <w:lang w:val="ru-RU"/>
        </w:rPr>
        <w:t>І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12. Государственная статистическая отчетность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12 исключена Законом РК от 19.03.2010 № 258-</w:t>
      </w:r>
      <w:r>
        <w:rPr>
          <w:color w:val="FF0000"/>
          <w:sz w:val="28"/>
        </w:rPr>
        <w:t>IV</w:t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13. Финансирование социальной и медико-педагогической коррекционной поддержки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 w:rsidR="00C5418B" w:rsidRDefault="006C4198">
      <w:pPr>
        <w:spacing w:after="0"/>
      </w:pPr>
      <w:r>
        <w:rPr>
          <w:color w:val="FF0000"/>
          <w:sz w:val="28"/>
        </w:rPr>
        <w:t>    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статью</w:t>
      </w:r>
      <w:proofErr w:type="spellEnd"/>
      <w:r>
        <w:rPr>
          <w:color w:val="FF0000"/>
          <w:sz w:val="28"/>
        </w:rPr>
        <w:t xml:space="preserve"> 13 </w:t>
      </w:r>
      <w:proofErr w:type="spellStart"/>
      <w:r>
        <w:rPr>
          <w:color w:val="FF0000"/>
          <w:sz w:val="28"/>
        </w:rPr>
        <w:t>внесеныизменения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 </w:t>
      </w:r>
      <w:proofErr w:type="spellStart"/>
      <w:r>
        <w:rPr>
          <w:color w:val="FF0000"/>
          <w:sz w:val="28"/>
        </w:rPr>
        <w:t>декабря</w:t>
      </w:r>
      <w:proofErr w:type="spellEnd"/>
      <w:r>
        <w:rPr>
          <w:color w:val="FF0000"/>
          <w:sz w:val="28"/>
        </w:rPr>
        <w:t xml:space="preserve">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 </w:t>
      </w:r>
      <w:proofErr w:type="spellStart"/>
      <w:r>
        <w:rPr>
          <w:color w:val="FF0000"/>
          <w:sz w:val="28"/>
        </w:rPr>
        <w:t>января</w:t>
      </w:r>
      <w:proofErr w:type="spellEnd"/>
      <w:r>
        <w:rPr>
          <w:color w:val="FF0000"/>
          <w:sz w:val="28"/>
        </w:rPr>
        <w:t xml:space="preserve"> 2005 г.). </w:t>
      </w:r>
      <w: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14. Трудовая подготовка и профессиональное образование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 </w:t>
      </w:r>
    </w:p>
    <w:p w:rsidR="00C5418B" w:rsidRDefault="006C4198">
      <w:pPr>
        <w:spacing w:after="0"/>
      </w:pPr>
      <w:r>
        <w:rPr>
          <w:color w:val="FF0000"/>
          <w:sz w:val="28"/>
        </w:rPr>
        <w:t>     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статью</w:t>
      </w:r>
      <w:proofErr w:type="spellEnd"/>
      <w:r>
        <w:rPr>
          <w:color w:val="FF0000"/>
          <w:sz w:val="28"/>
        </w:rPr>
        <w:t xml:space="preserve"> 14 </w:t>
      </w:r>
      <w:proofErr w:type="spellStart"/>
      <w:r>
        <w:rPr>
          <w:color w:val="FF0000"/>
          <w:sz w:val="28"/>
        </w:rPr>
        <w:t>внесеныизменения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 </w:t>
      </w:r>
      <w:proofErr w:type="spellStart"/>
      <w:r>
        <w:rPr>
          <w:color w:val="FF0000"/>
          <w:sz w:val="28"/>
        </w:rPr>
        <w:t>декабря</w:t>
      </w:r>
      <w:proofErr w:type="spellEnd"/>
      <w:r>
        <w:rPr>
          <w:color w:val="FF0000"/>
          <w:sz w:val="28"/>
        </w:rPr>
        <w:t xml:space="preserve">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 </w:t>
      </w:r>
      <w:proofErr w:type="spellStart"/>
      <w:r>
        <w:rPr>
          <w:color w:val="FF0000"/>
          <w:sz w:val="28"/>
        </w:rPr>
        <w:t>января</w:t>
      </w:r>
      <w:proofErr w:type="spellEnd"/>
      <w:r>
        <w:rPr>
          <w:color w:val="FF0000"/>
          <w:sz w:val="28"/>
        </w:rPr>
        <w:t xml:space="preserve"> 2005 г.);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 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 </w:t>
      </w:r>
      <w:proofErr w:type="spellStart"/>
      <w:r>
        <w:rPr>
          <w:color w:val="FF0000"/>
          <w:sz w:val="28"/>
        </w:rPr>
        <w:t>июля</w:t>
      </w:r>
      <w:proofErr w:type="spellEnd"/>
      <w:r>
        <w:rPr>
          <w:color w:val="FF0000"/>
          <w:sz w:val="28"/>
        </w:rPr>
        <w:t xml:space="preserve"> 2007 </w:t>
      </w:r>
      <w:proofErr w:type="spellStart"/>
      <w:r>
        <w:rPr>
          <w:color w:val="FF0000"/>
          <w:sz w:val="28"/>
        </w:rPr>
        <w:t>года</w:t>
      </w:r>
      <w:proofErr w:type="spellEnd"/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C5418B" w:rsidRPr="006C4198" w:rsidRDefault="006C4198">
      <w:pPr>
        <w:spacing w:after="0"/>
        <w:rPr>
          <w:lang w:val="ru-RU"/>
        </w:rPr>
      </w:pPr>
      <w:bookmarkStart w:id="36" w:name="z32"/>
      <w:r w:rsidRPr="006C4198">
        <w:rPr>
          <w:b/>
          <w:color w:val="000000"/>
          <w:lang w:val="ru-RU"/>
        </w:rPr>
        <w:t xml:space="preserve">Глава 4. Права детей с ограниченными возможностями, 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права и обязанности их родителей и иных</w:t>
      </w:r>
      <w:r w:rsidRPr="006C4198">
        <w:rPr>
          <w:lang w:val="ru-RU"/>
        </w:rPr>
        <w:br/>
      </w:r>
      <w:r w:rsidRPr="006C4198">
        <w:rPr>
          <w:b/>
          <w:color w:val="000000"/>
          <w:lang w:val="ru-RU"/>
        </w:rPr>
        <w:t>законных представителей</w:t>
      </w:r>
    </w:p>
    <w:bookmarkEnd w:id="36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15. Права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Дети с ограниченными возможностями имеют право на: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гарантированное бесплатное получение социальной и медико-педагогической коррекционной поддержки;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2) бесплатное обследование в государственных медицинских организациях, психолого-медико-педагогических консультациях или отделах медико-социальной экспертизы и бесплатную медицинскую помощь в порядке, установленном законодательством Республики Казахстан;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бесплатную медико-психолого-педагогическую коррекцию физической или психической недостаточности с момента обнаружения, независимо от </w:t>
      </w:r>
      <w:r w:rsidRPr="006C4198">
        <w:rPr>
          <w:color w:val="000000"/>
          <w:sz w:val="28"/>
          <w:lang w:val="ru-RU"/>
        </w:rPr>
        <w:lastRenderedPageBreak/>
        <w:t xml:space="preserve">степени ее выраженности, в соответствии с заключением психолого-медико-педагогической консультации;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законодательством Республики Казахстан;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5) получение бесплатного предшкольного и общего среднего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6) бесплатное, на конкурсной основе, техническое и профессиональное, послесреднее, высшее образование в государственных учебных заведениях в пределах государственных образовательных программ;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Республики Казахстан.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</w:t>
      </w:r>
      <w:r>
        <w:rPr>
          <w:color w:val="000000"/>
          <w:sz w:val="28"/>
        </w:rPr>
        <w:t>I</w:t>
      </w:r>
      <w:r w:rsidRPr="006C4198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C4198">
        <w:rPr>
          <w:color w:val="000000"/>
          <w:sz w:val="28"/>
          <w:lang w:val="ru-RU"/>
        </w:rPr>
        <w:t xml:space="preserve"> групп, инвалиды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законодательством порядке. 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15 с изменениями, внесенными Законом РК   от 27 июля 2007 года </w:t>
      </w:r>
      <w:r w:rsidRPr="006C4198">
        <w:rPr>
          <w:color w:val="000000"/>
          <w:sz w:val="28"/>
          <w:lang w:val="ru-RU"/>
        </w:rPr>
        <w:t>№ 320</w:t>
      </w:r>
      <w:r w:rsidRPr="006C4198">
        <w:rPr>
          <w:color w:val="FF0000"/>
          <w:sz w:val="28"/>
          <w:lang w:val="ru-RU"/>
        </w:rPr>
        <w:t xml:space="preserve"> (порядок введения в действие см. </w:t>
      </w:r>
      <w:r w:rsidRPr="006C4198">
        <w:rPr>
          <w:color w:val="000000"/>
          <w:sz w:val="28"/>
          <w:lang w:val="ru-RU"/>
        </w:rPr>
        <w:t>ст.2</w:t>
      </w:r>
      <w:r w:rsidRPr="006C4198">
        <w:rPr>
          <w:color w:val="FF0000"/>
          <w:sz w:val="28"/>
          <w:lang w:val="ru-RU"/>
        </w:rPr>
        <w:t>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16. Права родителей и иных законных представителей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Родители и иные законные представители детей с ограниченными возможностями имеют право: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1) присутствовать при освидетельствовании ребенка в психолого-медико-педагогической консультации;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4198">
        <w:rPr>
          <w:color w:val="000000"/>
          <w:sz w:val="28"/>
          <w:lang w:val="ru-RU"/>
        </w:rPr>
        <w:t xml:space="preserve"> 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 w:rsidR="00C5418B" w:rsidRPr="006C4198" w:rsidRDefault="006C41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C4198">
        <w:rPr>
          <w:color w:val="FF0000"/>
          <w:sz w:val="28"/>
          <w:lang w:val="ru-RU"/>
        </w:rPr>
        <w:t xml:space="preserve"> Сноска. Статья 16 с изменением, внесенным Законом РК от 13.06.2013 </w:t>
      </w:r>
      <w:r w:rsidRPr="006C419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6C419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6C4198">
        <w:rPr>
          <w:lang w:val="ru-RU"/>
        </w:rPr>
        <w:br/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17. Обязанности родителей и иных законных представителей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</w:t>
      </w:r>
    </w:p>
    <w:p w:rsidR="00C5418B" w:rsidRPr="006C4198" w:rsidRDefault="006C4198">
      <w:pPr>
        <w:spacing w:after="0"/>
        <w:rPr>
          <w:lang w:val="ru-RU"/>
        </w:rPr>
      </w:pPr>
      <w:bookmarkStart w:id="37" w:name="z40"/>
      <w:r w:rsidRPr="006C4198">
        <w:rPr>
          <w:b/>
          <w:color w:val="000000"/>
          <w:lang w:val="ru-RU"/>
        </w:rPr>
        <w:t xml:space="preserve"> Глава 5. Заключительные положения</w:t>
      </w:r>
    </w:p>
    <w:bookmarkEnd w:id="37"/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 </w:t>
      </w:r>
    </w:p>
    <w:p w:rsidR="00C5418B" w:rsidRPr="006C4198" w:rsidRDefault="006C4198">
      <w:pPr>
        <w:spacing w:after="0"/>
        <w:jc w:val="both"/>
        <w:rPr>
          <w:lang w:val="ru-RU"/>
        </w:rPr>
      </w:pPr>
      <w:r w:rsidRPr="006C4198">
        <w:rPr>
          <w:b/>
          <w:color w:val="000000"/>
          <w:sz w:val="28"/>
          <w:lang w:val="ru-RU"/>
        </w:rPr>
        <w:t>Статья 19. Порядок введения в действие настоящего Закона</w:t>
      </w:r>
    </w:p>
    <w:p w:rsidR="00C5418B" w:rsidRPr="006C4198" w:rsidRDefault="006C41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4198">
        <w:rPr>
          <w:color w:val="000000"/>
          <w:sz w:val="28"/>
          <w:lang w:val="ru-RU"/>
        </w:rPr>
        <w:t xml:space="preserve"> Настоящий Закон вводится в действие с 1 января 2003 года. </w:t>
      </w:r>
    </w:p>
    <w:tbl>
      <w:tblPr>
        <w:tblW w:w="0" w:type="auto"/>
        <w:tblCellSpacing w:w="0" w:type="auto"/>
        <w:tblLook w:val="04A0"/>
      </w:tblPr>
      <w:tblGrid>
        <w:gridCol w:w="9777"/>
      </w:tblGrid>
      <w:tr w:rsidR="00C5418B" w:rsidRPr="006C4198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8B" w:rsidRPr="006C4198" w:rsidRDefault="006C419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C5418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8B" w:rsidRDefault="006C419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lastRenderedPageBreak/>
              <w:t>РеспубликиКазахстан</w:t>
            </w:r>
            <w:proofErr w:type="spellEnd"/>
          </w:p>
        </w:tc>
      </w:tr>
    </w:tbl>
    <w:p w:rsidR="00C5418B" w:rsidRDefault="006C4198">
      <w:pPr>
        <w:spacing w:after="0"/>
      </w:pPr>
      <w:r>
        <w:lastRenderedPageBreak/>
        <w:br/>
      </w:r>
      <w:r>
        <w:br/>
      </w:r>
    </w:p>
    <w:p w:rsidR="00C5418B" w:rsidRPr="006C4198" w:rsidRDefault="006C4198">
      <w:pPr>
        <w:pStyle w:val="disclaimer"/>
        <w:rPr>
          <w:lang w:val="ru-RU"/>
        </w:rPr>
      </w:pPr>
      <w:r w:rsidRPr="006C419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5418B" w:rsidRPr="006C4198" w:rsidSect="00066F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8B"/>
    <w:rsid w:val="00066F72"/>
    <w:rsid w:val="006C4198"/>
    <w:rsid w:val="00C5418B"/>
    <w:rsid w:val="00EE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66F7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66F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66F72"/>
    <w:pPr>
      <w:jc w:val="center"/>
    </w:pPr>
    <w:rPr>
      <w:sz w:val="18"/>
      <w:szCs w:val="18"/>
    </w:rPr>
  </w:style>
  <w:style w:type="paragraph" w:customStyle="1" w:styleId="DocDefaults">
    <w:name w:val="DocDefaults"/>
    <w:rsid w:val="00066F72"/>
  </w:style>
  <w:style w:type="paragraph" w:styleId="ae">
    <w:name w:val="Balloon Text"/>
    <w:basedOn w:val="a"/>
    <w:link w:val="af"/>
    <w:uiPriority w:val="99"/>
    <w:semiHidden/>
    <w:unhideWhenUsed/>
    <w:rsid w:val="00E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4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нея</dc:creator>
  <cp:lastModifiedBy>User</cp:lastModifiedBy>
  <cp:revision>2</cp:revision>
  <dcterms:created xsi:type="dcterms:W3CDTF">2021-03-26T07:35:00Z</dcterms:created>
  <dcterms:modified xsi:type="dcterms:W3CDTF">2021-03-26T07:35:00Z</dcterms:modified>
</cp:coreProperties>
</file>