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0A" w:rsidRPr="00D93A0A" w:rsidRDefault="00D93A0A" w:rsidP="00D93A0A">
      <w:pPr>
        <w:spacing w:after="0" w:line="450" w:lineRule="atLeast"/>
        <w:textAlignment w:val="baseline"/>
        <w:outlineLvl w:val="0"/>
        <w:rPr>
          <w:rFonts w:ascii="Arial" w:eastAsia="Times New Roman" w:hAnsi="Arial" w:cs="Arial"/>
          <w:color w:val="444444"/>
          <w:kern w:val="36"/>
          <w:sz w:val="39"/>
          <w:szCs w:val="39"/>
          <w:lang w:eastAsia="ru-RU"/>
        </w:rPr>
      </w:pPr>
      <w:r w:rsidRPr="00D93A0A">
        <w:rPr>
          <w:rFonts w:ascii="Arial" w:eastAsia="Times New Roman" w:hAnsi="Arial" w:cs="Arial"/>
          <w:color w:val="444444"/>
          <w:kern w:val="36"/>
          <w:sz w:val="39"/>
          <w:szCs w:val="39"/>
          <w:lang w:eastAsia="ru-RU"/>
        </w:rPr>
        <w:t xml:space="preserve">Қазақстан Республикасының 2015-2025 </w:t>
      </w:r>
      <w:proofErr w:type="gramStart"/>
      <w:r w:rsidRPr="00D93A0A">
        <w:rPr>
          <w:rFonts w:ascii="Arial" w:eastAsia="Times New Roman" w:hAnsi="Arial" w:cs="Arial"/>
          <w:color w:val="444444"/>
          <w:kern w:val="36"/>
          <w:sz w:val="39"/>
          <w:szCs w:val="39"/>
          <w:lang w:eastAsia="ru-RU"/>
        </w:rPr>
        <w:t>жылдар</w:t>
      </w:r>
      <w:proofErr w:type="gramEnd"/>
      <w:r w:rsidRPr="00D93A0A">
        <w:rPr>
          <w:rFonts w:ascii="Arial" w:eastAsia="Times New Roman" w:hAnsi="Arial" w:cs="Arial"/>
          <w:color w:val="444444"/>
          <w:kern w:val="36"/>
          <w:sz w:val="39"/>
          <w:szCs w:val="39"/>
          <w:lang w:eastAsia="ru-RU"/>
        </w:rPr>
        <w:t>ға арналған сыбайлас жемқорлыққа қарсы стратегиясы туралы</w:t>
      </w:r>
    </w:p>
    <w:p w:rsidR="00D93A0A" w:rsidRPr="00D93A0A" w:rsidRDefault="00D93A0A" w:rsidP="00D93A0A">
      <w:pPr>
        <w:spacing w:before="120" w:after="0" w:line="285" w:lineRule="atLeast"/>
        <w:textAlignment w:val="baseline"/>
        <w:rPr>
          <w:rFonts w:ascii="Arial" w:eastAsia="Times New Roman" w:hAnsi="Arial" w:cs="Arial"/>
          <w:color w:val="666666"/>
          <w:spacing w:val="2"/>
          <w:sz w:val="20"/>
          <w:szCs w:val="20"/>
          <w:lang w:eastAsia="ru-RU"/>
        </w:rPr>
      </w:pPr>
      <w:r w:rsidRPr="00D93A0A">
        <w:rPr>
          <w:rFonts w:ascii="Arial" w:eastAsia="Times New Roman" w:hAnsi="Arial" w:cs="Arial"/>
          <w:color w:val="666666"/>
          <w:spacing w:val="2"/>
          <w:sz w:val="20"/>
          <w:szCs w:val="20"/>
          <w:lang w:eastAsia="ru-RU"/>
        </w:rPr>
        <w:t>Қазақстан Республикасы Президентінің 2014 жылғы 26 желтоқсандағы № 986 Жарлығы.</w:t>
      </w:r>
    </w:p>
    <w:p w:rsidR="00D93A0A" w:rsidRDefault="00D93A0A" w:rsidP="00D93A0A">
      <w:pPr>
        <w:spacing w:after="0" w:line="285" w:lineRule="atLeast"/>
        <w:textAlignment w:val="baseline"/>
        <w:rPr>
          <w:rFonts w:ascii="Courier New" w:eastAsia="Times New Roman" w:hAnsi="Courier New" w:cs="Courier New"/>
          <w:color w:val="000000"/>
          <w:spacing w:val="2"/>
          <w:sz w:val="20"/>
          <w:szCs w:val="20"/>
          <w:lang w:eastAsia="ru-RU"/>
        </w:rPr>
      </w:pPr>
    </w:p>
    <w:p w:rsidR="00D93A0A" w:rsidRPr="00D93A0A" w:rsidRDefault="00D93A0A" w:rsidP="00D93A0A">
      <w:pPr>
        <w:spacing w:after="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Мемлекеттің сыбайлас жемқорлыққа қарсы саясатының негізгі бағыттарын одан ә</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 айқындау мақсатында </w:t>
      </w:r>
      <w:r w:rsidRPr="00D93A0A">
        <w:rPr>
          <w:rFonts w:ascii="Courier New" w:eastAsia="Times New Roman" w:hAnsi="Courier New" w:cs="Courier New"/>
          <w:b/>
          <w:bCs/>
          <w:color w:val="000000"/>
          <w:spacing w:val="2"/>
          <w:sz w:val="20"/>
          <w:szCs w:val="20"/>
          <w:bdr w:val="none" w:sz="0" w:space="0" w:color="auto" w:frame="1"/>
          <w:lang w:eastAsia="ru-RU"/>
        </w:rPr>
        <w:t>ҚАУЛЫ ЕТЕМІН:</w:t>
      </w:r>
    </w:p>
    <w:p w:rsidR="00D93A0A" w:rsidRPr="00D93A0A" w:rsidRDefault="00D93A0A" w:rsidP="00D93A0A">
      <w:pPr>
        <w:spacing w:after="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1. Қоса берілі</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 xml:space="preserve"> отырған Қазақстан Республикасының 2015-2025 жылдарға арналған сыбайлас жемқорлыққа қарсы </w:t>
      </w:r>
      <w:hyperlink r:id="rId6" w:anchor="z6" w:history="1">
        <w:r w:rsidRPr="00D93A0A">
          <w:rPr>
            <w:rFonts w:ascii="Courier New" w:eastAsia="Times New Roman" w:hAnsi="Courier New" w:cs="Courier New"/>
            <w:color w:val="073A5E"/>
            <w:spacing w:val="2"/>
            <w:sz w:val="20"/>
            <w:szCs w:val="20"/>
            <w:u w:val="single"/>
            <w:lang w:eastAsia="ru-RU"/>
          </w:rPr>
          <w:t>стратегиясы</w:t>
        </w:r>
      </w:hyperlink>
      <w:r w:rsidRPr="00D93A0A">
        <w:rPr>
          <w:rFonts w:ascii="Courier New" w:eastAsia="Times New Roman" w:hAnsi="Courier New" w:cs="Courier New"/>
          <w:color w:val="000000"/>
          <w:spacing w:val="2"/>
          <w:sz w:val="20"/>
          <w:szCs w:val="20"/>
          <w:lang w:eastAsia="ru-RU"/>
        </w:rPr>
        <w:t> (бұдан әрі — Стратегия) бекітілсін.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Стратегияны </w:t>
      </w:r>
      <w:proofErr w:type="gramStart"/>
      <w:r w:rsidRPr="00D93A0A">
        <w:rPr>
          <w:rFonts w:ascii="Courier New" w:eastAsia="Times New Roman" w:hAnsi="Courier New" w:cs="Courier New"/>
          <w:color w:val="000000"/>
          <w:spacing w:val="2"/>
          <w:sz w:val="20"/>
          <w:szCs w:val="20"/>
          <w:lang w:eastAsia="ru-RU"/>
        </w:rPr>
        <w:t>басшылы</w:t>
      </w:r>
      <w:proofErr w:type="gramEnd"/>
      <w:r w:rsidRPr="00D93A0A">
        <w:rPr>
          <w:rFonts w:ascii="Courier New" w:eastAsia="Times New Roman" w:hAnsi="Courier New" w:cs="Courier New"/>
          <w:color w:val="000000"/>
          <w:spacing w:val="2"/>
          <w:sz w:val="20"/>
          <w:szCs w:val="20"/>
          <w:lang w:eastAsia="ru-RU"/>
        </w:rPr>
        <w:t>ққа алсын және оны іске асыру жөнінде қажетті шаралар қабылдасын.</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2-тармақ жаңа редакцияда - Қ</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 xml:space="preserve"> Президентінің 04.08.2018 </w:t>
      </w:r>
      <w:hyperlink r:id="rId7" w:anchor="z72" w:history="1">
        <w:r w:rsidRPr="00D93A0A">
          <w:rPr>
            <w:rFonts w:ascii="Arial" w:eastAsia="Times New Roman" w:hAnsi="Arial" w:cs="Arial"/>
            <w:color w:val="073A5E"/>
            <w:sz w:val="20"/>
            <w:szCs w:val="20"/>
            <w:u w:val="single"/>
            <w:lang w:eastAsia="ru-RU"/>
          </w:rPr>
          <w:t>№ 723</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3. Осы Жарлықтың орындалуын бақылау Қазақстан Республикасы Президентінің Әкімшілігі</w:t>
      </w:r>
      <w:proofErr w:type="gramStart"/>
      <w:r w:rsidRPr="00D93A0A">
        <w:rPr>
          <w:rFonts w:ascii="Courier New" w:eastAsia="Times New Roman" w:hAnsi="Courier New" w:cs="Courier New"/>
          <w:color w:val="000000"/>
          <w:spacing w:val="2"/>
          <w:sz w:val="20"/>
          <w:szCs w:val="20"/>
          <w:lang w:eastAsia="ru-RU"/>
        </w:rPr>
        <w:t>не ж</w:t>
      </w:r>
      <w:proofErr w:type="gramEnd"/>
      <w:r w:rsidRPr="00D93A0A">
        <w:rPr>
          <w:rFonts w:ascii="Courier New" w:eastAsia="Times New Roman" w:hAnsi="Courier New" w:cs="Courier New"/>
          <w:color w:val="000000"/>
          <w:spacing w:val="2"/>
          <w:sz w:val="20"/>
          <w:szCs w:val="20"/>
          <w:lang w:eastAsia="ru-RU"/>
        </w:rPr>
        <w:t>үктелсін.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 Осы Жарлық қол қойылған күнінен бастап қ</w:t>
      </w:r>
      <w:proofErr w:type="gramStart"/>
      <w:r w:rsidRPr="00D93A0A">
        <w:rPr>
          <w:rFonts w:ascii="Courier New" w:eastAsia="Times New Roman" w:hAnsi="Courier New" w:cs="Courier New"/>
          <w:color w:val="000000"/>
          <w:spacing w:val="2"/>
          <w:sz w:val="20"/>
          <w:szCs w:val="20"/>
          <w:lang w:eastAsia="ru-RU"/>
        </w:rPr>
        <w:t>олданыс</w:t>
      </w:r>
      <w:proofErr w:type="gramEnd"/>
      <w:r w:rsidRPr="00D93A0A">
        <w:rPr>
          <w:rFonts w:ascii="Courier New" w:eastAsia="Times New Roman" w:hAnsi="Courier New" w:cs="Courier New"/>
          <w:color w:val="000000"/>
          <w:spacing w:val="2"/>
          <w:sz w:val="20"/>
          <w:szCs w:val="20"/>
          <w:lang w:eastAsia="ru-RU"/>
        </w:rPr>
        <w:t>қа енгізіледі.</w:t>
      </w:r>
    </w:p>
    <w:tbl>
      <w:tblPr>
        <w:tblW w:w="9009" w:type="dxa"/>
        <w:tblCellMar>
          <w:left w:w="0" w:type="dxa"/>
          <w:right w:w="0" w:type="dxa"/>
        </w:tblCellMar>
        <w:tblLook w:val="04A0" w:firstRow="1" w:lastRow="0" w:firstColumn="1" w:lastColumn="0" w:noHBand="0" w:noVBand="1"/>
      </w:tblPr>
      <w:tblGrid>
        <w:gridCol w:w="4753"/>
        <w:gridCol w:w="4256"/>
      </w:tblGrid>
      <w:tr w:rsidR="00D93A0A" w:rsidRPr="00D93A0A" w:rsidTr="00D93A0A">
        <w:tc>
          <w:tcPr>
            <w:tcW w:w="4753" w:type="dxa"/>
            <w:tcBorders>
              <w:top w:val="nil"/>
              <w:left w:val="nil"/>
              <w:bottom w:val="nil"/>
              <w:right w:val="nil"/>
            </w:tcBorders>
            <w:shd w:val="clear" w:color="auto" w:fill="auto"/>
            <w:tcMar>
              <w:top w:w="45" w:type="dxa"/>
              <w:left w:w="75" w:type="dxa"/>
              <w:bottom w:w="45" w:type="dxa"/>
              <w:right w:w="75" w:type="dxa"/>
            </w:tcMar>
            <w:hideMark/>
          </w:tcPr>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93A0A" w:rsidRPr="00D93A0A" w:rsidRDefault="00D93A0A" w:rsidP="00D93A0A">
            <w:pPr>
              <w:spacing w:after="0" w:line="240" w:lineRule="auto"/>
              <w:rPr>
                <w:rFonts w:ascii="Times New Roman" w:eastAsia="Times New Roman" w:hAnsi="Times New Roman" w:cs="Times New Roman"/>
                <w:sz w:val="20"/>
                <w:szCs w:val="20"/>
                <w:lang w:eastAsia="ru-RU"/>
              </w:rPr>
            </w:pPr>
          </w:p>
        </w:tc>
      </w:tr>
      <w:tr w:rsidR="00D93A0A" w:rsidRPr="00D93A0A" w:rsidTr="00D93A0A">
        <w:tc>
          <w:tcPr>
            <w:tcW w:w="4753" w:type="dxa"/>
            <w:tcBorders>
              <w:top w:val="nil"/>
              <w:left w:val="nil"/>
              <w:bottom w:val="nil"/>
              <w:right w:val="nil"/>
            </w:tcBorders>
            <w:shd w:val="clear" w:color="auto" w:fill="auto"/>
            <w:tcMar>
              <w:top w:w="45" w:type="dxa"/>
              <w:left w:w="75" w:type="dxa"/>
              <w:bottom w:w="45" w:type="dxa"/>
              <w:right w:w="75" w:type="dxa"/>
            </w:tcMar>
            <w:hideMark/>
          </w:tcPr>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Президенті</w:t>
            </w:r>
            <w:bookmarkStart w:id="0" w:name="_GoBack"/>
            <w:bookmarkEnd w:id="0"/>
          </w:p>
        </w:tc>
        <w:tc>
          <w:tcPr>
            <w:tcW w:w="0" w:type="auto"/>
            <w:tcBorders>
              <w:top w:val="nil"/>
              <w:left w:val="nil"/>
              <w:bottom w:val="nil"/>
              <w:right w:val="nil"/>
            </w:tcBorders>
            <w:shd w:val="clear" w:color="auto" w:fill="auto"/>
            <w:tcMar>
              <w:top w:w="45" w:type="dxa"/>
              <w:left w:w="75" w:type="dxa"/>
              <w:bottom w:w="45" w:type="dxa"/>
              <w:right w:w="75" w:type="dxa"/>
            </w:tcMar>
            <w:hideMark/>
          </w:tcPr>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Н.Назарбаев</w:t>
            </w:r>
          </w:p>
        </w:tc>
      </w:tr>
    </w:tbl>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444444"/>
          <w:sz w:val="20"/>
          <w:szCs w:val="20"/>
          <w:lang w:eastAsia="ru-RU"/>
        </w:rPr>
        <w:br/>
      </w:r>
    </w:p>
    <w:p w:rsidR="00D93A0A" w:rsidRPr="00D93A0A" w:rsidRDefault="00D93A0A" w:rsidP="00D93A0A">
      <w:pPr>
        <w:spacing w:after="0"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ҚАЗАҚСТАН РЕСПУБЛИКАСЫНЫҢ 2015-2025 ЖЫЛДАРҒА АРНАЛҒАН СЫБАЙЛАС</w:t>
      </w:r>
      <w:r w:rsidRPr="00D93A0A">
        <w:rPr>
          <w:rFonts w:ascii="Courier New" w:eastAsia="Times New Roman" w:hAnsi="Courier New" w:cs="Courier New"/>
          <w:color w:val="1E1E1E"/>
          <w:sz w:val="32"/>
          <w:szCs w:val="32"/>
          <w:lang w:eastAsia="ru-RU"/>
        </w:rPr>
        <w:br/>
        <w:t>ЖЕМҚОРЛЫҚҚА ҚАРСЫ СТРАТЕГИЯСЫ</w:t>
      </w:r>
      <w:r w:rsidRPr="00D93A0A">
        <w:rPr>
          <w:rFonts w:ascii="Courier New" w:eastAsia="Times New Roman" w:hAnsi="Courier New" w:cs="Courier New"/>
          <w:color w:val="1E1E1E"/>
          <w:sz w:val="32"/>
          <w:szCs w:val="32"/>
          <w:lang w:eastAsia="ru-RU"/>
        </w:rPr>
        <w:br/>
      </w:r>
      <w:bookmarkStart w:id="1" w:name="z7"/>
      <w:bookmarkEnd w:id="1"/>
      <w:r w:rsidRPr="00D93A0A">
        <w:rPr>
          <w:rFonts w:ascii="Courier New" w:eastAsia="Times New Roman" w:hAnsi="Courier New" w:cs="Courier New"/>
          <w:color w:val="1E1E1E"/>
          <w:sz w:val="32"/>
          <w:szCs w:val="32"/>
          <w:lang w:eastAsia="ru-RU"/>
        </w:rPr>
        <w:t>Мазмұны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1. </w:t>
      </w:r>
      <w:r w:rsidRPr="00D93A0A">
        <w:rPr>
          <w:rFonts w:ascii="Courier New" w:eastAsia="Times New Roman" w:hAnsi="Courier New" w:cs="Courier New"/>
          <w:color w:val="000000"/>
          <w:spacing w:val="2"/>
          <w:sz w:val="20"/>
          <w:szCs w:val="20"/>
          <w:u w:val="single"/>
          <w:lang w:eastAsia="ru-RU"/>
        </w:rPr>
        <w:t>Кі</w:t>
      </w:r>
      <w:proofErr w:type="gramStart"/>
      <w:r w:rsidRPr="00D93A0A">
        <w:rPr>
          <w:rFonts w:ascii="Courier New" w:eastAsia="Times New Roman" w:hAnsi="Courier New" w:cs="Courier New"/>
          <w:color w:val="000000"/>
          <w:spacing w:val="2"/>
          <w:sz w:val="20"/>
          <w:szCs w:val="20"/>
          <w:u w:val="single"/>
          <w:lang w:eastAsia="ru-RU"/>
        </w:rPr>
        <w:t>р</w:t>
      </w:r>
      <w:proofErr w:type="gramEnd"/>
      <w:r w:rsidRPr="00D93A0A">
        <w:rPr>
          <w:rFonts w:ascii="Courier New" w:eastAsia="Times New Roman" w:hAnsi="Courier New" w:cs="Courier New"/>
          <w:color w:val="000000"/>
          <w:spacing w:val="2"/>
          <w:sz w:val="20"/>
          <w:szCs w:val="20"/>
          <w:u w:val="single"/>
          <w:lang w:eastAsia="ru-RU"/>
        </w:rPr>
        <w:t>іспе</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2. </w:t>
      </w:r>
      <w:r w:rsidRPr="00D93A0A">
        <w:rPr>
          <w:rFonts w:ascii="Courier New" w:eastAsia="Times New Roman" w:hAnsi="Courier New" w:cs="Courier New"/>
          <w:color w:val="000000"/>
          <w:spacing w:val="2"/>
          <w:sz w:val="20"/>
          <w:szCs w:val="20"/>
          <w:u w:val="single"/>
          <w:lang w:eastAsia="ru-RU"/>
        </w:rPr>
        <w:t>Ағымдағы ахуалды талдау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2.1. </w:t>
      </w:r>
      <w:r w:rsidRPr="00D93A0A">
        <w:rPr>
          <w:rFonts w:ascii="Courier New" w:eastAsia="Times New Roman" w:hAnsi="Courier New" w:cs="Courier New"/>
          <w:color w:val="000000"/>
          <w:spacing w:val="2"/>
          <w:sz w:val="20"/>
          <w:szCs w:val="20"/>
          <w:u w:val="single"/>
          <w:lang w:eastAsia="ru-RU"/>
        </w:rPr>
        <w:t>Сыбайлас жемқорлыққа қарсы і</w:t>
      </w:r>
      <w:proofErr w:type="gramStart"/>
      <w:r w:rsidRPr="00D93A0A">
        <w:rPr>
          <w:rFonts w:ascii="Courier New" w:eastAsia="Times New Roman" w:hAnsi="Courier New" w:cs="Courier New"/>
          <w:color w:val="000000"/>
          <w:spacing w:val="2"/>
          <w:sz w:val="20"/>
          <w:szCs w:val="20"/>
          <w:u w:val="single"/>
          <w:lang w:eastAsia="ru-RU"/>
        </w:rPr>
        <w:t>с-</w:t>
      </w:r>
      <w:proofErr w:type="gramEnd"/>
      <w:r w:rsidRPr="00D93A0A">
        <w:rPr>
          <w:rFonts w:ascii="Courier New" w:eastAsia="Times New Roman" w:hAnsi="Courier New" w:cs="Courier New"/>
          <w:color w:val="000000"/>
          <w:spacing w:val="2"/>
          <w:sz w:val="20"/>
          <w:szCs w:val="20"/>
          <w:u w:val="single"/>
          <w:lang w:eastAsia="ru-RU"/>
        </w:rPr>
        <w:t>қимыл саласындағы оң үрдістер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2.2. </w:t>
      </w:r>
      <w:r w:rsidRPr="00D93A0A">
        <w:rPr>
          <w:rFonts w:ascii="Courier New" w:eastAsia="Times New Roman" w:hAnsi="Courier New" w:cs="Courier New"/>
          <w:color w:val="000000"/>
          <w:spacing w:val="2"/>
          <w:sz w:val="20"/>
          <w:szCs w:val="20"/>
          <w:u w:val="single"/>
          <w:lang w:eastAsia="ru-RU"/>
        </w:rPr>
        <w:t>Шешімін талап ететін проблемалар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2.3. </w:t>
      </w:r>
      <w:r w:rsidRPr="00D93A0A">
        <w:rPr>
          <w:rFonts w:ascii="Courier New" w:eastAsia="Times New Roman" w:hAnsi="Courier New" w:cs="Courier New"/>
          <w:color w:val="000000"/>
          <w:spacing w:val="2"/>
          <w:sz w:val="20"/>
          <w:szCs w:val="20"/>
          <w:u w:val="single"/>
          <w:lang w:eastAsia="ru-RU"/>
        </w:rPr>
        <w:t>Сыбайлас жемқорлық кө</w:t>
      </w:r>
      <w:proofErr w:type="gramStart"/>
      <w:r w:rsidRPr="00D93A0A">
        <w:rPr>
          <w:rFonts w:ascii="Courier New" w:eastAsia="Times New Roman" w:hAnsi="Courier New" w:cs="Courier New"/>
          <w:color w:val="000000"/>
          <w:spacing w:val="2"/>
          <w:sz w:val="20"/>
          <w:szCs w:val="20"/>
          <w:u w:val="single"/>
          <w:lang w:eastAsia="ru-RU"/>
        </w:rPr>
        <w:t>р</w:t>
      </w:r>
      <w:proofErr w:type="gramEnd"/>
      <w:r w:rsidRPr="00D93A0A">
        <w:rPr>
          <w:rFonts w:ascii="Courier New" w:eastAsia="Times New Roman" w:hAnsi="Courier New" w:cs="Courier New"/>
          <w:color w:val="000000"/>
          <w:spacing w:val="2"/>
          <w:sz w:val="20"/>
          <w:szCs w:val="20"/>
          <w:u w:val="single"/>
          <w:lang w:eastAsia="ru-RU"/>
        </w:rPr>
        <w:t>іністеріне ықпал ететін негізгі факторлар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3. </w:t>
      </w:r>
      <w:r w:rsidRPr="00D93A0A">
        <w:rPr>
          <w:rFonts w:ascii="Courier New" w:eastAsia="Times New Roman" w:hAnsi="Courier New" w:cs="Courier New"/>
          <w:color w:val="000000"/>
          <w:spacing w:val="2"/>
          <w:sz w:val="20"/>
          <w:szCs w:val="20"/>
          <w:u w:val="single"/>
          <w:lang w:eastAsia="ru-RU"/>
        </w:rPr>
        <w:t xml:space="preserve">Мақсат және </w:t>
      </w:r>
      <w:proofErr w:type="gramStart"/>
      <w:r w:rsidRPr="00D93A0A">
        <w:rPr>
          <w:rFonts w:ascii="Courier New" w:eastAsia="Times New Roman" w:hAnsi="Courier New" w:cs="Courier New"/>
          <w:color w:val="000000"/>
          <w:spacing w:val="2"/>
          <w:sz w:val="20"/>
          <w:szCs w:val="20"/>
          <w:u w:val="single"/>
          <w:lang w:eastAsia="ru-RU"/>
        </w:rPr>
        <w:t>м</w:t>
      </w:r>
      <w:proofErr w:type="gramEnd"/>
      <w:r w:rsidRPr="00D93A0A">
        <w:rPr>
          <w:rFonts w:ascii="Courier New" w:eastAsia="Times New Roman" w:hAnsi="Courier New" w:cs="Courier New"/>
          <w:color w:val="000000"/>
          <w:spacing w:val="2"/>
          <w:sz w:val="20"/>
          <w:szCs w:val="20"/>
          <w:u w:val="single"/>
          <w:lang w:eastAsia="ru-RU"/>
        </w:rPr>
        <w:t>індеттер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3.1. </w:t>
      </w:r>
      <w:r w:rsidRPr="00D93A0A">
        <w:rPr>
          <w:rFonts w:ascii="Courier New" w:eastAsia="Times New Roman" w:hAnsi="Courier New" w:cs="Courier New"/>
          <w:color w:val="000000"/>
          <w:spacing w:val="2"/>
          <w:sz w:val="20"/>
          <w:szCs w:val="20"/>
          <w:u w:val="single"/>
          <w:lang w:eastAsia="ru-RU"/>
        </w:rPr>
        <w:t>Мақсат және нысаналы индикаторлар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3.2. </w:t>
      </w:r>
      <w:r w:rsidRPr="00D93A0A">
        <w:rPr>
          <w:rFonts w:ascii="Courier New" w:eastAsia="Times New Roman" w:hAnsi="Courier New" w:cs="Courier New"/>
          <w:color w:val="000000"/>
          <w:spacing w:val="2"/>
          <w:sz w:val="20"/>
          <w:szCs w:val="20"/>
          <w:u w:val="single"/>
          <w:lang w:eastAsia="ru-RU"/>
        </w:rPr>
        <w:t>Міндеттер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 </w:t>
      </w:r>
      <w:r w:rsidRPr="00D93A0A">
        <w:rPr>
          <w:rFonts w:ascii="Courier New" w:eastAsia="Times New Roman" w:hAnsi="Courier New" w:cs="Courier New"/>
          <w:color w:val="000000"/>
          <w:spacing w:val="2"/>
          <w:sz w:val="20"/>
          <w:szCs w:val="20"/>
          <w:u w:val="single"/>
          <w:lang w:eastAsia="ru-RU"/>
        </w:rPr>
        <w:t xml:space="preserve">Түйінді </w:t>
      </w:r>
      <w:proofErr w:type="gramStart"/>
      <w:r w:rsidRPr="00D93A0A">
        <w:rPr>
          <w:rFonts w:ascii="Courier New" w:eastAsia="Times New Roman" w:hAnsi="Courier New" w:cs="Courier New"/>
          <w:color w:val="000000"/>
          <w:spacing w:val="2"/>
          <w:sz w:val="20"/>
          <w:szCs w:val="20"/>
          <w:u w:val="single"/>
          <w:lang w:eastAsia="ru-RU"/>
        </w:rPr>
        <w:t>ба</w:t>
      </w:r>
      <w:proofErr w:type="gramEnd"/>
      <w:r w:rsidRPr="00D93A0A">
        <w:rPr>
          <w:rFonts w:ascii="Courier New" w:eastAsia="Times New Roman" w:hAnsi="Courier New" w:cs="Courier New"/>
          <w:color w:val="000000"/>
          <w:spacing w:val="2"/>
          <w:sz w:val="20"/>
          <w:szCs w:val="20"/>
          <w:u w:val="single"/>
          <w:lang w:eastAsia="ru-RU"/>
        </w:rPr>
        <w:t>ғыттар, негізгі тәсілдер және басым шаралар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4.1. </w:t>
      </w:r>
      <w:r w:rsidRPr="00D93A0A">
        <w:rPr>
          <w:rFonts w:ascii="Courier New" w:eastAsia="Times New Roman" w:hAnsi="Courier New" w:cs="Courier New"/>
          <w:color w:val="000000"/>
          <w:spacing w:val="2"/>
          <w:sz w:val="20"/>
          <w:szCs w:val="20"/>
          <w:u w:val="single"/>
          <w:lang w:eastAsia="ru-RU"/>
        </w:rPr>
        <w:t>Мемлекеттік қызмет саласындағы сыбайлас жемқорлыққа қарсы і</w:t>
      </w:r>
      <w:proofErr w:type="gramStart"/>
      <w:r w:rsidRPr="00D93A0A">
        <w:rPr>
          <w:rFonts w:ascii="Courier New" w:eastAsia="Times New Roman" w:hAnsi="Courier New" w:cs="Courier New"/>
          <w:color w:val="000000"/>
          <w:spacing w:val="2"/>
          <w:sz w:val="20"/>
          <w:szCs w:val="20"/>
          <w:u w:val="single"/>
          <w:lang w:eastAsia="ru-RU"/>
        </w:rPr>
        <w:t>с-</w:t>
      </w:r>
      <w:proofErr w:type="gramEnd"/>
      <w:r w:rsidRPr="00D93A0A">
        <w:rPr>
          <w:rFonts w:ascii="Courier New" w:eastAsia="Times New Roman" w:hAnsi="Courier New" w:cs="Courier New"/>
          <w:color w:val="000000"/>
          <w:spacing w:val="2"/>
          <w:sz w:val="20"/>
          <w:szCs w:val="20"/>
          <w:u w:val="single"/>
          <w:lang w:eastAsia="ru-RU"/>
        </w:rPr>
        <w:t>қимыл</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4.2. </w:t>
      </w:r>
      <w:r w:rsidRPr="00D93A0A">
        <w:rPr>
          <w:rFonts w:ascii="Courier New" w:eastAsia="Times New Roman" w:hAnsi="Courier New" w:cs="Courier New"/>
          <w:color w:val="000000"/>
          <w:spacing w:val="2"/>
          <w:sz w:val="20"/>
          <w:szCs w:val="20"/>
          <w:u w:val="single"/>
          <w:lang w:eastAsia="ru-RU"/>
        </w:rPr>
        <w:t xml:space="preserve">Қоғамдық </w:t>
      </w:r>
      <w:proofErr w:type="gramStart"/>
      <w:r w:rsidRPr="00D93A0A">
        <w:rPr>
          <w:rFonts w:ascii="Courier New" w:eastAsia="Times New Roman" w:hAnsi="Courier New" w:cs="Courier New"/>
          <w:color w:val="000000"/>
          <w:spacing w:val="2"/>
          <w:sz w:val="20"/>
          <w:szCs w:val="20"/>
          <w:u w:val="single"/>
          <w:lang w:eastAsia="ru-RU"/>
        </w:rPr>
        <w:t>ба</w:t>
      </w:r>
      <w:proofErr w:type="gramEnd"/>
      <w:r w:rsidRPr="00D93A0A">
        <w:rPr>
          <w:rFonts w:ascii="Courier New" w:eastAsia="Times New Roman" w:hAnsi="Courier New" w:cs="Courier New"/>
          <w:color w:val="000000"/>
          <w:spacing w:val="2"/>
          <w:sz w:val="20"/>
          <w:szCs w:val="20"/>
          <w:u w:val="single"/>
          <w:lang w:eastAsia="ru-RU"/>
        </w:rPr>
        <w:t>қылау институтын енгізу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4.3. </w:t>
      </w:r>
      <w:r w:rsidRPr="00D93A0A">
        <w:rPr>
          <w:rFonts w:ascii="Courier New" w:eastAsia="Times New Roman" w:hAnsi="Courier New" w:cs="Courier New"/>
          <w:color w:val="000000"/>
          <w:spacing w:val="2"/>
          <w:sz w:val="20"/>
          <w:szCs w:val="20"/>
          <w:u w:val="single"/>
          <w:lang w:eastAsia="ru-RU"/>
        </w:rPr>
        <w:t>Квазимемлекеттік және жекеше сектордағы сыбайлас жемқорлыққа қарсы і</w:t>
      </w:r>
      <w:proofErr w:type="gramStart"/>
      <w:r w:rsidRPr="00D93A0A">
        <w:rPr>
          <w:rFonts w:ascii="Courier New" w:eastAsia="Times New Roman" w:hAnsi="Courier New" w:cs="Courier New"/>
          <w:color w:val="000000"/>
          <w:spacing w:val="2"/>
          <w:sz w:val="20"/>
          <w:szCs w:val="20"/>
          <w:u w:val="single"/>
          <w:lang w:eastAsia="ru-RU"/>
        </w:rPr>
        <w:t>с-</w:t>
      </w:r>
      <w:proofErr w:type="gramEnd"/>
      <w:r w:rsidRPr="00D93A0A">
        <w:rPr>
          <w:rFonts w:ascii="Courier New" w:eastAsia="Times New Roman" w:hAnsi="Courier New" w:cs="Courier New"/>
          <w:color w:val="000000"/>
          <w:spacing w:val="2"/>
          <w:sz w:val="20"/>
          <w:szCs w:val="20"/>
          <w:u w:val="single"/>
          <w:lang w:eastAsia="ru-RU"/>
        </w:rPr>
        <w:t>қимыл</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4.4. </w:t>
      </w:r>
      <w:proofErr w:type="gramStart"/>
      <w:r w:rsidRPr="00D93A0A">
        <w:rPr>
          <w:rFonts w:ascii="Courier New" w:eastAsia="Times New Roman" w:hAnsi="Courier New" w:cs="Courier New"/>
          <w:color w:val="000000"/>
          <w:spacing w:val="2"/>
          <w:sz w:val="20"/>
          <w:szCs w:val="20"/>
          <w:u w:val="single"/>
          <w:lang w:eastAsia="ru-RU"/>
        </w:rPr>
        <w:t>Сот ж</w:t>
      </w:r>
      <w:proofErr w:type="gramEnd"/>
      <w:r w:rsidRPr="00D93A0A">
        <w:rPr>
          <w:rFonts w:ascii="Courier New" w:eastAsia="Times New Roman" w:hAnsi="Courier New" w:cs="Courier New"/>
          <w:color w:val="000000"/>
          <w:spacing w:val="2"/>
          <w:sz w:val="20"/>
          <w:szCs w:val="20"/>
          <w:u w:val="single"/>
          <w:lang w:eastAsia="ru-RU"/>
        </w:rPr>
        <w:t>әне құқық қорғау органдарындағы сыбайлас жемқорлықтың алдын алу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4.5. </w:t>
      </w:r>
      <w:r w:rsidRPr="00D93A0A">
        <w:rPr>
          <w:rFonts w:ascii="Courier New" w:eastAsia="Times New Roman" w:hAnsi="Courier New" w:cs="Courier New"/>
          <w:color w:val="000000"/>
          <w:spacing w:val="2"/>
          <w:sz w:val="20"/>
          <w:szCs w:val="20"/>
          <w:u w:val="single"/>
          <w:lang w:eastAsia="ru-RU"/>
        </w:rPr>
        <w:t>Қоғамда парасаттылық және сыбайлас жемқ</w:t>
      </w:r>
      <w:proofErr w:type="gramStart"/>
      <w:r w:rsidRPr="00D93A0A">
        <w:rPr>
          <w:rFonts w:ascii="Courier New" w:eastAsia="Times New Roman" w:hAnsi="Courier New" w:cs="Courier New"/>
          <w:color w:val="000000"/>
          <w:spacing w:val="2"/>
          <w:sz w:val="20"/>
          <w:szCs w:val="20"/>
          <w:u w:val="single"/>
          <w:lang w:eastAsia="ru-RU"/>
        </w:rPr>
        <w:t>орлы</w:t>
      </w:r>
      <w:proofErr w:type="gramEnd"/>
      <w:r w:rsidRPr="00D93A0A">
        <w:rPr>
          <w:rFonts w:ascii="Courier New" w:eastAsia="Times New Roman" w:hAnsi="Courier New" w:cs="Courier New"/>
          <w:color w:val="000000"/>
          <w:spacing w:val="2"/>
          <w:sz w:val="20"/>
          <w:szCs w:val="20"/>
          <w:u w:val="single"/>
          <w:lang w:eastAsia="ru-RU"/>
        </w:rPr>
        <w:t>ққа қарсы мәдениет жүйесін қалыптастыру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4.6. </w:t>
      </w:r>
      <w:r w:rsidRPr="00D93A0A">
        <w:rPr>
          <w:rFonts w:ascii="Courier New" w:eastAsia="Times New Roman" w:hAnsi="Courier New" w:cs="Courier New"/>
          <w:color w:val="000000"/>
          <w:spacing w:val="2"/>
          <w:sz w:val="20"/>
          <w:szCs w:val="20"/>
          <w:u w:val="single"/>
          <w:lang w:eastAsia="ru-RU"/>
        </w:rPr>
        <w:t>Сыбайлас жемқорлыққа қарсы і</w:t>
      </w:r>
      <w:proofErr w:type="gramStart"/>
      <w:r w:rsidRPr="00D93A0A">
        <w:rPr>
          <w:rFonts w:ascii="Courier New" w:eastAsia="Times New Roman" w:hAnsi="Courier New" w:cs="Courier New"/>
          <w:color w:val="000000"/>
          <w:spacing w:val="2"/>
          <w:sz w:val="20"/>
          <w:szCs w:val="20"/>
          <w:u w:val="single"/>
          <w:lang w:eastAsia="ru-RU"/>
        </w:rPr>
        <w:t>с-</w:t>
      </w:r>
      <w:proofErr w:type="gramEnd"/>
      <w:r w:rsidRPr="00D93A0A">
        <w:rPr>
          <w:rFonts w:ascii="Courier New" w:eastAsia="Times New Roman" w:hAnsi="Courier New" w:cs="Courier New"/>
          <w:color w:val="000000"/>
          <w:spacing w:val="2"/>
          <w:sz w:val="20"/>
          <w:szCs w:val="20"/>
          <w:u w:val="single"/>
          <w:lang w:eastAsia="ru-RU"/>
        </w:rPr>
        <w:t>қимыл мәселелері бойынша халықаралық ынтымақтастықты дамыту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5. </w:t>
      </w:r>
      <w:r w:rsidRPr="00D93A0A">
        <w:rPr>
          <w:rFonts w:ascii="Courier New" w:eastAsia="Times New Roman" w:hAnsi="Courier New" w:cs="Courier New"/>
          <w:color w:val="000000"/>
          <w:spacing w:val="2"/>
          <w:sz w:val="20"/>
          <w:szCs w:val="20"/>
          <w:u w:val="single"/>
          <w:lang w:eastAsia="ru-RU"/>
        </w:rPr>
        <w:t xml:space="preserve">Стратегияны іске асыруды мониторингтеу және </w:t>
      </w:r>
      <w:proofErr w:type="gramStart"/>
      <w:r w:rsidRPr="00D93A0A">
        <w:rPr>
          <w:rFonts w:ascii="Courier New" w:eastAsia="Times New Roman" w:hAnsi="Courier New" w:cs="Courier New"/>
          <w:color w:val="000000"/>
          <w:spacing w:val="2"/>
          <w:sz w:val="20"/>
          <w:szCs w:val="20"/>
          <w:u w:val="single"/>
          <w:lang w:eastAsia="ru-RU"/>
        </w:rPr>
        <w:t>ба</w:t>
      </w:r>
      <w:proofErr w:type="gramEnd"/>
      <w:r w:rsidRPr="00D93A0A">
        <w:rPr>
          <w:rFonts w:ascii="Courier New" w:eastAsia="Times New Roman" w:hAnsi="Courier New" w:cs="Courier New"/>
          <w:color w:val="000000"/>
          <w:spacing w:val="2"/>
          <w:sz w:val="20"/>
          <w:szCs w:val="20"/>
          <w:u w:val="single"/>
          <w:lang w:eastAsia="ru-RU"/>
        </w:rPr>
        <w:t>ғалау</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Мазмұнға өзгеріс енгізілді - Қ</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 xml:space="preserve"> Президентінің 27.05.2020 </w:t>
      </w:r>
      <w:hyperlink r:id="rId8" w:anchor="4" w:history="1">
        <w:r w:rsidRPr="00D93A0A">
          <w:rPr>
            <w:rFonts w:ascii="Arial" w:eastAsia="Times New Roman" w:hAnsi="Arial" w:cs="Arial"/>
            <w:color w:val="073A5E"/>
            <w:sz w:val="20"/>
            <w:szCs w:val="20"/>
            <w:u w:val="single"/>
            <w:bdr w:val="none" w:sz="0" w:space="0" w:color="auto" w:frame="1"/>
            <w:lang w:eastAsia="ru-RU"/>
          </w:rPr>
          <w:t>№ 341</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1. Кі</w:t>
      </w:r>
      <w:proofErr w:type="gramStart"/>
      <w:r w:rsidRPr="00D93A0A">
        <w:rPr>
          <w:rFonts w:ascii="Courier New" w:eastAsia="Times New Roman" w:hAnsi="Courier New" w:cs="Courier New"/>
          <w:color w:val="1E1E1E"/>
          <w:sz w:val="32"/>
          <w:szCs w:val="32"/>
          <w:lang w:eastAsia="ru-RU"/>
        </w:rPr>
        <w:t>р</w:t>
      </w:r>
      <w:proofErr w:type="gramEnd"/>
      <w:r w:rsidRPr="00D93A0A">
        <w:rPr>
          <w:rFonts w:ascii="Courier New" w:eastAsia="Times New Roman" w:hAnsi="Courier New" w:cs="Courier New"/>
          <w:color w:val="1E1E1E"/>
          <w:sz w:val="32"/>
          <w:szCs w:val="32"/>
          <w:lang w:eastAsia="ru-RU"/>
        </w:rPr>
        <w:t>іспе</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"Қазақстан-2050" </w:t>
      </w:r>
      <w:r w:rsidRPr="00D93A0A">
        <w:rPr>
          <w:rFonts w:ascii="Courier New" w:eastAsia="Times New Roman" w:hAnsi="Courier New" w:cs="Courier New"/>
          <w:color w:val="000000"/>
          <w:spacing w:val="2"/>
          <w:sz w:val="20"/>
          <w:szCs w:val="20"/>
          <w:u w:val="single"/>
          <w:lang w:eastAsia="ru-RU"/>
        </w:rPr>
        <w:t>Стратегиясы</w:t>
      </w:r>
      <w:r w:rsidRPr="00D93A0A">
        <w:rPr>
          <w:rFonts w:ascii="Courier New" w:eastAsia="Times New Roman" w:hAnsi="Courier New" w:cs="Courier New"/>
          <w:color w:val="000000"/>
          <w:spacing w:val="2"/>
          <w:sz w:val="20"/>
          <w:szCs w:val="20"/>
          <w:lang w:eastAsia="ru-RU"/>
        </w:rPr>
        <w:t>: қалыптасқан мемлекеттің жаңа саяси бағыты" сыбайлас жемқорлықты ұлттық қауіпсіздікке тікелей қауі</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қатер қатарына қояды және мемлекет пен қоғамды осы келеңсіз құбылыспен күресте күш-жігерді біріктіруге бағыттайды.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Қазақстанның осы маңызды мәселе </w:t>
      </w:r>
      <w:proofErr w:type="gramStart"/>
      <w:r w:rsidRPr="00D93A0A">
        <w:rPr>
          <w:rFonts w:ascii="Courier New" w:eastAsia="Times New Roman" w:hAnsi="Courier New" w:cs="Courier New"/>
          <w:color w:val="000000"/>
          <w:spacing w:val="2"/>
          <w:sz w:val="20"/>
          <w:szCs w:val="20"/>
          <w:lang w:eastAsia="ru-RU"/>
        </w:rPr>
        <w:t>бойынша</w:t>
      </w:r>
      <w:proofErr w:type="gramEnd"/>
      <w:r w:rsidRPr="00D93A0A">
        <w:rPr>
          <w:rFonts w:ascii="Courier New" w:eastAsia="Times New Roman" w:hAnsi="Courier New" w:cs="Courier New"/>
          <w:color w:val="000000"/>
          <w:spacing w:val="2"/>
          <w:sz w:val="20"/>
          <w:szCs w:val="20"/>
          <w:lang w:eastAsia="ru-RU"/>
        </w:rPr>
        <w:t xml:space="preserve">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w:t>
      </w:r>
      <w:proofErr w:type="gramStart"/>
      <w:r w:rsidRPr="00D93A0A">
        <w:rPr>
          <w:rFonts w:ascii="Courier New" w:eastAsia="Times New Roman" w:hAnsi="Courier New" w:cs="Courier New"/>
          <w:color w:val="000000"/>
          <w:spacing w:val="2"/>
          <w:sz w:val="20"/>
          <w:szCs w:val="20"/>
          <w:lang w:eastAsia="ru-RU"/>
        </w:rPr>
        <w:t>барша</w:t>
      </w:r>
      <w:proofErr w:type="gramEnd"/>
      <w:r w:rsidRPr="00D93A0A">
        <w:rPr>
          <w:rFonts w:ascii="Courier New" w:eastAsia="Times New Roman" w:hAnsi="Courier New" w:cs="Courier New"/>
          <w:color w:val="000000"/>
          <w:spacing w:val="2"/>
          <w:sz w:val="20"/>
          <w:szCs w:val="20"/>
          <w:lang w:eastAsia="ru-RU"/>
        </w:rPr>
        <w:t>ға мәлім.</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 мемлекеттік тәуелсіздіктің алғашқы күндерінен бастап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қимылдың тиімді, әлемдік стандарттарға сай институттары мен тетіктерін құру бағытымен мақсатты және кезең-кезеңмен жүріп келеді.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Елімізде қазіргі заманғы сыбайлас жемқорлыққа қарсы заңнама қолданылуда, оның негізі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қызмет саласындағы халықаралық ынтымақтастық белсенді жүзеге асырылуда.</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органы мен лауазымды адамының функциялары мен өкілеттіктерінің аражігі </w:t>
      </w:r>
      <w:proofErr w:type="gramStart"/>
      <w:r w:rsidRPr="00D93A0A">
        <w:rPr>
          <w:rFonts w:ascii="Courier New" w:eastAsia="Times New Roman" w:hAnsi="Courier New" w:cs="Courier New"/>
          <w:color w:val="000000"/>
          <w:spacing w:val="2"/>
          <w:sz w:val="20"/>
          <w:szCs w:val="20"/>
          <w:lang w:eastAsia="ru-RU"/>
        </w:rPr>
        <w:t>на</w:t>
      </w:r>
      <w:proofErr w:type="gramEnd"/>
      <w:r w:rsidRPr="00D93A0A">
        <w:rPr>
          <w:rFonts w:ascii="Courier New" w:eastAsia="Times New Roman" w:hAnsi="Courier New" w:cs="Courier New"/>
          <w:color w:val="000000"/>
          <w:spacing w:val="2"/>
          <w:sz w:val="20"/>
          <w:szCs w:val="20"/>
          <w:lang w:eastAsia="ru-RU"/>
        </w:rPr>
        <w:t>қты ажыратылып және айқындалып қалыптасты.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Шенеуніктердің азаматтармен тікелей байланыстарын қысқартатын және сыбайлас жемқорлық көріністері үшін жағдайларды барынша азайтатын мемлекеттік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өрсетілетін қызметтер саласын дамыту мен мемлекеттік аппараттың жұмысын ақпараттандыру жөнінде кешенді шаралар қабылданды.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Қазақстанға әлемнің неғұрлым бәсекеге қабілетті 50 елінің қатарына кіруге мүмкіндік берген азаматтардың өмі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іс-тұрыстың жалпы қабылданған сыбайлас жемқорлыққа қарсы модельдерін қалыптастыру үшін алғышарттар жасайды.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Сонымен бірге экономиканың одан ә</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өлін арттыруды талап етеді, бұл сыбайлас жемқорлық көріністерін барынша азайтуға мүмкіндік берер 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Бұл орайда қазіргі кезеңде мемлекеттің сыбайлас жемқорлыққа қарсы стратегияны (бұдан ә</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 – Стратегия немесе Сыбайлас жемқорлыққа қарсы стратегия) айқындайтын жаңа бағдарламалық құжатын қабылдау қажеттігі болып тұр.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Мұндай құжатта сыбайлас жемқорлық деңгейін түбегейлі қысқартуға, мемлекет пен қоғам өмі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әсіпкерлердің құқықтары мен заңды мүдделерін кез келген </w:t>
      </w:r>
      <w:r w:rsidRPr="00D93A0A">
        <w:rPr>
          <w:rFonts w:ascii="Courier New" w:eastAsia="Times New Roman" w:hAnsi="Courier New" w:cs="Courier New"/>
          <w:color w:val="000000"/>
          <w:spacing w:val="2"/>
          <w:sz w:val="20"/>
          <w:szCs w:val="20"/>
          <w:lang w:eastAsia="ru-RU"/>
        </w:rPr>
        <w:lastRenderedPageBreak/>
        <w:t>сыбайлас жемқорлық көріністерінен тиімді қорғау жөніндегі шаралардың басымдығын да көздейді.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 xml:space="preserve">, мемлекеттік биліктің барлық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w:t>
      </w:r>
      <w:proofErr w:type="gramStart"/>
      <w:r w:rsidRPr="00D93A0A">
        <w:rPr>
          <w:rFonts w:ascii="Courier New" w:eastAsia="Times New Roman" w:hAnsi="Courier New" w:cs="Courier New"/>
          <w:color w:val="000000"/>
          <w:spacing w:val="2"/>
          <w:sz w:val="20"/>
          <w:szCs w:val="20"/>
          <w:lang w:eastAsia="ru-RU"/>
        </w:rPr>
        <w:t>л</w:t>
      </w:r>
      <w:proofErr w:type="gramEnd"/>
      <w:r w:rsidRPr="00D93A0A">
        <w:rPr>
          <w:rFonts w:ascii="Courier New" w:eastAsia="Times New Roman" w:hAnsi="Courier New" w:cs="Courier New"/>
          <w:color w:val="000000"/>
          <w:spacing w:val="2"/>
          <w:sz w:val="20"/>
          <w:szCs w:val="20"/>
          <w:lang w:eastAsia="ru-RU"/>
        </w:rPr>
        <w:t xml:space="preserve">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Кі</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іспеге өзгеріс енгізілді - ҚР Президентінің 27.05.2020 </w:t>
      </w:r>
      <w:hyperlink r:id="rId9" w:anchor="z7" w:history="1">
        <w:r w:rsidRPr="00D93A0A">
          <w:rPr>
            <w:rFonts w:ascii="Arial" w:eastAsia="Times New Roman" w:hAnsi="Arial" w:cs="Arial"/>
            <w:color w:val="073A5E"/>
            <w:sz w:val="20"/>
            <w:szCs w:val="20"/>
            <w:u w:val="single"/>
            <w:lang w:eastAsia="ru-RU"/>
          </w:rPr>
          <w:t>№ 341</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after="0"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2. Ағымдағы ахуалды талдау</w:t>
      </w:r>
      <w:r w:rsidRPr="00D93A0A">
        <w:rPr>
          <w:rFonts w:ascii="Courier New" w:eastAsia="Times New Roman" w:hAnsi="Courier New" w:cs="Courier New"/>
          <w:color w:val="1E1E1E"/>
          <w:sz w:val="32"/>
          <w:szCs w:val="32"/>
          <w:lang w:eastAsia="ru-RU"/>
        </w:rPr>
        <w:br/>
      </w:r>
      <w:bookmarkStart w:id="2" w:name="z10"/>
      <w:bookmarkEnd w:id="2"/>
      <w:r w:rsidRPr="00D93A0A">
        <w:rPr>
          <w:rFonts w:ascii="Courier New" w:eastAsia="Times New Roman" w:hAnsi="Courier New" w:cs="Courier New"/>
          <w:color w:val="1E1E1E"/>
          <w:sz w:val="32"/>
          <w:szCs w:val="32"/>
          <w:lang w:eastAsia="ru-RU"/>
        </w:rPr>
        <w:t>2.1. Сыбайлас жемқорлыққа қарсы і</w:t>
      </w:r>
      <w:proofErr w:type="gramStart"/>
      <w:r w:rsidRPr="00D93A0A">
        <w:rPr>
          <w:rFonts w:ascii="Courier New" w:eastAsia="Times New Roman" w:hAnsi="Courier New" w:cs="Courier New"/>
          <w:color w:val="1E1E1E"/>
          <w:sz w:val="32"/>
          <w:szCs w:val="32"/>
          <w:lang w:eastAsia="ru-RU"/>
        </w:rPr>
        <w:t>с-</w:t>
      </w:r>
      <w:proofErr w:type="gramEnd"/>
      <w:r w:rsidRPr="00D93A0A">
        <w:rPr>
          <w:rFonts w:ascii="Courier New" w:eastAsia="Times New Roman" w:hAnsi="Courier New" w:cs="Courier New"/>
          <w:color w:val="1E1E1E"/>
          <w:sz w:val="32"/>
          <w:szCs w:val="32"/>
          <w:lang w:eastAsia="ru-RU"/>
        </w:rPr>
        <w:t>қимыл саласындағы оң үрдістер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Қазақстандық мемлекет дамуының алдыңғы кезеңдерінде жалпы мойындалған нәтижелерге қол жеткізілді,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 ТМД елдерінің арасында алғашқылардың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 болып осы келеңсіз құбылыспен күрестің мақсатын, міндеттерін, негізгі қағидаттары мен тетіктерін айқындаған "Сыбайлас жемқорлыққа қарсы күрес туралы" Заңды қабылдады.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2001 жылдан бастап Сыбайлас жемқорлыққа қарсы күрес жөніндегі мемлекеттік бағдарламалар іске асырылуда, олардың шеңберінде сыбайлас жемқорлық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іністері пайда болуының себептері мен жағдайларын жою жөніндегі нақты шаралар қабылдануда.</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w:t>
      </w:r>
      <w:proofErr w:type="gramStart"/>
      <w:r w:rsidRPr="00D93A0A">
        <w:rPr>
          <w:rFonts w:ascii="Courier New" w:eastAsia="Times New Roman" w:hAnsi="Courier New" w:cs="Courier New"/>
          <w:color w:val="000000"/>
          <w:spacing w:val="2"/>
          <w:sz w:val="20"/>
          <w:szCs w:val="20"/>
          <w:lang w:eastAsia="ru-RU"/>
        </w:rPr>
        <w:t>меритократия</w:t>
      </w:r>
      <w:proofErr w:type="gramEnd"/>
      <w:r w:rsidRPr="00D93A0A">
        <w:rPr>
          <w:rFonts w:ascii="Courier New" w:eastAsia="Times New Roman" w:hAnsi="Courier New" w:cs="Courier New"/>
          <w:color w:val="000000"/>
          <w:spacing w:val="2"/>
          <w:sz w:val="20"/>
          <w:szCs w:val="20"/>
          <w:lang w:eastAsia="ru-RU"/>
        </w:rPr>
        <w:t xml:space="preserve"> қағидаттарында құрылған кәсіби мемлекеттік аппаратты қалыптастыруға негізі болды.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саласында реттеуші және құқық қорғау функцияларын біріктіретін мемлекеттік орган құрылды. Ол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 xml:space="preserve">ққа қарсы саясатты қалыптастыруға және іске асыруға ғана емес, сонымен қатар ол сыбайлас жемқорлықтың алдын алу мәселелерінде мемлекеттік </w:t>
      </w:r>
      <w:r w:rsidRPr="00D93A0A">
        <w:rPr>
          <w:rFonts w:ascii="Courier New" w:eastAsia="Times New Roman" w:hAnsi="Courier New" w:cs="Courier New"/>
          <w:color w:val="000000"/>
          <w:spacing w:val="2"/>
          <w:sz w:val="20"/>
          <w:szCs w:val="20"/>
          <w:lang w:eastAsia="ru-RU"/>
        </w:rPr>
        <w:lastRenderedPageBreak/>
        <w:t xml:space="preserve">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анықтауға, жолын кесуге, </w:t>
      </w:r>
      <w:proofErr w:type="gramStart"/>
      <w:r w:rsidRPr="00D93A0A">
        <w:rPr>
          <w:rFonts w:ascii="Courier New" w:eastAsia="Times New Roman" w:hAnsi="Courier New" w:cs="Courier New"/>
          <w:color w:val="000000"/>
          <w:spacing w:val="2"/>
          <w:sz w:val="20"/>
          <w:szCs w:val="20"/>
          <w:lang w:eastAsia="ru-RU"/>
        </w:rPr>
        <w:t>ашу</w:t>
      </w:r>
      <w:proofErr w:type="gramEnd"/>
      <w:r w:rsidRPr="00D93A0A">
        <w:rPr>
          <w:rFonts w:ascii="Courier New" w:eastAsia="Times New Roman" w:hAnsi="Courier New" w:cs="Courier New"/>
          <w:color w:val="000000"/>
          <w:spacing w:val="2"/>
          <w:sz w:val="20"/>
          <w:szCs w:val="20"/>
          <w:lang w:eastAsia="ru-RU"/>
        </w:rPr>
        <w:t>ға және тергеп-тексеруге бағытталған.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Бұл ретте алдын алу-профилактикалық қызмет </w:t>
      </w:r>
      <w:proofErr w:type="gramStart"/>
      <w:r w:rsidRPr="00D93A0A">
        <w:rPr>
          <w:rFonts w:ascii="Courier New" w:eastAsia="Times New Roman" w:hAnsi="Courier New" w:cs="Courier New"/>
          <w:color w:val="000000"/>
          <w:spacing w:val="2"/>
          <w:sz w:val="20"/>
          <w:szCs w:val="20"/>
          <w:lang w:eastAsia="ru-RU"/>
        </w:rPr>
        <w:t>жа</w:t>
      </w:r>
      <w:proofErr w:type="gramEnd"/>
      <w:r w:rsidRPr="00D93A0A">
        <w:rPr>
          <w:rFonts w:ascii="Courier New" w:eastAsia="Times New Roman" w:hAnsi="Courier New" w:cs="Courier New"/>
          <w:color w:val="000000"/>
          <w:spacing w:val="2"/>
          <w:sz w:val="20"/>
          <w:szCs w:val="20"/>
          <w:lang w:eastAsia="ru-RU"/>
        </w:rPr>
        <w:t>ңа құрылған орган үшін басымды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Жаза бұлтартпастылығ</w:t>
      </w:r>
      <w:proofErr w:type="gramStart"/>
      <w:r w:rsidRPr="00D93A0A">
        <w:rPr>
          <w:rFonts w:ascii="Courier New" w:eastAsia="Times New Roman" w:hAnsi="Courier New" w:cs="Courier New"/>
          <w:color w:val="000000"/>
          <w:spacing w:val="2"/>
          <w:sz w:val="20"/>
          <w:szCs w:val="20"/>
          <w:lang w:eastAsia="ru-RU"/>
        </w:rPr>
        <w:t>ы</w:t>
      </w:r>
      <w:proofErr w:type="gramEnd"/>
      <w:r w:rsidRPr="00D93A0A">
        <w:rPr>
          <w:rFonts w:ascii="Courier New" w:eastAsia="Times New Roman" w:hAnsi="Courier New" w:cs="Courier New"/>
          <w:color w:val="000000"/>
          <w:spacing w:val="2"/>
          <w:sz w:val="20"/>
          <w:szCs w:val="20"/>
          <w:lang w:eastAsia="ru-RU"/>
        </w:rPr>
        <w:t xml:space="preserve"> қағидаты табысты іске асырылуда. Сыбайлас жемқорлық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Қылмыстық-құқықтық саясат сыбайлас жемқорлық қылмыстарды жасағаны үшін лауазымды адамдардың қатаң жауапкершілігін қамтамасыз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Сыбайлас жемқорлық қылмыстары үшін қатал жауапкершілік қажеттілігі Қазақстан Республикасының 2010 жылдан 2020 </w:t>
      </w:r>
      <w:proofErr w:type="gramStart"/>
      <w:r w:rsidRPr="00D93A0A">
        <w:rPr>
          <w:rFonts w:ascii="Courier New" w:eastAsia="Times New Roman" w:hAnsi="Courier New" w:cs="Courier New"/>
          <w:color w:val="000000"/>
          <w:spacing w:val="2"/>
          <w:sz w:val="20"/>
          <w:szCs w:val="20"/>
          <w:lang w:eastAsia="ru-RU"/>
        </w:rPr>
        <w:t>жыл</w:t>
      </w:r>
      <w:proofErr w:type="gramEnd"/>
      <w:r w:rsidRPr="00D93A0A">
        <w:rPr>
          <w:rFonts w:ascii="Courier New" w:eastAsia="Times New Roman" w:hAnsi="Courier New" w:cs="Courier New"/>
          <w:color w:val="000000"/>
          <w:spacing w:val="2"/>
          <w:sz w:val="20"/>
          <w:szCs w:val="20"/>
          <w:lang w:eastAsia="ru-RU"/>
        </w:rPr>
        <w:t>ға дейінгі кезеңге арналған құқықтық саясат </w:t>
      </w:r>
      <w:r w:rsidRPr="00D93A0A">
        <w:rPr>
          <w:rFonts w:ascii="Courier New" w:eastAsia="Times New Roman" w:hAnsi="Courier New" w:cs="Courier New"/>
          <w:color w:val="000000"/>
          <w:spacing w:val="2"/>
          <w:sz w:val="20"/>
          <w:szCs w:val="20"/>
          <w:u w:val="single"/>
          <w:lang w:eastAsia="ru-RU"/>
        </w:rPr>
        <w:t>тұжырымдамасында</w:t>
      </w:r>
      <w:r w:rsidRPr="00D93A0A">
        <w:rPr>
          <w:rFonts w:ascii="Courier New" w:eastAsia="Times New Roman" w:hAnsi="Courier New" w:cs="Courier New"/>
          <w:color w:val="000000"/>
          <w:spacing w:val="2"/>
          <w:sz w:val="20"/>
          <w:szCs w:val="20"/>
          <w:lang w:eastAsia="ru-RU"/>
        </w:rPr>
        <w:t> көзделген.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w:t>
      </w:r>
      <w:proofErr w:type="gramStart"/>
      <w:r w:rsidRPr="00D93A0A">
        <w:rPr>
          <w:rFonts w:ascii="Courier New" w:eastAsia="Times New Roman" w:hAnsi="Courier New" w:cs="Courier New"/>
          <w:color w:val="000000"/>
          <w:spacing w:val="2"/>
          <w:sz w:val="20"/>
          <w:szCs w:val="20"/>
          <w:lang w:eastAsia="ru-RU"/>
        </w:rPr>
        <w:t>Осындай</w:t>
      </w:r>
      <w:proofErr w:type="gramEnd"/>
      <w:r w:rsidRPr="00D93A0A">
        <w:rPr>
          <w:rFonts w:ascii="Courier New" w:eastAsia="Times New Roman" w:hAnsi="Courier New" w:cs="Courier New"/>
          <w:color w:val="000000"/>
          <w:spacing w:val="2"/>
          <w:sz w:val="20"/>
          <w:szCs w:val="20"/>
          <w:lang w:eastAsia="ru-RU"/>
        </w:rPr>
        <w:t xml:space="preserve"> қағидаттық тәсіл жаңа 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бойы тыйым салу енгізілді, ал сыбайлас жемқорлық қылмысын алғаш рет жасаған адамдар іс жүзінде өкінуіне байланысты қылмыстық жауапкершіліктен тек сот арқылы босатылады.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заңнама қылмыстық жолмен алынған мүлікті тәркілеу,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үшін басшылардың дербес жауапкершілігі жөніндегі нормалармен толықтырылды. Онда "мү</w:t>
      </w:r>
      <w:proofErr w:type="gramStart"/>
      <w:r w:rsidRPr="00D93A0A">
        <w:rPr>
          <w:rFonts w:ascii="Courier New" w:eastAsia="Times New Roman" w:hAnsi="Courier New" w:cs="Courier New"/>
          <w:color w:val="000000"/>
          <w:spacing w:val="2"/>
          <w:sz w:val="20"/>
          <w:szCs w:val="20"/>
          <w:lang w:eastAsia="ru-RU"/>
        </w:rPr>
        <w:t>дделер</w:t>
      </w:r>
      <w:proofErr w:type="gramEnd"/>
      <w:r w:rsidRPr="00D93A0A">
        <w:rPr>
          <w:rFonts w:ascii="Courier New" w:eastAsia="Times New Roman" w:hAnsi="Courier New" w:cs="Courier New"/>
          <w:color w:val="000000"/>
          <w:spacing w:val="2"/>
          <w:sz w:val="20"/>
          <w:szCs w:val="20"/>
          <w:lang w:eastAsia="ru-RU"/>
        </w:rPr>
        <w:t xml:space="preserve"> қақтығысы" деген маңызды ұғым бекітілген.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Бұл ретте мемлекеттік қызметшілердің жауапкершілігін күшейтумен қатар олардың әлеуметтік кепілдіктері де жетілді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ілуде.</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Мемлекеттік аппараттың еңбекақысын кезе</w:t>
      </w:r>
      <w:proofErr w:type="gramStart"/>
      <w:r w:rsidRPr="00D93A0A">
        <w:rPr>
          <w:rFonts w:ascii="Courier New" w:eastAsia="Times New Roman" w:hAnsi="Courier New" w:cs="Courier New"/>
          <w:color w:val="000000"/>
          <w:spacing w:val="2"/>
          <w:sz w:val="20"/>
          <w:szCs w:val="20"/>
          <w:lang w:eastAsia="ru-RU"/>
        </w:rPr>
        <w:t>ң-</w:t>
      </w:r>
      <w:proofErr w:type="gramEnd"/>
      <w:r w:rsidRPr="00D93A0A">
        <w:rPr>
          <w:rFonts w:ascii="Courier New" w:eastAsia="Times New Roman" w:hAnsi="Courier New" w:cs="Courier New"/>
          <w:color w:val="000000"/>
          <w:spacing w:val="2"/>
          <w:sz w:val="20"/>
          <w:szCs w:val="20"/>
          <w:lang w:eastAsia="ru-RU"/>
        </w:rPr>
        <w:t>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Құқық қорғау жүйесін одан ә</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w:t>
      </w:r>
      <w:proofErr w:type="gramStart"/>
      <w:r w:rsidRPr="00D93A0A">
        <w:rPr>
          <w:rFonts w:ascii="Courier New" w:eastAsia="Times New Roman" w:hAnsi="Courier New" w:cs="Courier New"/>
          <w:color w:val="000000"/>
          <w:spacing w:val="2"/>
          <w:sz w:val="20"/>
          <w:szCs w:val="20"/>
          <w:lang w:eastAsia="ru-RU"/>
        </w:rPr>
        <w:t>алыптастыру</w:t>
      </w:r>
      <w:proofErr w:type="gramEnd"/>
      <w:r w:rsidRPr="00D93A0A">
        <w:rPr>
          <w:rFonts w:ascii="Courier New" w:eastAsia="Times New Roman" w:hAnsi="Courier New" w:cs="Courier New"/>
          <w:color w:val="000000"/>
          <w:spacing w:val="2"/>
          <w:sz w:val="20"/>
          <w:szCs w:val="20"/>
          <w:lang w:eastAsia="ru-RU"/>
        </w:rPr>
        <w:t>ға бағытталған шаралар көзделген.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Сот жүйесіне деген сенімді арттыруға, азаматтардың құқықтары мен заңды мүдделерін қорғау ісінде оның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өлін күшейтуге ерекше көңіл бөлінуде. </w:t>
      </w:r>
      <w:r w:rsidRPr="00D93A0A">
        <w:rPr>
          <w:rFonts w:ascii="Courier New" w:eastAsia="Times New Roman" w:hAnsi="Courier New" w:cs="Courier New"/>
          <w:color w:val="000000"/>
          <w:spacing w:val="2"/>
          <w:sz w:val="20"/>
          <w:szCs w:val="20"/>
          <w:lang w:eastAsia="ru-RU"/>
        </w:rPr>
        <w:lastRenderedPageBreak/>
        <w:t>Судьялар корпусын қалыптастыру тетігін жетілдіру, электрондық сот ісін жүргізуді дамыту, оның ашықтығы мен қолжетімділі</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 деңгейін арттыру жөнінде шаралар қабылданды.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w:t>
      </w:r>
      <w:proofErr w:type="gramStart"/>
      <w:r w:rsidRPr="00D93A0A">
        <w:rPr>
          <w:rFonts w:ascii="Courier New" w:eastAsia="Times New Roman" w:hAnsi="Courier New" w:cs="Courier New"/>
          <w:color w:val="000000"/>
          <w:spacing w:val="2"/>
          <w:sz w:val="20"/>
          <w:szCs w:val="20"/>
          <w:lang w:eastAsia="ru-RU"/>
        </w:rPr>
        <w:t>Жер-жерде</w:t>
      </w:r>
      <w:proofErr w:type="gramEnd"/>
      <w:r w:rsidRPr="00D93A0A">
        <w:rPr>
          <w:rFonts w:ascii="Courier New" w:eastAsia="Times New Roman" w:hAnsi="Courier New" w:cs="Courier New"/>
          <w:color w:val="000000"/>
          <w:spacing w:val="2"/>
          <w:sz w:val="20"/>
          <w:szCs w:val="20"/>
          <w:lang w:eastAsia="ru-RU"/>
        </w:rPr>
        <w:t xml:space="preserve">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Азаматтардың сыбайлас жемқорлық фактілері туралы кедергісі</w:t>
      </w:r>
      <w:proofErr w:type="gramStart"/>
      <w:r w:rsidRPr="00D93A0A">
        <w:rPr>
          <w:rFonts w:ascii="Courier New" w:eastAsia="Times New Roman" w:hAnsi="Courier New" w:cs="Courier New"/>
          <w:color w:val="000000"/>
          <w:spacing w:val="2"/>
          <w:sz w:val="20"/>
          <w:szCs w:val="20"/>
          <w:lang w:eastAsia="ru-RU"/>
        </w:rPr>
        <w:t>з</w:t>
      </w:r>
      <w:proofErr w:type="gramEnd"/>
      <w:r w:rsidRPr="00D93A0A">
        <w:rPr>
          <w:rFonts w:ascii="Courier New" w:eastAsia="Times New Roman" w:hAnsi="Courier New" w:cs="Courier New"/>
          <w:color w:val="000000"/>
          <w:spacing w:val="2"/>
          <w:sz w:val="20"/>
          <w:szCs w:val="20"/>
          <w:lang w:eastAsia="ru-RU"/>
        </w:rPr>
        <w:t xml:space="preserve"> ақпарат алуы, оның ішінде мемлекеттік органдардың сенім телефондары мен веб-сайттары арқылы кедергісіз ақпарат алуы үшін жағдайлар жасалды.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Елдің инвестициялық тартымдылығын күшейту, оның бәсекеге қабілеттілігін арттыру мақсатында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әсіпкерлік қызметті, халықтың сапалы және тез арада мемлекеттік қызметтерді алуын қиындататын әкімшілік кедергілер жойылуда.</w:t>
      </w:r>
    </w:p>
    <w:p w:rsidR="00D93A0A" w:rsidRPr="00D93A0A" w:rsidRDefault="00D93A0A" w:rsidP="00D93A0A">
      <w:pPr>
        <w:spacing w:after="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w:t>
      </w:r>
      <w:hyperlink r:id="rId10" w:anchor="z0" w:history="1">
        <w:r w:rsidRPr="00D93A0A">
          <w:rPr>
            <w:rFonts w:ascii="Courier New" w:eastAsia="Times New Roman" w:hAnsi="Courier New" w:cs="Courier New"/>
            <w:color w:val="073A5E"/>
            <w:spacing w:val="2"/>
            <w:sz w:val="20"/>
            <w:szCs w:val="20"/>
            <w:u w:val="single"/>
            <w:lang w:eastAsia="ru-RU"/>
          </w:rPr>
          <w:t xml:space="preserve">"Мемлекеттік </w:t>
        </w:r>
        <w:proofErr w:type="gramStart"/>
        <w:r w:rsidRPr="00D93A0A">
          <w:rPr>
            <w:rFonts w:ascii="Courier New" w:eastAsia="Times New Roman" w:hAnsi="Courier New" w:cs="Courier New"/>
            <w:color w:val="073A5E"/>
            <w:spacing w:val="2"/>
            <w:sz w:val="20"/>
            <w:szCs w:val="20"/>
            <w:u w:val="single"/>
            <w:lang w:eastAsia="ru-RU"/>
          </w:rPr>
          <w:t>к</w:t>
        </w:r>
        <w:proofErr w:type="gramEnd"/>
        <w:r w:rsidRPr="00D93A0A">
          <w:rPr>
            <w:rFonts w:ascii="Courier New" w:eastAsia="Times New Roman" w:hAnsi="Courier New" w:cs="Courier New"/>
            <w:color w:val="073A5E"/>
            <w:spacing w:val="2"/>
            <w:sz w:val="20"/>
            <w:szCs w:val="20"/>
            <w:u w:val="single"/>
            <w:lang w:eastAsia="ru-RU"/>
          </w:rPr>
          <w:t>өрсетілетін қызметтер туралы"</w:t>
        </w:r>
      </w:hyperlink>
      <w:r w:rsidRPr="00D93A0A">
        <w:rPr>
          <w:rFonts w:ascii="Courier New" w:eastAsia="Times New Roman" w:hAnsi="Courier New" w:cs="Courier New"/>
          <w:color w:val="000000"/>
          <w:spacing w:val="2"/>
          <w:sz w:val="20"/>
          <w:szCs w:val="20"/>
          <w:lang w:eastAsia="ru-RU"/>
        </w:rPr>
        <w:t> Заңның және </w:t>
      </w:r>
      <w:hyperlink r:id="rId11" w:anchor="z0" w:history="1">
        <w:r w:rsidRPr="00D93A0A">
          <w:rPr>
            <w:rFonts w:ascii="Courier New" w:eastAsia="Times New Roman" w:hAnsi="Courier New" w:cs="Courier New"/>
            <w:color w:val="073A5E"/>
            <w:spacing w:val="2"/>
            <w:sz w:val="20"/>
            <w:szCs w:val="20"/>
            <w:u w:val="single"/>
            <w:lang w:eastAsia="ru-RU"/>
          </w:rPr>
          <w:t>"Рұқсаттар мен хабарламалар туралы"</w:t>
        </w:r>
      </w:hyperlink>
      <w:r w:rsidRPr="00D93A0A">
        <w:rPr>
          <w:rFonts w:ascii="Courier New" w:eastAsia="Times New Roman" w:hAnsi="Courier New" w:cs="Courier New"/>
          <w:color w:val="000000"/>
          <w:spacing w:val="2"/>
          <w:sz w:val="20"/>
          <w:szCs w:val="20"/>
          <w:lang w:eastAsia="ru-RU"/>
        </w:rPr>
        <w:t xml:space="preserve">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w:t>
      </w:r>
      <w:proofErr w:type="gramStart"/>
      <w:r w:rsidRPr="00D93A0A">
        <w:rPr>
          <w:rFonts w:ascii="Courier New" w:eastAsia="Times New Roman" w:hAnsi="Courier New" w:cs="Courier New"/>
          <w:color w:val="000000"/>
          <w:spacing w:val="2"/>
          <w:sz w:val="20"/>
          <w:szCs w:val="20"/>
          <w:lang w:eastAsia="ru-RU"/>
        </w:rPr>
        <w:t>ба</w:t>
      </w:r>
      <w:proofErr w:type="gramEnd"/>
      <w:r w:rsidRPr="00D93A0A">
        <w:rPr>
          <w:rFonts w:ascii="Courier New" w:eastAsia="Times New Roman" w:hAnsi="Courier New" w:cs="Courier New"/>
          <w:color w:val="000000"/>
          <w:spacing w:val="2"/>
          <w:sz w:val="20"/>
          <w:szCs w:val="20"/>
          <w:lang w:eastAsia="ru-RU"/>
        </w:rPr>
        <w:t>ғалау және оның сапасын сыртқы бақылау жүйесі қалыптастырылды.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w:t>
      </w:r>
      <w:proofErr w:type="gramStart"/>
      <w:r w:rsidRPr="00D93A0A">
        <w:rPr>
          <w:rFonts w:ascii="Courier New" w:eastAsia="Times New Roman" w:hAnsi="Courier New" w:cs="Courier New"/>
          <w:color w:val="000000"/>
          <w:spacing w:val="2"/>
          <w:sz w:val="20"/>
          <w:szCs w:val="20"/>
          <w:lang w:eastAsia="ru-RU"/>
        </w:rPr>
        <w:t>халы</w:t>
      </w:r>
      <w:proofErr w:type="gramEnd"/>
      <w:r w:rsidRPr="00D93A0A">
        <w:rPr>
          <w:rFonts w:ascii="Courier New" w:eastAsia="Times New Roman" w:hAnsi="Courier New" w:cs="Courier New"/>
          <w:color w:val="000000"/>
          <w:spacing w:val="2"/>
          <w:sz w:val="20"/>
          <w:szCs w:val="20"/>
          <w:lang w:eastAsia="ru-RU"/>
        </w:rPr>
        <w:t>ққа қызмет көрсету орталықтары арқылы көрсетілетін қызметтердің үлесі (51%-ға) ұ</w:t>
      </w:r>
      <w:proofErr w:type="gramStart"/>
      <w:r w:rsidRPr="00D93A0A">
        <w:rPr>
          <w:rFonts w:ascii="Courier New" w:eastAsia="Times New Roman" w:hAnsi="Courier New" w:cs="Courier New"/>
          <w:color w:val="000000"/>
          <w:spacing w:val="2"/>
          <w:sz w:val="20"/>
          <w:szCs w:val="20"/>
          <w:lang w:eastAsia="ru-RU"/>
        </w:rPr>
        <w:t>лғайды</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Мемлекеттік сатып алуларды автоматтандыру деңгейі артуда, бұл бәсекеге қабілетті ортаның қалыптасуына, бюджет қаражатының ашық жә</w:t>
      </w:r>
      <w:proofErr w:type="gramStart"/>
      <w:r w:rsidRPr="00D93A0A">
        <w:rPr>
          <w:rFonts w:ascii="Courier New" w:eastAsia="Times New Roman" w:hAnsi="Courier New" w:cs="Courier New"/>
          <w:color w:val="000000"/>
          <w:spacing w:val="2"/>
          <w:sz w:val="20"/>
          <w:szCs w:val="20"/>
          <w:lang w:eastAsia="ru-RU"/>
        </w:rPr>
        <w:t>не ти</w:t>
      </w:r>
      <w:proofErr w:type="gramEnd"/>
      <w:r w:rsidRPr="00D93A0A">
        <w:rPr>
          <w:rFonts w:ascii="Courier New" w:eastAsia="Times New Roman" w:hAnsi="Courier New" w:cs="Courier New"/>
          <w:color w:val="000000"/>
          <w:spacing w:val="2"/>
          <w:sz w:val="20"/>
          <w:szCs w:val="20"/>
          <w:lang w:eastAsia="ru-RU"/>
        </w:rPr>
        <w:t>імді игерілуіне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Экономиканың мемлекеттік емес секторында кәсіпкерлік қызметті жүргізу, жұ</w:t>
      </w:r>
      <w:proofErr w:type="gramStart"/>
      <w:r w:rsidRPr="00D93A0A">
        <w:rPr>
          <w:rFonts w:ascii="Courier New" w:eastAsia="Times New Roman" w:hAnsi="Courier New" w:cs="Courier New"/>
          <w:color w:val="000000"/>
          <w:spacing w:val="2"/>
          <w:sz w:val="20"/>
          <w:szCs w:val="20"/>
          <w:lang w:eastAsia="ru-RU"/>
        </w:rPr>
        <w:t>мыс</w:t>
      </w:r>
      <w:proofErr w:type="gramEnd"/>
      <w:r w:rsidRPr="00D93A0A">
        <w:rPr>
          <w:rFonts w:ascii="Courier New" w:eastAsia="Times New Roman" w:hAnsi="Courier New" w:cs="Courier New"/>
          <w:color w:val="000000"/>
          <w:spacing w:val="2"/>
          <w:sz w:val="20"/>
          <w:szCs w:val="20"/>
          <w:lang w:eastAsia="ru-RU"/>
        </w:rPr>
        <w:t>қа орналасу және халықты жұмыспен қамтамасыз ету үшін қолайлы жағдайлар жасалды.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Тұтастай алғанда, аталған шаралардың қабылдануы Қазақстанға сыбайлас жемқорлыққа қарсы қызмет деңгейі бойынша Орталық Азия өңі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інде де, ТМД елдері арасында да көшбасшы орындардың бірін алуға мүмкіндік берді.</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2.1-кіші бөлімге өзгеріс енгізілді - Қ</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 xml:space="preserve"> Президентінің 27.05.2020 </w:t>
      </w:r>
      <w:hyperlink r:id="rId12" w:anchor="z11" w:history="1">
        <w:r w:rsidRPr="00D93A0A">
          <w:rPr>
            <w:rFonts w:ascii="Arial" w:eastAsia="Times New Roman" w:hAnsi="Arial" w:cs="Arial"/>
            <w:color w:val="073A5E"/>
            <w:sz w:val="20"/>
            <w:szCs w:val="20"/>
            <w:u w:val="single"/>
            <w:lang w:eastAsia="ru-RU"/>
          </w:rPr>
          <w:t>№ 341</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2.2. Шешімін талап ететін проблемалар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xml:space="preserve">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проблемасы барлық елдерде бар, ол әлеуметтік-экономикалық ілгерілеуді баяулатып, тек өзіне тән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іністермен және ауқымымен ерекшеленеді.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ілеттіктерін пайдакүнемдік мақсаттарда пайдалану болып танылады.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Сонымен бірге сыбайлас жемқорлыққа қарсы тиімді ә</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әсімдердің ашықтығы және қоғамның сыбайлас жемқорлыққа деген төзімсіздігі болып танылады.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Сыбайлас жемқорлыққа қарсы </w:t>
      </w:r>
      <w:proofErr w:type="gramStart"/>
      <w:r w:rsidRPr="00D93A0A">
        <w:rPr>
          <w:rFonts w:ascii="Courier New" w:eastAsia="Times New Roman" w:hAnsi="Courier New" w:cs="Courier New"/>
          <w:color w:val="000000"/>
          <w:spacing w:val="2"/>
          <w:sz w:val="20"/>
          <w:szCs w:val="20"/>
          <w:lang w:eastAsia="ru-RU"/>
        </w:rPr>
        <w:t>күресте</w:t>
      </w:r>
      <w:proofErr w:type="gramEnd"/>
      <w:r w:rsidRPr="00D93A0A">
        <w:rPr>
          <w:rFonts w:ascii="Courier New" w:eastAsia="Times New Roman" w:hAnsi="Courier New" w:cs="Courier New"/>
          <w:color w:val="000000"/>
          <w:spacing w:val="2"/>
          <w:sz w:val="20"/>
          <w:szCs w:val="20"/>
          <w:lang w:eastAsia="ru-RU"/>
        </w:rPr>
        <w:t xml:space="preserve"> заңсыз жұмыс әдістері мен арандатушылық әрекеттерге жол берілмейді. Кінәсіздік презумпциясының конституциялық принципін қатаң басшылыққа алу қажет.</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стратегияға деген қажеттілі</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 айқын бола түсуде.</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Стратегия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саласындағы мемлекеттік саясаттың тиімділігін арттырудың жаңа тетіктері мен құралдары үшін негіз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Тікелей құқық қорғау құрамдасынан басқа,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w:t>
      </w:r>
      <w:proofErr w:type="gramStart"/>
      <w:r w:rsidRPr="00D93A0A">
        <w:rPr>
          <w:rFonts w:ascii="Courier New" w:eastAsia="Times New Roman" w:hAnsi="Courier New" w:cs="Courier New"/>
          <w:color w:val="000000"/>
          <w:spacing w:val="2"/>
          <w:sz w:val="20"/>
          <w:szCs w:val="20"/>
          <w:lang w:eastAsia="ru-RU"/>
        </w:rPr>
        <w:t>ба</w:t>
      </w:r>
      <w:proofErr w:type="gramEnd"/>
      <w:r w:rsidRPr="00D93A0A">
        <w:rPr>
          <w:rFonts w:ascii="Courier New" w:eastAsia="Times New Roman" w:hAnsi="Courier New" w:cs="Courier New"/>
          <w:color w:val="000000"/>
          <w:spacing w:val="2"/>
          <w:sz w:val="20"/>
          <w:szCs w:val="20"/>
          <w:lang w:eastAsia="ru-RU"/>
        </w:rPr>
        <w:t>ғытталған шараларды әзірлеуге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Қоғамдық өмірдің неғұрлым маңызды мәселелерін қозғайтын шешімдерді қабылдаған кездегі ашықтық</w:t>
      </w:r>
      <w:proofErr w:type="gramStart"/>
      <w:r w:rsidRPr="00D93A0A">
        <w:rPr>
          <w:rFonts w:ascii="Courier New" w:eastAsia="Times New Roman" w:hAnsi="Courier New" w:cs="Courier New"/>
          <w:color w:val="000000"/>
          <w:spacing w:val="2"/>
          <w:sz w:val="20"/>
          <w:szCs w:val="20"/>
          <w:lang w:eastAsia="ru-RU"/>
        </w:rPr>
        <w:t>ты</w:t>
      </w:r>
      <w:proofErr w:type="gramEnd"/>
      <w:r w:rsidRPr="00D93A0A">
        <w:rPr>
          <w:rFonts w:ascii="Courier New" w:eastAsia="Times New Roman" w:hAnsi="Courier New" w:cs="Courier New"/>
          <w:color w:val="000000"/>
          <w:spacing w:val="2"/>
          <w:sz w:val="20"/>
          <w:szCs w:val="20"/>
          <w:lang w:eastAsia="ru-RU"/>
        </w:rPr>
        <w:t>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іністерінің өсуіне ықпал ететін келеңсіз факторларды қалыптастырады.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Ұлттық заңнаманың базалық салаларының болып жатқан сапалы жаңаруына қарамастан, қолданыстағы ұйымдастырушылық-құқықтық тетіктерде басты проблема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құқық қолдану мәселелерінің шешілмеуі болып қалып отыр.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іністерін болдырмау құралдарының барлық арсеналын пайдалану әлі де өзекті проблема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Қолданыстағы заңнаманың және қазақстандық құқыққа тән институттардың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Алдын алу-профилактикалық жұмыста да жүйелік жоқ.</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Осы орайда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өрсетілетін қызметтерімен азаматтардың күнделікті мұқтаждықтары мен қажеттіліктерін қанағаттандыруды қамтамасыз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Тұтастай алғанда, уәкілетті органның қызметінде оның құқық қорғау және реттеуші функциялары арасындағы теңгерім сақталуы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Мемлекеттік функцияларды орындаған кездегі мүдделер қақтығысы да мемлекеттік сектордағы сыбайлас жемқорлық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іністеріне ықпал ететін маңызды себептердің бірі болып табылады. Мемлекеттік функцияларды, оның ішінде мемлекеттік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Осы күнге дейін азаматтардың құқықтық мәдениетін арттыруға және құқықтық ағартуға, әсіресе, халықтың күнделікті өмі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інде неғұрлым сұранысқа ие қолданыстағы құқықтың салалары мен нормалары бойынша жеткілікті көңіл бөлінбей келеді.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насихат негізінен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Іс жүзіндегі ақпараттық 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іс сыбайлас жемқорлық көріністеріне мүлдем төзбеушілікті қалыптастыруда қоғамды шоғырландыруға әрдайым ықпал ете бермейді.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проблемаларын және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w:t>
      </w:r>
      <w:proofErr w:type="gramStart"/>
      <w:r w:rsidRPr="00D93A0A">
        <w:rPr>
          <w:rFonts w:ascii="Courier New" w:eastAsia="Times New Roman" w:hAnsi="Courier New" w:cs="Courier New"/>
          <w:color w:val="000000"/>
          <w:spacing w:val="2"/>
          <w:sz w:val="20"/>
          <w:szCs w:val="20"/>
          <w:lang w:eastAsia="ru-RU"/>
        </w:rPr>
        <w:t>ты</w:t>
      </w:r>
      <w:proofErr w:type="gramEnd"/>
      <w:r w:rsidRPr="00D93A0A">
        <w:rPr>
          <w:rFonts w:ascii="Courier New" w:eastAsia="Times New Roman" w:hAnsi="Courier New" w:cs="Courier New"/>
          <w:color w:val="000000"/>
          <w:spacing w:val="2"/>
          <w:sz w:val="20"/>
          <w:szCs w:val="20"/>
          <w:lang w:eastAsia="ru-RU"/>
        </w:rPr>
        <w:t>ң нақты көрінісін бұрмалайды, мемлекеттің сыбайлас жемқорлыққа қарсы күрестегі өзекті бағыттарына күш-жігерін шоғ</w:t>
      </w:r>
      <w:proofErr w:type="gramStart"/>
      <w:r w:rsidRPr="00D93A0A">
        <w:rPr>
          <w:rFonts w:ascii="Courier New" w:eastAsia="Times New Roman" w:hAnsi="Courier New" w:cs="Courier New"/>
          <w:color w:val="000000"/>
          <w:spacing w:val="2"/>
          <w:sz w:val="20"/>
          <w:szCs w:val="20"/>
          <w:lang w:eastAsia="ru-RU"/>
        </w:rPr>
        <w:t>ырлау</w:t>
      </w:r>
      <w:proofErr w:type="gramEnd"/>
      <w:r w:rsidRPr="00D93A0A">
        <w:rPr>
          <w:rFonts w:ascii="Courier New" w:eastAsia="Times New Roman" w:hAnsi="Courier New" w:cs="Courier New"/>
          <w:color w:val="000000"/>
          <w:spacing w:val="2"/>
          <w:sz w:val="20"/>
          <w:szCs w:val="20"/>
          <w:lang w:eastAsia="ru-RU"/>
        </w:rPr>
        <w:t>ға кедергі жасайды және елдің сыбайлас жемқорлық рейтингісінің негізсіз өсуіне әкеледі.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Бұл ретте сыбайлас жемқорлық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әрекеттері мен тиісінше оларды жасағаны үшін қолданылатын жаза деңгейлері арасындағы аражік нақты ажыратылмаған.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Жекеше сектордағы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мәселелеріне деген тәсілдерді де айқындау уақыты келді.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 xml:space="preserve">.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Тәуелсіз Қазақстанның жалпы әлемдік кеңі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 xml:space="preserve">ікке одан әрі кірігуі бойынша жасап жатқан қадамдары біздің елімізді сыбайлас жемқорлыққа қарсы </w:t>
      </w:r>
      <w:r w:rsidRPr="00D93A0A">
        <w:rPr>
          <w:rFonts w:ascii="Courier New" w:eastAsia="Times New Roman" w:hAnsi="Courier New" w:cs="Courier New"/>
          <w:color w:val="000000"/>
          <w:spacing w:val="2"/>
          <w:sz w:val="20"/>
          <w:szCs w:val="20"/>
          <w:lang w:eastAsia="ru-RU"/>
        </w:rPr>
        <w:lastRenderedPageBreak/>
        <w:t>іс-қимыл мәселелерінде қабылданған белгілі бір халықаралық стандарттарды ескеруге міндеттейді.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Сонымен бірге, мұндай стандарттар шетелдік серіктестердің ұсынымдарын пайдаланып қана енгізілмеуі тиіс. Халықаралық тәжірибе оның ережелерінің ел </w:t>
      </w:r>
      <w:r w:rsidRPr="00D93A0A">
        <w:rPr>
          <w:rFonts w:ascii="Courier New" w:eastAsia="Times New Roman" w:hAnsi="Courier New" w:cs="Courier New"/>
          <w:color w:val="000000"/>
          <w:spacing w:val="2"/>
          <w:sz w:val="20"/>
          <w:szCs w:val="20"/>
          <w:u w:val="single"/>
          <w:lang w:eastAsia="ru-RU"/>
        </w:rPr>
        <w:t>Конституциясына</w:t>
      </w:r>
      <w:r w:rsidRPr="00D93A0A">
        <w:rPr>
          <w:rFonts w:ascii="Courier New" w:eastAsia="Times New Roman" w:hAnsi="Courier New" w:cs="Courier New"/>
          <w:color w:val="000000"/>
          <w:spacing w:val="2"/>
          <w:sz w:val="20"/>
          <w:szCs w:val="20"/>
          <w:lang w:eastAsia="ru-RU"/>
        </w:rPr>
        <w:t>, қалыптасқан заңнамалық және құқық қолдану практикасына сәйкес болуы тұ</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w:t>
      </w:r>
      <w:proofErr w:type="gramStart"/>
      <w:r w:rsidRPr="00D93A0A">
        <w:rPr>
          <w:rFonts w:ascii="Courier New" w:eastAsia="Times New Roman" w:hAnsi="Courier New" w:cs="Courier New"/>
          <w:color w:val="000000"/>
          <w:spacing w:val="2"/>
          <w:sz w:val="20"/>
          <w:szCs w:val="20"/>
          <w:lang w:eastAsia="ru-RU"/>
        </w:rPr>
        <w:t>талдау</w:t>
      </w:r>
      <w:proofErr w:type="gramEnd"/>
      <w:r w:rsidRPr="00D93A0A">
        <w:rPr>
          <w:rFonts w:ascii="Courier New" w:eastAsia="Times New Roman" w:hAnsi="Courier New" w:cs="Courier New"/>
          <w:color w:val="000000"/>
          <w:spacing w:val="2"/>
          <w:sz w:val="20"/>
          <w:szCs w:val="20"/>
          <w:lang w:eastAsia="ru-RU"/>
        </w:rPr>
        <w:t>ға жатады.</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2.2-кіші бөлімге өзгеріс енгізілді - Қ</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 xml:space="preserve"> Президентінің 27.05.2020 </w:t>
      </w:r>
      <w:hyperlink r:id="rId13" w:anchor="z16" w:history="1">
        <w:r w:rsidRPr="00D93A0A">
          <w:rPr>
            <w:rFonts w:ascii="Arial" w:eastAsia="Times New Roman" w:hAnsi="Arial" w:cs="Arial"/>
            <w:color w:val="073A5E"/>
            <w:sz w:val="20"/>
            <w:szCs w:val="20"/>
            <w:u w:val="single"/>
            <w:lang w:eastAsia="ru-RU"/>
          </w:rPr>
          <w:t>№ 341</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2.3. Сыбайлас жемқорлық кө</w:t>
      </w:r>
      <w:proofErr w:type="gramStart"/>
      <w:r w:rsidRPr="00D93A0A">
        <w:rPr>
          <w:rFonts w:ascii="Courier New" w:eastAsia="Times New Roman" w:hAnsi="Courier New" w:cs="Courier New"/>
          <w:color w:val="1E1E1E"/>
          <w:sz w:val="32"/>
          <w:szCs w:val="32"/>
          <w:lang w:eastAsia="ru-RU"/>
        </w:rPr>
        <w:t>р</w:t>
      </w:r>
      <w:proofErr w:type="gramEnd"/>
      <w:r w:rsidRPr="00D93A0A">
        <w:rPr>
          <w:rFonts w:ascii="Courier New" w:eastAsia="Times New Roman" w:hAnsi="Courier New" w:cs="Courier New"/>
          <w:color w:val="1E1E1E"/>
          <w:sz w:val="32"/>
          <w:szCs w:val="32"/>
          <w:lang w:eastAsia="ru-RU"/>
        </w:rPr>
        <w:t>іністеріне ықпал ететін негізгі факторлар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тиімді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жүйесін қалыптастыру үшін ең алдымен қазіргі заманғы жағдайларда оның көріністеріне ықпал ететін негізгі факторларды айқындау қажет.</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Оның ішінде қазіргі уақытта неғұрлым өзектісі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Құқықтанудың қыр-сырын білмейтін азаматтар үшін практикада мұндай заңдардың ережелерін дұрыс түсіну мен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інше ұғыну қиынға соғады.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Екіншіден, мемлекетті</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 және корпоративті</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 болып қалуда.</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w:t>
      </w:r>
      <w:proofErr w:type="gramStart"/>
      <w:r w:rsidRPr="00D93A0A">
        <w:rPr>
          <w:rFonts w:ascii="Courier New" w:eastAsia="Times New Roman" w:hAnsi="Courier New" w:cs="Courier New"/>
          <w:color w:val="000000"/>
          <w:spacing w:val="2"/>
          <w:sz w:val="20"/>
          <w:szCs w:val="20"/>
          <w:lang w:eastAsia="ru-RU"/>
        </w:rPr>
        <w:t>ы</w:t>
      </w:r>
      <w:proofErr w:type="gramEnd"/>
      <w:r w:rsidRPr="00D93A0A">
        <w:rPr>
          <w:rFonts w:ascii="Courier New" w:eastAsia="Times New Roman" w:hAnsi="Courier New" w:cs="Courier New"/>
          <w:color w:val="000000"/>
          <w:spacing w:val="2"/>
          <w:sz w:val="20"/>
          <w:szCs w:val="20"/>
          <w:lang w:eastAsia="ru-RU"/>
        </w:rPr>
        <w:t>ққа қарсы мақсаттарда пайдалануға мүмкіндік береді.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Бесіншіден, азаматтар міне</w:t>
      </w:r>
      <w:proofErr w:type="gramStart"/>
      <w:r w:rsidRPr="00D93A0A">
        <w:rPr>
          <w:rFonts w:ascii="Courier New" w:eastAsia="Times New Roman" w:hAnsi="Courier New" w:cs="Courier New"/>
          <w:color w:val="000000"/>
          <w:spacing w:val="2"/>
          <w:sz w:val="20"/>
          <w:szCs w:val="20"/>
          <w:lang w:eastAsia="ru-RU"/>
        </w:rPr>
        <w:t>з-</w:t>
      </w:r>
      <w:proofErr w:type="gramEnd"/>
      <w:r w:rsidRPr="00D93A0A">
        <w:rPr>
          <w:rFonts w:ascii="Courier New" w:eastAsia="Times New Roman" w:hAnsi="Courier New" w:cs="Courier New"/>
          <w:color w:val="000000"/>
          <w:spacing w:val="2"/>
          <w:sz w:val="20"/>
          <w:szCs w:val="20"/>
          <w:lang w:eastAsia="ru-RU"/>
        </w:rPr>
        <w:t>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p w:rsidR="00D93A0A" w:rsidRPr="00D93A0A" w:rsidRDefault="00D93A0A" w:rsidP="00D93A0A">
      <w:pPr>
        <w:spacing w:after="0"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lastRenderedPageBreak/>
        <w:t xml:space="preserve">3. Мақсат пен </w:t>
      </w:r>
      <w:proofErr w:type="gramStart"/>
      <w:r w:rsidRPr="00D93A0A">
        <w:rPr>
          <w:rFonts w:ascii="Courier New" w:eastAsia="Times New Roman" w:hAnsi="Courier New" w:cs="Courier New"/>
          <w:color w:val="1E1E1E"/>
          <w:sz w:val="32"/>
          <w:szCs w:val="32"/>
          <w:lang w:eastAsia="ru-RU"/>
        </w:rPr>
        <w:t>м</w:t>
      </w:r>
      <w:proofErr w:type="gramEnd"/>
      <w:r w:rsidRPr="00D93A0A">
        <w:rPr>
          <w:rFonts w:ascii="Courier New" w:eastAsia="Times New Roman" w:hAnsi="Courier New" w:cs="Courier New"/>
          <w:color w:val="1E1E1E"/>
          <w:sz w:val="32"/>
          <w:szCs w:val="32"/>
          <w:lang w:eastAsia="ru-RU"/>
        </w:rPr>
        <w:t>індеттер</w:t>
      </w:r>
      <w:r w:rsidRPr="00D93A0A">
        <w:rPr>
          <w:rFonts w:ascii="Courier New" w:eastAsia="Times New Roman" w:hAnsi="Courier New" w:cs="Courier New"/>
          <w:color w:val="1E1E1E"/>
          <w:sz w:val="32"/>
          <w:szCs w:val="32"/>
          <w:lang w:eastAsia="ru-RU"/>
        </w:rPr>
        <w:br/>
      </w:r>
      <w:bookmarkStart w:id="3" w:name="z24"/>
      <w:bookmarkEnd w:id="3"/>
      <w:r w:rsidRPr="00D93A0A">
        <w:rPr>
          <w:rFonts w:ascii="Courier New" w:eastAsia="Times New Roman" w:hAnsi="Courier New" w:cs="Courier New"/>
          <w:color w:val="1E1E1E"/>
          <w:sz w:val="32"/>
          <w:szCs w:val="32"/>
          <w:lang w:eastAsia="ru-RU"/>
        </w:rPr>
        <w:t>3.1. Мақсат пен нысаналы индикаторлар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Осы Стратегияның мақсаты мемлекеттің сыбайлас жемқорлыққа қарсы саясатының тиімділігін арттыру, сыбайлас жемқорлықтың кез келген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Стратегияда қолданылатын нысаналы индикаторлар:</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мемлекеттік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өрсетілетін қызметтер сапасы;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қоғамның мемлекетті</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 билік институттарына сенімі;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халықтың құқықтық </w:t>
      </w:r>
      <w:proofErr w:type="gramStart"/>
      <w:r w:rsidRPr="00D93A0A">
        <w:rPr>
          <w:rFonts w:ascii="Courier New" w:eastAsia="Times New Roman" w:hAnsi="Courier New" w:cs="Courier New"/>
          <w:color w:val="000000"/>
          <w:spacing w:val="2"/>
          <w:sz w:val="20"/>
          <w:szCs w:val="20"/>
          <w:lang w:eastAsia="ru-RU"/>
        </w:rPr>
        <w:t>м</w:t>
      </w:r>
      <w:proofErr w:type="gramEnd"/>
      <w:r w:rsidRPr="00D93A0A">
        <w:rPr>
          <w:rFonts w:ascii="Courier New" w:eastAsia="Times New Roman" w:hAnsi="Courier New" w:cs="Courier New"/>
          <w:color w:val="000000"/>
          <w:spacing w:val="2"/>
          <w:sz w:val="20"/>
          <w:szCs w:val="20"/>
          <w:lang w:eastAsia="ru-RU"/>
        </w:rPr>
        <w:t>әдениетінің деңгейі;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елдің халықаралық қоғамдастықтағы беделін арттыру және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халықаралық рейтингтерді, оның ішінде "Transparency International" сыбайлас жемқорлықты қабылдау индексіндегі Қазақстанның рейтингін жақсарту.</w:t>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 xml:space="preserve">3.2. Стратегия </w:t>
      </w:r>
      <w:proofErr w:type="gramStart"/>
      <w:r w:rsidRPr="00D93A0A">
        <w:rPr>
          <w:rFonts w:ascii="Courier New" w:eastAsia="Times New Roman" w:hAnsi="Courier New" w:cs="Courier New"/>
          <w:color w:val="1E1E1E"/>
          <w:sz w:val="32"/>
          <w:szCs w:val="32"/>
          <w:lang w:eastAsia="ru-RU"/>
        </w:rPr>
        <w:t>м</w:t>
      </w:r>
      <w:proofErr w:type="gramEnd"/>
      <w:r w:rsidRPr="00D93A0A">
        <w:rPr>
          <w:rFonts w:ascii="Courier New" w:eastAsia="Times New Roman" w:hAnsi="Courier New" w:cs="Courier New"/>
          <w:color w:val="1E1E1E"/>
          <w:sz w:val="32"/>
          <w:szCs w:val="32"/>
          <w:lang w:eastAsia="ru-RU"/>
        </w:rPr>
        <w:t>індеттері: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мемлекеттік қызмет саласындағы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қоғамдық </w:t>
      </w:r>
      <w:proofErr w:type="gramStart"/>
      <w:r w:rsidRPr="00D93A0A">
        <w:rPr>
          <w:rFonts w:ascii="Courier New" w:eastAsia="Times New Roman" w:hAnsi="Courier New" w:cs="Courier New"/>
          <w:color w:val="000000"/>
          <w:spacing w:val="2"/>
          <w:sz w:val="20"/>
          <w:szCs w:val="20"/>
          <w:lang w:eastAsia="ru-RU"/>
        </w:rPr>
        <w:t>ба</w:t>
      </w:r>
      <w:proofErr w:type="gramEnd"/>
      <w:r w:rsidRPr="00D93A0A">
        <w:rPr>
          <w:rFonts w:ascii="Courier New" w:eastAsia="Times New Roman" w:hAnsi="Courier New" w:cs="Courier New"/>
          <w:color w:val="000000"/>
          <w:spacing w:val="2"/>
          <w:sz w:val="20"/>
          <w:szCs w:val="20"/>
          <w:lang w:eastAsia="ru-RU"/>
        </w:rPr>
        <w:t>қылау институтын енгізу;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квазимемлекеттік және жекеше сектордағы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соттар мен құқық қорғ</w:t>
      </w:r>
      <w:proofErr w:type="gramStart"/>
      <w:r w:rsidRPr="00D93A0A">
        <w:rPr>
          <w:rFonts w:ascii="Courier New" w:eastAsia="Times New Roman" w:hAnsi="Courier New" w:cs="Courier New"/>
          <w:color w:val="000000"/>
          <w:spacing w:val="2"/>
          <w:sz w:val="20"/>
          <w:szCs w:val="20"/>
          <w:lang w:eastAsia="ru-RU"/>
        </w:rPr>
        <w:t>ау</w:t>
      </w:r>
      <w:proofErr w:type="gramEnd"/>
      <w:r w:rsidRPr="00D93A0A">
        <w:rPr>
          <w:rFonts w:ascii="Courier New" w:eastAsia="Times New Roman" w:hAnsi="Courier New" w:cs="Courier New"/>
          <w:color w:val="000000"/>
          <w:spacing w:val="2"/>
          <w:sz w:val="20"/>
          <w:szCs w:val="20"/>
          <w:lang w:eastAsia="ru-RU"/>
        </w:rPr>
        <w:t xml:space="preserve"> органдарында сыбайлас жемқорлықтың алдын алу;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мәдениеттің деңгейін қалыптастыру;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мәселелері бойынша халықаралық ынтымақтастықты дамыту.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Стратегияның мақсаты мен міндеттері "Қазақстан-2050" </w:t>
      </w:r>
      <w:r w:rsidRPr="00D93A0A">
        <w:rPr>
          <w:rFonts w:ascii="Courier New" w:eastAsia="Times New Roman" w:hAnsi="Courier New" w:cs="Courier New"/>
          <w:color w:val="000000"/>
          <w:spacing w:val="2"/>
          <w:sz w:val="20"/>
          <w:szCs w:val="20"/>
          <w:u w:val="single"/>
          <w:lang w:eastAsia="ru-RU"/>
        </w:rPr>
        <w:t>Стратегиясының</w:t>
      </w:r>
      <w:r w:rsidRPr="00D93A0A">
        <w:rPr>
          <w:rFonts w:ascii="Courier New" w:eastAsia="Times New Roman" w:hAnsi="Courier New" w:cs="Courier New"/>
          <w:color w:val="000000"/>
          <w:spacing w:val="2"/>
          <w:sz w:val="20"/>
          <w:szCs w:val="20"/>
          <w:lang w:eastAsia="ru-RU"/>
        </w:rPr>
        <w:t> мақсаттарына қол жеткізуге бағытталған, "Нұ</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w:rsidR="00D93A0A" w:rsidRPr="00D93A0A" w:rsidRDefault="00D93A0A" w:rsidP="00D93A0A">
      <w:pPr>
        <w:spacing w:after="0"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 xml:space="preserve">4. Түйінді </w:t>
      </w:r>
      <w:proofErr w:type="gramStart"/>
      <w:r w:rsidRPr="00D93A0A">
        <w:rPr>
          <w:rFonts w:ascii="Courier New" w:eastAsia="Times New Roman" w:hAnsi="Courier New" w:cs="Courier New"/>
          <w:color w:val="1E1E1E"/>
          <w:sz w:val="32"/>
          <w:szCs w:val="32"/>
          <w:lang w:eastAsia="ru-RU"/>
        </w:rPr>
        <w:t>ба</w:t>
      </w:r>
      <w:proofErr w:type="gramEnd"/>
      <w:r w:rsidRPr="00D93A0A">
        <w:rPr>
          <w:rFonts w:ascii="Courier New" w:eastAsia="Times New Roman" w:hAnsi="Courier New" w:cs="Courier New"/>
          <w:color w:val="1E1E1E"/>
          <w:sz w:val="32"/>
          <w:szCs w:val="32"/>
          <w:lang w:eastAsia="ru-RU"/>
        </w:rPr>
        <w:t>ғыттар, негізгі тәсілдер және басым шаралар</w:t>
      </w:r>
      <w:r w:rsidRPr="00D93A0A">
        <w:rPr>
          <w:rFonts w:ascii="Courier New" w:eastAsia="Times New Roman" w:hAnsi="Courier New" w:cs="Courier New"/>
          <w:color w:val="1E1E1E"/>
          <w:sz w:val="32"/>
          <w:szCs w:val="32"/>
          <w:lang w:eastAsia="ru-RU"/>
        </w:rPr>
        <w:br/>
      </w:r>
      <w:bookmarkStart w:id="4" w:name="z16"/>
      <w:bookmarkEnd w:id="4"/>
      <w:r w:rsidRPr="00D93A0A">
        <w:rPr>
          <w:rFonts w:ascii="Courier New" w:eastAsia="Times New Roman" w:hAnsi="Courier New" w:cs="Courier New"/>
          <w:color w:val="1E1E1E"/>
          <w:sz w:val="32"/>
          <w:szCs w:val="32"/>
          <w:lang w:eastAsia="ru-RU"/>
        </w:rPr>
        <w:lastRenderedPageBreak/>
        <w:t>4.1. Мемлекеттік қызмет саласындағы сыбайлас жемқорлыққа қарсы і</w:t>
      </w:r>
      <w:proofErr w:type="gramStart"/>
      <w:r w:rsidRPr="00D93A0A">
        <w:rPr>
          <w:rFonts w:ascii="Courier New" w:eastAsia="Times New Roman" w:hAnsi="Courier New" w:cs="Courier New"/>
          <w:color w:val="1E1E1E"/>
          <w:sz w:val="32"/>
          <w:szCs w:val="32"/>
          <w:lang w:eastAsia="ru-RU"/>
        </w:rPr>
        <w:t>с-</w:t>
      </w:r>
      <w:proofErr w:type="gramEnd"/>
      <w:r w:rsidRPr="00D93A0A">
        <w:rPr>
          <w:rFonts w:ascii="Courier New" w:eastAsia="Times New Roman" w:hAnsi="Courier New" w:cs="Courier New"/>
          <w:color w:val="1E1E1E"/>
          <w:sz w:val="32"/>
          <w:szCs w:val="32"/>
          <w:lang w:eastAsia="ru-RU"/>
        </w:rPr>
        <w:t>қимыл</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Сондықтан мемлекет қызметтік ө</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ілеттіктерді пайдакүнемдік мақсаттарда пайдалану пайдасыз және мүмкін емес болатын шараларды одан әрі қабылдап, жағдайлар жасайды.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w:t>
      </w:r>
      <w:proofErr w:type="gramStart"/>
      <w:r w:rsidRPr="00D93A0A">
        <w:rPr>
          <w:rFonts w:ascii="Courier New" w:eastAsia="Times New Roman" w:hAnsi="Courier New" w:cs="Courier New"/>
          <w:color w:val="000000"/>
          <w:spacing w:val="2"/>
          <w:sz w:val="20"/>
          <w:szCs w:val="20"/>
          <w:lang w:eastAsia="ru-RU"/>
        </w:rPr>
        <w:t>ты</w:t>
      </w:r>
      <w:proofErr w:type="gramEnd"/>
      <w:r w:rsidRPr="00D93A0A">
        <w:rPr>
          <w:rFonts w:ascii="Courier New" w:eastAsia="Times New Roman" w:hAnsi="Courier New" w:cs="Courier New"/>
          <w:color w:val="000000"/>
          <w:spacing w:val="2"/>
          <w:sz w:val="20"/>
          <w:szCs w:val="20"/>
          <w:lang w:eastAsia="ru-RU"/>
        </w:rPr>
        <w:t xml:space="preserve"> қамтамасыз етуге оң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Кі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істер мен шығыстарды жалпыға бірдей декларациялауға көшу халықаралық сыбайлас жемқорлыққа қарсы стандарттарды ұлттық заңнамаға дәйекті имплементациялауды жалғастыруға мүмкіндік береді.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 xml:space="preserve">қимыл жөніндегі алдын алу жұмысын күшейтудің тағы бір маңызды факторы бағыныстыларының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w:t>
      </w:r>
      <w:proofErr w:type="gramStart"/>
      <w:r w:rsidRPr="00D93A0A">
        <w:rPr>
          <w:rFonts w:ascii="Courier New" w:eastAsia="Times New Roman" w:hAnsi="Courier New" w:cs="Courier New"/>
          <w:color w:val="000000"/>
          <w:spacing w:val="2"/>
          <w:sz w:val="20"/>
          <w:szCs w:val="20"/>
          <w:lang w:eastAsia="ru-RU"/>
        </w:rPr>
        <w:t>ед</w:t>
      </w:r>
      <w:proofErr w:type="gramEnd"/>
      <w:r w:rsidRPr="00D93A0A">
        <w:rPr>
          <w:rFonts w:ascii="Courier New" w:eastAsia="Times New Roman" w:hAnsi="Courier New" w:cs="Courier New"/>
          <w:color w:val="000000"/>
          <w:spacing w:val="2"/>
          <w:sz w:val="20"/>
          <w:szCs w:val="20"/>
          <w:lang w:eastAsia="ru-RU"/>
        </w:rPr>
        <w:t>әуір нығайтады.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Жергілікті атқарушы органдар қызметі тиімділігінің көрсеткіші ретінде сыбайлас жемқорлық деңгейін анықтау да алдын алу шараларын қарқ</w:t>
      </w:r>
      <w:proofErr w:type="gramStart"/>
      <w:r w:rsidRPr="00D93A0A">
        <w:rPr>
          <w:rFonts w:ascii="Courier New" w:eastAsia="Times New Roman" w:hAnsi="Courier New" w:cs="Courier New"/>
          <w:color w:val="000000"/>
          <w:spacing w:val="2"/>
          <w:sz w:val="20"/>
          <w:szCs w:val="20"/>
          <w:lang w:eastAsia="ru-RU"/>
        </w:rPr>
        <w:t>ындату</w:t>
      </w:r>
      <w:proofErr w:type="gramEnd"/>
      <w:r w:rsidRPr="00D93A0A">
        <w:rPr>
          <w:rFonts w:ascii="Courier New" w:eastAsia="Times New Roman" w:hAnsi="Courier New" w:cs="Courier New"/>
          <w:color w:val="000000"/>
          <w:spacing w:val="2"/>
          <w:sz w:val="20"/>
          <w:szCs w:val="20"/>
          <w:lang w:eastAsia="ru-RU"/>
        </w:rPr>
        <w:t>ға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w:t>
      </w:r>
      <w:proofErr w:type="gramStart"/>
      <w:r w:rsidRPr="00D93A0A">
        <w:rPr>
          <w:rFonts w:ascii="Courier New" w:eastAsia="Times New Roman" w:hAnsi="Courier New" w:cs="Courier New"/>
          <w:color w:val="000000"/>
          <w:spacing w:val="2"/>
          <w:sz w:val="20"/>
          <w:szCs w:val="20"/>
          <w:lang w:eastAsia="ru-RU"/>
        </w:rPr>
        <w:t>сед</w:t>
      </w:r>
      <w:proofErr w:type="gramEnd"/>
      <w:r w:rsidRPr="00D93A0A">
        <w:rPr>
          <w:rFonts w:ascii="Courier New" w:eastAsia="Times New Roman" w:hAnsi="Courier New" w:cs="Courier New"/>
          <w:color w:val="000000"/>
          <w:spacing w:val="2"/>
          <w:sz w:val="20"/>
          <w:szCs w:val="20"/>
          <w:lang w:eastAsia="ru-RU"/>
        </w:rPr>
        <w:t>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Мемлекеттік қызметшілердің сатылмайтындығы және олардың қызметінің ашықтығы –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саясатының табысты болуының негізі.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іністері үшін алғышарттардың бірі шенеуніктің азаматпен тікелей байланысы болуы да болып табылады. Мемлекеттік </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өрсетілетін қызметті алу рәсімі неғұрлым оңай және ашық болса, сыбайлас жемқорлықтың деңгейі де соншалықты төмен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Осыған байланысты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қатар мемлекеттік функцияларды мемлекеттік емес секторға – өзін өзі реттейтін ұйымдарға кезең-кезеңмен беру бойынша шаралар қабылданатын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Қазіргі заманғ</w:t>
      </w:r>
      <w:proofErr w:type="gramStart"/>
      <w:r w:rsidRPr="00D93A0A">
        <w:rPr>
          <w:rFonts w:ascii="Courier New" w:eastAsia="Times New Roman" w:hAnsi="Courier New" w:cs="Courier New"/>
          <w:color w:val="000000"/>
          <w:spacing w:val="2"/>
          <w:sz w:val="20"/>
          <w:szCs w:val="20"/>
          <w:lang w:eastAsia="ru-RU"/>
        </w:rPr>
        <w:t>ы</w:t>
      </w:r>
      <w:proofErr w:type="gramEnd"/>
      <w:r w:rsidRPr="00D93A0A">
        <w:rPr>
          <w:rFonts w:ascii="Courier New" w:eastAsia="Times New Roman" w:hAnsi="Courier New" w:cs="Courier New"/>
          <w:color w:val="000000"/>
          <w:spacing w:val="2"/>
          <w:sz w:val="20"/>
          <w:szCs w:val="20"/>
          <w:lang w:eastAsia="ru-RU"/>
        </w:rPr>
        <w:t xml:space="preserve"> ақпараттық технологияларды кең пайдалану да адам факторының ықпалын барынша азайтады.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Нәтижесінде халыққа электрондық форматта көрсетілетін қызметтердің көлемі өсетін болады, оның ішінде осындай форматта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ұқсаттарды беру де қамтамасыз етіледі.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Білім беру мен денсаулық сақтауды қоса алғанда, әлеуметтік саланың базалық салаларында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қызметтерді электрондық түрде көрсету сыбайлас жемқорлықты төмендетуге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Қызметтің неғұрлым сыбайлас жемқорлықшыл саласына жататын мемлекеттік сатып алу жүйесі жаңғыртылатын болады. Нақ осында әрбі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төртінші сыбайлас жемқорлық қылмыс жасалады.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әсімін жетілдіру сияқты шаралар қажет етіледі.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әсімдері барынша автоматтандырылады.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терезе" қағидаты бойынша (ХҚКО арқылы) халыққа көрсетілетін мемлекеттік қызметтердің тізбесі де кеңейтіледі.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Тұтастай алғанда,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4.1-кіші бөлімге өзгеріс енгізілді - Қ</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 xml:space="preserve"> Президентінің 27.05.2020 </w:t>
      </w:r>
      <w:hyperlink r:id="rId14" w:anchor="z22" w:history="1">
        <w:r w:rsidRPr="00D93A0A">
          <w:rPr>
            <w:rFonts w:ascii="Arial" w:eastAsia="Times New Roman" w:hAnsi="Arial" w:cs="Arial"/>
            <w:color w:val="073A5E"/>
            <w:sz w:val="20"/>
            <w:szCs w:val="20"/>
            <w:u w:val="single"/>
            <w:lang w:eastAsia="ru-RU"/>
          </w:rPr>
          <w:t>№ 341</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 xml:space="preserve">4.2. Қоғамдық </w:t>
      </w:r>
      <w:proofErr w:type="gramStart"/>
      <w:r w:rsidRPr="00D93A0A">
        <w:rPr>
          <w:rFonts w:ascii="Courier New" w:eastAsia="Times New Roman" w:hAnsi="Courier New" w:cs="Courier New"/>
          <w:color w:val="1E1E1E"/>
          <w:sz w:val="32"/>
          <w:szCs w:val="32"/>
          <w:lang w:eastAsia="ru-RU"/>
        </w:rPr>
        <w:t>ба</w:t>
      </w:r>
      <w:proofErr w:type="gramEnd"/>
      <w:r w:rsidRPr="00D93A0A">
        <w:rPr>
          <w:rFonts w:ascii="Courier New" w:eastAsia="Times New Roman" w:hAnsi="Courier New" w:cs="Courier New"/>
          <w:color w:val="1E1E1E"/>
          <w:sz w:val="32"/>
          <w:szCs w:val="32"/>
          <w:lang w:eastAsia="ru-RU"/>
        </w:rPr>
        <w:t>қылау институтын енгізу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Сыбайлас жемқорлық профилактикасының </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әрменді тетігі қоғамдық бақылау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Мұндай бақылауды енгізу азаматтық қоғам институттарын жандандыруды ғана емес,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заңнамалық реттеуді де талап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xml:space="preserve">      "Қоғамдық бақылау туралы" Заңның қабылдануы азаматтық бақылауды ұйымдастыру мен жүзеге асырудың </w:t>
      </w:r>
      <w:proofErr w:type="gramStart"/>
      <w:r w:rsidRPr="00D93A0A">
        <w:rPr>
          <w:rFonts w:ascii="Courier New" w:eastAsia="Times New Roman" w:hAnsi="Courier New" w:cs="Courier New"/>
          <w:color w:val="000000"/>
          <w:spacing w:val="2"/>
          <w:sz w:val="20"/>
          <w:szCs w:val="20"/>
          <w:lang w:eastAsia="ru-RU"/>
        </w:rPr>
        <w:t>базалы</w:t>
      </w:r>
      <w:proofErr w:type="gramEnd"/>
      <w:r w:rsidRPr="00D93A0A">
        <w:rPr>
          <w:rFonts w:ascii="Courier New" w:eastAsia="Times New Roman" w:hAnsi="Courier New" w:cs="Courier New"/>
          <w:color w:val="000000"/>
          <w:spacing w:val="2"/>
          <w:sz w:val="20"/>
          <w:szCs w:val="20"/>
          <w:lang w:eastAsia="ru-RU"/>
        </w:rPr>
        <w:t>қ қағидаларын нормативтік құқықтық бекіту арқылы алғашқы рет оның біртұтас жүйесін құруға мүмкіндік берер 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 дамытуда маңызды рөл атқаруға арналған.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w:t>
      </w:r>
      <w:proofErr w:type="gramStart"/>
      <w:r w:rsidRPr="00D93A0A">
        <w:rPr>
          <w:rFonts w:ascii="Courier New" w:eastAsia="Times New Roman" w:hAnsi="Courier New" w:cs="Courier New"/>
          <w:color w:val="000000"/>
          <w:spacing w:val="2"/>
          <w:sz w:val="20"/>
          <w:szCs w:val="20"/>
          <w:lang w:eastAsia="ru-RU"/>
        </w:rPr>
        <w:t>ал</w:t>
      </w:r>
      <w:proofErr w:type="gramEnd"/>
      <w:r w:rsidRPr="00D93A0A">
        <w:rPr>
          <w:rFonts w:ascii="Courier New" w:eastAsia="Times New Roman" w:hAnsi="Courier New" w:cs="Courier New"/>
          <w:color w:val="000000"/>
          <w:spacing w:val="2"/>
          <w:sz w:val="20"/>
          <w:szCs w:val="20"/>
          <w:lang w:eastAsia="ru-RU"/>
        </w:rPr>
        <w:t>қалы органдардың жұмысына қатысуы үшін құқықтық негіз жасалатын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Заң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Бұл ретте қоғамдық бақылаудың ел </w:t>
      </w:r>
      <w:r w:rsidRPr="00D93A0A">
        <w:rPr>
          <w:rFonts w:ascii="Courier New" w:eastAsia="Times New Roman" w:hAnsi="Courier New" w:cs="Courier New"/>
          <w:color w:val="000000"/>
          <w:spacing w:val="2"/>
          <w:sz w:val="20"/>
          <w:szCs w:val="20"/>
          <w:u w:val="single"/>
          <w:lang w:eastAsia="ru-RU"/>
        </w:rPr>
        <w:t>Конституциясының</w:t>
      </w:r>
      <w:r w:rsidRPr="00D93A0A">
        <w:rPr>
          <w:rFonts w:ascii="Courier New" w:eastAsia="Times New Roman" w:hAnsi="Courier New" w:cs="Courier New"/>
          <w:color w:val="000000"/>
          <w:spacing w:val="2"/>
          <w:sz w:val="20"/>
          <w:szCs w:val="20"/>
          <w:lang w:eastAsia="ru-RU"/>
        </w:rPr>
        <w:t xml:space="preserve"> талаптарына сәйкес мемлекеттің бақылаушы функцияларынан аражігі нақты ажыратылуға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Мемлекеттік аппарат жұмысының ашықтығын қамтамасыз етудің тағы да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w:t>
      </w:r>
      <w:proofErr w:type="gramStart"/>
      <w:r w:rsidRPr="00D93A0A">
        <w:rPr>
          <w:rFonts w:ascii="Courier New" w:eastAsia="Times New Roman" w:hAnsi="Courier New" w:cs="Courier New"/>
          <w:color w:val="000000"/>
          <w:spacing w:val="2"/>
          <w:sz w:val="20"/>
          <w:szCs w:val="20"/>
          <w:lang w:eastAsia="ru-RU"/>
        </w:rPr>
        <w:t>Жария</w:t>
      </w:r>
      <w:proofErr w:type="gramEnd"/>
      <w:r w:rsidRPr="00D93A0A">
        <w:rPr>
          <w:rFonts w:ascii="Courier New" w:eastAsia="Times New Roman" w:hAnsi="Courier New" w:cs="Courier New"/>
          <w:color w:val="000000"/>
          <w:spacing w:val="2"/>
          <w:sz w:val="20"/>
          <w:szCs w:val="20"/>
          <w:lang w:eastAsia="ru-RU"/>
        </w:rPr>
        <w:t xml:space="preserve"> ақпаратқа еркін қолжетімділік халықтың шенеуніктермен артық байланысы қажеттілігін болдырмайды.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Сыбайлас жемқорлықпен табысты </w:t>
      </w:r>
      <w:proofErr w:type="gramStart"/>
      <w:r w:rsidRPr="00D93A0A">
        <w:rPr>
          <w:rFonts w:ascii="Courier New" w:eastAsia="Times New Roman" w:hAnsi="Courier New" w:cs="Courier New"/>
          <w:color w:val="000000"/>
          <w:spacing w:val="2"/>
          <w:sz w:val="20"/>
          <w:szCs w:val="20"/>
          <w:lang w:eastAsia="ru-RU"/>
        </w:rPr>
        <w:t>күрест</w:t>
      </w:r>
      <w:proofErr w:type="gramEnd"/>
      <w:r w:rsidRPr="00D93A0A">
        <w:rPr>
          <w:rFonts w:ascii="Courier New" w:eastAsia="Times New Roman" w:hAnsi="Courier New" w:cs="Courier New"/>
          <w:color w:val="000000"/>
          <w:spacing w:val="2"/>
          <w:sz w:val="20"/>
          <w:szCs w:val="20"/>
          <w:lang w:eastAsia="ru-RU"/>
        </w:rPr>
        <w:t>ің аса маңызды факторы азаматтардың жергілікті маңызы бар мәселелерді шешуге тікелей қатысу мүмкіндігі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w:t>
      </w:r>
      <w:proofErr w:type="gramStart"/>
      <w:r w:rsidRPr="00D93A0A">
        <w:rPr>
          <w:rFonts w:ascii="Courier New" w:eastAsia="Times New Roman" w:hAnsi="Courier New" w:cs="Courier New"/>
          <w:color w:val="000000"/>
          <w:spacing w:val="2"/>
          <w:sz w:val="20"/>
          <w:szCs w:val="20"/>
          <w:lang w:eastAsia="ru-RU"/>
        </w:rPr>
        <w:t>Б</w:t>
      </w:r>
      <w:proofErr w:type="gramEnd"/>
      <w:r w:rsidRPr="00D93A0A">
        <w:rPr>
          <w:rFonts w:ascii="Courier New" w:eastAsia="Times New Roman" w:hAnsi="Courier New" w:cs="Courier New"/>
          <w:color w:val="000000"/>
          <w:spacing w:val="2"/>
          <w:sz w:val="20"/>
          <w:szCs w:val="20"/>
          <w:lang w:eastAsia="ru-RU"/>
        </w:rPr>
        <w:t>ұған жергілікті өзін өзі басқарудың өкілеттіктерін кеңейтуді көздейтін заңның қабылдануы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w:t>
      </w:r>
      <w:proofErr w:type="gramStart"/>
      <w:r w:rsidRPr="00D93A0A">
        <w:rPr>
          <w:rFonts w:ascii="Courier New" w:eastAsia="Times New Roman" w:hAnsi="Courier New" w:cs="Courier New"/>
          <w:color w:val="000000"/>
          <w:spacing w:val="2"/>
          <w:sz w:val="20"/>
          <w:szCs w:val="20"/>
          <w:lang w:eastAsia="ru-RU"/>
        </w:rPr>
        <w:t>Халы</w:t>
      </w:r>
      <w:proofErr w:type="gramEnd"/>
      <w:r w:rsidRPr="00D93A0A">
        <w:rPr>
          <w:rFonts w:ascii="Courier New" w:eastAsia="Times New Roman" w:hAnsi="Courier New" w:cs="Courier New"/>
          <w:color w:val="000000"/>
          <w:spacing w:val="2"/>
          <w:sz w:val="20"/>
          <w:szCs w:val="20"/>
          <w:lang w:eastAsia="ru-RU"/>
        </w:rPr>
        <w:t>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4.3. Квазимемлекеттік және жекеше сектордағы сыбайлас жемқорлыққа қарсы і</w:t>
      </w:r>
      <w:proofErr w:type="gramStart"/>
      <w:r w:rsidRPr="00D93A0A">
        <w:rPr>
          <w:rFonts w:ascii="Courier New" w:eastAsia="Times New Roman" w:hAnsi="Courier New" w:cs="Courier New"/>
          <w:color w:val="1E1E1E"/>
          <w:sz w:val="32"/>
          <w:szCs w:val="32"/>
          <w:lang w:eastAsia="ru-RU"/>
        </w:rPr>
        <w:t>с-</w:t>
      </w:r>
      <w:proofErr w:type="gramEnd"/>
      <w:r w:rsidRPr="00D93A0A">
        <w:rPr>
          <w:rFonts w:ascii="Courier New" w:eastAsia="Times New Roman" w:hAnsi="Courier New" w:cs="Courier New"/>
          <w:color w:val="1E1E1E"/>
          <w:sz w:val="32"/>
          <w:szCs w:val="32"/>
          <w:lang w:eastAsia="ru-RU"/>
        </w:rPr>
        <w:t>қимыл</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w:t>
      </w:r>
      <w:proofErr w:type="gramStart"/>
      <w:r w:rsidRPr="00D93A0A">
        <w:rPr>
          <w:rFonts w:ascii="Courier New" w:eastAsia="Times New Roman" w:hAnsi="Courier New" w:cs="Courier New"/>
          <w:color w:val="000000"/>
          <w:spacing w:val="2"/>
          <w:sz w:val="20"/>
          <w:szCs w:val="20"/>
          <w:lang w:eastAsia="ru-RU"/>
        </w:rPr>
        <w:t>салыстыру</w:t>
      </w:r>
      <w:proofErr w:type="gramEnd"/>
      <w:r w:rsidRPr="00D93A0A">
        <w:rPr>
          <w:rFonts w:ascii="Courier New" w:eastAsia="Times New Roman" w:hAnsi="Courier New" w:cs="Courier New"/>
          <w:color w:val="000000"/>
          <w:spacing w:val="2"/>
          <w:sz w:val="20"/>
          <w:szCs w:val="20"/>
          <w:lang w:eastAsia="ru-RU"/>
        </w:rPr>
        <w:t>ға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емес. Алайда қазіргі ахуал бұл сектордағы ашықтық</w:t>
      </w:r>
      <w:proofErr w:type="gramStart"/>
      <w:r w:rsidRPr="00D93A0A">
        <w:rPr>
          <w:rFonts w:ascii="Courier New" w:eastAsia="Times New Roman" w:hAnsi="Courier New" w:cs="Courier New"/>
          <w:color w:val="000000"/>
          <w:spacing w:val="2"/>
          <w:sz w:val="20"/>
          <w:szCs w:val="20"/>
          <w:lang w:eastAsia="ru-RU"/>
        </w:rPr>
        <w:t>ты</w:t>
      </w:r>
      <w:proofErr w:type="gramEnd"/>
      <w:r w:rsidRPr="00D93A0A">
        <w:rPr>
          <w:rFonts w:ascii="Courier New" w:eastAsia="Times New Roman" w:hAnsi="Courier New" w:cs="Courier New"/>
          <w:color w:val="000000"/>
          <w:spacing w:val="2"/>
          <w:sz w:val="20"/>
          <w:szCs w:val="20"/>
          <w:lang w:eastAsia="ru-RU"/>
        </w:rPr>
        <w:t xml:space="preserve">ң жеткіліксіз екендігін айғақтайды. Сондықтан осы сектордағы есеп берушілікті, бақылауда болуды және шешімдер қабылдау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әсімдерінің ашықтығын қамтамасыз ететін ұйымдық-құқықтық тетіктер қажет.</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Квазимемлекеттік секторда парасаттылық</w:t>
      </w:r>
      <w:proofErr w:type="gramStart"/>
      <w:r w:rsidRPr="00D93A0A">
        <w:rPr>
          <w:rFonts w:ascii="Courier New" w:eastAsia="Times New Roman" w:hAnsi="Courier New" w:cs="Courier New"/>
          <w:color w:val="000000"/>
          <w:spacing w:val="2"/>
          <w:sz w:val="20"/>
          <w:szCs w:val="20"/>
          <w:lang w:eastAsia="ru-RU"/>
        </w:rPr>
        <w:t>ты ны</w:t>
      </w:r>
      <w:proofErr w:type="gramEnd"/>
      <w:r w:rsidRPr="00D93A0A">
        <w:rPr>
          <w:rFonts w:ascii="Courier New" w:eastAsia="Times New Roman" w:hAnsi="Courier New" w:cs="Courier New"/>
          <w:color w:val="000000"/>
          <w:spacing w:val="2"/>
          <w:sz w:val="20"/>
          <w:szCs w:val="20"/>
          <w:lang w:eastAsia="ru-RU"/>
        </w:rPr>
        <w:t>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қызмет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Қазақстанның әлемнің неғұрлым дамыған 30 елінің қатарына кіруі іскерлік этика мен бизнесті адал жүргізудің қазіргі заманғ</w:t>
      </w:r>
      <w:proofErr w:type="gramStart"/>
      <w:r w:rsidRPr="00D93A0A">
        <w:rPr>
          <w:rFonts w:ascii="Courier New" w:eastAsia="Times New Roman" w:hAnsi="Courier New" w:cs="Courier New"/>
          <w:color w:val="000000"/>
          <w:spacing w:val="2"/>
          <w:sz w:val="20"/>
          <w:szCs w:val="20"/>
          <w:lang w:eastAsia="ru-RU"/>
        </w:rPr>
        <w:t>ы</w:t>
      </w:r>
      <w:proofErr w:type="gramEnd"/>
      <w:r w:rsidRPr="00D93A0A">
        <w:rPr>
          <w:rFonts w:ascii="Courier New" w:eastAsia="Times New Roman" w:hAnsi="Courier New" w:cs="Courier New"/>
          <w:color w:val="000000"/>
          <w:spacing w:val="2"/>
          <w:sz w:val="20"/>
          <w:szCs w:val="20"/>
          <w:lang w:eastAsia="ru-RU"/>
        </w:rPr>
        <w:t xml:space="preserve"> қағидаттарын сақтау кезінде ғана мүмкін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Жұмыс істеп тұ</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Бұл жолдағы алғашқы қадам жасалды да – Бизнестің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Қаржылы</w:t>
      </w:r>
      <w:proofErr w:type="gramStart"/>
      <w:r w:rsidRPr="00D93A0A">
        <w:rPr>
          <w:rFonts w:ascii="Courier New" w:eastAsia="Times New Roman" w:hAnsi="Courier New" w:cs="Courier New"/>
          <w:color w:val="000000"/>
          <w:spacing w:val="2"/>
          <w:sz w:val="20"/>
          <w:szCs w:val="20"/>
          <w:lang w:eastAsia="ru-RU"/>
        </w:rPr>
        <w:t>қ-</w:t>
      </w:r>
      <w:proofErr w:type="gramEnd"/>
      <w:r w:rsidRPr="00D93A0A">
        <w:rPr>
          <w:rFonts w:ascii="Courier New" w:eastAsia="Times New Roman" w:hAnsi="Courier New" w:cs="Courier New"/>
          <w:color w:val="000000"/>
          <w:spacing w:val="2"/>
          <w:sz w:val="20"/>
          <w:szCs w:val="20"/>
          <w:lang w:eastAsia="ru-RU"/>
        </w:rPr>
        <w:t>шаруашылық қызметтің түрлі салаларында алдағы уақытта бірқатар басқа да сыбайлас жемқорлыққа қарсы шараларды қабылдау керек.</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Сондай-ақ квазимемлекеттік және жекеше сектор субъектілерінің азаматтарға қызметтер көрсеткен кезде ашықтық</w:t>
      </w:r>
      <w:proofErr w:type="gramStart"/>
      <w:r w:rsidRPr="00D93A0A">
        <w:rPr>
          <w:rFonts w:ascii="Courier New" w:eastAsia="Times New Roman" w:hAnsi="Courier New" w:cs="Courier New"/>
          <w:color w:val="000000"/>
          <w:spacing w:val="2"/>
          <w:sz w:val="20"/>
          <w:szCs w:val="20"/>
          <w:lang w:eastAsia="ru-RU"/>
        </w:rPr>
        <w:t>ты</w:t>
      </w:r>
      <w:proofErr w:type="gramEnd"/>
      <w:r w:rsidRPr="00D93A0A">
        <w:rPr>
          <w:rFonts w:ascii="Courier New" w:eastAsia="Times New Roman" w:hAnsi="Courier New" w:cs="Courier New"/>
          <w:color w:val="000000"/>
          <w:spacing w:val="2"/>
          <w:sz w:val="20"/>
          <w:szCs w:val="20"/>
          <w:lang w:eastAsia="ru-RU"/>
        </w:rPr>
        <w:t xml:space="preserve"> қамтамасыз ету үшін жағдайлар жасау бойынша шаралар қабылданады.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w:t>
      </w:r>
      <w:proofErr w:type="gramStart"/>
      <w:r w:rsidRPr="00D93A0A">
        <w:rPr>
          <w:rFonts w:ascii="Courier New" w:eastAsia="Times New Roman" w:hAnsi="Courier New" w:cs="Courier New"/>
          <w:color w:val="000000"/>
          <w:spacing w:val="2"/>
          <w:sz w:val="20"/>
          <w:szCs w:val="20"/>
          <w:lang w:eastAsia="ru-RU"/>
        </w:rPr>
        <w:t>бас</w:t>
      </w:r>
      <w:proofErr w:type="gramEnd"/>
      <w:r w:rsidRPr="00D93A0A">
        <w:rPr>
          <w:rFonts w:ascii="Courier New" w:eastAsia="Times New Roman" w:hAnsi="Courier New" w:cs="Courier New"/>
          <w:color w:val="000000"/>
          <w:spacing w:val="2"/>
          <w:sz w:val="20"/>
          <w:szCs w:val="20"/>
          <w:lang w:eastAsia="ru-RU"/>
        </w:rPr>
        <w:t>қа да салаларында қатысуын қысқарту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Сонымен қатар жекеше сектордағы сыбайлас жемқорлық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іністерімен күрес ол инвестициялық ахуалды нашарлатуға және кәсіпкерлер үшін тәуекелдерді көбейтуге әкеп соқпайтындай етіп жүргізілуі тиіс.</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4.3-кіші бөлімге өзгеріс енгізілді - Қ</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 xml:space="preserve"> Президентінің 27.05.2020 </w:t>
      </w:r>
      <w:hyperlink r:id="rId15" w:anchor="z25" w:history="1">
        <w:r w:rsidRPr="00D93A0A">
          <w:rPr>
            <w:rFonts w:ascii="Arial" w:eastAsia="Times New Roman" w:hAnsi="Arial" w:cs="Arial"/>
            <w:color w:val="073A5E"/>
            <w:sz w:val="20"/>
            <w:szCs w:val="20"/>
            <w:u w:val="single"/>
            <w:lang w:eastAsia="ru-RU"/>
          </w:rPr>
          <w:t>№ 341</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lastRenderedPageBreak/>
        <w:t xml:space="preserve">4.4. </w:t>
      </w:r>
      <w:proofErr w:type="gramStart"/>
      <w:r w:rsidRPr="00D93A0A">
        <w:rPr>
          <w:rFonts w:ascii="Courier New" w:eastAsia="Times New Roman" w:hAnsi="Courier New" w:cs="Courier New"/>
          <w:color w:val="1E1E1E"/>
          <w:sz w:val="32"/>
          <w:szCs w:val="32"/>
          <w:lang w:eastAsia="ru-RU"/>
        </w:rPr>
        <w:t>Сот ж</w:t>
      </w:r>
      <w:proofErr w:type="gramEnd"/>
      <w:r w:rsidRPr="00D93A0A">
        <w:rPr>
          <w:rFonts w:ascii="Courier New" w:eastAsia="Times New Roman" w:hAnsi="Courier New" w:cs="Courier New"/>
          <w:color w:val="1E1E1E"/>
          <w:sz w:val="32"/>
          <w:szCs w:val="32"/>
          <w:lang w:eastAsia="ru-RU"/>
        </w:rPr>
        <w:t>әне құқық қорғау органдарындағы сыбайлас жемқорлықтың алдын алу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Мемлекеттің сыбайлас жемқорлыққа қарсы саясатының тиімділігі,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інші кезекте, негізгі буыны сот төрелігінің мінсіз жүйесі болып табылатын болып табылатын құқықтың үстемдігін қамтамасыз ету жүйесіне байланысты.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Сот жүйесіне деген сенімді арттыру, сот тө</w:t>
      </w:r>
      <w:proofErr w:type="gramStart"/>
      <w:r w:rsidRPr="00D93A0A">
        <w:rPr>
          <w:rFonts w:ascii="Courier New" w:eastAsia="Times New Roman" w:hAnsi="Courier New" w:cs="Courier New"/>
          <w:color w:val="000000"/>
          <w:spacing w:val="2"/>
          <w:sz w:val="20"/>
          <w:szCs w:val="20"/>
          <w:lang w:eastAsia="ru-RU"/>
        </w:rPr>
        <w:t>рел</w:t>
      </w:r>
      <w:proofErr w:type="gramEnd"/>
      <w:r w:rsidRPr="00D93A0A">
        <w:rPr>
          <w:rFonts w:ascii="Courier New" w:eastAsia="Times New Roman" w:hAnsi="Courier New" w:cs="Courier New"/>
          <w:color w:val="000000"/>
          <w:spacing w:val="2"/>
          <w:sz w:val="20"/>
          <w:szCs w:val="20"/>
          <w:lang w:eastAsia="ru-RU"/>
        </w:rPr>
        <w:t>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Сот ісін жүргізуді оңайлату, оның жеделдігін арттыру, соттардың қызметін автоматтандыру сот тө</w:t>
      </w:r>
      <w:proofErr w:type="gramStart"/>
      <w:r w:rsidRPr="00D93A0A">
        <w:rPr>
          <w:rFonts w:ascii="Courier New" w:eastAsia="Times New Roman" w:hAnsi="Courier New" w:cs="Courier New"/>
          <w:color w:val="000000"/>
          <w:spacing w:val="2"/>
          <w:sz w:val="20"/>
          <w:szCs w:val="20"/>
          <w:lang w:eastAsia="ru-RU"/>
        </w:rPr>
        <w:t>рел</w:t>
      </w:r>
      <w:proofErr w:type="gramEnd"/>
      <w:r w:rsidRPr="00D93A0A">
        <w:rPr>
          <w:rFonts w:ascii="Courier New" w:eastAsia="Times New Roman" w:hAnsi="Courier New" w:cs="Courier New"/>
          <w:color w:val="000000"/>
          <w:spacing w:val="2"/>
          <w:sz w:val="20"/>
          <w:szCs w:val="20"/>
          <w:lang w:eastAsia="ru-RU"/>
        </w:rPr>
        <w:t>ігіне еркін қолжетімділікті қамтамасыз етуге, сот жүйесі қызметінің ашықтығын арттыруға мүмкіндік береді.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Құқық қорғау жүйесінің жұмысындағы басымдықтар жасалған қылмыстарды анықтаудан олардың профилактикасы мен алдын алуға ауысуы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Құқық қорғау органдарының кадр саясатында мемлекеттік ә</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імшілік қызметтің жүйесінде қолданылып жүрген конкурстық іріктеу тетіктерін және меритократия қағидатын енгізу қажет.</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Қызметкерлерді аттестаттау және тестілеу </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әсімдері жетілдірілетін болады, кадр резервін пайдаланбай ауысуға тыйым салынады.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Құқық қорғау қызметі саласында сыбайлас жемқорлық орта да кү</w:t>
      </w:r>
      <w:proofErr w:type="gramStart"/>
      <w:r w:rsidRPr="00D93A0A">
        <w:rPr>
          <w:rFonts w:ascii="Courier New" w:eastAsia="Times New Roman" w:hAnsi="Courier New" w:cs="Courier New"/>
          <w:color w:val="000000"/>
          <w:spacing w:val="2"/>
          <w:sz w:val="20"/>
          <w:szCs w:val="20"/>
          <w:lang w:eastAsia="ru-RU"/>
        </w:rPr>
        <w:t>шт</w:t>
      </w:r>
      <w:proofErr w:type="gramEnd"/>
      <w:r w:rsidRPr="00D93A0A">
        <w:rPr>
          <w:rFonts w:ascii="Courier New" w:eastAsia="Times New Roman" w:hAnsi="Courier New" w:cs="Courier New"/>
          <w:color w:val="000000"/>
          <w:spacing w:val="2"/>
          <w:sz w:val="20"/>
          <w:szCs w:val="20"/>
          <w:lang w:eastAsia="ru-RU"/>
        </w:rPr>
        <w:t>ік құрылымдар қызметкерлерінің азаматтармен байланыстары кезінде туындауы мүмкін.</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Бұл проблеманың шешілуі </w:t>
      </w:r>
      <w:proofErr w:type="gramStart"/>
      <w:r w:rsidRPr="00D93A0A">
        <w:rPr>
          <w:rFonts w:ascii="Courier New" w:eastAsia="Times New Roman" w:hAnsi="Courier New" w:cs="Courier New"/>
          <w:color w:val="000000"/>
          <w:spacing w:val="2"/>
          <w:sz w:val="20"/>
          <w:szCs w:val="20"/>
          <w:lang w:eastAsia="ru-RU"/>
        </w:rPr>
        <w:t>ед</w:t>
      </w:r>
      <w:proofErr w:type="gramEnd"/>
      <w:r w:rsidRPr="00D93A0A">
        <w:rPr>
          <w:rFonts w:ascii="Courier New" w:eastAsia="Times New Roman" w:hAnsi="Courier New" w:cs="Courier New"/>
          <w:color w:val="000000"/>
          <w:spacing w:val="2"/>
          <w:sz w:val="20"/>
          <w:szCs w:val="20"/>
          <w:lang w:eastAsia="ru-RU"/>
        </w:rPr>
        <w:t>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Тек сыбайлас жемқорлықтан бойын аулақ ұстайтын құқық қорғау органдары азаматтардың құқықтарын, қоғам мен мемлекеттің мүдделерін тиімді қорғ</w:t>
      </w:r>
      <w:proofErr w:type="gramStart"/>
      <w:r w:rsidRPr="00D93A0A">
        <w:rPr>
          <w:rFonts w:ascii="Courier New" w:eastAsia="Times New Roman" w:hAnsi="Courier New" w:cs="Courier New"/>
          <w:color w:val="000000"/>
          <w:spacing w:val="2"/>
          <w:sz w:val="20"/>
          <w:szCs w:val="20"/>
          <w:lang w:eastAsia="ru-RU"/>
        </w:rPr>
        <w:t>ау</w:t>
      </w:r>
      <w:proofErr w:type="gramEnd"/>
      <w:r w:rsidRPr="00D93A0A">
        <w:rPr>
          <w:rFonts w:ascii="Courier New" w:eastAsia="Times New Roman" w:hAnsi="Courier New" w:cs="Courier New"/>
          <w:color w:val="000000"/>
          <w:spacing w:val="2"/>
          <w:sz w:val="20"/>
          <w:szCs w:val="20"/>
          <w:lang w:eastAsia="ru-RU"/>
        </w:rPr>
        <w:t>ға қабілетті.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Құқық қорғау қызметін бағалаудың басты критерийі халықтың сенімі болуы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4.5. Қоғамда парасаттылық жүйесін және сыбайлас жемқ</w:t>
      </w:r>
      <w:proofErr w:type="gramStart"/>
      <w:r w:rsidRPr="00D93A0A">
        <w:rPr>
          <w:rFonts w:ascii="Courier New" w:eastAsia="Times New Roman" w:hAnsi="Courier New" w:cs="Courier New"/>
          <w:color w:val="1E1E1E"/>
          <w:sz w:val="32"/>
          <w:szCs w:val="32"/>
          <w:lang w:eastAsia="ru-RU"/>
        </w:rPr>
        <w:t>орлы</w:t>
      </w:r>
      <w:proofErr w:type="gramEnd"/>
      <w:r w:rsidRPr="00D93A0A">
        <w:rPr>
          <w:rFonts w:ascii="Courier New" w:eastAsia="Times New Roman" w:hAnsi="Courier New" w:cs="Courier New"/>
          <w:color w:val="1E1E1E"/>
          <w:sz w:val="32"/>
          <w:szCs w:val="32"/>
          <w:lang w:eastAsia="ru-RU"/>
        </w:rPr>
        <w:t>ққа қарсы мәдениет қалыптастыру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парадигмасын өзгертудің тұжырымдамалық негізі қоғамдағы парасаттылық идеологиясы болуы тиіс.</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Парасаттылық – әділдік, заңдылық, сатылмайтындық, адалдық сияқты құндылықтарды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іктіретін кешенді ұғым. Парасаттылық жүйесі мемлекетті</w:t>
      </w:r>
      <w:proofErr w:type="gramStart"/>
      <w:r w:rsidRPr="00D93A0A">
        <w:rPr>
          <w:rFonts w:ascii="Courier New" w:eastAsia="Times New Roman" w:hAnsi="Courier New" w:cs="Courier New"/>
          <w:color w:val="000000"/>
          <w:spacing w:val="2"/>
          <w:sz w:val="20"/>
          <w:szCs w:val="20"/>
          <w:lang w:eastAsia="ru-RU"/>
        </w:rPr>
        <w:t>к</w:t>
      </w:r>
      <w:proofErr w:type="gramEnd"/>
      <w:r w:rsidRPr="00D93A0A">
        <w:rPr>
          <w:rFonts w:ascii="Courier New" w:eastAsia="Times New Roman" w:hAnsi="Courier New" w:cs="Courier New"/>
          <w:color w:val="000000"/>
          <w:spacing w:val="2"/>
          <w:sz w:val="20"/>
          <w:szCs w:val="20"/>
          <w:lang w:eastAsia="ru-RU"/>
        </w:rPr>
        <w:t xml:space="preserve"> аппарат қызметінің ашықтығын, айқындығын көздейді.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Парасатты қоғамда сыбайлас жемқорлыққа мүлдем төзбеушілік әрбі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адамның ішкі нанымына, ойлауы мен мінез-құлқының негізіне айналады. Дәл осы сыбайлас жемқорлыққа қарсы дамыған мәдениет сыбайлас жемқорлықтың елдің табысты болашағына қауі</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қатер, өскелең ұрпақтың бәсекеге қабілеттілігі үшін кедергі деген ұғымды қамтамасыз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Парасаттылық жүйесін қалыптастыру кезінде мемлекет пен азаматтардың серіктестігі, олардың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қимылда күш-жігерін біріктіру, қоғамның осы жұмысқа барынша тартылуын қамтамасыз ету түпкілікті маңызды рөл атқарады.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Аталған тәсіл қоғамдық бақылауды іске асыру тетіктерін кеңейтуді көздейді, ол қоғамдық кеңестердің қызметімен ғана шектелмеуі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Азаматтық қоғам институттарының өзара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қимылының басқа да практикалық тетіктерін және ең алдымен, мемлекеттік аппарат жұмысының сапасы мен қызметінің айқындығын арттыру, сыбайлас жемқорлыққа қарсы іс-қимыл сияқты бағыттар бойынша заңнамалық тұрғыдан қамтамасыз ету қажет.</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Мұндай тетіктерге бюджет қаражатын бөлу және олардың жергілікті өзі</w:t>
      </w:r>
      <w:proofErr w:type="gramStart"/>
      <w:r w:rsidRPr="00D93A0A">
        <w:rPr>
          <w:rFonts w:ascii="Courier New" w:eastAsia="Times New Roman" w:hAnsi="Courier New" w:cs="Courier New"/>
          <w:color w:val="000000"/>
          <w:spacing w:val="2"/>
          <w:sz w:val="20"/>
          <w:szCs w:val="20"/>
          <w:lang w:eastAsia="ru-RU"/>
        </w:rPr>
        <w:t>н-</w:t>
      </w:r>
      <w:proofErr w:type="gramEnd"/>
      <w:r w:rsidRPr="00D93A0A">
        <w:rPr>
          <w:rFonts w:ascii="Courier New" w:eastAsia="Times New Roman" w:hAnsi="Courier New" w:cs="Courier New"/>
          <w:color w:val="000000"/>
          <w:spacing w:val="2"/>
          <w:sz w:val="20"/>
          <w:szCs w:val="20"/>
          <w:lang w:eastAsia="ru-RU"/>
        </w:rPr>
        <w:t>өзі басқару бағдарламалары бойынша пайдаланылуы туралы шешімдер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жемқорлықтың алдын алудың маңызы зор факторы азаматтардың осы немесе өзге салада немесе өңірде барынша проблемалы, өткі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емес, сондай-ақ әлеуметтік-экономикалық жағдайды жақсарту, билікке деген сенім деңгейін арттыру және шенеуніктердің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жоғары бейімділігі туралы стереотипті "бұзуға" мүмкіндік береді.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Жұртшылықтың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қимылдағы рөлін күшейту және қоғамдық бақылауды кеңінен қамтамасыз ету қоғамда сыбайлас жемқорлыққа қарсы мәдениетті арттыруды талап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Мұнда жас ұрпақты сыбайлас жемқорлық кө</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іністеріне жол беруге мүмкіндік бермейтін жаңа көзқараспен және өмірлік қағидаттармен өсіру шешуші рөл атқарады.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Бұл үшін бала кезінен тұ</w:t>
      </w:r>
      <w:proofErr w:type="gramStart"/>
      <w:r w:rsidRPr="00D93A0A">
        <w:rPr>
          <w:rFonts w:ascii="Courier New" w:eastAsia="Times New Roman" w:hAnsi="Courier New" w:cs="Courier New"/>
          <w:color w:val="000000"/>
          <w:spacing w:val="2"/>
          <w:sz w:val="20"/>
          <w:szCs w:val="20"/>
          <w:lang w:eastAsia="ru-RU"/>
        </w:rPr>
        <w:t>лғаны</w:t>
      </w:r>
      <w:proofErr w:type="gramEnd"/>
      <w:r w:rsidRPr="00D93A0A">
        <w:rPr>
          <w:rFonts w:ascii="Courier New" w:eastAsia="Times New Roman" w:hAnsi="Courier New" w:cs="Courier New"/>
          <w:color w:val="000000"/>
          <w:spacing w:val="2"/>
          <w:sz w:val="20"/>
          <w:szCs w:val="20"/>
          <w:lang w:eastAsia="ru-RU"/>
        </w:rPr>
        <w:t xml:space="preserve">ң дамуы мен қалыптасуының барлық кезеңдерінде оқыту мен тәрбиелеу арқылы сыбайлас жемқорлыққа қарсы </w:t>
      </w:r>
      <w:r w:rsidRPr="00D93A0A">
        <w:rPr>
          <w:rFonts w:ascii="Courier New" w:eastAsia="Times New Roman" w:hAnsi="Courier New" w:cs="Courier New"/>
          <w:color w:val="000000"/>
          <w:spacing w:val="2"/>
          <w:sz w:val="20"/>
          <w:szCs w:val="20"/>
          <w:lang w:eastAsia="ru-RU"/>
        </w:rPr>
        <w:lastRenderedPageBreak/>
        <w:t>құндылықтарды дарыту маңызды. Парасаттылық және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мәдениет тақырыптарын білім беру жүйесіне қосу керек.</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Жастардың сыбайлас жемқорлыққа қарсы қозғалысы, мектептегі парасаттылық клубтары азаматтардың сыбайлас жемқорлықтан "иммунитеті" </w:t>
      </w:r>
      <w:proofErr w:type="gramStart"/>
      <w:r w:rsidRPr="00D93A0A">
        <w:rPr>
          <w:rFonts w:ascii="Courier New" w:eastAsia="Times New Roman" w:hAnsi="Courier New" w:cs="Courier New"/>
          <w:color w:val="000000"/>
          <w:spacing w:val="2"/>
          <w:sz w:val="20"/>
          <w:szCs w:val="20"/>
          <w:lang w:eastAsia="ru-RU"/>
        </w:rPr>
        <w:t>бар жа</w:t>
      </w:r>
      <w:proofErr w:type="gramEnd"/>
      <w:r w:rsidRPr="00D93A0A">
        <w:rPr>
          <w:rFonts w:ascii="Courier New" w:eastAsia="Times New Roman" w:hAnsi="Courier New" w:cs="Courier New"/>
          <w:color w:val="000000"/>
          <w:spacing w:val="2"/>
          <w:sz w:val="20"/>
          <w:szCs w:val="20"/>
          <w:lang w:eastAsia="ru-RU"/>
        </w:rPr>
        <w:t>ңа буынын қалыптастыруға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Халықтың, әсіресе, кәсіпкерлердің құқықтық сауаттылығы мемлекеттік қызметшілер тарапынан лауазымдарын теріс пайдалану тәуекелдерін </w:t>
      </w:r>
      <w:proofErr w:type="gramStart"/>
      <w:r w:rsidRPr="00D93A0A">
        <w:rPr>
          <w:rFonts w:ascii="Courier New" w:eastAsia="Times New Roman" w:hAnsi="Courier New" w:cs="Courier New"/>
          <w:color w:val="000000"/>
          <w:spacing w:val="2"/>
          <w:sz w:val="20"/>
          <w:szCs w:val="20"/>
          <w:lang w:eastAsia="ru-RU"/>
        </w:rPr>
        <w:t>ед</w:t>
      </w:r>
      <w:proofErr w:type="gramEnd"/>
      <w:r w:rsidRPr="00D93A0A">
        <w:rPr>
          <w:rFonts w:ascii="Courier New" w:eastAsia="Times New Roman" w:hAnsi="Courier New" w:cs="Courier New"/>
          <w:color w:val="000000"/>
          <w:spacing w:val="2"/>
          <w:sz w:val="20"/>
          <w:szCs w:val="20"/>
          <w:lang w:eastAsia="ru-RU"/>
        </w:rPr>
        <w:t xml:space="preserve">әуір қысқартады. </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ікір көшбасшыларын тарта отырып, қоғамды сыбайлас жемқорлық көріністеріне мүлдем төзбеушілікті қалыптастыруда шоғырландыруға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Ауқымды түсіндіру жұмысы арқылы қоғамдағы құқықтық нигилизмді түбі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Осымен қатар, парасаттылық және сыбайлас жемқорлықты жаппай қабылдамау ауанын құру мәселесінде бұқаралық ақпарат құралдарымен өзара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қимылды күшейту қажет. Адал, лайықты мемлекеттік қызметшілер үлгілерін кеңінен жариялау, қоғамның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қимылға қатысу мүмкіндіктері туралы ақпаратты тарату қазақстандықтардың белсенді азаматтық ұстанымын нығайтуға ықпал етеді.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 фактілерін анықтауға азаматтардың қатысуын жандандыру үшін, параның немесе келті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ілген зиянның мөлшеріне байланысты біржолғы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Бұ</w:t>
      </w:r>
      <w:proofErr w:type="gramStart"/>
      <w:r w:rsidRPr="00D93A0A">
        <w:rPr>
          <w:rFonts w:ascii="Courier New" w:eastAsia="Times New Roman" w:hAnsi="Courier New" w:cs="Courier New"/>
          <w:color w:val="000000"/>
          <w:spacing w:val="2"/>
          <w:sz w:val="20"/>
          <w:szCs w:val="20"/>
          <w:lang w:eastAsia="ru-RU"/>
        </w:rPr>
        <w:t>л</w:t>
      </w:r>
      <w:proofErr w:type="gramEnd"/>
      <w:r w:rsidRPr="00D93A0A">
        <w:rPr>
          <w:rFonts w:ascii="Courier New" w:eastAsia="Times New Roman" w:hAnsi="Courier New" w:cs="Courier New"/>
          <w:color w:val="000000"/>
          <w:spacing w:val="2"/>
          <w:sz w:val="20"/>
          <w:szCs w:val="20"/>
          <w:lang w:eastAsia="ru-RU"/>
        </w:rPr>
        <w:t xml:space="preserve"> ретте сыбайлас жемқорлық құқық бұзушылық туралы хабарлаған адамдарды қорғаудың қосымша тетіктерін пысықтау қажет.</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Жиынтығында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Ахуалдың тұрақты мониторингі үшін талдау мен бағалаудың өзге құралдарын пайдаланумен қатар, әлеуметтанушылық зерттеулерді – қоғамдық </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 xml:space="preserve">ікірді таразылауды, оның ішінде халықаралық рейтингтік ұйымдардың табысты әдістемелерінің негізінде, тұрақты түрде жүргізіп отыру қажет. Қоғамның қанағаттанушылығы сыбайлас жемқорлыққа қарсы іс-қимыл бойынша қабылданатын шаралардың тиімділігін бағалаудың негізі болуы </w:t>
      </w:r>
      <w:proofErr w:type="gramStart"/>
      <w:r w:rsidRPr="00D93A0A">
        <w:rPr>
          <w:rFonts w:ascii="Courier New" w:eastAsia="Times New Roman" w:hAnsi="Courier New" w:cs="Courier New"/>
          <w:color w:val="000000"/>
          <w:spacing w:val="2"/>
          <w:sz w:val="20"/>
          <w:szCs w:val="20"/>
          <w:lang w:eastAsia="ru-RU"/>
        </w:rPr>
        <w:t>тиіс</w:t>
      </w:r>
      <w:proofErr w:type="gramEnd"/>
      <w:r w:rsidRPr="00D93A0A">
        <w:rPr>
          <w:rFonts w:ascii="Courier New" w:eastAsia="Times New Roman" w:hAnsi="Courier New" w:cs="Courier New"/>
          <w:color w:val="000000"/>
          <w:spacing w:val="2"/>
          <w:sz w:val="20"/>
          <w:szCs w:val="20"/>
          <w:lang w:eastAsia="ru-RU"/>
        </w:rPr>
        <w:t>.</w:t>
      </w:r>
    </w:p>
    <w:p w:rsidR="00D93A0A" w:rsidRPr="00D93A0A" w:rsidRDefault="00D93A0A" w:rsidP="00D93A0A">
      <w:pPr>
        <w:spacing w:after="0" w:line="240" w:lineRule="auto"/>
        <w:textAlignment w:val="baseline"/>
        <w:rPr>
          <w:rFonts w:ascii="Arial" w:eastAsia="Times New Roman" w:hAnsi="Arial" w:cs="Arial"/>
          <w:color w:val="444444"/>
          <w:sz w:val="20"/>
          <w:szCs w:val="20"/>
          <w:lang w:eastAsia="ru-RU"/>
        </w:rPr>
      </w:pPr>
      <w:r w:rsidRPr="00D93A0A">
        <w:rPr>
          <w:rFonts w:ascii="Arial" w:eastAsia="Times New Roman" w:hAnsi="Arial" w:cs="Arial"/>
          <w:color w:val="FF0000"/>
          <w:sz w:val="20"/>
          <w:szCs w:val="20"/>
          <w:bdr w:val="none" w:sz="0" w:space="0" w:color="auto" w:frame="1"/>
          <w:lang w:eastAsia="ru-RU"/>
        </w:rPr>
        <w:t>      Ескерту. 4.5-кіші бөлім жаңа редакцияда - Қ</w:t>
      </w:r>
      <w:proofErr w:type="gramStart"/>
      <w:r w:rsidRPr="00D93A0A">
        <w:rPr>
          <w:rFonts w:ascii="Arial" w:eastAsia="Times New Roman" w:hAnsi="Arial" w:cs="Arial"/>
          <w:color w:val="FF0000"/>
          <w:sz w:val="20"/>
          <w:szCs w:val="20"/>
          <w:bdr w:val="none" w:sz="0" w:space="0" w:color="auto" w:frame="1"/>
          <w:lang w:eastAsia="ru-RU"/>
        </w:rPr>
        <w:t>Р</w:t>
      </w:r>
      <w:proofErr w:type="gramEnd"/>
      <w:r w:rsidRPr="00D93A0A">
        <w:rPr>
          <w:rFonts w:ascii="Arial" w:eastAsia="Times New Roman" w:hAnsi="Arial" w:cs="Arial"/>
          <w:color w:val="FF0000"/>
          <w:sz w:val="20"/>
          <w:szCs w:val="20"/>
          <w:bdr w:val="none" w:sz="0" w:space="0" w:color="auto" w:frame="1"/>
          <w:lang w:eastAsia="ru-RU"/>
        </w:rPr>
        <w:t xml:space="preserve"> Президентінің 27.05.2020 </w:t>
      </w:r>
      <w:hyperlink r:id="rId16" w:anchor="z28" w:history="1">
        <w:r w:rsidRPr="00D93A0A">
          <w:rPr>
            <w:rFonts w:ascii="Arial" w:eastAsia="Times New Roman" w:hAnsi="Arial" w:cs="Arial"/>
            <w:color w:val="073A5E"/>
            <w:sz w:val="20"/>
            <w:szCs w:val="20"/>
            <w:u w:val="single"/>
            <w:lang w:eastAsia="ru-RU"/>
          </w:rPr>
          <w:t>№ 341</w:t>
        </w:r>
      </w:hyperlink>
      <w:r w:rsidRPr="00D93A0A">
        <w:rPr>
          <w:rFonts w:ascii="Arial" w:eastAsia="Times New Roman" w:hAnsi="Arial" w:cs="Arial"/>
          <w:color w:val="FF0000"/>
          <w:sz w:val="20"/>
          <w:szCs w:val="20"/>
          <w:bdr w:val="none" w:sz="0" w:space="0" w:color="auto" w:frame="1"/>
          <w:lang w:eastAsia="ru-RU"/>
        </w:rPr>
        <w:t> Жарлығымен.</w:t>
      </w:r>
      <w:r w:rsidRPr="00D93A0A">
        <w:rPr>
          <w:rFonts w:ascii="Arial" w:eastAsia="Times New Roman" w:hAnsi="Arial" w:cs="Arial"/>
          <w:color w:val="444444"/>
          <w:sz w:val="20"/>
          <w:szCs w:val="20"/>
          <w:lang w:eastAsia="ru-RU"/>
        </w:rPr>
        <w:br/>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lastRenderedPageBreak/>
        <w:t>4.6. Сыбайлас жемқорлыққа қарсы і</w:t>
      </w:r>
      <w:proofErr w:type="gramStart"/>
      <w:r w:rsidRPr="00D93A0A">
        <w:rPr>
          <w:rFonts w:ascii="Courier New" w:eastAsia="Times New Roman" w:hAnsi="Courier New" w:cs="Courier New"/>
          <w:color w:val="1E1E1E"/>
          <w:sz w:val="32"/>
          <w:szCs w:val="32"/>
          <w:lang w:eastAsia="ru-RU"/>
        </w:rPr>
        <w:t>с-</w:t>
      </w:r>
      <w:proofErr w:type="gramEnd"/>
      <w:r w:rsidRPr="00D93A0A">
        <w:rPr>
          <w:rFonts w:ascii="Courier New" w:eastAsia="Times New Roman" w:hAnsi="Courier New" w:cs="Courier New"/>
          <w:color w:val="1E1E1E"/>
          <w:sz w:val="32"/>
          <w:szCs w:val="32"/>
          <w:lang w:eastAsia="ru-RU"/>
        </w:rPr>
        <w:t>қимыл мәселелері бойынша халықаралық ынтымақтастықты дамыту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мәселелерінде халықаралық ынтымақтастықты кеңейтеді және тереңдете түседі.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w:t>
      </w:r>
      <w:proofErr w:type="gramStart"/>
      <w:r w:rsidRPr="00D93A0A">
        <w:rPr>
          <w:rFonts w:ascii="Courier New" w:eastAsia="Times New Roman" w:hAnsi="Courier New" w:cs="Courier New"/>
          <w:color w:val="000000"/>
          <w:spacing w:val="2"/>
          <w:sz w:val="20"/>
          <w:szCs w:val="20"/>
          <w:lang w:eastAsia="ru-RU"/>
        </w:rPr>
        <w:t>Ұ-</w:t>
      </w:r>
      <w:proofErr w:type="gramEnd"/>
      <w:r w:rsidRPr="00D93A0A">
        <w:rPr>
          <w:rFonts w:ascii="Courier New" w:eastAsia="Times New Roman" w:hAnsi="Courier New" w:cs="Courier New"/>
          <w:color w:val="000000"/>
          <w:spacing w:val="2"/>
          <w:sz w:val="20"/>
          <w:szCs w:val="20"/>
          <w:lang w:eastAsia="ru-RU"/>
        </w:rPr>
        <w:t>ның Сыбайлас жемқорлыққа қарсы конвенциясына, осы саладағы басқа да құжаттарға қосылуы соның нәтижесі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 xml:space="preserve">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Біздің мемлекет өзара құқықтық көмек көрсету, қылмыскерлерді экстрадициялау және активтерді қайтару бойынша бі</w:t>
      </w:r>
      <w:proofErr w:type="gramStart"/>
      <w:r w:rsidRPr="00D93A0A">
        <w:rPr>
          <w:rFonts w:ascii="Courier New" w:eastAsia="Times New Roman" w:hAnsi="Courier New" w:cs="Courier New"/>
          <w:color w:val="000000"/>
          <w:spacing w:val="2"/>
          <w:sz w:val="20"/>
          <w:szCs w:val="20"/>
          <w:lang w:eastAsia="ru-RU"/>
        </w:rPr>
        <w:t>р</w:t>
      </w:r>
      <w:proofErr w:type="gramEnd"/>
      <w:r w:rsidRPr="00D93A0A">
        <w:rPr>
          <w:rFonts w:ascii="Courier New" w:eastAsia="Times New Roman" w:hAnsi="Courier New" w:cs="Courier New"/>
          <w:color w:val="000000"/>
          <w:spacing w:val="2"/>
          <w:sz w:val="20"/>
          <w:szCs w:val="20"/>
          <w:lang w:eastAsia="ru-RU"/>
        </w:rPr>
        <w:t>қатар келісімдер жасады.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Біздің сыбайлас жемқорлыққа қарсы саясатымызды жетілдіруге Еуропалық Кеңеспен өзара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да, бірақ өз ерекшеліктеріміз бен ұлттық заңнаманы ескере отырып, шетелдік тәжірибені пайдалану ықпал ететін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Олар арқылы шетелге, көбіне шығу тегі күмән туғызатын капитал шығарылатын және заңдастырылатын офшорлық аймақтар ерекше назарды талап етеді.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халықаралық келісімдер мен шарттарға қол қою офшорлық компаниялар қызметінің ашықтығын қамтамасыз етуге мүмкіндік береді.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Халықаралық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іс-шараларды өткізу, беделді халықаралық ұйымдарға қатысу практикасы жалғасатын болады. Біздің еліміз трансұлттық сыбайлас жемқ</w:t>
      </w:r>
      <w:proofErr w:type="gramStart"/>
      <w:r w:rsidRPr="00D93A0A">
        <w:rPr>
          <w:rFonts w:ascii="Courier New" w:eastAsia="Times New Roman" w:hAnsi="Courier New" w:cs="Courier New"/>
          <w:color w:val="000000"/>
          <w:spacing w:val="2"/>
          <w:sz w:val="20"/>
          <w:szCs w:val="20"/>
          <w:lang w:eastAsia="ru-RU"/>
        </w:rPr>
        <w:t>орлы</w:t>
      </w:r>
      <w:proofErr w:type="gramEnd"/>
      <w:r w:rsidRPr="00D93A0A">
        <w:rPr>
          <w:rFonts w:ascii="Courier New" w:eastAsia="Times New Roman" w:hAnsi="Courier New" w:cs="Courier New"/>
          <w:color w:val="000000"/>
          <w:spacing w:val="2"/>
          <w:sz w:val="20"/>
          <w:szCs w:val="20"/>
          <w:lang w:eastAsia="ru-RU"/>
        </w:rPr>
        <w:t>ққа қарсы күрес мәселелерін талқылау үшін беделді диалогтық алаң бола беруге ниетті.</w:t>
      </w:r>
    </w:p>
    <w:p w:rsidR="00D93A0A" w:rsidRPr="00D93A0A" w:rsidRDefault="00D93A0A" w:rsidP="00D93A0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93A0A">
        <w:rPr>
          <w:rFonts w:ascii="Courier New" w:eastAsia="Times New Roman" w:hAnsi="Courier New" w:cs="Courier New"/>
          <w:color w:val="1E1E1E"/>
          <w:sz w:val="32"/>
          <w:szCs w:val="32"/>
          <w:lang w:eastAsia="ru-RU"/>
        </w:rPr>
        <w:t xml:space="preserve">5. Стратегияны іске асыруды мониторингтеу және </w:t>
      </w:r>
      <w:proofErr w:type="gramStart"/>
      <w:r w:rsidRPr="00D93A0A">
        <w:rPr>
          <w:rFonts w:ascii="Courier New" w:eastAsia="Times New Roman" w:hAnsi="Courier New" w:cs="Courier New"/>
          <w:color w:val="1E1E1E"/>
          <w:sz w:val="32"/>
          <w:szCs w:val="32"/>
          <w:lang w:eastAsia="ru-RU"/>
        </w:rPr>
        <w:t>ба</w:t>
      </w:r>
      <w:proofErr w:type="gramEnd"/>
      <w:r w:rsidRPr="00D93A0A">
        <w:rPr>
          <w:rFonts w:ascii="Courier New" w:eastAsia="Times New Roman" w:hAnsi="Courier New" w:cs="Courier New"/>
          <w:color w:val="1E1E1E"/>
          <w:sz w:val="32"/>
          <w:szCs w:val="32"/>
          <w:lang w:eastAsia="ru-RU"/>
        </w:rPr>
        <w:t>ғалау</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стратегияны іске асыру тетігінде сыбайлас жемқорлыққа қарсы і</w:t>
      </w:r>
      <w:proofErr w:type="gramStart"/>
      <w:r w:rsidRPr="00D93A0A">
        <w:rPr>
          <w:rFonts w:ascii="Courier New" w:eastAsia="Times New Roman" w:hAnsi="Courier New" w:cs="Courier New"/>
          <w:color w:val="000000"/>
          <w:spacing w:val="2"/>
          <w:sz w:val="20"/>
          <w:szCs w:val="20"/>
          <w:lang w:eastAsia="ru-RU"/>
        </w:rPr>
        <w:t>с-</w:t>
      </w:r>
      <w:proofErr w:type="gramEnd"/>
      <w:r w:rsidRPr="00D93A0A">
        <w:rPr>
          <w:rFonts w:ascii="Courier New" w:eastAsia="Times New Roman" w:hAnsi="Courier New" w:cs="Courier New"/>
          <w:color w:val="000000"/>
          <w:spacing w:val="2"/>
          <w:sz w:val="20"/>
          <w:szCs w:val="20"/>
          <w:lang w:eastAsia="ru-RU"/>
        </w:rPr>
        <w:t>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Стратегияның ережелерін кезе</w:t>
      </w:r>
      <w:proofErr w:type="gramStart"/>
      <w:r w:rsidRPr="00D93A0A">
        <w:rPr>
          <w:rFonts w:ascii="Courier New" w:eastAsia="Times New Roman" w:hAnsi="Courier New" w:cs="Courier New"/>
          <w:color w:val="000000"/>
          <w:spacing w:val="2"/>
          <w:sz w:val="20"/>
          <w:szCs w:val="20"/>
          <w:lang w:eastAsia="ru-RU"/>
        </w:rPr>
        <w:t>ң-</w:t>
      </w:r>
      <w:proofErr w:type="gramEnd"/>
      <w:r w:rsidRPr="00D93A0A">
        <w:rPr>
          <w:rFonts w:ascii="Courier New" w:eastAsia="Times New Roman" w:hAnsi="Courier New" w:cs="Courier New"/>
          <w:color w:val="000000"/>
          <w:spacing w:val="2"/>
          <w:sz w:val="20"/>
          <w:szCs w:val="20"/>
          <w:lang w:eastAsia="ru-RU"/>
        </w:rPr>
        <w:t>кезеңмен іске асыруды Іс-шаралар жоспары қамтамасыз етеді, оны Президент Әкімшілігінің келісуімен Үкімет бекітеді.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lastRenderedPageBreak/>
        <w:t>      Стратегияның мақсаттарына қол жеткізудің қажетті шарты ішкі және сыртқы болып бө</w:t>
      </w:r>
      <w:proofErr w:type="gramStart"/>
      <w:r w:rsidRPr="00D93A0A">
        <w:rPr>
          <w:rFonts w:ascii="Courier New" w:eastAsia="Times New Roman" w:hAnsi="Courier New" w:cs="Courier New"/>
          <w:color w:val="000000"/>
          <w:spacing w:val="2"/>
          <w:sz w:val="20"/>
          <w:szCs w:val="20"/>
          <w:lang w:eastAsia="ru-RU"/>
        </w:rPr>
        <w:t>л</w:t>
      </w:r>
      <w:proofErr w:type="gramEnd"/>
      <w:r w:rsidRPr="00D93A0A">
        <w:rPr>
          <w:rFonts w:ascii="Courier New" w:eastAsia="Times New Roman" w:hAnsi="Courier New" w:cs="Courier New"/>
          <w:color w:val="000000"/>
          <w:spacing w:val="2"/>
          <w:sz w:val="20"/>
          <w:szCs w:val="20"/>
          <w:lang w:eastAsia="ru-RU"/>
        </w:rPr>
        <w:t>інетін оны орындауды мониторингтеу және бағалау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Орындауды ішкі мониторингтеуді және бағалауды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стратегияның іске асырылу жай-күйін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мониторингтеу мен бағалаудың шарты оның ашықтығы болып табылады.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xml:space="preserve">      Бағалау мен жұртшылықтың </w:t>
      </w:r>
      <w:proofErr w:type="gramStart"/>
      <w:r w:rsidRPr="00D93A0A">
        <w:rPr>
          <w:rFonts w:ascii="Courier New" w:eastAsia="Times New Roman" w:hAnsi="Courier New" w:cs="Courier New"/>
          <w:color w:val="000000"/>
          <w:spacing w:val="2"/>
          <w:sz w:val="20"/>
          <w:szCs w:val="20"/>
          <w:lang w:eastAsia="ru-RU"/>
        </w:rPr>
        <w:t>п</w:t>
      </w:r>
      <w:proofErr w:type="gramEnd"/>
      <w:r w:rsidRPr="00D93A0A">
        <w:rPr>
          <w:rFonts w:ascii="Courier New" w:eastAsia="Times New Roman" w:hAnsi="Courier New" w:cs="Courier New"/>
          <w:color w:val="000000"/>
          <w:spacing w:val="2"/>
          <w:sz w:val="20"/>
          <w:szCs w:val="20"/>
          <w:lang w:eastAsia="ru-RU"/>
        </w:rPr>
        <w:t>ікірі Стратегияны іске асырудың кейінгі кезеңдерінде ескеріледі.</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Сыбайлас жемқорлыққа қарсы стратегияны орындаудың соңғы сатысы Мемлекет басшысының қарауына тиі</w:t>
      </w:r>
      <w:proofErr w:type="gramStart"/>
      <w:r w:rsidRPr="00D93A0A">
        <w:rPr>
          <w:rFonts w:ascii="Courier New" w:eastAsia="Times New Roman" w:hAnsi="Courier New" w:cs="Courier New"/>
          <w:color w:val="000000"/>
          <w:spacing w:val="2"/>
          <w:sz w:val="20"/>
          <w:szCs w:val="20"/>
          <w:lang w:eastAsia="ru-RU"/>
        </w:rPr>
        <w:t>ст</w:t>
      </w:r>
      <w:proofErr w:type="gramEnd"/>
      <w:r w:rsidRPr="00D93A0A">
        <w:rPr>
          <w:rFonts w:ascii="Courier New" w:eastAsia="Times New Roman" w:hAnsi="Courier New" w:cs="Courier New"/>
          <w:color w:val="000000"/>
          <w:spacing w:val="2"/>
          <w:sz w:val="20"/>
          <w:szCs w:val="20"/>
          <w:lang w:eastAsia="ru-RU"/>
        </w:rPr>
        <w:t>і есеп енгізу болады.</w:t>
      </w:r>
    </w:p>
    <w:p w:rsidR="00D93A0A" w:rsidRPr="00D93A0A" w:rsidRDefault="00D93A0A" w:rsidP="00D93A0A">
      <w:pPr>
        <w:spacing w:after="360" w:line="285" w:lineRule="atLeast"/>
        <w:textAlignment w:val="baseline"/>
        <w:rPr>
          <w:rFonts w:ascii="Courier New" w:eastAsia="Times New Roman" w:hAnsi="Courier New" w:cs="Courier New"/>
          <w:color w:val="000000"/>
          <w:spacing w:val="2"/>
          <w:sz w:val="20"/>
          <w:szCs w:val="20"/>
          <w:lang w:eastAsia="ru-RU"/>
        </w:rPr>
      </w:pPr>
      <w:r w:rsidRPr="00D93A0A">
        <w:rPr>
          <w:rFonts w:ascii="Courier New" w:eastAsia="Times New Roman" w:hAnsi="Courier New" w:cs="Courier New"/>
          <w:color w:val="000000"/>
          <w:spacing w:val="2"/>
          <w:sz w:val="20"/>
          <w:szCs w:val="20"/>
          <w:lang w:eastAsia="ru-RU"/>
        </w:rPr>
        <w:t>      Құжаттың іске асырылуы туралы жыл сайынғы ұлттық есеп бұқ</w:t>
      </w:r>
      <w:proofErr w:type="gramStart"/>
      <w:r w:rsidRPr="00D93A0A">
        <w:rPr>
          <w:rFonts w:ascii="Courier New" w:eastAsia="Times New Roman" w:hAnsi="Courier New" w:cs="Courier New"/>
          <w:color w:val="000000"/>
          <w:spacing w:val="2"/>
          <w:sz w:val="20"/>
          <w:szCs w:val="20"/>
          <w:lang w:eastAsia="ru-RU"/>
        </w:rPr>
        <w:t>аралы</w:t>
      </w:r>
      <w:proofErr w:type="gramEnd"/>
      <w:r w:rsidRPr="00D93A0A">
        <w:rPr>
          <w:rFonts w:ascii="Courier New" w:eastAsia="Times New Roman" w:hAnsi="Courier New" w:cs="Courier New"/>
          <w:color w:val="000000"/>
          <w:spacing w:val="2"/>
          <w:sz w:val="20"/>
          <w:szCs w:val="20"/>
          <w:lang w:eastAsia="ru-RU"/>
        </w:rPr>
        <w:t>қ ақпарат құралдарында орналастырылуға жатады.</w:t>
      </w:r>
    </w:p>
    <w:p w:rsidR="004E4D4E" w:rsidRDefault="00D93A0A"/>
    <w:sectPr w:rsidR="004E4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A0B4F"/>
    <w:multiLevelType w:val="multilevel"/>
    <w:tmpl w:val="25D0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0A"/>
    <w:rsid w:val="00033F23"/>
    <w:rsid w:val="00156ACC"/>
    <w:rsid w:val="002849CE"/>
    <w:rsid w:val="0039717D"/>
    <w:rsid w:val="003C7920"/>
    <w:rsid w:val="003D36BD"/>
    <w:rsid w:val="004F0402"/>
    <w:rsid w:val="00537D54"/>
    <w:rsid w:val="0072360A"/>
    <w:rsid w:val="00774D0A"/>
    <w:rsid w:val="0086140C"/>
    <w:rsid w:val="00905D54"/>
    <w:rsid w:val="009F4218"/>
    <w:rsid w:val="00AD5EED"/>
    <w:rsid w:val="00CC76A8"/>
    <w:rsid w:val="00D93A0A"/>
    <w:rsid w:val="00F5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3A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93A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A0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93A0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93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3A0A"/>
    <w:rPr>
      <w:color w:val="0000FF"/>
      <w:u w:val="single"/>
    </w:rPr>
  </w:style>
  <w:style w:type="character" w:customStyle="1" w:styleId="note">
    <w:name w:val="note"/>
    <w:basedOn w:val="a0"/>
    <w:rsid w:val="00D93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3A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93A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A0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93A0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93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3A0A"/>
    <w:rPr>
      <w:color w:val="0000FF"/>
      <w:u w:val="single"/>
    </w:rPr>
  </w:style>
  <w:style w:type="character" w:customStyle="1" w:styleId="note">
    <w:name w:val="note"/>
    <w:basedOn w:val="a0"/>
    <w:rsid w:val="00D9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61613">
      <w:bodyDiv w:val="1"/>
      <w:marLeft w:val="0"/>
      <w:marRight w:val="0"/>
      <w:marTop w:val="0"/>
      <w:marBottom w:val="0"/>
      <w:divBdr>
        <w:top w:val="none" w:sz="0" w:space="0" w:color="auto"/>
        <w:left w:val="none" w:sz="0" w:space="0" w:color="auto"/>
        <w:bottom w:val="none" w:sz="0" w:space="0" w:color="auto"/>
        <w:right w:val="none" w:sz="0" w:space="0" w:color="auto"/>
      </w:divBdr>
      <w:divsChild>
        <w:div w:id="1238633545">
          <w:marLeft w:val="0"/>
          <w:marRight w:val="0"/>
          <w:marTop w:val="0"/>
          <w:marBottom w:val="0"/>
          <w:divBdr>
            <w:top w:val="none" w:sz="0" w:space="0" w:color="auto"/>
            <w:left w:val="none" w:sz="0" w:space="0" w:color="auto"/>
            <w:bottom w:val="none" w:sz="0" w:space="0" w:color="auto"/>
            <w:right w:val="none" w:sz="0" w:space="0" w:color="auto"/>
          </w:divBdr>
        </w:div>
        <w:div w:id="1979139808">
          <w:marLeft w:val="0"/>
          <w:marRight w:val="0"/>
          <w:marTop w:val="0"/>
          <w:marBottom w:val="0"/>
          <w:divBdr>
            <w:top w:val="none" w:sz="0" w:space="0" w:color="auto"/>
            <w:left w:val="none" w:sz="0" w:space="0" w:color="auto"/>
            <w:bottom w:val="none" w:sz="0" w:space="0" w:color="auto"/>
            <w:right w:val="none" w:sz="0" w:space="0" w:color="auto"/>
          </w:divBdr>
          <w:divsChild>
            <w:div w:id="1629239116">
              <w:marLeft w:val="0"/>
              <w:marRight w:val="0"/>
              <w:marTop w:val="0"/>
              <w:marBottom w:val="0"/>
              <w:divBdr>
                <w:top w:val="none" w:sz="0" w:space="0" w:color="auto"/>
                <w:left w:val="none" w:sz="0" w:space="0" w:color="auto"/>
                <w:bottom w:val="none" w:sz="0" w:space="0" w:color="auto"/>
                <w:right w:val="none" w:sz="0" w:space="0" w:color="auto"/>
              </w:divBdr>
            </w:div>
          </w:divsChild>
        </w:div>
        <w:div w:id="1028994810">
          <w:marLeft w:val="0"/>
          <w:marRight w:val="0"/>
          <w:marTop w:val="0"/>
          <w:marBottom w:val="0"/>
          <w:divBdr>
            <w:top w:val="none" w:sz="0" w:space="0" w:color="auto"/>
            <w:left w:val="none" w:sz="0" w:space="0" w:color="auto"/>
            <w:bottom w:val="none" w:sz="0" w:space="0" w:color="auto"/>
            <w:right w:val="none" w:sz="0" w:space="0" w:color="auto"/>
          </w:divBdr>
          <w:divsChild>
            <w:div w:id="6442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U2000000341" TargetMode="External"/><Relationship Id="rId13" Type="http://schemas.openxmlformats.org/officeDocument/2006/relationships/hyperlink" Target="https://adilet.zan.kz/kaz/docs/U200000034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dilet.zan.kz/kaz/docs/U1800000723" TargetMode="External"/><Relationship Id="rId12" Type="http://schemas.openxmlformats.org/officeDocument/2006/relationships/hyperlink" Target="https://adilet.zan.kz/kaz/docs/U20000003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U2000000341" TargetMode="External"/><Relationship Id="rId1" Type="http://schemas.openxmlformats.org/officeDocument/2006/relationships/numbering" Target="numbering.xml"/><Relationship Id="rId6" Type="http://schemas.openxmlformats.org/officeDocument/2006/relationships/hyperlink" Target="https://adilet.zan.kz/kaz/docs/U1400000986" TargetMode="External"/><Relationship Id="rId11" Type="http://schemas.openxmlformats.org/officeDocument/2006/relationships/hyperlink" Target="https://adilet.zan.kz/kaz/docs/Z1400000202" TargetMode="External"/><Relationship Id="rId5" Type="http://schemas.openxmlformats.org/officeDocument/2006/relationships/webSettings" Target="webSettings.xml"/><Relationship Id="rId15" Type="http://schemas.openxmlformats.org/officeDocument/2006/relationships/hyperlink" Target="https://adilet.zan.kz/kaz/docs/U2000000341" TargetMode="External"/><Relationship Id="rId10" Type="http://schemas.openxmlformats.org/officeDocument/2006/relationships/hyperlink" Target="https://adilet.zan.kz/kaz/docs/Z1300000088" TargetMode="External"/><Relationship Id="rId4" Type="http://schemas.openxmlformats.org/officeDocument/2006/relationships/settings" Target="settings.xml"/><Relationship Id="rId9" Type="http://schemas.openxmlformats.org/officeDocument/2006/relationships/hyperlink" Target="https://adilet.zan.kz/kaz/docs/U2000000341" TargetMode="External"/><Relationship Id="rId14" Type="http://schemas.openxmlformats.org/officeDocument/2006/relationships/hyperlink" Target="https://adilet.zan.kz/kaz/docs/U2000000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6556</Words>
  <Characters>37372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2021-03-19T07:56:00Z</dcterms:created>
  <dcterms:modified xsi:type="dcterms:W3CDTF">2021-03-19T07:57:00Z</dcterms:modified>
</cp:coreProperties>
</file>