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DC8" w:rsidRDefault="006B1DC8" w:rsidP="006B1DC8">
      <w:pPr>
        <w:jc w:val="center"/>
        <w:rPr>
          <w:b/>
          <w:sz w:val="28"/>
          <w:szCs w:val="24"/>
        </w:rPr>
      </w:pPr>
      <w:r w:rsidRPr="00ED475F">
        <w:rPr>
          <w:b/>
          <w:sz w:val="28"/>
          <w:szCs w:val="24"/>
        </w:rPr>
        <w:t xml:space="preserve">Программа формирования антикоррупционной культуры в школьной среде </w:t>
      </w:r>
      <w:r>
        <w:rPr>
          <w:b/>
          <w:sz w:val="28"/>
          <w:szCs w:val="24"/>
        </w:rPr>
        <w:t>в контексте духовно-нравственного и</w:t>
      </w:r>
      <w:r w:rsidRPr="00ED475F">
        <w:rPr>
          <w:b/>
          <w:sz w:val="28"/>
          <w:szCs w:val="24"/>
        </w:rPr>
        <w:t xml:space="preserve"> гражданско-патриотического воспитания</w:t>
      </w:r>
    </w:p>
    <w:p w:rsidR="006B1DC8" w:rsidRPr="00B26A0D" w:rsidRDefault="006B1DC8" w:rsidP="006B1DC8">
      <w:pPr>
        <w:jc w:val="center"/>
        <w:rPr>
          <w:bCs/>
          <w:iCs/>
          <w:szCs w:val="24"/>
        </w:rPr>
      </w:pPr>
      <w:r w:rsidRPr="00ED475F">
        <w:rPr>
          <w:b/>
          <w:sz w:val="28"/>
          <w:szCs w:val="24"/>
        </w:rPr>
        <w:t xml:space="preserve"> </w:t>
      </w:r>
      <w:r w:rsidRPr="00ED475F">
        <w:rPr>
          <w:b/>
          <w:sz w:val="28"/>
          <w:szCs w:val="24"/>
        </w:rPr>
        <w:br/>
      </w:r>
      <w:r w:rsidRPr="003F19B1">
        <w:rPr>
          <w:sz w:val="28"/>
          <w:szCs w:val="28"/>
        </w:rPr>
        <w:t>1. Общие положения</w:t>
      </w:r>
    </w:p>
    <w:p w:rsidR="006B1DC8" w:rsidRPr="00CB02AA" w:rsidRDefault="006B1DC8" w:rsidP="006B1DC8">
      <w:pPr>
        <w:pStyle w:val="a3"/>
        <w:jc w:val="center"/>
        <w:rPr>
          <w:rFonts w:ascii="Times New Roman" w:hAnsi="Times New Roman"/>
          <w:sz w:val="10"/>
          <w:szCs w:val="10"/>
        </w:rPr>
      </w:pP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Настоящая </w:t>
      </w:r>
      <w:r w:rsidRPr="003F19B1">
        <w:rPr>
          <w:rFonts w:ascii="Times New Roman" w:hAnsi="Times New Roman"/>
          <w:sz w:val="28"/>
          <w:szCs w:val="28"/>
        </w:rPr>
        <w:t xml:space="preserve">Программа формирования антикоррупционной культуры в школьной среде в контексте духовно-нравственного и гражданско-патриотического воспитания (далее – Программа) </w:t>
      </w:r>
      <w:r>
        <w:rPr>
          <w:rFonts w:ascii="Times New Roman" w:hAnsi="Times New Roman"/>
          <w:sz w:val="28"/>
          <w:szCs w:val="28"/>
        </w:rPr>
        <w:t xml:space="preserve">разработана в соответствии с Концептуальными основами воспитания и </w:t>
      </w:r>
      <w:r w:rsidRPr="003F19B1">
        <w:rPr>
          <w:rFonts w:ascii="Times New Roman" w:hAnsi="Times New Roman"/>
          <w:sz w:val="28"/>
          <w:szCs w:val="28"/>
        </w:rPr>
        <w:t>определяет порядок проведения воспитательной работы</w:t>
      </w:r>
      <w:r>
        <w:rPr>
          <w:rFonts w:ascii="Times New Roman" w:hAnsi="Times New Roman"/>
          <w:sz w:val="28"/>
          <w:szCs w:val="28"/>
        </w:rPr>
        <w:t xml:space="preserve">, который включает в себя организацию воспитательных мероприятий антикоррупционного характера для детей, которые обучаются по программам </w:t>
      </w:r>
      <w:r w:rsidRPr="00622BD3">
        <w:rPr>
          <w:rFonts w:ascii="Times New Roman" w:hAnsi="Times New Roman"/>
          <w:sz w:val="28"/>
          <w:szCs w:val="28"/>
        </w:rPr>
        <w:t>начального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2BD3">
        <w:rPr>
          <w:rFonts w:ascii="Times New Roman" w:hAnsi="Times New Roman"/>
          <w:sz w:val="28"/>
          <w:szCs w:val="28"/>
        </w:rPr>
        <w:t>основного среднего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22BD3">
        <w:rPr>
          <w:rFonts w:ascii="Times New Roman" w:hAnsi="Times New Roman"/>
          <w:sz w:val="28"/>
          <w:szCs w:val="28"/>
        </w:rPr>
        <w:t>общего среднего образования.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B1DC8" w:rsidRDefault="006B1DC8" w:rsidP="006B1D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F19B1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Цел</w:t>
      </w:r>
      <w:r>
        <w:rPr>
          <w:rFonts w:ascii="Times New Roman" w:hAnsi="Times New Roman"/>
          <w:sz w:val="28"/>
          <w:szCs w:val="28"/>
          <w:lang w:val="kk-KZ"/>
        </w:rPr>
        <w:t>ь</w:t>
      </w:r>
      <w:r>
        <w:rPr>
          <w:rFonts w:ascii="Times New Roman" w:hAnsi="Times New Roman"/>
          <w:sz w:val="28"/>
          <w:szCs w:val="28"/>
        </w:rPr>
        <w:t xml:space="preserve"> и задачи воспитательной работы </w:t>
      </w:r>
    </w:p>
    <w:p w:rsidR="006B1DC8" w:rsidRPr="00CB02AA" w:rsidRDefault="006B1DC8" w:rsidP="006B1DC8">
      <w:pPr>
        <w:pStyle w:val="a3"/>
        <w:jc w:val="center"/>
        <w:rPr>
          <w:rFonts w:ascii="Times New Roman" w:hAnsi="Times New Roman"/>
          <w:sz w:val="10"/>
          <w:szCs w:val="10"/>
        </w:rPr>
      </w:pPr>
    </w:p>
    <w:p w:rsidR="006B1DC8" w:rsidRPr="00FC46B9" w:rsidRDefault="006B1DC8" w:rsidP="006B1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 </w:t>
      </w:r>
      <w:r w:rsidRPr="00FC46B9">
        <w:rPr>
          <w:rFonts w:ascii="Times New Roman" w:hAnsi="Times New Roman"/>
          <w:sz w:val="28"/>
        </w:rPr>
        <w:t>Цель</w:t>
      </w:r>
      <w:r>
        <w:rPr>
          <w:rFonts w:ascii="Times New Roman" w:hAnsi="Times New Roman"/>
          <w:sz w:val="28"/>
        </w:rPr>
        <w:t>ю настоящей П</w:t>
      </w:r>
      <w:r w:rsidRPr="00FC46B9">
        <w:rPr>
          <w:rFonts w:ascii="Times New Roman" w:hAnsi="Times New Roman"/>
          <w:sz w:val="28"/>
        </w:rPr>
        <w:t>рограммы</w:t>
      </w:r>
      <w:r>
        <w:rPr>
          <w:rFonts w:ascii="Times New Roman" w:hAnsi="Times New Roman"/>
          <w:sz w:val="28"/>
        </w:rPr>
        <w:t xml:space="preserve"> </w:t>
      </w:r>
      <w:r w:rsidRPr="00FC46B9"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z w:val="28"/>
        </w:rPr>
        <w:t xml:space="preserve"> </w:t>
      </w:r>
      <w:r w:rsidRPr="004128FD">
        <w:rPr>
          <w:rFonts w:ascii="Times New Roman" w:hAnsi="Times New Roman"/>
          <w:sz w:val="28"/>
        </w:rPr>
        <w:t xml:space="preserve">создание условий в школе для становления и развития высоконравственного, ответственного, инициативного и </w:t>
      </w:r>
      <w:r w:rsidRPr="00FC46B9">
        <w:rPr>
          <w:rFonts w:ascii="Times New Roman" w:hAnsi="Times New Roman"/>
          <w:sz w:val="28"/>
          <w:szCs w:val="28"/>
        </w:rPr>
        <w:t>социально компетентного гражданина и патриота.</w:t>
      </w:r>
    </w:p>
    <w:p w:rsidR="006B1DC8" w:rsidRDefault="006B1DC8" w:rsidP="006B1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реализации указанной цели ставятся следующие задачи:</w:t>
      </w:r>
    </w:p>
    <w:p w:rsidR="006B1DC8" w:rsidRPr="00D02F4E" w:rsidRDefault="006B1DC8" w:rsidP="006B1DC8">
      <w:pPr>
        <w:pStyle w:val="a3"/>
        <w:tabs>
          <w:tab w:val="left" w:pos="1134"/>
        </w:tabs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реализация </w:t>
      </w:r>
      <w:r w:rsidRPr="00D02F4E">
        <w:rPr>
          <w:rFonts w:ascii="Times New Roman" w:hAnsi="Times New Roman"/>
          <w:sz w:val="28"/>
          <w:szCs w:val="28"/>
        </w:rPr>
        <w:t xml:space="preserve">мер, направленных на духовно-нравственное и гражданско-патриотическое воспитание; </w:t>
      </w:r>
    </w:p>
    <w:p w:rsidR="006B1DC8" w:rsidRPr="00D02F4E" w:rsidRDefault="006B1DC8" w:rsidP="006B1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D02F4E">
        <w:rPr>
          <w:rFonts w:ascii="Times New Roman" w:hAnsi="Times New Roman"/>
          <w:sz w:val="28"/>
          <w:szCs w:val="28"/>
        </w:rPr>
        <w:t>укрепление доверия обучающихся к институтам государственной власти;</w:t>
      </w:r>
    </w:p>
    <w:p w:rsidR="006B1DC8" w:rsidRPr="00D02F4E" w:rsidRDefault="006B1DC8" w:rsidP="006B1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D02F4E">
        <w:rPr>
          <w:rFonts w:ascii="Times New Roman" w:hAnsi="Times New Roman"/>
          <w:sz w:val="28"/>
          <w:szCs w:val="28"/>
        </w:rPr>
        <w:t>формирование у обучающихся политико-правовых знаний;</w:t>
      </w:r>
    </w:p>
    <w:p w:rsidR="006B1DC8" w:rsidRPr="00D02F4E" w:rsidRDefault="006B1DC8" w:rsidP="006B1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D02F4E">
        <w:rPr>
          <w:rFonts w:ascii="Times New Roman" w:hAnsi="Times New Roman"/>
          <w:sz w:val="28"/>
          <w:szCs w:val="28"/>
        </w:rPr>
        <w:t>формирование у обучающихся нравственно-этических ценностных осн</w:t>
      </w:r>
      <w:r>
        <w:rPr>
          <w:rFonts w:ascii="Times New Roman" w:hAnsi="Times New Roman"/>
          <w:sz w:val="28"/>
          <w:szCs w:val="28"/>
        </w:rPr>
        <w:t>ов антикоррупционного поведения.</w:t>
      </w:r>
    </w:p>
    <w:p w:rsidR="006B1DC8" w:rsidRDefault="006B1DC8" w:rsidP="006B1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3F19B1">
        <w:rPr>
          <w:rFonts w:ascii="Times New Roman" w:hAnsi="Times New Roman"/>
          <w:sz w:val="28"/>
          <w:szCs w:val="28"/>
        </w:rPr>
        <w:t>Для проведения комплекса мероприятий используются следующие виды воспитания:</w:t>
      </w:r>
    </w:p>
    <w:p w:rsidR="006B1DC8" w:rsidRDefault="006B1DC8" w:rsidP="006B1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F19B1">
        <w:rPr>
          <w:rFonts w:ascii="Times New Roman" w:hAnsi="Times New Roman"/>
          <w:sz w:val="28"/>
          <w:szCs w:val="28"/>
        </w:rPr>
        <w:t xml:space="preserve">1) нравственное воспитание направлено на формирование морально-этических установок, формирование у каждого </w:t>
      </w:r>
      <w:r>
        <w:rPr>
          <w:rFonts w:ascii="Times New Roman" w:hAnsi="Times New Roman"/>
          <w:sz w:val="28"/>
          <w:szCs w:val="28"/>
        </w:rPr>
        <w:t>школьника нулевой терпимости к коррупции</w:t>
      </w:r>
      <w:r w:rsidRPr="003F19B1">
        <w:rPr>
          <w:rFonts w:ascii="Times New Roman" w:hAnsi="Times New Roman"/>
          <w:sz w:val="28"/>
          <w:szCs w:val="28"/>
        </w:rPr>
        <w:t>;</w:t>
      </w:r>
    </w:p>
    <w:p w:rsidR="006B1DC8" w:rsidRDefault="006B1DC8" w:rsidP="006B1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F19B1">
        <w:rPr>
          <w:rFonts w:ascii="Times New Roman" w:hAnsi="Times New Roman"/>
          <w:sz w:val="28"/>
          <w:szCs w:val="28"/>
        </w:rPr>
        <w:t xml:space="preserve">2) социально-правовое воспитание направлено на получение представления о сущности взаимоотношений между гражданином и государством, знания о правах и обязанностях, убеждение в необходимости соблюдения правовых норм, осознание общественной опасности </w:t>
      </w:r>
      <w:r>
        <w:rPr>
          <w:rFonts w:ascii="Times New Roman" w:hAnsi="Times New Roman"/>
          <w:sz w:val="28"/>
          <w:szCs w:val="28"/>
        </w:rPr>
        <w:t>коррупции;</w:t>
      </w:r>
    </w:p>
    <w:p w:rsidR="006B1DC8" w:rsidRDefault="006B1DC8" w:rsidP="006B1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F19B1">
        <w:rPr>
          <w:rFonts w:ascii="Times New Roman" w:hAnsi="Times New Roman"/>
          <w:sz w:val="28"/>
          <w:szCs w:val="28"/>
        </w:rPr>
        <w:lastRenderedPageBreak/>
        <w:t xml:space="preserve">3) эстетическое воспитание направлено на развитие у </w:t>
      </w:r>
      <w:r>
        <w:rPr>
          <w:rFonts w:ascii="Times New Roman" w:hAnsi="Times New Roman"/>
          <w:sz w:val="28"/>
          <w:szCs w:val="28"/>
        </w:rPr>
        <w:t>школьников</w:t>
      </w:r>
      <w:r w:rsidRPr="003F19B1">
        <w:rPr>
          <w:rFonts w:ascii="Times New Roman" w:hAnsi="Times New Roman"/>
          <w:sz w:val="28"/>
          <w:szCs w:val="28"/>
        </w:rPr>
        <w:t xml:space="preserve"> понимания красоты произведений искусства, литературы, содействующее воспитанию у </w:t>
      </w:r>
      <w:r>
        <w:rPr>
          <w:rFonts w:ascii="Times New Roman" w:hAnsi="Times New Roman"/>
          <w:sz w:val="28"/>
          <w:szCs w:val="28"/>
        </w:rPr>
        <w:t>школьников</w:t>
      </w:r>
      <w:r w:rsidRPr="003F19B1">
        <w:rPr>
          <w:rFonts w:ascii="Times New Roman" w:hAnsi="Times New Roman"/>
          <w:sz w:val="28"/>
          <w:szCs w:val="28"/>
        </w:rPr>
        <w:t xml:space="preserve"> эстетического вкуса и доброжелательного </w:t>
      </w:r>
      <w:r>
        <w:rPr>
          <w:rFonts w:ascii="Times New Roman" w:hAnsi="Times New Roman"/>
          <w:sz w:val="28"/>
          <w:szCs w:val="28"/>
        </w:rPr>
        <w:t xml:space="preserve">и патриотического </w:t>
      </w:r>
      <w:r w:rsidRPr="003F19B1">
        <w:rPr>
          <w:rFonts w:ascii="Times New Roman" w:hAnsi="Times New Roman"/>
          <w:sz w:val="28"/>
          <w:szCs w:val="28"/>
        </w:rPr>
        <w:t>отношени</w:t>
      </w:r>
      <w:r>
        <w:rPr>
          <w:rFonts w:ascii="Times New Roman" w:hAnsi="Times New Roman"/>
          <w:sz w:val="28"/>
          <w:szCs w:val="28"/>
        </w:rPr>
        <w:t>я к окружающей действительности.</w:t>
      </w:r>
    </w:p>
    <w:p w:rsidR="006B1DC8" w:rsidRDefault="006B1DC8" w:rsidP="006B1DC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1DC8" w:rsidRDefault="006B1DC8" w:rsidP="006B1DC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F19B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Организация воспитательной работы</w:t>
      </w:r>
    </w:p>
    <w:p w:rsidR="006B1DC8" w:rsidRDefault="006B1DC8" w:rsidP="006B1D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22BD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Организация воспитательной</w:t>
      </w:r>
      <w:r w:rsidRPr="00622BD3">
        <w:rPr>
          <w:rFonts w:ascii="Times New Roman" w:hAnsi="Times New Roman"/>
          <w:sz w:val="28"/>
          <w:szCs w:val="28"/>
        </w:rPr>
        <w:t xml:space="preserve"> рабо</w:t>
      </w:r>
      <w:r>
        <w:rPr>
          <w:rFonts w:ascii="Times New Roman" w:hAnsi="Times New Roman"/>
          <w:sz w:val="28"/>
          <w:szCs w:val="28"/>
        </w:rPr>
        <w:t xml:space="preserve">ты осуществляется в </w:t>
      </w:r>
      <w:r w:rsidRPr="0092099D">
        <w:rPr>
          <w:rFonts w:ascii="Times New Roman" w:hAnsi="Times New Roman"/>
          <w:sz w:val="28"/>
          <w:szCs w:val="28"/>
        </w:rPr>
        <w:t>учебных заведениях, реализующих общеобразовательные учебные программы начального, основного среднего и общего среднего образования</w:t>
      </w:r>
      <w:r>
        <w:rPr>
          <w:rFonts w:ascii="Times New Roman" w:hAnsi="Times New Roman"/>
          <w:sz w:val="28"/>
          <w:szCs w:val="28"/>
        </w:rPr>
        <w:t xml:space="preserve"> (далее - общеобразовательные школы).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Руководство воспитательной</w:t>
      </w:r>
      <w:r w:rsidRPr="00622BD3">
        <w:rPr>
          <w:rFonts w:ascii="Times New Roman" w:hAnsi="Times New Roman"/>
          <w:sz w:val="28"/>
          <w:szCs w:val="28"/>
        </w:rPr>
        <w:t xml:space="preserve"> рабо</w:t>
      </w:r>
      <w:r>
        <w:rPr>
          <w:rFonts w:ascii="Times New Roman" w:hAnsi="Times New Roman"/>
          <w:sz w:val="28"/>
          <w:szCs w:val="28"/>
        </w:rPr>
        <w:t xml:space="preserve">той возлагается на руководство общеобразовательной школы и </w:t>
      </w:r>
      <w:r w:rsidRPr="0092099D">
        <w:rPr>
          <w:rFonts w:ascii="Times New Roman" w:hAnsi="Times New Roman"/>
          <w:sz w:val="28"/>
          <w:szCs w:val="28"/>
        </w:rPr>
        <w:t>педагогического работника</w:t>
      </w:r>
      <w:r>
        <w:rPr>
          <w:rFonts w:ascii="Times New Roman" w:hAnsi="Times New Roman"/>
          <w:sz w:val="28"/>
          <w:szCs w:val="28"/>
        </w:rPr>
        <w:t xml:space="preserve">, осуществляющего </w:t>
      </w:r>
      <w:r w:rsidRPr="0092099D">
        <w:rPr>
          <w:rFonts w:ascii="Times New Roman" w:hAnsi="Times New Roman"/>
          <w:sz w:val="28"/>
          <w:szCs w:val="28"/>
        </w:rPr>
        <w:t>классное руководство</w:t>
      </w:r>
      <w:r w:rsidRPr="00622BD3">
        <w:rPr>
          <w:rFonts w:ascii="Times New Roman" w:hAnsi="Times New Roman"/>
          <w:sz w:val="28"/>
          <w:szCs w:val="28"/>
        </w:rPr>
        <w:t>.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F19B1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>общеобразовательных школах</w:t>
      </w:r>
      <w:r w:rsidRPr="003F19B1">
        <w:rPr>
          <w:rFonts w:ascii="Times New Roman" w:hAnsi="Times New Roman"/>
          <w:sz w:val="28"/>
          <w:szCs w:val="28"/>
        </w:rPr>
        <w:t xml:space="preserve"> проводится ко</w:t>
      </w:r>
      <w:r>
        <w:rPr>
          <w:rFonts w:ascii="Times New Roman" w:hAnsi="Times New Roman"/>
          <w:sz w:val="28"/>
          <w:szCs w:val="28"/>
        </w:rPr>
        <w:t>мплекс мероприятий, направленных на формирование антикоррупционной культуры в школьной среде</w:t>
      </w:r>
      <w:r w:rsidRPr="003F19B1">
        <w:rPr>
          <w:rFonts w:ascii="Times New Roman" w:hAnsi="Times New Roman"/>
          <w:sz w:val="28"/>
          <w:szCs w:val="28"/>
        </w:rPr>
        <w:t xml:space="preserve">, то есть </w:t>
      </w:r>
      <w:r>
        <w:rPr>
          <w:rFonts w:ascii="Times New Roman" w:hAnsi="Times New Roman"/>
          <w:sz w:val="28"/>
          <w:szCs w:val="28"/>
        </w:rPr>
        <w:t>сохранение и укрепление</w:t>
      </w:r>
      <w:r w:rsidRPr="00874EBA">
        <w:rPr>
          <w:rFonts w:ascii="Times New Roman" w:hAnsi="Times New Roman"/>
          <w:sz w:val="28"/>
          <w:szCs w:val="28"/>
        </w:rPr>
        <w:t xml:space="preserve"> системы ценностей, отражающей нетерпимость к коррупции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Pr="003F19B1">
        <w:rPr>
          <w:rFonts w:ascii="Times New Roman" w:hAnsi="Times New Roman"/>
          <w:sz w:val="28"/>
          <w:szCs w:val="28"/>
        </w:rPr>
        <w:t xml:space="preserve">формирования </w:t>
      </w:r>
      <w:r>
        <w:rPr>
          <w:rFonts w:ascii="Times New Roman" w:hAnsi="Times New Roman"/>
          <w:sz w:val="28"/>
          <w:szCs w:val="28"/>
        </w:rPr>
        <w:t xml:space="preserve">у школьников </w:t>
      </w:r>
      <w:r w:rsidRPr="003F19B1">
        <w:rPr>
          <w:rFonts w:ascii="Times New Roman" w:hAnsi="Times New Roman"/>
          <w:sz w:val="28"/>
          <w:szCs w:val="28"/>
        </w:rPr>
        <w:t>стремления к соблюдению требований законов, повышению образовательного и культурного уровня</w:t>
      </w:r>
      <w:r>
        <w:rPr>
          <w:rFonts w:ascii="Times New Roman" w:hAnsi="Times New Roman"/>
          <w:sz w:val="28"/>
          <w:szCs w:val="28"/>
        </w:rPr>
        <w:t>.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z13"/>
      <w:bookmarkEnd w:id="0"/>
      <w:r>
        <w:rPr>
          <w:rFonts w:ascii="Times New Roman" w:hAnsi="Times New Roman"/>
          <w:sz w:val="28"/>
          <w:szCs w:val="28"/>
        </w:rPr>
        <w:t>7</w:t>
      </w:r>
      <w:r w:rsidRPr="00622BD3">
        <w:rPr>
          <w:rFonts w:ascii="Times New Roman" w:hAnsi="Times New Roman"/>
          <w:sz w:val="28"/>
          <w:szCs w:val="28"/>
        </w:rPr>
        <w:t xml:space="preserve">. В </w:t>
      </w:r>
      <w:r>
        <w:rPr>
          <w:rFonts w:ascii="Times New Roman" w:hAnsi="Times New Roman"/>
          <w:sz w:val="28"/>
          <w:szCs w:val="28"/>
        </w:rPr>
        <w:t xml:space="preserve">общеобразовательных школах </w:t>
      </w:r>
      <w:r w:rsidRPr="00622BD3">
        <w:rPr>
          <w:rFonts w:ascii="Times New Roman" w:hAnsi="Times New Roman"/>
          <w:sz w:val="28"/>
          <w:szCs w:val="28"/>
        </w:rPr>
        <w:t xml:space="preserve">создаются добровольные </w:t>
      </w:r>
      <w:r>
        <w:rPr>
          <w:rFonts w:ascii="Times New Roman" w:hAnsi="Times New Roman"/>
          <w:sz w:val="28"/>
          <w:szCs w:val="28"/>
        </w:rPr>
        <w:t xml:space="preserve">школьные </w:t>
      </w:r>
      <w:r w:rsidRPr="002562B8">
        <w:rPr>
          <w:rFonts w:ascii="Times New Roman" w:hAnsi="Times New Roman"/>
          <w:sz w:val="28"/>
          <w:szCs w:val="28"/>
        </w:rPr>
        <w:t>клубы «</w:t>
      </w:r>
      <w:proofErr w:type="spellStart"/>
      <w:r w:rsidRPr="002562B8">
        <w:rPr>
          <w:rFonts w:ascii="Times New Roman" w:hAnsi="Times New Roman"/>
          <w:sz w:val="28"/>
          <w:szCs w:val="28"/>
        </w:rPr>
        <w:t>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2B8">
        <w:rPr>
          <w:rFonts w:ascii="Times New Roman" w:hAnsi="Times New Roman"/>
          <w:sz w:val="28"/>
          <w:szCs w:val="28"/>
        </w:rPr>
        <w:t>Ұрпақ</w:t>
      </w:r>
      <w:proofErr w:type="spellEnd"/>
      <w:r w:rsidRPr="002562B8">
        <w:rPr>
          <w:rFonts w:ascii="Times New Roman" w:hAnsi="Times New Roman"/>
          <w:sz w:val="28"/>
          <w:szCs w:val="28"/>
        </w:rPr>
        <w:t>»</w:t>
      </w:r>
      <w:r w:rsidRPr="00622BD3">
        <w:rPr>
          <w:rFonts w:ascii="Times New Roman" w:hAnsi="Times New Roman"/>
          <w:sz w:val="28"/>
          <w:szCs w:val="28"/>
        </w:rPr>
        <w:t xml:space="preserve">, которые </w:t>
      </w:r>
      <w:r>
        <w:rPr>
          <w:rFonts w:ascii="Times New Roman" w:hAnsi="Times New Roman"/>
          <w:sz w:val="28"/>
          <w:szCs w:val="28"/>
        </w:rPr>
        <w:t xml:space="preserve">оказывают содействие и участвуют в организации воспитательной работы. 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z11"/>
      <w:bookmarkStart w:id="2" w:name="z14"/>
      <w:bookmarkEnd w:id="1"/>
      <w:bookmarkEnd w:id="2"/>
      <w:r>
        <w:rPr>
          <w:rFonts w:ascii="Times New Roman" w:hAnsi="Times New Roman"/>
          <w:sz w:val="28"/>
          <w:szCs w:val="28"/>
        </w:rPr>
        <w:t>9</w:t>
      </w:r>
      <w:r w:rsidRPr="003F19B1">
        <w:rPr>
          <w:rFonts w:ascii="Times New Roman" w:hAnsi="Times New Roman"/>
          <w:sz w:val="28"/>
          <w:szCs w:val="28"/>
        </w:rPr>
        <w:t>. Организационной основой воспитательной работы являются: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F19B1">
        <w:rPr>
          <w:rFonts w:ascii="Times New Roman" w:hAnsi="Times New Roman"/>
          <w:sz w:val="28"/>
          <w:szCs w:val="28"/>
        </w:rPr>
        <w:t xml:space="preserve">1) комплексный план воспитательной работы </w:t>
      </w:r>
      <w:r>
        <w:rPr>
          <w:rFonts w:ascii="Times New Roman" w:hAnsi="Times New Roman"/>
          <w:sz w:val="28"/>
          <w:szCs w:val="28"/>
        </w:rPr>
        <w:t xml:space="preserve">общеобразовательной школы </w:t>
      </w:r>
      <w:r w:rsidRPr="003F19B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соответствующий учебный год</w:t>
      </w:r>
      <w:r w:rsidRPr="003F19B1">
        <w:rPr>
          <w:rFonts w:ascii="Times New Roman" w:hAnsi="Times New Roman"/>
          <w:sz w:val="28"/>
          <w:szCs w:val="28"/>
        </w:rPr>
        <w:t>;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F19B1">
        <w:rPr>
          <w:rFonts w:ascii="Times New Roman" w:hAnsi="Times New Roman"/>
          <w:sz w:val="28"/>
          <w:szCs w:val="28"/>
        </w:rPr>
        <w:t xml:space="preserve">2) план воспитательной работы </w:t>
      </w:r>
      <w:r w:rsidRPr="0092099D">
        <w:rPr>
          <w:rFonts w:ascii="Times New Roman" w:hAnsi="Times New Roman"/>
          <w:sz w:val="28"/>
          <w:szCs w:val="28"/>
        </w:rPr>
        <w:t>педагогического работника</w:t>
      </w:r>
      <w:r>
        <w:rPr>
          <w:rFonts w:ascii="Times New Roman" w:hAnsi="Times New Roman"/>
          <w:sz w:val="28"/>
          <w:szCs w:val="28"/>
        </w:rPr>
        <w:t xml:space="preserve">, осуществляющего </w:t>
      </w:r>
      <w:r w:rsidRPr="0092099D">
        <w:rPr>
          <w:rFonts w:ascii="Times New Roman" w:hAnsi="Times New Roman"/>
          <w:sz w:val="28"/>
          <w:szCs w:val="28"/>
        </w:rPr>
        <w:t>классное руководство</w:t>
      </w:r>
      <w:r>
        <w:rPr>
          <w:rFonts w:ascii="Times New Roman" w:hAnsi="Times New Roman"/>
          <w:sz w:val="28"/>
          <w:szCs w:val="28"/>
        </w:rPr>
        <w:t>;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план работы добровольного школьного клуба</w:t>
      </w:r>
      <w:r w:rsidRPr="002562B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562B8">
        <w:rPr>
          <w:rFonts w:ascii="Times New Roman" w:hAnsi="Times New Roman"/>
          <w:sz w:val="28"/>
          <w:szCs w:val="28"/>
        </w:rPr>
        <w:t>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2B8">
        <w:rPr>
          <w:rFonts w:ascii="Times New Roman" w:hAnsi="Times New Roman"/>
          <w:sz w:val="28"/>
          <w:szCs w:val="28"/>
        </w:rPr>
        <w:t>Ұрпақ</w:t>
      </w:r>
      <w:proofErr w:type="spellEnd"/>
      <w:r w:rsidRPr="002562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Предусмотренные в пункте 9 настоящей Программы планы формируются согласно Модельному плану воспитательной работы по формированию антикоррупционной культуры в школьной среде (прилагается).  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z15"/>
      <w:bookmarkEnd w:id="3"/>
      <w:r>
        <w:rPr>
          <w:rFonts w:ascii="Times New Roman" w:hAnsi="Times New Roman"/>
          <w:sz w:val="28"/>
          <w:szCs w:val="28"/>
        </w:rPr>
        <w:t>11</w:t>
      </w:r>
      <w:r w:rsidRPr="003F19B1">
        <w:rPr>
          <w:rFonts w:ascii="Times New Roman" w:hAnsi="Times New Roman"/>
          <w:sz w:val="28"/>
          <w:szCs w:val="28"/>
        </w:rPr>
        <w:t xml:space="preserve">. В планах отражаются основные направления воспитательной работы, проведения </w:t>
      </w:r>
      <w:r>
        <w:rPr>
          <w:rFonts w:ascii="Times New Roman" w:hAnsi="Times New Roman"/>
          <w:sz w:val="28"/>
          <w:szCs w:val="28"/>
        </w:rPr>
        <w:t>календарных</w:t>
      </w:r>
      <w:r w:rsidRPr="003F19B1">
        <w:rPr>
          <w:rFonts w:ascii="Times New Roman" w:hAnsi="Times New Roman"/>
          <w:sz w:val="28"/>
          <w:szCs w:val="28"/>
        </w:rPr>
        <w:t xml:space="preserve"> мероприятий</w:t>
      </w:r>
      <w:r>
        <w:rPr>
          <w:rFonts w:ascii="Times New Roman" w:hAnsi="Times New Roman"/>
          <w:sz w:val="28"/>
          <w:szCs w:val="28"/>
        </w:rPr>
        <w:t>, направленных на формирование антикоррупционной культуры</w:t>
      </w:r>
      <w:r w:rsidRPr="003F19B1">
        <w:rPr>
          <w:rFonts w:ascii="Times New Roman" w:hAnsi="Times New Roman"/>
          <w:sz w:val="28"/>
          <w:szCs w:val="28"/>
        </w:rPr>
        <w:t>, взаимодействия с общественными организациями</w:t>
      </w:r>
      <w:r>
        <w:rPr>
          <w:rFonts w:ascii="Times New Roman" w:hAnsi="Times New Roman"/>
          <w:sz w:val="28"/>
          <w:szCs w:val="28"/>
        </w:rPr>
        <w:t>, уполномоченным</w:t>
      </w:r>
      <w:r w:rsidRPr="000A160F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ом</w:t>
      </w:r>
      <w:r w:rsidRPr="000A160F">
        <w:rPr>
          <w:rFonts w:ascii="Times New Roman" w:hAnsi="Times New Roman"/>
          <w:sz w:val="28"/>
          <w:szCs w:val="28"/>
        </w:rPr>
        <w:t xml:space="preserve">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и иными государственными органами</w:t>
      </w:r>
      <w:r w:rsidRPr="003F19B1">
        <w:rPr>
          <w:rFonts w:ascii="Times New Roman" w:hAnsi="Times New Roman"/>
          <w:sz w:val="28"/>
          <w:szCs w:val="28"/>
        </w:rPr>
        <w:t>.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z16"/>
      <w:bookmarkEnd w:id="4"/>
      <w:r>
        <w:rPr>
          <w:rFonts w:ascii="Times New Roman" w:hAnsi="Times New Roman"/>
          <w:sz w:val="28"/>
          <w:szCs w:val="28"/>
        </w:rPr>
        <w:t>12</w:t>
      </w:r>
      <w:r w:rsidRPr="003F19B1">
        <w:rPr>
          <w:rFonts w:ascii="Times New Roman" w:hAnsi="Times New Roman"/>
          <w:sz w:val="28"/>
          <w:szCs w:val="28"/>
        </w:rPr>
        <w:t xml:space="preserve">. В проведении воспитательной работы могут участвовать граждане и попечительские советы, </w:t>
      </w:r>
      <w:r>
        <w:rPr>
          <w:rFonts w:ascii="Times New Roman" w:hAnsi="Times New Roman"/>
          <w:sz w:val="28"/>
          <w:szCs w:val="28"/>
        </w:rPr>
        <w:t xml:space="preserve">родительские </w:t>
      </w:r>
      <w:r w:rsidRPr="003F19B1">
        <w:rPr>
          <w:rFonts w:ascii="Times New Roman" w:hAnsi="Times New Roman"/>
          <w:sz w:val="28"/>
          <w:szCs w:val="28"/>
        </w:rPr>
        <w:t>комитеты, о</w:t>
      </w:r>
      <w:r>
        <w:rPr>
          <w:rFonts w:ascii="Times New Roman" w:hAnsi="Times New Roman"/>
          <w:sz w:val="28"/>
          <w:szCs w:val="28"/>
        </w:rPr>
        <w:t>бщественные объединения, уполномоченный</w:t>
      </w:r>
      <w:r w:rsidRPr="000A160F">
        <w:rPr>
          <w:rFonts w:ascii="Times New Roman" w:hAnsi="Times New Roman"/>
          <w:sz w:val="28"/>
          <w:szCs w:val="28"/>
        </w:rPr>
        <w:t xml:space="preserve"> орган по противодействию коррупции</w:t>
      </w:r>
      <w:r>
        <w:rPr>
          <w:rFonts w:ascii="Times New Roman" w:hAnsi="Times New Roman"/>
          <w:sz w:val="28"/>
          <w:szCs w:val="28"/>
        </w:rPr>
        <w:t xml:space="preserve"> и иные государственные органы</w:t>
      </w:r>
      <w:r w:rsidRPr="003F19B1">
        <w:rPr>
          <w:rFonts w:ascii="Times New Roman" w:hAnsi="Times New Roman"/>
          <w:sz w:val="28"/>
          <w:szCs w:val="28"/>
        </w:rPr>
        <w:t>.</w:t>
      </w:r>
    </w:p>
    <w:p w:rsidR="006B1DC8" w:rsidRDefault="006B1DC8" w:rsidP="006B1DC8">
      <w:pPr>
        <w:pStyle w:val="a3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3F19B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</w:t>
      </w:r>
      <w:r w:rsidRPr="00622BD3">
        <w:rPr>
          <w:rFonts w:ascii="Times New Roman" w:hAnsi="Times New Roman"/>
          <w:sz w:val="28"/>
          <w:szCs w:val="28"/>
        </w:rPr>
        <w:t xml:space="preserve">обровольные </w:t>
      </w:r>
      <w:r>
        <w:rPr>
          <w:rFonts w:ascii="Times New Roman" w:hAnsi="Times New Roman"/>
          <w:sz w:val="28"/>
          <w:szCs w:val="28"/>
        </w:rPr>
        <w:t xml:space="preserve">школьные </w:t>
      </w:r>
      <w:r w:rsidRPr="002562B8">
        <w:rPr>
          <w:rFonts w:ascii="Times New Roman" w:hAnsi="Times New Roman"/>
          <w:sz w:val="28"/>
          <w:szCs w:val="28"/>
        </w:rPr>
        <w:t>клубы «</w:t>
      </w:r>
      <w:proofErr w:type="spellStart"/>
      <w:r w:rsidRPr="002562B8">
        <w:rPr>
          <w:rFonts w:ascii="Times New Roman" w:hAnsi="Times New Roman"/>
          <w:sz w:val="28"/>
          <w:szCs w:val="28"/>
        </w:rPr>
        <w:t>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2B8">
        <w:rPr>
          <w:rFonts w:ascii="Times New Roman" w:hAnsi="Times New Roman"/>
          <w:sz w:val="28"/>
          <w:szCs w:val="28"/>
        </w:rPr>
        <w:t>Ұрпақ</w:t>
      </w:r>
      <w:proofErr w:type="spellEnd"/>
      <w:r w:rsidRPr="002562B8">
        <w:rPr>
          <w:rFonts w:ascii="Times New Roman" w:hAnsi="Times New Roman"/>
          <w:sz w:val="28"/>
          <w:szCs w:val="28"/>
        </w:rPr>
        <w:t>»</w:t>
      </w:r>
    </w:p>
    <w:p w:rsidR="006B1DC8" w:rsidRDefault="006B1DC8" w:rsidP="006B1DC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B1DC8" w:rsidRPr="00CB02AA" w:rsidRDefault="006B1DC8" w:rsidP="006B1DC8">
      <w:pPr>
        <w:pStyle w:val="a3"/>
        <w:jc w:val="center"/>
        <w:rPr>
          <w:rFonts w:ascii="Times New Roman" w:hAnsi="Times New Roman"/>
          <w:sz w:val="10"/>
          <w:szCs w:val="10"/>
        </w:rPr>
      </w:pP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z74"/>
      <w:bookmarkEnd w:id="5"/>
      <w:r>
        <w:rPr>
          <w:rFonts w:ascii="Times New Roman" w:hAnsi="Times New Roman"/>
          <w:sz w:val="28"/>
          <w:szCs w:val="28"/>
        </w:rPr>
        <w:t>13</w:t>
      </w:r>
      <w:r w:rsidRPr="003F19B1">
        <w:rPr>
          <w:rFonts w:ascii="Times New Roman" w:hAnsi="Times New Roman"/>
          <w:sz w:val="28"/>
          <w:szCs w:val="28"/>
        </w:rPr>
        <w:t xml:space="preserve">. Основными задачами </w:t>
      </w:r>
      <w:r>
        <w:rPr>
          <w:rFonts w:ascii="Times New Roman" w:hAnsi="Times New Roman"/>
          <w:sz w:val="28"/>
          <w:szCs w:val="28"/>
        </w:rPr>
        <w:t>добровольных школьных клубов</w:t>
      </w:r>
      <w:r w:rsidRPr="002562B8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562B8">
        <w:rPr>
          <w:rFonts w:ascii="Times New Roman" w:hAnsi="Times New Roman"/>
          <w:sz w:val="28"/>
          <w:szCs w:val="28"/>
        </w:rPr>
        <w:t>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2B8">
        <w:rPr>
          <w:rFonts w:ascii="Times New Roman" w:hAnsi="Times New Roman"/>
          <w:sz w:val="28"/>
          <w:szCs w:val="28"/>
        </w:rPr>
        <w:t>Ұрпақ</w:t>
      </w:r>
      <w:proofErr w:type="spellEnd"/>
      <w:r w:rsidRPr="002562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9B1">
        <w:rPr>
          <w:rFonts w:ascii="Times New Roman" w:hAnsi="Times New Roman"/>
          <w:sz w:val="28"/>
          <w:szCs w:val="28"/>
        </w:rPr>
        <w:t xml:space="preserve">являются </w:t>
      </w:r>
      <w:r>
        <w:rPr>
          <w:rFonts w:ascii="Times New Roman" w:hAnsi="Times New Roman"/>
          <w:sz w:val="28"/>
          <w:szCs w:val="28"/>
        </w:rPr>
        <w:t>формирование антикоррупционной культуры в школьной среде</w:t>
      </w:r>
      <w:r w:rsidRPr="003F19B1">
        <w:rPr>
          <w:rFonts w:ascii="Times New Roman" w:hAnsi="Times New Roman"/>
          <w:sz w:val="28"/>
          <w:szCs w:val="28"/>
        </w:rPr>
        <w:t>, поощрение инициатив</w:t>
      </w:r>
      <w:r>
        <w:rPr>
          <w:rFonts w:ascii="Times New Roman" w:hAnsi="Times New Roman"/>
          <w:sz w:val="28"/>
          <w:szCs w:val="28"/>
        </w:rPr>
        <w:t xml:space="preserve"> по укреплению нетерпимого отношения к </w:t>
      </w:r>
      <w:proofErr w:type="gramStart"/>
      <w:r>
        <w:rPr>
          <w:rFonts w:ascii="Times New Roman" w:hAnsi="Times New Roman"/>
          <w:sz w:val="28"/>
          <w:szCs w:val="28"/>
        </w:rPr>
        <w:t xml:space="preserve">коррупции, </w:t>
      </w:r>
      <w:r w:rsidRPr="003F19B1">
        <w:rPr>
          <w:rFonts w:ascii="Times New Roman" w:hAnsi="Times New Roman"/>
          <w:sz w:val="28"/>
          <w:szCs w:val="28"/>
        </w:rPr>
        <w:t xml:space="preserve"> участие</w:t>
      </w:r>
      <w:proofErr w:type="gramEnd"/>
      <w:r w:rsidRPr="003F19B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организации мероприятий антикоррупционного характера</w:t>
      </w:r>
      <w:r w:rsidRPr="003F19B1">
        <w:rPr>
          <w:rFonts w:ascii="Times New Roman" w:hAnsi="Times New Roman"/>
          <w:sz w:val="28"/>
          <w:szCs w:val="28"/>
        </w:rPr>
        <w:t>.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bookmarkStart w:id="6" w:name="z75"/>
      <w:bookmarkEnd w:id="6"/>
      <w:r>
        <w:rPr>
          <w:rFonts w:ascii="Times New Roman" w:hAnsi="Times New Roman"/>
          <w:sz w:val="28"/>
          <w:szCs w:val="28"/>
        </w:rPr>
        <w:t>14</w:t>
      </w:r>
      <w:r w:rsidRPr="003F19B1">
        <w:rPr>
          <w:rFonts w:ascii="Times New Roman" w:hAnsi="Times New Roman"/>
          <w:sz w:val="28"/>
          <w:szCs w:val="28"/>
        </w:rPr>
        <w:t xml:space="preserve">. Добровольные </w:t>
      </w:r>
      <w:r>
        <w:rPr>
          <w:rFonts w:ascii="Times New Roman" w:hAnsi="Times New Roman"/>
          <w:sz w:val="28"/>
          <w:szCs w:val="28"/>
        </w:rPr>
        <w:t xml:space="preserve">школьные </w:t>
      </w:r>
      <w:r w:rsidRPr="002562B8">
        <w:rPr>
          <w:rFonts w:ascii="Times New Roman" w:hAnsi="Times New Roman"/>
          <w:sz w:val="28"/>
          <w:szCs w:val="28"/>
        </w:rPr>
        <w:t>клубы «</w:t>
      </w:r>
      <w:proofErr w:type="spellStart"/>
      <w:r w:rsidRPr="002562B8">
        <w:rPr>
          <w:rFonts w:ascii="Times New Roman" w:hAnsi="Times New Roman"/>
          <w:sz w:val="28"/>
          <w:szCs w:val="28"/>
        </w:rPr>
        <w:t>Адал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62B8">
        <w:rPr>
          <w:rFonts w:ascii="Times New Roman" w:hAnsi="Times New Roman"/>
          <w:sz w:val="28"/>
          <w:szCs w:val="28"/>
        </w:rPr>
        <w:t>Ұрпақ</w:t>
      </w:r>
      <w:proofErr w:type="spellEnd"/>
      <w:r w:rsidRPr="002562B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19B1">
        <w:rPr>
          <w:rFonts w:ascii="Times New Roman" w:hAnsi="Times New Roman"/>
          <w:sz w:val="28"/>
          <w:szCs w:val="28"/>
        </w:rPr>
        <w:t xml:space="preserve">состоят из секций следующего характера: </w:t>
      </w:r>
      <w:r>
        <w:rPr>
          <w:rFonts w:ascii="Times New Roman" w:hAnsi="Times New Roman"/>
          <w:sz w:val="28"/>
          <w:szCs w:val="28"/>
        </w:rPr>
        <w:t>антикоррупционные знания</w:t>
      </w:r>
      <w:r w:rsidRPr="003F19B1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антикоррупционная информация и творчество</w:t>
      </w:r>
      <w:r w:rsidRPr="003F19B1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культурно-массовые мероприятия</w:t>
      </w:r>
      <w:r w:rsidRPr="003F19B1">
        <w:rPr>
          <w:rFonts w:ascii="Times New Roman" w:hAnsi="Times New Roman"/>
          <w:sz w:val="28"/>
          <w:szCs w:val="28"/>
        </w:rPr>
        <w:t>.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3F19B1">
        <w:rPr>
          <w:rFonts w:ascii="Times New Roman" w:hAnsi="Times New Roman"/>
          <w:sz w:val="28"/>
          <w:szCs w:val="28"/>
        </w:rPr>
        <w:t xml:space="preserve">. Секция </w:t>
      </w:r>
      <w:r>
        <w:rPr>
          <w:rFonts w:ascii="Times New Roman" w:hAnsi="Times New Roman"/>
          <w:sz w:val="28"/>
          <w:szCs w:val="28"/>
        </w:rPr>
        <w:t xml:space="preserve">антикоррупционные знания </w:t>
      </w:r>
      <w:r w:rsidRPr="003F19B1">
        <w:rPr>
          <w:rFonts w:ascii="Times New Roman" w:hAnsi="Times New Roman"/>
          <w:sz w:val="28"/>
          <w:szCs w:val="28"/>
        </w:rPr>
        <w:t xml:space="preserve">принимает участие в организации </w:t>
      </w:r>
      <w:r>
        <w:rPr>
          <w:rFonts w:ascii="Times New Roman" w:hAnsi="Times New Roman"/>
          <w:sz w:val="28"/>
          <w:szCs w:val="28"/>
        </w:rPr>
        <w:t xml:space="preserve">лекций, «круглых столов» и других </w:t>
      </w:r>
      <w:r w:rsidRPr="003F19B1">
        <w:rPr>
          <w:rFonts w:ascii="Times New Roman" w:hAnsi="Times New Roman"/>
          <w:sz w:val="28"/>
          <w:szCs w:val="28"/>
        </w:rPr>
        <w:t>просветительских мероприятий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B1DC8" w:rsidRDefault="006B1DC8" w:rsidP="006B1DC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3F19B1">
        <w:rPr>
          <w:rFonts w:ascii="Times New Roman" w:hAnsi="Times New Roman"/>
          <w:sz w:val="28"/>
          <w:szCs w:val="28"/>
        </w:rPr>
        <w:t xml:space="preserve">.Секция </w:t>
      </w:r>
      <w:r>
        <w:rPr>
          <w:rFonts w:ascii="Times New Roman" w:hAnsi="Times New Roman"/>
          <w:sz w:val="28"/>
          <w:szCs w:val="28"/>
        </w:rPr>
        <w:t>антикоррупционная информация и творчество участвует в организации мероприятий и конкурсов на лучшие видеоролики, рисунки, сочинения.</w:t>
      </w:r>
    </w:p>
    <w:p w:rsidR="00577541" w:rsidRDefault="006B1DC8" w:rsidP="006B1DC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17. С</w:t>
      </w:r>
      <w:r w:rsidRPr="003F19B1">
        <w:rPr>
          <w:sz w:val="28"/>
          <w:szCs w:val="28"/>
        </w:rPr>
        <w:t>екция</w:t>
      </w:r>
      <w:r>
        <w:rPr>
          <w:sz w:val="28"/>
          <w:szCs w:val="28"/>
        </w:rPr>
        <w:t xml:space="preserve"> по культурно-массовым мероприятиям участвуют в организации акций, флэш-мобов, диалоговых площадок, встреч с представителями общественных, ветеранских организаций, государственных органов и </w:t>
      </w: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 и других социально-значимых мероприятий.</w:t>
      </w: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Pr="006B1DC8" w:rsidRDefault="006B1DC8" w:rsidP="006B1DC8">
      <w:pPr>
        <w:pStyle w:val="a3"/>
        <w:ind w:firstLine="708"/>
        <w:jc w:val="right"/>
        <w:rPr>
          <w:rFonts w:ascii="Times New Roman" w:hAnsi="Times New Roman"/>
          <w:b/>
          <w:sz w:val="28"/>
          <w:szCs w:val="24"/>
        </w:rPr>
      </w:pPr>
      <w:r w:rsidRPr="006B1DC8">
        <w:rPr>
          <w:rFonts w:ascii="Times New Roman" w:hAnsi="Times New Roman"/>
          <w:b/>
          <w:sz w:val="28"/>
          <w:szCs w:val="24"/>
        </w:rPr>
        <w:lastRenderedPageBreak/>
        <w:t>«УТВЕРЖДАЮ»</w:t>
      </w:r>
    </w:p>
    <w:p w:rsidR="006B1DC8" w:rsidRPr="006B1DC8" w:rsidRDefault="006B1DC8" w:rsidP="006B1DC8">
      <w:pPr>
        <w:pStyle w:val="a3"/>
        <w:ind w:left="2832" w:firstLine="708"/>
        <w:jc w:val="right"/>
        <w:rPr>
          <w:rFonts w:ascii="Times New Roman" w:hAnsi="Times New Roman"/>
          <w:b/>
          <w:sz w:val="28"/>
          <w:szCs w:val="24"/>
        </w:rPr>
      </w:pPr>
      <w:r w:rsidRPr="006B1DC8">
        <w:rPr>
          <w:rFonts w:ascii="Times New Roman" w:hAnsi="Times New Roman"/>
          <w:b/>
          <w:sz w:val="28"/>
          <w:szCs w:val="24"/>
        </w:rPr>
        <w:t xml:space="preserve">                           Директор КГУ ШЦДО №5</w:t>
      </w:r>
    </w:p>
    <w:p w:rsidR="006B1DC8" w:rsidRPr="006B1DC8" w:rsidRDefault="006B1DC8" w:rsidP="006B1DC8">
      <w:pPr>
        <w:pStyle w:val="a3"/>
        <w:jc w:val="right"/>
        <w:rPr>
          <w:rFonts w:ascii="Times New Roman" w:hAnsi="Times New Roman"/>
          <w:b/>
          <w:sz w:val="28"/>
          <w:szCs w:val="24"/>
        </w:rPr>
      </w:pPr>
      <w:r w:rsidRPr="006B1DC8">
        <w:rPr>
          <w:rFonts w:ascii="Times New Roman" w:hAnsi="Times New Roman"/>
          <w:b/>
          <w:sz w:val="28"/>
          <w:szCs w:val="24"/>
        </w:rPr>
        <w:t>Нурмагамбетова Т.А.</w:t>
      </w:r>
    </w:p>
    <w:p w:rsidR="006B1DC8" w:rsidRPr="006B1DC8" w:rsidRDefault="006B1DC8" w:rsidP="006B1DC8">
      <w:pPr>
        <w:pStyle w:val="a3"/>
        <w:jc w:val="right"/>
        <w:rPr>
          <w:rFonts w:ascii="Times New Roman" w:hAnsi="Times New Roman"/>
          <w:b/>
          <w:sz w:val="28"/>
          <w:szCs w:val="24"/>
        </w:rPr>
      </w:pPr>
      <w:r w:rsidRPr="006B1DC8">
        <w:rPr>
          <w:rFonts w:ascii="Times New Roman" w:hAnsi="Times New Roman"/>
          <w:b/>
          <w:sz w:val="28"/>
          <w:szCs w:val="24"/>
        </w:rPr>
        <w:t>_______________</w:t>
      </w:r>
    </w:p>
    <w:p w:rsidR="006B1DC8" w:rsidRDefault="006B1DC8" w:rsidP="006B1DC8">
      <w:pPr>
        <w:pStyle w:val="a3"/>
        <w:jc w:val="center"/>
        <w:rPr>
          <w:rFonts w:ascii="Times New Roman" w:hAnsi="Times New Roman"/>
          <w:i/>
          <w:sz w:val="26"/>
          <w:szCs w:val="26"/>
        </w:rPr>
      </w:pPr>
    </w:p>
    <w:p w:rsidR="006B1DC8" w:rsidRPr="00CB3254" w:rsidRDefault="006B1DC8" w:rsidP="006B1DC8">
      <w:pPr>
        <w:pStyle w:val="a3"/>
        <w:jc w:val="center"/>
        <w:rPr>
          <w:rFonts w:ascii="Times New Roman" w:hAnsi="Times New Roman"/>
          <w:i/>
          <w:sz w:val="26"/>
          <w:szCs w:val="26"/>
        </w:rPr>
      </w:pPr>
    </w:p>
    <w:p w:rsidR="006B1DC8" w:rsidRDefault="006B1DC8" w:rsidP="006B1DC8">
      <w:pPr>
        <w:pStyle w:val="a3"/>
        <w:rPr>
          <w:rFonts w:ascii="Times New Roman" w:hAnsi="Times New Roman"/>
          <w:i/>
          <w:sz w:val="10"/>
          <w:szCs w:val="10"/>
        </w:rPr>
      </w:pPr>
    </w:p>
    <w:p w:rsidR="006B1DC8" w:rsidRDefault="006B1DC8" w:rsidP="006B1DC8">
      <w:pPr>
        <w:pStyle w:val="a3"/>
        <w:jc w:val="right"/>
        <w:rPr>
          <w:rFonts w:ascii="Times New Roman" w:hAnsi="Times New Roman"/>
          <w:i/>
          <w:sz w:val="10"/>
          <w:szCs w:val="10"/>
        </w:rPr>
      </w:pPr>
    </w:p>
    <w:p w:rsidR="006B1DC8" w:rsidRPr="006B1DC8" w:rsidRDefault="006B1DC8" w:rsidP="006B1D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B1DC8">
        <w:rPr>
          <w:rFonts w:ascii="Times New Roman" w:hAnsi="Times New Roman"/>
          <w:b/>
          <w:sz w:val="28"/>
          <w:szCs w:val="28"/>
        </w:rPr>
        <w:t>План работы</w:t>
      </w:r>
    </w:p>
    <w:p w:rsidR="006B1DC8" w:rsidRPr="006B1DC8" w:rsidRDefault="006B1DC8" w:rsidP="006B1D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B1DC8">
        <w:rPr>
          <w:rFonts w:ascii="Times New Roman" w:hAnsi="Times New Roman"/>
          <w:b/>
          <w:sz w:val="28"/>
          <w:szCs w:val="28"/>
        </w:rPr>
        <w:t>добровольного школьного клуба</w:t>
      </w:r>
    </w:p>
    <w:p w:rsidR="006B1DC8" w:rsidRPr="006B1DC8" w:rsidRDefault="006B1DC8" w:rsidP="006B1D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B1DC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B1DC8">
        <w:rPr>
          <w:rFonts w:ascii="Times New Roman" w:hAnsi="Times New Roman"/>
          <w:b/>
          <w:sz w:val="28"/>
          <w:szCs w:val="28"/>
        </w:rPr>
        <w:t>Адал</w:t>
      </w:r>
      <w:proofErr w:type="spellEnd"/>
      <w:r w:rsidRPr="006B1D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B1DC8">
        <w:rPr>
          <w:rFonts w:ascii="Times New Roman" w:hAnsi="Times New Roman"/>
          <w:b/>
          <w:sz w:val="28"/>
          <w:szCs w:val="28"/>
        </w:rPr>
        <w:t>Ұрпақ</w:t>
      </w:r>
      <w:proofErr w:type="spellEnd"/>
      <w:r w:rsidRPr="006B1DC8">
        <w:rPr>
          <w:rFonts w:ascii="Times New Roman" w:hAnsi="Times New Roman"/>
          <w:b/>
          <w:sz w:val="28"/>
          <w:szCs w:val="28"/>
        </w:rPr>
        <w:t>» 202</w:t>
      </w:r>
      <w:r w:rsidR="00763DE9">
        <w:rPr>
          <w:rFonts w:ascii="Times New Roman" w:hAnsi="Times New Roman"/>
          <w:b/>
          <w:sz w:val="28"/>
          <w:szCs w:val="28"/>
        </w:rPr>
        <w:t>3</w:t>
      </w:r>
      <w:r w:rsidRPr="006B1DC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–</w:t>
      </w:r>
      <w:r w:rsidRPr="006B1DC8">
        <w:rPr>
          <w:rFonts w:ascii="Times New Roman" w:hAnsi="Times New Roman"/>
          <w:b/>
          <w:sz w:val="28"/>
          <w:szCs w:val="28"/>
        </w:rPr>
        <w:t xml:space="preserve"> 202</w:t>
      </w:r>
      <w:r w:rsidR="00763DE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B1DC8">
        <w:rPr>
          <w:rFonts w:ascii="Times New Roman" w:hAnsi="Times New Roman"/>
          <w:b/>
          <w:sz w:val="28"/>
          <w:szCs w:val="28"/>
        </w:rPr>
        <w:t>г.</w:t>
      </w:r>
    </w:p>
    <w:p w:rsidR="006B1DC8" w:rsidRPr="006B1DC8" w:rsidRDefault="006B1DC8" w:rsidP="006B1DC8">
      <w:pPr>
        <w:pStyle w:val="a3"/>
        <w:rPr>
          <w:rFonts w:ascii="Times New Roman" w:hAnsi="Times New Roman"/>
          <w:i/>
          <w:sz w:val="28"/>
          <w:szCs w:val="28"/>
        </w:rPr>
      </w:pPr>
    </w:p>
    <w:tbl>
      <w:tblPr>
        <w:tblStyle w:val="a4"/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686"/>
        <w:gridCol w:w="1589"/>
        <w:gridCol w:w="6379"/>
      </w:tblGrid>
      <w:tr w:rsidR="006B1DC8" w:rsidRPr="006B1DC8" w:rsidTr="006B1DC8">
        <w:trPr>
          <w:trHeight w:val="31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Рекомендации</w:t>
            </w: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Целевая группа</w:t>
            </w:r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6B1DC8" w:rsidRPr="006B1DC8" w:rsidTr="006B1DC8">
        <w:trPr>
          <w:trHeight w:val="31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B1DC8" w:rsidRPr="006B1DC8" w:rsidTr="006B1DC8">
        <w:trPr>
          <w:trHeight w:val="31"/>
        </w:trPr>
        <w:tc>
          <w:tcPr>
            <w:tcW w:w="15339" w:type="dxa"/>
            <w:gridSpan w:val="5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Раздел I. Организационно-подготовительные мероприятия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DC8" w:rsidRPr="006B1DC8" w:rsidTr="006B1DC8">
        <w:trPr>
          <w:trHeight w:val="31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Организовать деятельность добровольного школьного клуба «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Адал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Ұрпақ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Добровольные школьные клубы «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Адал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Ұрпақ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>» создаются при содействии руководства общеобразовательной школы, педагогических работников, осуществляющих классное руководство, как правило, детьми, которые обучаются по программам основного среднего и общего среднего образования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lastRenderedPageBreak/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8-11 </w:t>
            </w:r>
            <w:r w:rsidRPr="006B1DC8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B1DC8" w:rsidRPr="006B1DC8" w:rsidTr="006B1DC8">
        <w:trPr>
          <w:trHeight w:val="31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Утвердить комплексный план воспитательной работы общеобразовательной школы на соответствующий учебный год; планы воспитательной работы педагогических работников, осуществляющих классное руководство; план работы добровольного школьного клуба «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Адал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Ұрпақ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План должен содержать наименования мероприятий, ответственных за их исполнение, участников мероприятия,</w:t>
            </w:r>
          </w:p>
          <w:p w:rsid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сроки проведения мероприятий</w:t>
            </w:r>
          </w:p>
          <w:p w:rsidR="00621586" w:rsidRDefault="00621586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586" w:rsidRDefault="00621586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586" w:rsidRDefault="00621586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586" w:rsidRDefault="00621586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586" w:rsidRDefault="00621586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586" w:rsidRDefault="00621586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586" w:rsidRDefault="00621586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586" w:rsidRDefault="00621586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586" w:rsidRDefault="00621586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21586" w:rsidRPr="006B1DC8" w:rsidRDefault="00621586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</w:t>
            </w:r>
            <w:r w:rsidRPr="006B1DC8">
              <w:rPr>
                <w:rFonts w:ascii="Times New Roman" w:hAnsi="Times New Roman"/>
                <w:sz w:val="28"/>
                <w:szCs w:val="28"/>
              </w:rPr>
              <w:t>-11 классов</w:t>
            </w:r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B1DC8" w:rsidRPr="006B1DC8" w:rsidTr="006B1DC8">
        <w:trPr>
          <w:trHeight w:val="31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 xml:space="preserve">Создать постоянно обновляемый </w:t>
            </w:r>
            <w:proofErr w:type="gramStart"/>
            <w:r w:rsidRPr="006B1DC8">
              <w:rPr>
                <w:rFonts w:ascii="Times New Roman" w:hAnsi="Times New Roman"/>
                <w:sz w:val="28"/>
                <w:szCs w:val="28"/>
              </w:rPr>
              <w:t>уголок  «</w:t>
            </w:r>
            <w:proofErr w:type="spellStart"/>
            <w:proofErr w:type="gramEnd"/>
            <w:r w:rsidRPr="006B1DC8">
              <w:rPr>
                <w:rFonts w:ascii="Times New Roman" w:hAnsi="Times New Roman"/>
                <w:sz w:val="28"/>
                <w:szCs w:val="28"/>
              </w:rPr>
              <w:t>Парасатты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азамат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6B1DC8" w:rsidRPr="006B1DC8" w:rsidRDefault="006B1DC8" w:rsidP="0062158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 xml:space="preserve">Главное предназначение уголков - воспитание гражданственности, патриотизма, уважения к правам, свободам и обязанностям человека, нравственных чувств и этического сознания, культуры неприятия коррупции, воспитание </w:t>
            </w:r>
            <w:r w:rsidRPr="006B1DC8">
              <w:rPr>
                <w:rFonts w:ascii="Times New Roman" w:hAnsi="Times New Roman"/>
                <w:sz w:val="28"/>
                <w:szCs w:val="28"/>
              </w:rPr>
              <w:lastRenderedPageBreak/>
              <w:t>трудолюбия, творческого отношения к учению, труду, жизни.</w:t>
            </w: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Учащиеся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8</w:t>
            </w:r>
            <w:r w:rsidRPr="006B1DC8">
              <w:rPr>
                <w:rFonts w:ascii="Times New Roman" w:hAnsi="Times New Roman"/>
                <w:sz w:val="28"/>
                <w:szCs w:val="28"/>
              </w:rPr>
              <w:t>-11 классов</w:t>
            </w:r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B1DC8" w:rsidRPr="006B1DC8" w:rsidTr="006B1DC8">
        <w:trPr>
          <w:trHeight w:val="1275"/>
        </w:trPr>
        <w:tc>
          <w:tcPr>
            <w:tcW w:w="567" w:type="dxa"/>
            <w:vMerge w:val="restart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Включить в тематические планы классных часов вопросы по повышению нравственной и правовой культуры обучающихся</w:t>
            </w:r>
          </w:p>
        </w:tc>
        <w:tc>
          <w:tcPr>
            <w:tcW w:w="3686" w:type="dxa"/>
          </w:tcPr>
          <w:p w:rsidR="006B1DC8" w:rsidRPr="006B1DC8" w:rsidRDefault="006B1DC8" w:rsidP="0062158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Необходимо особое внимание уделять формированию таких нравственных качеств как совесть, честь, достоинство, ответственность, честность, справедливость и др.</w:t>
            </w: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Учащиеся</w:t>
            </w:r>
            <w:r w:rsidRPr="006B1DC8">
              <w:rPr>
                <w:rFonts w:ascii="Times New Roman" w:hAnsi="Times New Roman"/>
                <w:sz w:val="28"/>
                <w:szCs w:val="28"/>
              </w:rPr>
              <w:br/>
              <w:t>1-4 классов</w:t>
            </w:r>
          </w:p>
        </w:tc>
        <w:tc>
          <w:tcPr>
            <w:tcW w:w="6379" w:type="dxa"/>
            <w:vMerge w:val="restart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B1DC8" w:rsidRPr="006B1DC8" w:rsidTr="006B1DC8">
        <w:trPr>
          <w:trHeight w:val="2017"/>
        </w:trPr>
        <w:tc>
          <w:tcPr>
            <w:tcW w:w="567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Рекомендуется культивировать такие качества личности как патриотизм, гордость за Родину, уважение к общественному порядку, трудолюбие, ответственность, дисциплина, знание и уважение правовых основ.  Основная задача антикоррупционного воспитания в этой возрастной группе -  формирование правового сознания.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5-8 классов</w:t>
            </w:r>
          </w:p>
        </w:tc>
        <w:tc>
          <w:tcPr>
            <w:tcW w:w="6379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DC8" w:rsidRPr="006B1DC8" w:rsidTr="006B1DC8">
        <w:trPr>
          <w:trHeight w:val="1255"/>
        </w:trPr>
        <w:tc>
          <w:tcPr>
            <w:tcW w:w="567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В работе со старшеклассниками главной задачей системы антикоррупционного воспитания должно стать формирование у обучающихся антикоррупционной позиции.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9-11 классов</w:t>
            </w:r>
          </w:p>
        </w:tc>
        <w:tc>
          <w:tcPr>
            <w:tcW w:w="6379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DC8" w:rsidRPr="006B1DC8" w:rsidTr="006B1DC8">
        <w:trPr>
          <w:trHeight w:val="31"/>
        </w:trPr>
        <w:tc>
          <w:tcPr>
            <w:tcW w:w="15339" w:type="dxa"/>
            <w:gridSpan w:val="5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Раздел II. Реализация комплекса календарных мероприятий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DC8" w:rsidRPr="006B1DC8" w:rsidTr="006B1DC8">
        <w:trPr>
          <w:trHeight w:val="31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Дискуссионный практикум «Основы общественного порядка»</w:t>
            </w: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Основной формой осуществления практикума будет являться дискуссия, в ходе которой учащимся будет предложено высказать свое мнение.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Предлагается разделить участников на 2 группы.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1 задание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Раскрыть понятие «Нулевая терпимость к правонарушениям».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 xml:space="preserve">Почему так важно сформировать в обществе </w:t>
            </w:r>
            <w:r w:rsidRPr="006B1DC8">
              <w:rPr>
                <w:rFonts w:ascii="Times New Roman" w:hAnsi="Times New Roman"/>
                <w:sz w:val="28"/>
                <w:szCs w:val="28"/>
              </w:rPr>
              <w:lastRenderedPageBreak/>
              <w:t>культуру «нулевой терпимости к беспорядку»?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2 задание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Обосновать утверждение «Коррупция – подрыв доверия общества и государства к государственному служащему».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Что может сделать каждый? Каким будет государство без коррупции?</w:t>
            </w: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lastRenderedPageBreak/>
              <w:t>Учащиеся</w:t>
            </w:r>
          </w:p>
          <w:p w:rsid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9-11 классов</w:t>
            </w:r>
          </w:p>
          <w:p w:rsid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9-11 классов</w:t>
            </w:r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6B1DC8" w:rsidRPr="006B1DC8" w:rsidTr="006B1DC8">
        <w:trPr>
          <w:trHeight w:val="31"/>
        </w:trPr>
        <w:tc>
          <w:tcPr>
            <w:tcW w:w="567" w:type="dxa"/>
            <w:vMerge w:val="restart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  <w:vMerge w:val="restart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Месячник «Казахстан - правовое государство»</w:t>
            </w: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Сюжетно-ролевая игра «Выборы Главы класса» согласно принци</w:t>
            </w:r>
            <w:r>
              <w:rPr>
                <w:rFonts w:ascii="Times New Roman" w:hAnsi="Times New Roman"/>
                <w:sz w:val="28"/>
                <w:szCs w:val="28"/>
              </w:rPr>
              <w:t>пам избирательного права страны</w:t>
            </w:r>
            <w:r w:rsidRPr="006B1D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8-11 </w:t>
            </w:r>
            <w:r w:rsidRPr="006B1DC8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6379" w:type="dxa"/>
            <w:vMerge w:val="restart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6B1DC8" w:rsidRPr="006B1DC8" w:rsidTr="006B1DC8">
        <w:trPr>
          <w:trHeight w:val="31"/>
        </w:trPr>
        <w:tc>
          <w:tcPr>
            <w:tcW w:w="567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Встреча с ветеранами государственной службы, государственными служащими на тему: «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қызмет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өмірлік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ұстаным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5-</w:t>
            </w:r>
            <w:proofErr w:type="gramStart"/>
            <w:r w:rsidRPr="006B1DC8">
              <w:rPr>
                <w:rFonts w:ascii="Times New Roman" w:hAnsi="Times New Roman"/>
                <w:sz w:val="28"/>
                <w:szCs w:val="28"/>
              </w:rPr>
              <w:t>8  классов</w:t>
            </w:r>
            <w:proofErr w:type="gramEnd"/>
          </w:p>
        </w:tc>
        <w:tc>
          <w:tcPr>
            <w:tcW w:w="6379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DC8" w:rsidRPr="006B1DC8" w:rsidTr="006B1DC8">
        <w:trPr>
          <w:trHeight w:val="31"/>
        </w:trPr>
        <w:tc>
          <w:tcPr>
            <w:tcW w:w="567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Круглый стол «Наш выбор - правовое государство»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 xml:space="preserve">В ходе круглого стола предлагается обсуждение базовых принципов </w:t>
            </w:r>
            <w:r w:rsidRPr="006B1DC8">
              <w:rPr>
                <w:rFonts w:ascii="Times New Roman" w:hAnsi="Times New Roman"/>
                <w:sz w:val="28"/>
                <w:szCs w:val="28"/>
              </w:rPr>
              <w:lastRenderedPageBreak/>
              <w:t>функционирования правового государства, а также особенности формирования правового государства в нашей стране.</w:t>
            </w: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lastRenderedPageBreak/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9-11 классов</w:t>
            </w:r>
          </w:p>
        </w:tc>
        <w:tc>
          <w:tcPr>
            <w:tcW w:w="6379" w:type="dxa"/>
            <w:vMerge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1DC8" w:rsidRPr="006B1DC8" w:rsidTr="006B1DC8">
        <w:trPr>
          <w:trHeight w:val="218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Конкурс рисунков среди учащихся «Образ честного и неподкупного труда»</w:t>
            </w: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 xml:space="preserve">Основной идеей организации конкурса является популяризация стержневых, «якорных» общегражданских ценностей 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Мәңгілік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 xml:space="preserve"> Ел.  Это - равенство всех перед законом, трудолюбие, честность.</w:t>
            </w: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1-</w:t>
            </w:r>
            <w:proofErr w:type="gramStart"/>
            <w:r w:rsidRPr="006B1DC8">
              <w:rPr>
                <w:rFonts w:ascii="Times New Roman" w:hAnsi="Times New Roman"/>
                <w:sz w:val="28"/>
                <w:szCs w:val="28"/>
              </w:rPr>
              <w:t>4  классов</w:t>
            </w:r>
            <w:proofErr w:type="gramEnd"/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6B1DC8" w:rsidRPr="006B1DC8" w:rsidTr="006B1DC8">
        <w:trPr>
          <w:trHeight w:val="958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Деловая игра «Получение государственной услуги»</w:t>
            </w: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 xml:space="preserve">Главная цель данного мероприятия – показать, что государство является «сервисной площадкой». Базовой идеей при этом должно стать понимание того, что госаппарат содержится налогоплательщиками, которые вправе ожидать исчерпывающего и своевременного предоставления всего спектра государственных </w:t>
            </w:r>
            <w:r w:rsidRPr="006B1DC8">
              <w:rPr>
                <w:rFonts w:ascii="Times New Roman" w:hAnsi="Times New Roman"/>
                <w:sz w:val="28"/>
                <w:szCs w:val="28"/>
              </w:rPr>
              <w:lastRenderedPageBreak/>
              <w:t>услуг на самом высоком уровне.</w:t>
            </w:r>
          </w:p>
          <w:p w:rsidR="006B1DC8" w:rsidRPr="006B1DC8" w:rsidRDefault="006B1DC8" w:rsidP="0062158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Групповая работа, в ходе которой одна группа учащихся демонстрирует «как надо» оказывать государственную услугу</w:t>
            </w:r>
            <w:r w:rsidR="0062158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B1DC8">
              <w:rPr>
                <w:rFonts w:ascii="Times New Roman" w:hAnsi="Times New Roman"/>
                <w:sz w:val="28"/>
                <w:szCs w:val="28"/>
              </w:rPr>
              <w:t xml:space="preserve">то есть оказывающий государственную компетентен, вежлив и ориентирован на нужды 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услуго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1DC8">
              <w:rPr>
                <w:rFonts w:ascii="Times New Roman" w:hAnsi="Times New Roman"/>
                <w:sz w:val="28"/>
                <w:szCs w:val="28"/>
              </w:rPr>
              <w:t xml:space="preserve">получателя, другая - «как не надо»: 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услугодатель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 xml:space="preserve"> груб и некомпетентен.</w:t>
            </w: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lastRenderedPageBreak/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8-11 </w:t>
            </w:r>
            <w:r w:rsidRPr="006B1DC8">
              <w:rPr>
                <w:rFonts w:ascii="Times New Roman" w:hAnsi="Times New Roman"/>
                <w:sz w:val="28"/>
                <w:szCs w:val="28"/>
              </w:rPr>
              <w:t>классов</w:t>
            </w:r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6B1DC8" w:rsidRPr="006B1DC8" w:rsidTr="006B1DC8">
        <w:trPr>
          <w:trHeight w:val="958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Конкурс проектов «Карта коррупционных правонарушений»</w:t>
            </w: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В течение месяца учащиеся должны проводить мониторинг региональной прессы за прошедший год.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По результатам мониторинга составить карту коррупционных правонарушений в регионе.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9-11 классов</w:t>
            </w:r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6B1DC8" w:rsidRPr="006B1DC8" w:rsidTr="006B1DC8">
        <w:trPr>
          <w:trHeight w:val="218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Театральная постановка</w:t>
            </w: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 xml:space="preserve">Организовать для детей постановку, в которой пропагандируются: совесть, честь, достоинство, ответственность, доброта, </w:t>
            </w:r>
            <w:r w:rsidRPr="006B1DC8">
              <w:rPr>
                <w:rFonts w:ascii="Times New Roman" w:hAnsi="Times New Roman"/>
                <w:sz w:val="28"/>
                <w:szCs w:val="28"/>
              </w:rPr>
              <w:lastRenderedPageBreak/>
              <w:t>милосердие, честность, справедливость и др.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lastRenderedPageBreak/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1-4 классов</w:t>
            </w:r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6B1DC8" w:rsidRPr="006B1DC8" w:rsidTr="006B1DC8">
        <w:trPr>
          <w:trHeight w:val="218"/>
        </w:trPr>
        <w:tc>
          <w:tcPr>
            <w:tcW w:w="567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Конкурс видеороликов «</w:t>
            </w:r>
            <w:proofErr w:type="spellStart"/>
            <w:r w:rsidRPr="006B1DC8">
              <w:rPr>
                <w:rFonts w:ascii="Times New Roman" w:hAnsi="Times New Roman"/>
                <w:sz w:val="28"/>
                <w:szCs w:val="28"/>
              </w:rPr>
              <w:t>Транспарентное</w:t>
            </w:r>
            <w:proofErr w:type="spellEnd"/>
            <w:r w:rsidRPr="006B1DC8">
              <w:rPr>
                <w:rFonts w:ascii="Times New Roman" w:hAnsi="Times New Roman"/>
                <w:sz w:val="28"/>
                <w:szCs w:val="28"/>
              </w:rPr>
              <w:t xml:space="preserve"> и подотчетное государство»</w:t>
            </w:r>
          </w:p>
        </w:tc>
        <w:tc>
          <w:tcPr>
            <w:tcW w:w="3686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Главная цель конкурса –продемонстрировать достижения Казахстана в решении задач, направленных на формирование открытого и подотчетного обществу государства.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Учащиеся</w:t>
            </w:r>
          </w:p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9-11 классов</w:t>
            </w:r>
          </w:p>
        </w:tc>
        <w:tc>
          <w:tcPr>
            <w:tcW w:w="6379" w:type="dxa"/>
          </w:tcPr>
          <w:p w:rsidR="006B1DC8" w:rsidRPr="006B1DC8" w:rsidRDefault="006B1DC8" w:rsidP="006B1DC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1DC8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</w:tbl>
    <w:p w:rsidR="006B1DC8" w:rsidRPr="00DF3A71" w:rsidRDefault="006B1DC8" w:rsidP="006B1D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iCs/>
          <w:szCs w:val="24"/>
        </w:rPr>
      </w:pPr>
    </w:p>
    <w:p w:rsidR="006B1DC8" w:rsidRPr="006B1DC8" w:rsidRDefault="006B1DC8" w:rsidP="006B1DC8">
      <w:pPr>
        <w:rPr>
          <w:sz w:val="28"/>
        </w:rPr>
      </w:pPr>
      <w:r>
        <w:rPr>
          <w:sz w:val="28"/>
        </w:rPr>
        <w:t>Старший вожатый</w:t>
      </w:r>
      <w:r w:rsidRPr="006B1DC8">
        <w:rPr>
          <w:sz w:val="28"/>
        </w:rPr>
        <w:t xml:space="preserve">: </w:t>
      </w:r>
      <w:proofErr w:type="spellStart"/>
      <w:r>
        <w:rPr>
          <w:sz w:val="28"/>
        </w:rPr>
        <w:t>Альмуханбетова</w:t>
      </w:r>
      <w:proofErr w:type="spellEnd"/>
      <w:r>
        <w:rPr>
          <w:sz w:val="28"/>
        </w:rPr>
        <w:t xml:space="preserve"> А.Д.</w:t>
      </w: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  <w:rPr>
          <w:sz w:val="28"/>
          <w:szCs w:val="28"/>
        </w:rPr>
      </w:pPr>
    </w:p>
    <w:p w:rsidR="006B1DC8" w:rsidRDefault="006B1DC8" w:rsidP="006B1DC8">
      <w:pPr>
        <w:spacing w:after="0" w:line="240" w:lineRule="auto"/>
        <w:jc w:val="both"/>
      </w:pPr>
      <w:bookmarkStart w:id="7" w:name="_GoBack"/>
      <w:bookmarkEnd w:id="7"/>
    </w:p>
    <w:sectPr w:rsidR="006B1DC8" w:rsidSect="006B1D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093"/>
    <w:rsid w:val="00365093"/>
    <w:rsid w:val="004F0C59"/>
    <w:rsid w:val="00577541"/>
    <w:rsid w:val="00621586"/>
    <w:rsid w:val="006B1DC8"/>
    <w:rsid w:val="0076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9CFE1-6726-4806-B583-C5DBEDF8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DC8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1D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39"/>
    <w:rsid w:val="006B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Учитель</cp:lastModifiedBy>
  <cp:revision>5</cp:revision>
  <dcterms:created xsi:type="dcterms:W3CDTF">2023-10-17T04:22:00Z</dcterms:created>
  <dcterms:modified xsi:type="dcterms:W3CDTF">2023-11-23T03:28:00Z</dcterms:modified>
</cp:coreProperties>
</file>